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r>
        <w:rPr>
          <w:rFonts w:hint="eastAsia" w:ascii="仿宋_GB2312" w:hAnsi="新宋体" w:eastAsia="仿宋_GB2312" w:cs="微软雅黑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高层、超高层建筑深基坑经典案例分析暨建筑深基坑综合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技术交流研讨会报名回执表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单位名称：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</w:p>
    <w:p>
      <w:pPr>
        <w:spacing w:line="48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通讯地址：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邮政编码：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联系人：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联系电话：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传真：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</w:p>
    <w:p>
      <w:pPr>
        <w:spacing w:before="240" w:after="156" w:line="480" w:lineRule="exact"/>
        <w:ind w:left="42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参加人员名单</w:t>
      </w:r>
    </w:p>
    <w:tbl>
      <w:tblPr>
        <w:tblStyle w:val="4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ind w:firstLine="138" w:firstLineChars="4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此表不够，可自行复制。如时间紧迫，可电话报名</w:t>
      </w:r>
    </w:p>
    <w:p>
      <w:pPr>
        <w:spacing w:line="48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hint="eastAsia" w:ascii="仿宋_GB2312" w:eastAsia="仿宋_GB2312"/>
          <w:sz w:val="28"/>
          <w:szCs w:val="28"/>
        </w:rPr>
        <w:t>传真：</w:t>
      </w:r>
      <w:r>
        <w:rPr>
          <w:rFonts w:ascii="仿宋_GB2312" w:eastAsia="仿宋_GB2312"/>
          <w:sz w:val="28"/>
          <w:szCs w:val="28"/>
        </w:rPr>
        <w:t xml:space="preserve">010-82656785     </w:t>
      </w:r>
      <w:r>
        <w:rPr>
          <w:rFonts w:hint="eastAsia" w:ascii="仿宋_GB2312" w:eastAsia="仿宋_GB2312"/>
          <w:sz w:val="28"/>
          <w:szCs w:val="28"/>
        </w:rPr>
        <w:t>邮箱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ascii="仿宋_GB2312" w:eastAsia="仿宋_GB2312"/>
          <w:sz w:val="28"/>
          <w:szCs w:val="28"/>
        </w:rPr>
        <w:tab/>
      </w:r>
    </w:p>
    <w:p>
      <w:pPr>
        <w:spacing w:line="48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系 人：                  手机：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059642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D3F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2016-06-16T01:00:29Z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