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 w:cs="微软雅黑"/>
          <w:sz w:val="30"/>
          <w:szCs w:val="30"/>
        </w:rPr>
        <w:t>附件：</w:t>
      </w:r>
    </w:p>
    <w:p>
      <w:pPr>
        <w:spacing w:line="420" w:lineRule="exact"/>
        <w:jc w:val="center"/>
        <w:rPr>
          <w:rFonts w:ascii="仿宋_GB2312" w:hAnsi="楷体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海绵城市专项规划编制及试点城市建设经验交流研讨会</w:t>
      </w:r>
    </w:p>
    <w:p>
      <w:pPr>
        <w:spacing w:line="420" w:lineRule="exact"/>
        <w:jc w:val="center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  <w:shd w:val="clear" w:color="auto" w:fill="FFFFFF"/>
        </w:rPr>
        <w:t>报名回执表</w:t>
      </w:r>
    </w:p>
    <w:p>
      <w:pPr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单位名称：</w:t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通讯地址：</w:t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</w:p>
    <w:p>
      <w:pPr>
        <w:spacing w:line="48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邮政编码：</w:t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</w:rPr>
        <w:tab/>
      </w:r>
      <w:r>
        <w:rPr>
          <w:rFonts w:hint="eastAsia" w:ascii="楷体" w:hAnsi="楷体" w:eastAsia="楷体"/>
          <w:sz w:val="30"/>
          <w:szCs w:val="30"/>
        </w:rPr>
        <w:t>联系人：</w:t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</w:p>
    <w:p>
      <w:pPr>
        <w:spacing w:line="48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联系电话：</w:t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</w:rPr>
        <w:tab/>
      </w:r>
      <w:r>
        <w:rPr>
          <w:rFonts w:hint="eastAsia" w:ascii="楷体" w:hAnsi="楷体" w:eastAsia="楷体"/>
          <w:sz w:val="30"/>
          <w:szCs w:val="30"/>
        </w:rPr>
        <w:t>传  真：</w:t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  <w:r>
        <w:rPr>
          <w:rFonts w:ascii="楷体" w:hAnsi="楷体" w:eastAsia="楷体"/>
          <w:sz w:val="30"/>
          <w:szCs w:val="30"/>
          <w:u w:val="single"/>
        </w:rPr>
        <w:tab/>
      </w:r>
    </w:p>
    <w:p>
      <w:pPr>
        <w:spacing w:before="240" w:after="156" w:line="480" w:lineRule="exact"/>
        <w:ind w:left="420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参加人员名单</w:t>
      </w:r>
    </w:p>
    <w:tbl>
      <w:tblPr>
        <w:tblStyle w:val="4"/>
        <w:tblW w:w="8498" w:type="dxa"/>
        <w:jc w:val="center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部门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5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98" w:type="dxa"/>
            <w:gridSpan w:val="7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61" w:type="dxa"/>
            <w:gridSpan w:val="4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pacing w:val="-10"/>
                <w:sz w:val="30"/>
                <w:szCs w:val="30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-16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pacing w:val="-16"/>
                <w:sz w:val="30"/>
                <w:szCs w:val="30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361" w:type="dxa"/>
            <w:gridSpan w:val="4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>
      <w:pPr>
        <w:spacing w:line="480" w:lineRule="exact"/>
        <w:ind w:firstLine="138" w:firstLineChars="4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此表不够，可自行复制。如时间紧迫，可电话报名</w:t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 xml:space="preserve">010-82656785     </w:t>
      </w:r>
      <w:r>
        <w:rPr>
          <w:rFonts w:hint="eastAsia" w:ascii="仿宋_GB2312" w:eastAsia="仿宋_GB2312"/>
          <w:sz w:val="28"/>
          <w:szCs w:val="28"/>
        </w:rPr>
        <w:t>邮箱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ab/>
      </w:r>
    </w:p>
    <w:p>
      <w:r>
        <w:rPr>
          <w:rFonts w:hint="eastAsia" w:ascii="仿宋_GB2312" w:eastAsia="仿宋_GB2312"/>
          <w:sz w:val="28"/>
          <w:szCs w:val="28"/>
        </w:rPr>
        <w:t>联 系 人：                  手机：</w:t>
      </w:r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59642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50A96"/>
    <w:rsid w:val="793D3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2016-06-16T01:03:15Z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