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color w:val="000000"/>
          <w:sz w:val="28"/>
          <w:szCs w:val="32"/>
        </w:rPr>
      </w:pPr>
      <w:r>
        <w:rPr>
          <w:rFonts w:hint="eastAsia" w:ascii="楷体_GB2312" w:eastAsia="楷体_GB2312"/>
          <w:color w:val="000000"/>
          <w:sz w:val="28"/>
          <w:szCs w:val="32"/>
        </w:rPr>
        <w:t>附件二</w:t>
      </w:r>
      <w:r>
        <w:rPr>
          <w:rFonts w:hint="eastAsia" w:ascii="楷体_GB2312" w:eastAsia="楷体_GB2312"/>
          <w:b/>
          <w:color w:val="000000"/>
          <w:sz w:val="28"/>
          <w:szCs w:val="32"/>
        </w:rPr>
        <w:t>：</w:t>
      </w:r>
    </w:p>
    <w:p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《陶瓷饰面砖粘贴应用技术规程》（征求意见稿）征求意见表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意见和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理由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（纸面不敷，可另增页）</w:t>
      </w:r>
    </w:p>
    <w:p>
      <w:pPr>
        <w:spacing w:line="300" w:lineRule="auto"/>
        <w:rPr>
          <w:rFonts w:hint="eastAsia" w:ascii="仿宋_GB2312" w:hAnsi="宋体" w:eastAsia="仿宋_GB2312"/>
          <w:bCs/>
          <w:color w:val="000000"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color w:val="000000"/>
          <w:sz w:val="22"/>
          <w:szCs w:val="2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请将本表于</w:t>
      </w:r>
      <w:r>
        <w:rPr>
          <w:rFonts w:ascii="仿宋_GB2312" w:hAnsi="宋体" w:eastAsia="仿宋_GB2312"/>
          <w:bCs/>
          <w:color w:val="000000"/>
          <w:sz w:val="24"/>
        </w:rPr>
        <w:t>20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17</w:t>
      </w:r>
      <w:r>
        <w:rPr>
          <w:rFonts w:hint="eastAsia" w:ascii="仿宋_GB2312" w:hAnsi="宋体" w:eastAsia="仿宋_GB2312"/>
          <w:bCs/>
          <w:color w:val="000000"/>
          <w:sz w:val="24"/>
        </w:rPr>
        <w:t>年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7</w:t>
      </w:r>
      <w:r>
        <w:rPr>
          <w:rFonts w:hint="eastAsia" w:ascii="仿宋_GB2312" w:hAnsi="宋体" w:eastAsia="仿宋_GB2312"/>
          <w:bCs/>
          <w:color w:val="000000"/>
          <w:sz w:val="24"/>
        </w:rPr>
        <w:t>月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10</w:t>
      </w:r>
      <w:r>
        <w:rPr>
          <w:rFonts w:hint="eastAsia" w:ascii="仿宋_GB2312" w:hAnsi="宋体" w:eastAsia="仿宋_GB2312"/>
          <w:bCs/>
          <w:color w:val="000000"/>
          <w:sz w:val="24"/>
        </w:rPr>
        <w:t>日前寄至：</w:t>
      </w:r>
      <w:r>
        <w:rPr>
          <w:rFonts w:hint="eastAsia" w:ascii="仿宋_GB2312" w:hAnsi="宋体" w:eastAsia="仿宋_GB2312"/>
          <w:bCs/>
          <w:color w:val="000000"/>
          <w:sz w:val="22"/>
          <w:szCs w:val="22"/>
          <w:u w:val="single"/>
        </w:rPr>
        <w:t>中国陶瓷工业协会瓷砖粘贴技术专业委员会</w:t>
      </w:r>
    </w:p>
    <w:p>
      <w:pPr>
        <w:spacing w:line="300" w:lineRule="auto"/>
        <w:rPr>
          <w:rFonts w:hint="eastAsia" w:ascii="仿宋" w:hAnsi="仿宋" w:eastAsia="仿宋" w:cs="仿宋"/>
          <w:bCs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联系人：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>李文庆、曾兵</w:t>
      </w:r>
    </w:p>
    <w:p>
      <w:pPr>
        <w:spacing w:line="300" w:lineRule="auto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电  话：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4"/>
          <w:u w:val="single"/>
        </w:rPr>
        <w:t>010-68365710</w:t>
      </w:r>
      <w:r>
        <w:rPr>
          <w:rFonts w:hint="eastAsia" w:ascii="宋体" w:hAnsi="宋体" w:cs="宋体"/>
          <w:color w:val="000000"/>
          <w:sz w:val="24"/>
          <w:u w:val="single"/>
        </w:rPr>
        <w:t>、</w:t>
      </w:r>
      <w:r>
        <w:rPr>
          <w:rFonts w:hint="eastAsia" w:ascii="仿宋_GB2312" w:eastAsia="仿宋_GB2312"/>
          <w:color w:val="000000"/>
          <w:sz w:val="24"/>
          <w:u w:val="single"/>
        </w:rPr>
        <w:t>13801360711</w:t>
      </w:r>
      <w:r>
        <w:rPr>
          <w:rFonts w:hint="eastAsia" w:ascii="宋体" w:hAnsi="宋体" w:cs="宋体"/>
          <w:color w:val="000000"/>
          <w:sz w:val="24"/>
          <w:u w:val="single"/>
        </w:rPr>
        <w:t>、13810648222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bCs/>
          <w:color w:val="000000"/>
          <w:sz w:val="24"/>
        </w:rPr>
        <w:t xml:space="preserve"> </w:t>
      </w:r>
      <w:r>
        <w:rPr>
          <w:rFonts w:hint="eastAsia" w:ascii="仿宋_GB2312" w:eastAsia="仿宋_GB2312"/>
          <w:bCs/>
          <w:color w:val="000000"/>
          <w:sz w:val="24"/>
        </w:rPr>
        <w:t>邮  箱：</w:t>
      </w:r>
      <w:r>
        <w:rPr>
          <w:rFonts w:hint="eastAsia" w:ascii="仿宋_GB2312" w:eastAsia="仿宋_GB2312"/>
          <w:bCs/>
          <w:color w:val="000000"/>
          <w:sz w:val="24"/>
          <w:u w:val="single"/>
        </w:rPr>
        <w:t xml:space="preserve"> TCT@188.com                 </w:t>
      </w:r>
      <w:r>
        <w:rPr>
          <w:rFonts w:hint="eastAsia" w:ascii="仿宋_GB2312" w:eastAsia="仿宋_GB2312"/>
          <w:bCs/>
          <w:color w:val="000000"/>
          <w:sz w:val="24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07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2017-06-05T08:05:54Z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