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B7" w:rsidRDefault="005845A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中国工程建设协会标准《</w:t>
      </w:r>
      <w:r w:rsidR="008D14EF" w:rsidRPr="008D14EF">
        <w:rPr>
          <w:rFonts w:ascii="黑体" w:eastAsia="黑体" w:hint="eastAsia"/>
          <w:sz w:val="32"/>
          <w:szCs w:val="32"/>
        </w:rPr>
        <w:t>建筑反射隔热涂料应用技术规程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》征求意见汇总处理表</w:t>
      </w:r>
    </w:p>
    <w:p w:rsidR="000E30B7" w:rsidRDefault="000E30B7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0E30B7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0E30B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0E30B7" w:rsidRPr="005845AA" w:rsidRDefault="005845AA">
      <w:r w:rsidRPr="005845AA">
        <w:rPr>
          <w:rFonts w:hint="eastAsia"/>
        </w:rPr>
        <w:t>注：</w:t>
      </w:r>
      <w:r w:rsidRPr="005845AA">
        <w:rPr>
          <w:rFonts w:hint="eastAsia"/>
        </w:rPr>
        <w:t>1</w:t>
      </w:r>
      <w:r w:rsidRPr="005845AA">
        <w:t>.</w:t>
      </w:r>
      <w:r w:rsidRPr="005845AA">
        <w:rPr>
          <w:rFonts w:hint="eastAsia"/>
        </w:rPr>
        <w:t>意见处理方式为：采纳、部分采纳或不采纳；</w:t>
      </w:r>
    </w:p>
    <w:p w:rsidR="000E30B7" w:rsidRDefault="005845AA">
      <w:pPr>
        <w:ind w:firstLineChars="200" w:firstLine="420"/>
      </w:pPr>
      <w:r w:rsidRPr="005845AA">
        <w:rPr>
          <w:rFonts w:hint="eastAsia"/>
        </w:rPr>
        <w:t>2</w:t>
      </w:r>
      <w:r w:rsidRPr="005845AA">
        <w:t>.</w:t>
      </w:r>
      <w:r w:rsidRPr="005845AA">
        <w:rPr>
          <w:rFonts w:hint="eastAsia"/>
        </w:rPr>
        <w:t xml:space="preserve"> </w:t>
      </w:r>
      <w:r w:rsidRPr="005845AA">
        <w:rPr>
          <w:rFonts w:hint="eastAsia"/>
        </w:rPr>
        <w:t>部分采纳或不采纳应给出理由，采纳可给出理由。</w:t>
      </w:r>
    </w:p>
    <w:sectPr w:rsidR="000E30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61" w:rsidRDefault="00050E61" w:rsidP="006A1AD8">
      <w:r>
        <w:separator/>
      </w:r>
    </w:p>
  </w:endnote>
  <w:endnote w:type="continuationSeparator" w:id="0">
    <w:p w:rsidR="00050E61" w:rsidRDefault="00050E61" w:rsidP="006A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61" w:rsidRDefault="00050E61" w:rsidP="006A1AD8">
      <w:r>
        <w:separator/>
      </w:r>
    </w:p>
  </w:footnote>
  <w:footnote w:type="continuationSeparator" w:id="0">
    <w:p w:rsidR="00050E61" w:rsidRDefault="00050E61" w:rsidP="006A1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050E61"/>
    <w:rsid w:val="000C32E7"/>
    <w:rsid w:val="000E30B7"/>
    <w:rsid w:val="00107E0B"/>
    <w:rsid w:val="001510BB"/>
    <w:rsid w:val="002C50F4"/>
    <w:rsid w:val="002E14C6"/>
    <w:rsid w:val="004F34DA"/>
    <w:rsid w:val="005845AA"/>
    <w:rsid w:val="00615231"/>
    <w:rsid w:val="006262B2"/>
    <w:rsid w:val="006A1AD8"/>
    <w:rsid w:val="0075074A"/>
    <w:rsid w:val="00802ADB"/>
    <w:rsid w:val="00811D8F"/>
    <w:rsid w:val="008D14EF"/>
    <w:rsid w:val="00AF398C"/>
    <w:rsid w:val="00D86636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18ABE0-A215-41E7-B56B-7CEB05A0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2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sunzhi</cp:lastModifiedBy>
  <cp:revision>3</cp:revision>
  <dcterms:created xsi:type="dcterms:W3CDTF">2019-05-23T05:54:00Z</dcterms:created>
  <dcterms:modified xsi:type="dcterms:W3CDTF">2019-05-23T05:54:00Z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