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43851849"/>
    <w:bookmarkStart w:id="1" w:name="_Toc343852110"/>
    <w:bookmarkStart w:id="2" w:name="_Toc343852172"/>
    <w:bookmarkStart w:id="3" w:name="_Toc343852234"/>
    <w:bookmarkStart w:id="4" w:name="_Toc343871234"/>
    <w:bookmarkStart w:id="5" w:name="_Toc343871420"/>
    <w:bookmarkStart w:id="6" w:name="_Toc343871296"/>
    <w:bookmarkStart w:id="7" w:name="_Toc343871358"/>
    <w:bookmarkStart w:id="8" w:name="_Toc343871482"/>
    <w:bookmarkStart w:id="9" w:name="_Toc343871544"/>
    <w:bookmarkStart w:id="10" w:name="_Toc343871606"/>
    <w:bookmarkStart w:id="11" w:name="_Toc348947078"/>
    <w:bookmarkStart w:id="12" w:name="_Toc348951536"/>
    <w:bookmarkStart w:id="13" w:name="_Toc349728610"/>
    <w:bookmarkStart w:id="14" w:name="_Toc350262619"/>
    <w:p w:rsidR="0042438D" w:rsidRDefault="0042438D" w:rsidP="0042438D">
      <w:pPr>
        <w:ind w:firstLineChars="202" w:firstLine="566"/>
        <w:rPr>
          <w:sz w:val="28"/>
          <w:szCs w:val="28"/>
        </w:rPr>
      </w:pPr>
      <w:r>
        <w:rPr>
          <w:noProof/>
          <w:sz w:val="28"/>
          <w:szCs w:val="28"/>
        </w:rPr>
      </w:r>
      <w:r>
        <w:rPr>
          <w:noProof/>
          <w:sz w:val="28"/>
          <w:szCs w:val="28"/>
        </w:rPr>
        <w:pict>
          <v:shapetype id="_x0000_t202" coordsize="21600,21600" o:spt="202" path="m,l,21600r21600,l21600,xe">
            <v:stroke joinstyle="miter"/>
            <v:path gradientshapeok="t" o:connecttype="rect"/>
          </v:shapetype>
          <v:shape id="文本框 2" o:spid="_x0000_s1030" type="#_x0000_t202" style="width:367.35pt;height:480.9pt;visibility:visible;mso-position-horizontal-relative:char;mso-position-vertical-relative:line">
            <v:textbox>
              <w:txbxContent>
                <w:p w:rsidR="0042438D" w:rsidRDefault="0042438D" w:rsidP="0042438D"/>
                <w:p w:rsidR="0042438D" w:rsidRDefault="0042438D" w:rsidP="0042438D">
                  <w:pPr>
                    <w:ind w:firstLineChars="67" w:firstLine="141"/>
                    <w:jc w:val="left"/>
                  </w:pPr>
                  <w:r w:rsidRPr="009F4A6E">
                    <w:rPr>
                      <w:noProof/>
                    </w:rPr>
                    <w:drawing>
                      <wp:inline distT="0" distB="0" distL="0" distR="0">
                        <wp:extent cx="1184031" cy="780534"/>
                        <wp:effectExtent l="0" t="0" r="0" b="635"/>
                        <wp:docPr id="4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3958" cy="787078"/>
                                </a:xfrm>
                                <a:prstGeom prst="rect">
                                  <a:avLst/>
                                </a:prstGeom>
                                <a:noFill/>
                                <a:ln>
                                  <a:noFill/>
                                </a:ln>
                              </pic:spPr>
                            </pic:pic>
                          </a:graphicData>
                        </a:graphic>
                      </wp:inline>
                    </w:drawing>
                  </w:r>
                  <w:r>
                    <w:rPr>
                      <w:rFonts w:hint="eastAsia"/>
                    </w:rPr>
                    <w:t xml:space="preserve"> </w:t>
                  </w:r>
                  <w:r>
                    <w:t xml:space="preserve">                      </w:t>
                  </w:r>
                  <w:r>
                    <w:rPr>
                      <w:sz w:val="28"/>
                    </w:rPr>
                    <w:t>T/CECS XXXX-20XX</w:t>
                  </w:r>
                  <w:r>
                    <w:t xml:space="preserve"> </w:t>
                  </w:r>
                </w:p>
                <w:p w:rsidR="0042438D" w:rsidRDefault="0042438D" w:rsidP="0042438D">
                  <w:pPr>
                    <w:ind w:firstLineChars="100" w:firstLine="210"/>
                  </w:pPr>
                  <w:r w:rsidRPr="009F4A6E">
                    <w:rPr>
                      <w:noProof/>
                    </w:rPr>
                    <w:drawing>
                      <wp:inline distT="0" distB="0" distL="0" distR="0">
                        <wp:extent cx="4121150" cy="21834"/>
                        <wp:effectExtent l="0" t="0" r="0" b="0"/>
                        <wp:docPr id="4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1150" cy="21834"/>
                                </a:xfrm>
                                <a:prstGeom prst="rect">
                                  <a:avLst/>
                                </a:prstGeom>
                                <a:noFill/>
                                <a:ln>
                                  <a:noFill/>
                                </a:ln>
                              </pic:spPr>
                            </pic:pic>
                          </a:graphicData>
                        </a:graphic>
                      </wp:inline>
                    </w:drawing>
                  </w:r>
                </w:p>
                <w:p w:rsidR="0042438D" w:rsidRDefault="0042438D" w:rsidP="0042438D">
                  <w:pPr>
                    <w:jc w:val="center"/>
                  </w:pPr>
                </w:p>
                <w:p w:rsidR="0042438D" w:rsidRPr="00B04453" w:rsidRDefault="0042438D" w:rsidP="0042438D">
                  <w:pPr>
                    <w:jc w:val="center"/>
                    <w:rPr>
                      <w:sz w:val="20"/>
                    </w:rPr>
                  </w:pPr>
                  <w:r w:rsidRPr="00B04453">
                    <w:rPr>
                      <w:rFonts w:hint="eastAsia"/>
                      <w:sz w:val="20"/>
                    </w:rPr>
                    <w:t>中国工程建设标准化协会标准</w:t>
                  </w:r>
                </w:p>
                <w:p w:rsidR="0042438D" w:rsidRDefault="0042438D" w:rsidP="0042438D">
                  <w:pPr>
                    <w:rPr>
                      <w:sz w:val="16"/>
                    </w:rPr>
                  </w:pPr>
                </w:p>
                <w:p w:rsidR="0042438D" w:rsidRPr="00B04453" w:rsidRDefault="0042438D" w:rsidP="0042438D">
                  <w:pPr>
                    <w:rPr>
                      <w:sz w:val="16"/>
                    </w:rPr>
                  </w:pPr>
                </w:p>
                <w:p w:rsidR="00863937" w:rsidRPr="00863937" w:rsidRDefault="00863937" w:rsidP="00863937">
                  <w:pPr>
                    <w:pStyle w:val="af8"/>
                    <w:spacing w:line="360" w:lineRule="auto"/>
                    <w:jc w:val="center"/>
                    <w:rPr>
                      <w:rFonts w:ascii="黑体" w:eastAsia="黑体" w:hAnsi="黑体" w:cs="宋体"/>
                      <w:color w:val="000000" w:themeColor="text1"/>
                      <w:kern w:val="0"/>
                      <w:sz w:val="40"/>
                      <w:szCs w:val="48"/>
                    </w:rPr>
                  </w:pPr>
                  <w:r w:rsidRPr="00863937">
                    <w:rPr>
                      <w:rFonts w:ascii="黑体" w:eastAsia="黑体" w:hAnsi="黑体" w:cs="宋体" w:hint="eastAsia"/>
                      <w:color w:val="000000" w:themeColor="text1"/>
                      <w:kern w:val="0"/>
                      <w:sz w:val="40"/>
                      <w:szCs w:val="48"/>
                    </w:rPr>
                    <w:t>雷电预警系统技术规程</w:t>
                  </w:r>
                </w:p>
                <w:p w:rsidR="0074615E" w:rsidRPr="00274CA1" w:rsidRDefault="0074615E" w:rsidP="0042438D">
                  <w:pPr>
                    <w:pStyle w:val="af8"/>
                    <w:spacing w:line="360" w:lineRule="auto"/>
                    <w:jc w:val="center"/>
                    <w:rPr>
                      <w:rFonts w:ascii="黑体" w:eastAsia="黑体" w:hAnsi="黑体" w:cs="宋体"/>
                      <w:color w:val="000000" w:themeColor="text1"/>
                      <w:kern w:val="0"/>
                      <w:sz w:val="40"/>
                      <w:szCs w:val="48"/>
                    </w:rPr>
                  </w:pPr>
                </w:p>
                <w:p w:rsidR="0042438D" w:rsidRDefault="0042438D" w:rsidP="0042438D">
                  <w:pPr>
                    <w:ind w:firstLineChars="100" w:firstLine="240"/>
                    <w:jc w:val="center"/>
                    <w:rPr>
                      <w:rFonts w:hint="eastAsia"/>
                      <w:color w:val="000000" w:themeColor="text1"/>
                      <w:sz w:val="24"/>
                      <w:szCs w:val="32"/>
                    </w:rPr>
                  </w:pPr>
                </w:p>
                <w:p w:rsidR="001C0E78" w:rsidRPr="001C0E78" w:rsidRDefault="001C0E78" w:rsidP="001C0E78">
                  <w:pPr>
                    <w:ind w:firstLineChars="100" w:firstLine="240"/>
                    <w:jc w:val="center"/>
                    <w:rPr>
                      <w:color w:val="000000" w:themeColor="text1"/>
                      <w:sz w:val="24"/>
                      <w:szCs w:val="32"/>
                    </w:rPr>
                  </w:pPr>
                  <w:r w:rsidRPr="001C0E78">
                    <w:rPr>
                      <w:color w:val="000000" w:themeColor="text1"/>
                      <w:sz w:val="24"/>
                      <w:szCs w:val="32"/>
                    </w:rPr>
                    <w:t>Technical specification for lightning warning system</w:t>
                  </w:r>
                </w:p>
                <w:p w:rsidR="006118D0" w:rsidRPr="001C0E78" w:rsidRDefault="006118D0" w:rsidP="0042438D">
                  <w:pPr>
                    <w:ind w:firstLineChars="100" w:firstLine="240"/>
                    <w:jc w:val="center"/>
                    <w:rPr>
                      <w:color w:val="000000" w:themeColor="text1"/>
                      <w:sz w:val="24"/>
                      <w:szCs w:val="32"/>
                    </w:rPr>
                  </w:pPr>
                </w:p>
                <w:p w:rsidR="0042438D" w:rsidRDefault="0042438D" w:rsidP="0042438D"/>
                <w:p w:rsidR="0042438D" w:rsidRPr="00274CA1" w:rsidRDefault="0042438D" w:rsidP="0042438D">
                  <w:pPr>
                    <w:rPr>
                      <w:sz w:val="24"/>
                    </w:rPr>
                  </w:pPr>
                </w:p>
                <w:p w:rsidR="0042438D" w:rsidRPr="00274CA1" w:rsidRDefault="0042438D" w:rsidP="0042438D">
                  <w:pPr>
                    <w:jc w:val="center"/>
                    <w:rPr>
                      <w:sz w:val="24"/>
                    </w:rPr>
                  </w:pPr>
                  <w:r w:rsidRPr="00274CA1">
                    <w:rPr>
                      <w:rFonts w:hint="eastAsia"/>
                      <w:sz w:val="24"/>
                    </w:rPr>
                    <w:t>（征求意见稿）</w:t>
                  </w:r>
                </w:p>
                <w:p w:rsidR="0042438D" w:rsidRDefault="0042438D" w:rsidP="0042438D"/>
                <w:p w:rsidR="0042438D" w:rsidRDefault="0042438D" w:rsidP="0042438D"/>
                <w:p w:rsidR="0042438D" w:rsidRDefault="0042438D" w:rsidP="0042438D"/>
                <w:p w:rsidR="0042438D" w:rsidRDefault="0042438D" w:rsidP="0042438D"/>
                <w:p w:rsidR="0042438D" w:rsidRPr="00595337" w:rsidRDefault="0042438D" w:rsidP="0042438D">
                  <w:pPr>
                    <w:jc w:val="center"/>
                    <w:rPr>
                      <w:sz w:val="18"/>
                    </w:rPr>
                  </w:pPr>
                </w:p>
                <w:p w:rsidR="0042438D" w:rsidRDefault="0042438D" w:rsidP="0042438D"/>
                <w:p w:rsidR="0042438D" w:rsidRDefault="0042438D" w:rsidP="0042438D"/>
                <w:p w:rsidR="0042438D" w:rsidRDefault="0042438D" w:rsidP="0042438D"/>
                <w:p w:rsidR="0042438D" w:rsidRDefault="0042438D" w:rsidP="0042438D"/>
                <w:p w:rsidR="0042438D" w:rsidRDefault="0042438D" w:rsidP="0042438D"/>
                <w:p w:rsidR="0042438D" w:rsidRPr="00B04453" w:rsidRDefault="0042438D" w:rsidP="0042438D">
                  <w:pPr>
                    <w:jc w:val="center"/>
                    <w:rPr>
                      <w:rFonts w:ascii="仿宋" w:eastAsia="仿宋" w:hAnsi="仿宋"/>
                    </w:rPr>
                  </w:pPr>
                  <w:r>
                    <w:rPr>
                      <w:rFonts w:ascii="仿宋" w:eastAsia="仿宋" w:hAnsi="仿宋" w:hint="eastAsia"/>
                    </w:rPr>
                    <w:t>中国</w:t>
                  </w:r>
                  <w:r w:rsidRPr="00B04453">
                    <w:rPr>
                      <w:rFonts w:ascii="仿宋" w:eastAsia="仿宋" w:hAnsi="仿宋" w:hint="eastAsia"/>
                    </w:rPr>
                    <w:t>计划出版社</w:t>
                  </w:r>
                </w:p>
              </w:txbxContent>
            </v:textbox>
            <w10:wrap type="none"/>
            <w10:anchorlock/>
          </v:shape>
        </w:pic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0578B5" w:rsidRPr="00CB3A45" w:rsidRDefault="000578B5"/>
    <w:p w:rsidR="000578B5" w:rsidRPr="00CB3A45" w:rsidRDefault="000578B5"/>
    <w:p w:rsidR="000578B5" w:rsidRPr="00CB3A45" w:rsidRDefault="000578B5">
      <w:pPr>
        <w:sectPr w:rsidR="000578B5" w:rsidRPr="00CB3A45">
          <w:headerReference w:type="default" r:id="rId11"/>
          <w:footerReference w:type="default" r:id="rId12"/>
          <w:pgSz w:w="11906" w:h="16838"/>
          <w:pgMar w:top="1440" w:right="1416" w:bottom="1440" w:left="1800" w:header="851" w:footer="992" w:gutter="0"/>
          <w:pgNumType w:fmt="numberInDash" w:start="1"/>
          <w:cols w:space="720"/>
          <w:docGrid w:type="lines" w:linePitch="312"/>
        </w:sectPr>
      </w:pPr>
    </w:p>
    <w:p w:rsidR="000578B5" w:rsidRPr="00CB3A45" w:rsidRDefault="000578B5">
      <w:pPr>
        <w:rPr>
          <w:rFonts w:eastAsia="黑体"/>
          <w:b/>
          <w:w w:val="150"/>
          <w:sz w:val="28"/>
          <w:szCs w:val="28"/>
        </w:rPr>
      </w:pPr>
    </w:p>
    <w:p w:rsidR="000578B5" w:rsidRPr="00CB3A45" w:rsidRDefault="00706CFE">
      <w:pPr>
        <w:jc w:val="center"/>
        <w:rPr>
          <w:rFonts w:eastAsia="黑体"/>
          <w:w w:val="150"/>
          <w:sz w:val="28"/>
          <w:szCs w:val="28"/>
        </w:rPr>
      </w:pPr>
      <w:r w:rsidRPr="00CB3A45">
        <w:rPr>
          <w:rFonts w:eastAsia="黑体" w:hint="eastAsia"/>
          <w:w w:val="150"/>
          <w:sz w:val="28"/>
          <w:szCs w:val="28"/>
        </w:rPr>
        <w:t>中国工程建设</w:t>
      </w:r>
      <w:r w:rsidR="001E4B47">
        <w:rPr>
          <w:rFonts w:eastAsia="黑体" w:hint="eastAsia"/>
          <w:w w:val="150"/>
          <w:sz w:val="28"/>
          <w:szCs w:val="28"/>
        </w:rPr>
        <w:t>标准化</w:t>
      </w:r>
      <w:r w:rsidRPr="00CB3A45">
        <w:rPr>
          <w:rFonts w:eastAsia="黑体" w:hint="eastAsia"/>
          <w:w w:val="150"/>
          <w:sz w:val="28"/>
          <w:szCs w:val="28"/>
        </w:rPr>
        <w:t>协会标准</w:t>
      </w:r>
    </w:p>
    <w:p w:rsidR="000578B5" w:rsidRPr="00CB3A45" w:rsidRDefault="000578B5">
      <w:pPr>
        <w:jc w:val="center"/>
        <w:rPr>
          <w:rFonts w:eastAsia="黑体"/>
          <w:sz w:val="32"/>
        </w:rPr>
      </w:pPr>
    </w:p>
    <w:p w:rsidR="000578B5" w:rsidRPr="00CB3A45" w:rsidRDefault="00706CFE">
      <w:pPr>
        <w:jc w:val="center"/>
        <w:rPr>
          <w:b/>
          <w:sz w:val="32"/>
          <w:szCs w:val="32"/>
        </w:rPr>
      </w:pPr>
      <w:r w:rsidRPr="00EB228A">
        <w:rPr>
          <w:rFonts w:hint="eastAsia"/>
          <w:w w:val="150"/>
          <w:sz w:val="32"/>
          <w:szCs w:val="32"/>
        </w:rPr>
        <w:t>雷电预警系统技术规程</w:t>
      </w:r>
    </w:p>
    <w:p w:rsidR="000578B5" w:rsidRPr="00EB228A" w:rsidRDefault="00706CFE">
      <w:pPr>
        <w:spacing w:before="240"/>
        <w:jc w:val="center"/>
        <w:rPr>
          <w:sz w:val="30"/>
          <w:szCs w:val="30"/>
        </w:rPr>
      </w:pPr>
      <w:r w:rsidRPr="00EB228A">
        <w:rPr>
          <w:sz w:val="30"/>
          <w:szCs w:val="30"/>
        </w:rPr>
        <w:t>Technical specification for lightning warning system</w:t>
      </w:r>
    </w:p>
    <w:p w:rsidR="000578B5" w:rsidRPr="00CB3A45" w:rsidRDefault="000578B5">
      <w:pPr>
        <w:jc w:val="center"/>
        <w:rPr>
          <w:rFonts w:eastAsia="黑体"/>
          <w:sz w:val="32"/>
        </w:rPr>
      </w:pPr>
    </w:p>
    <w:p w:rsidR="00390618" w:rsidRPr="00CB7744" w:rsidRDefault="00390618" w:rsidP="00390618">
      <w:pPr>
        <w:jc w:val="center"/>
        <w:rPr>
          <w:b/>
          <w:bCs/>
          <w:sz w:val="28"/>
          <w:szCs w:val="28"/>
        </w:rPr>
      </w:pPr>
      <w:r w:rsidRPr="002D1E4F">
        <w:rPr>
          <w:b/>
          <w:bCs/>
          <w:sz w:val="28"/>
          <w:szCs w:val="28"/>
        </w:rPr>
        <w:t>T/CECS XXXX-20XX</w:t>
      </w:r>
    </w:p>
    <w:p w:rsidR="00390618" w:rsidRPr="00CB3A45" w:rsidRDefault="00390618">
      <w:pPr>
        <w:jc w:val="center"/>
        <w:rPr>
          <w:b/>
          <w:bCs/>
          <w:sz w:val="28"/>
          <w:szCs w:val="28"/>
        </w:rPr>
      </w:pPr>
    </w:p>
    <w:p w:rsidR="000578B5" w:rsidRPr="00CB3A45" w:rsidRDefault="000578B5">
      <w:pPr>
        <w:jc w:val="center"/>
        <w:rPr>
          <w:b/>
          <w:bCs/>
          <w:sz w:val="28"/>
          <w:szCs w:val="28"/>
        </w:rPr>
      </w:pPr>
    </w:p>
    <w:p w:rsidR="000578B5" w:rsidRPr="00CB3A45" w:rsidRDefault="00706CFE" w:rsidP="00EC2FF8">
      <w:pPr>
        <w:snapToGrid w:val="0"/>
        <w:spacing w:line="480" w:lineRule="auto"/>
        <w:ind w:firstLineChars="1000" w:firstLine="2400"/>
        <w:jc w:val="left"/>
        <w:rPr>
          <w:sz w:val="24"/>
        </w:rPr>
      </w:pPr>
      <w:r w:rsidRPr="00CB3A45">
        <w:rPr>
          <w:rFonts w:hint="eastAsia"/>
          <w:sz w:val="24"/>
        </w:rPr>
        <w:t>主编单位：</w:t>
      </w:r>
      <w:proofErr w:type="gramStart"/>
      <w:r w:rsidR="007E3045" w:rsidRPr="007E3045">
        <w:rPr>
          <w:rFonts w:hint="eastAsia"/>
          <w:sz w:val="24"/>
        </w:rPr>
        <w:t>国网电力</w:t>
      </w:r>
      <w:proofErr w:type="gramEnd"/>
      <w:r w:rsidR="007E3045" w:rsidRPr="007E3045">
        <w:rPr>
          <w:rFonts w:hint="eastAsia"/>
          <w:sz w:val="24"/>
        </w:rPr>
        <w:t>科学研究院</w:t>
      </w:r>
      <w:proofErr w:type="gramStart"/>
      <w:r w:rsidR="007E3045" w:rsidRPr="007E3045">
        <w:rPr>
          <w:rFonts w:hint="eastAsia"/>
          <w:sz w:val="24"/>
        </w:rPr>
        <w:t>武汉南瑞有限责任公司</w:t>
      </w:r>
      <w:proofErr w:type="gramEnd"/>
    </w:p>
    <w:p w:rsidR="000578B5" w:rsidRPr="00CB3A45" w:rsidRDefault="00706CFE">
      <w:pPr>
        <w:snapToGrid w:val="0"/>
        <w:spacing w:line="480" w:lineRule="auto"/>
        <w:jc w:val="center"/>
        <w:rPr>
          <w:sz w:val="24"/>
        </w:rPr>
      </w:pPr>
      <w:r w:rsidRPr="00CB3A45">
        <w:rPr>
          <w:rFonts w:hint="eastAsia"/>
          <w:sz w:val="24"/>
        </w:rPr>
        <w:t>批准单位：中国工程建设标准化协会</w:t>
      </w:r>
    </w:p>
    <w:p w:rsidR="000578B5" w:rsidRPr="00CB3A45" w:rsidRDefault="00706CFE" w:rsidP="00E44DD8">
      <w:pPr>
        <w:snapToGrid w:val="0"/>
        <w:spacing w:line="480" w:lineRule="auto"/>
        <w:ind w:firstLineChars="1000" w:firstLine="2400"/>
        <w:rPr>
          <w:sz w:val="24"/>
        </w:rPr>
      </w:pPr>
      <w:r w:rsidRPr="00CB3A45">
        <w:rPr>
          <w:rFonts w:hint="eastAsia"/>
          <w:sz w:val="24"/>
        </w:rPr>
        <w:t>施行日期：</w:t>
      </w:r>
      <w:r w:rsidR="00050A87">
        <w:rPr>
          <w:rFonts w:hint="eastAsia"/>
          <w:bCs/>
          <w:spacing w:val="40"/>
          <w:sz w:val="24"/>
        </w:rPr>
        <w:t>X</w:t>
      </w:r>
      <w:r w:rsidRPr="00CB3A45">
        <w:rPr>
          <w:rFonts w:hint="eastAsia"/>
          <w:bCs/>
          <w:spacing w:val="40"/>
          <w:sz w:val="24"/>
        </w:rPr>
        <w:t>年</w:t>
      </w:r>
      <w:r w:rsidRPr="00CB3A45">
        <w:rPr>
          <w:bCs/>
          <w:spacing w:val="40"/>
          <w:sz w:val="24"/>
        </w:rPr>
        <w:t>X</w:t>
      </w:r>
      <w:r w:rsidRPr="00CB3A45">
        <w:rPr>
          <w:rFonts w:hint="eastAsia"/>
          <w:bCs/>
          <w:spacing w:val="40"/>
          <w:sz w:val="24"/>
        </w:rPr>
        <w:t>月</w:t>
      </w:r>
      <w:r w:rsidRPr="00CB3A45">
        <w:rPr>
          <w:bCs/>
          <w:spacing w:val="40"/>
          <w:sz w:val="24"/>
        </w:rPr>
        <w:t>X</w:t>
      </w:r>
      <w:r w:rsidRPr="00CB3A45">
        <w:rPr>
          <w:rFonts w:hint="eastAsia"/>
          <w:bCs/>
          <w:spacing w:val="40"/>
          <w:sz w:val="24"/>
        </w:rPr>
        <w:t>日</w:t>
      </w:r>
    </w:p>
    <w:p w:rsidR="000578B5" w:rsidRPr="00CB3A45" w:rsidRDefault="000578B5">
      <w:pPr>
        <w:jc w:val="center"/>
        <w:rPr>
          <w:rFonts w:eastAsia="黑体"/>
          <w:sz w:val="48"/>
        </w:rPr>
      </w:pPr>
    </w:p>
    <w:p w:rsidR="000578B5" w:rsidRPr="00CB3A45" w:rsidRDefault="000578B5">
      <w:pPr>
        <w:jc w:val="center"/>
        <w:rPr>
          <w:rFonts w:eastAsia="黑体"/>
          <w:sz w:val="48"/>
        </w:rPr>
      </w:pPr>
    </w:p>
    <w:p w:rsidR="000578B5" w:rsidRPr="00CB3A45" w:rsidRDefault="000578B5">
      <w:pPr>
        <w:jc w:val="center"/>
        <w:rPr>
          <w:rFonts w:eastAsia="黑体"/>
          <w:sz w:val="48"/>
        </w:rPr>
      </w:pPr>
    </w:p>
    <w:p w:rsidR="000578B5" w:rsidRPr="00CB3A45" w:rsidRDefault="000578B5">
      <w:pPr>
        <w:jc w:val="center"/>
        <w:rPr>
          <w:rFonts w:eastAsia="黑体"/>
          <w:sz w:val="48"/>
        </w:rPr>
      </w:pPr>
    </w:p>
    <w:p w:rsidR="000578B5" w:rsidRPr="00CB3A45" w:rsidRDefault="000578B5">
      <w:pPr>
        <w:jc w:val="center"/>
        <w:rPr>
          <w:rFonts w:eastAsia="黑体"/>
          <w:sz w:val="48"/>
        </w:rPr>
        <w:sectPr w:rsidR="000578B5" w:rsidRPr="00CB3A45">
          <w:footerReference w:type="default" r:id="rId13"/>
          <w:pgSz w:w="11906" w:h="16838"/>
          <w:pgMar w:top="1440" w:right="1416" w:bottom="1440" w:left="1800" w:header="851" w:footer="992" w:gutter="0"/>
          <w:pgNumType w:fmt="numberInDash"/>
          <w:cols w:space="720"/>
          <w:docGrid w:type="lines" w:linePitch="312"/>
        </w:sectPr>
      </w:pPr>
    </w:p>
    <w:p w:rsidR="000578B5" w:rsidRPr="00EB228A" w:rsidRDefault="00706CFE">
      <w:pPr>
        <w:jc w:val="center"/>
        <w:rPr>
          <w:rFonts w:eastAsia="黑体"/>
          <w:b/>
          <w:bCs/>
          <w:sz w:val="44"/>
          <w:szCs w:val="44"/>
        </w:rPr>
      </w:pPr>
      <w:r w:rsidRPr="00EB228A">
        <w:rPr>
          <w:rFonts w:eastAsia="黑体" w:hint="eastAsia"/>
          <w:b/>
          <w:bCs/>
          <w:sz w:val="44"/>
          <w:szCs w:val="44"/>
        </w:rPr>
        <w:lastRenderedPageBreak/>
        <w:t>前</w:t>
      </w:r>
      <w:r w:rsidRPr="00EB228A">
        <w:rPr>
          <w:sz w:val="44"/>
          <w:szCs w:val="44"/>
        </w:rPr>
        <w:t xml:space="preserve">    </w:t>
      </w:r>
      <w:r w:rsidRPr="00EB228A">
        <w:rPr>
          <w:rFonts w:eastAsia="黑体" w:hint="eastAsia"/>
          <w:b/>
          <w:bCs/>
          <w:sz w:val="44"/>
          <w:szCs w:val="44"/>
        </w:rPr>
        <w:t>言</w:t>
      </w:r>
    </w:p>
    <w:p w:rsidR="000578B5" w:rsidRPr="00EB228A" w:rsidRDefault="000578B5">
      <w:pPr>
        <w:jc w:val="center"/>
        <w:rPr>
          <w:rFonts w:eastAsia="黑体"/>
          <w:b/>
          <w:bCs/>
          <w:sz w:val="44"/>
          <w:szCs w:val="44"/>
        </w:rPr>
      </w:pPr>
    </w:p>
    <w:p w:rsidR="000578B5" w:rsidRPr="00CB3A45" w:rsidRDefault="00706CFE">
      <w:pPr>
        <w:ind w:firstLineChars="200" w:firstLine="560"/>
        <w:rPr>
          <w:sz w:val="28"/>
          <w:szCs w:val="28"/>
        </w:rPr>
      </w:pPr>
      <w:r w:rsidRPr="00CB3A45">
        <w:rPr>
          <w:rFonts w:hint="eastAsia"/>
          <w:sz w:val="28"/>
          <w:szCs w:val="28"/>
        </w:rPr>
        <w:t>根据中国工程建设标准化协会《关于印发</w:t>
      </w:r>
      <w:r w:rsidRPr="00EB228A">
        <w:rPr>
          <w:sz w:val="28"/>
          <w:szCs w:val="28"/>
        </w:rPr>
        <w:t>&lt;2017</w:t>
      </w:r>
      <w:r w:rsidRPr="00CB3A45">
        <w:rPr>
          <w:rFonts w:hint="eastAsia"/>
          <w:sz w:val="28"/>
          <w:szCs w:val="28"/>
        </w:rPr>
        <w:t>年第一批工程建设协会标准制订、修订计划</w:t>
      </w:r>
      <w:r w:rsidRPr="00EB228A">
        <w:rPr>
          <w:sz w:val="28"/>
          <w:szCs w:val="28"/>
        </w:rPr>
        <w:t>&gt;</w:t>
      </w:r>
      <w:r w:rsidRPr="00CB3A45">
        <w:rPr>
          <w:rFonts w:hint="eastAsia"/>
          <w:sz w:val="28"/>
          <w:szCs w:val="28"/>
        </w:rPr>
        <w:t>的通知》（建标协字</w:t>
      </w:r>
      <w:r w:rsidRPr="00CB3A45">
        <w:rPr>
          <w:sz w:val="28"/>
          <w:szCs w:val="28"/>
        </w:rPr>
        <w:t>[2017]014</w:t>
      </w:r>
      <w:r w:rsidRPr="00CB3A45">
        <w:rPr>
          <w:rFonts w:hint="eastAsia"/>
          <w:sz w:val="28"/>
          <w:szCs w:val="28"/>
        </w:rPr>
        <w:t>号），制定本规程。</w:t>
      </w:r>
    </w:p>
    <w:p w:rsidR="000578B5" w:rsidRPr="00CB3A45" w:rsidRDefault="00706CFE">
      <w:pPr>
        <w:ind w:firstLineChars="200" w:firstLine="560"/>
        <w:rPr>
          <w:sz w:val="28"/>
          <w:szCs w:val="28"/>
        </w:rPr>
      </w:pPr>
      <w:r w:rsidRPr="00287E94">
        <w:rPr>
          <w:rFonts w:hint="eastAsia"/>
          <w:sz w:val="28"/>
          <w:szCs w:val="28"/>
        </w:rPr>
        <w:t>本规程共分</w:t>
      </w:r>
      <w:r w:rsidR="00287E94" w:rsidRPr="00287E94">
        <w:rPr>
          <w:rFonts w:hint="eastAsia"/>
          <w:sz w:val="28"/>
          <w:szCs w:val="28"/>
        </w:rPr>
        <w:t>6</w:t>
      </w:r>
      <w:r w:rsidR="00FA271B" w:rsidRPr="00287E94">
        <w:rPr>
          <w:rFonts w:hint="eastAsia"/>
          <w:sz w:val="28"/>
          <w:szCs w:val="28"/>
        </w:rPr>
        <w:t>章。主要技术内容包括：总则、术语、</w:t>
      </w:r>
      <w:r w:rsidR="00A96B96">
        <w:rPr>
          <w:rFonts w:hint="eastAsia"/>
          <w:sz w:val="28"/>
          <w:szCs w:val="28"/>
        </w:rPr>
        <w:t>设计、</w:t>
      </w:r>
      <w:r w:rsidR="00287E94" w:rsidRPr="00287E94">
        <w:rPr>
          <w:rFonts w:hint="eastAsia"/>
          <w:sz w:val="28"/>
          <w:szCs w:val="28"/>
        </w:rPr>
        <w:t>产品参数</w:t>
      </w:r>
      <w:r w:rsidR="00FA271B" w:rsidRPr="00287E94">
        <w:rPr>
          <w:rFonts w:hint="eastAsia"/>
          <w:sz w:val="28"/>
          <w:szCs w:val="28"/>
        </w:rPr>
        <w:t>、施工</w:t>
      </w:r>
      <w:r w:rsidR="00A96B96">
        <w:rPr>
          <w:rFonts w:hint="eastAsia"/>
          <w:sz w:val="28"/>
          <w:szCs w:val="28"/>
        </w:rPr>
        <w:t>与</w:t>
      </w:r>
      <w:r w:rsidR="00FA271B" w:rsidRPr="00287E94">
        <w:rPr>
          <w:rFonts w:hint="eastAsia"/>
          <w:sz w:val="28"/>
          <w:szCs w:val="28"/>
        </w:rPr>
        <w:t>安装</w:t>
      </w:r>
      <w:r w:rsidRPr="00287E94">
        <w:rPr>
          <w:rFonts w:hint="eastAsia"/>
          <w:sz w:val="28"/>
          <w:szCs w:val="28"/>
        </w:rPr>
        <w:t>、维护</w:t>
      </w:r>
      <w:r w:rsidR="005970AB" w:rsidRPr="00287E94">
        <w:rPr>
          <w:rFonts w:hint="eastAsia"/>
          <w:sz w:val="28"/>
          <w:szCs w:val="28"/>
        </w:rPr>
        <w:t>与</w:t>
      </w:r>
      <w:r w:rsidRPr="00287E94">
        <w:rPr>
          <w:rFonts w:hint="eastAsia"/>
          <w:sz w:val="28"/>
          <w:szCs w:val="28"/>
        </w:rPr>
        <w:t>检验。</w:t>
      </w:r>
    </w:p>
    <w:p w:rsidR="000578B5" w:rsidRPr="00CB3A45" w:rsidRDefault="00706CFE">
      <w:pPr>
        <w:ind w:firstLineChars="200" w:firstLine="560"/>
        <w:rPr>
          <w:sz w:val="28"/>
          <w:szCs w:val="28"/>
        </w:rPr>
      </w:pPr>
      <w:r w:rsidRPr="00CB3A45">
        <w:rPr>
          <w:rFonts w:hint="eastAsia"/>
          <w:sz w:val="28"/>
          <w:szCs w:val="28"/>
        </w:rPr>
        <w:t>本规程由中国工程建设标准化协会雷电防护专业委员会归口管理，</w:t>
      </w:r>
      <w:proofErr w:type="gramStart"/>
      <w:r w:rsidRPr="00CB3A45">
        <w:rPr>
          <w:rFonts w:hint="eastAsia"/>
          <w:sz w:val="28"/>
          <w:szCs w:val="28"/>
        </w:rPr>
        <w:t>由</w:t>
      </w:r>
      <w:r w:rsidR="00A96B96">
        <w:rPr>
          <w:rFonts w:hint="eastAsia"/>
          <w:sz w:val="28"/>
          <w:szCs w:val="28"/>
        </w:rPr>
        <w:t>国网</w:t>
      </w:r>
      <w:r w:rsidR="00A96B96">
        <w:rPr>
          <w:sz w:val="28"/>
          <w:szCs w:val="28"/>
        </w:rPr>
        <w:t>电力</w:t>
      </w:r>
      <w:proofErr w:type="gramEnd"/>
      <w:r w:rsidR="00A96B96">
        <w:rPr>
          <w:sz w:val="28"/>
          <w:szCs w:val="28"/>
        </w:rPr>
        <w:t>科学研究院</w:t>
      </w:r>
      <w:proofErr w:type="gramStart"/>
      <w:r w:rsidR="00A96B96">
        <w:rPr>
          <w:sz w:val="28"/>
          <w:szCs w:val="28"/>
        </w:rPr>
        <w:t>武汉南瑞有限责任公司</w:t>
      </w:r>
      <w:proofErr w:type="gramEnd"/>
      <w:r w:rsidRPr="00CB3A45">
        <w:rPr>
          <w:rFonts w:hint="eastAsia"/>
          <w:sz w:val="28"/>
          <w:szCs w:val="28"/>
        </w:rPr>
        <w:t>（地址：</w:t>
      </w:r>
      <w:r w:rsidR="00A96B96">
        <w:rPr>
          <w:rFonts w:hint="eastAsia"/>
          <w:sz w:val="28"/>
          <w:szCs w:val="28"/>
        </w:rPr>
        <w:t>湖北省</w:t>
      </w:r>
      <w:r w:rsidR="00A96B96">
        <w:rPr>
          <w:sz w:val="28"/>
          <w:szCs w:val="28"/>
        </w:rPr>
        <w:t>武汉市洪山区</w:t>
      </w:r>
      <w:proofErr w:type="gramStart"/>
      <w:r w:rsidR="00A96B96">
        <w:rPr>
          <w:sz w:val="28"/>
          <w:szCs w:val="28"/>
        </w:rPr>
        <w:t>珞喻路</w:t>
      </w:r>
      <w:proofErr w:type="gramEnd"/>
      <w:r w:rsidR="00A96B96">
        <w:rPr>
          <w:rFonts w:hint="eastAsia"/>
          <w:sz w:val="28"/>
          <w:szCs w:val="28"/>
        </w:rPr>
        <w:t>1</w:t>
      </w:r>
      <w:r w:rsidR="00A96B96">
        <w:rPr>
          <w:sz w:val="28"/>
          <w:szCs w:val="28"/>
        </w:rPr>
        <w:t>43</w:t>
      </w:r>
      <w:r w:rsidR="00A96B96">
        <w:rPr>
          <w:sz w:val="28"/>
          <w:szCs w:val="28"/>
        </w:rPr>
        <w:t>号</w:t>
      </w:r>
      <w:r w:rsidRPr="00CB3A45">
        <w:rPr>
          <w:rFonts w:hint="eastAsia"/>
          <w:sz w:val="28"/>
          <w:szCs w:val="28"/>
        </w:rPr>
        <w:t>）负责具体内容的解释。在执行过程中，如发现需要修改或补充之处，请将意见和建议寄送解释单位。</w:t>
      </w:r>
    </w:p>
    <w:p w:rsidR="000578B5" w:rsidRPr="00CB3A45" w:rsidRDefault="00706CFE">
      <w:pPr>
        <w:ind w:firstLineChars="200" w:firstLine="562"/>
        <w:rPr>
          <w:sz w:val="28"/>
          <w:szCs w:val="28"/>
        </w:rPr>
      </w:pPr>
      <w:r w:rsidRPr="00CB3A45">
        <w:rPr>
          <w:rFonts w:hint="eastAsia"/>
          <w:b/>
          <w:sz w:val="28"/>
          <w:szCs w:val="28"/>
        </w:rPr>
        <w:t>主</w:t>
      </w:r>
      <w:r w:rsidRPr="00CB3A45">
        <w:rPr>
          <w:b/>
          <w:sz w:val="28"/>
          <w:szCs w:val="28"/>
        </w:rPr>
        <w:t xml:space="preserve"> </w:t>
      </w:r>
      <w:r w:rsidRPr="00CB3A45">
        <w:rPr>
          <w:rFonts w:hint="eastAsia"/>
          <w:b/>
          <w:sz w:val="28"/>
          <w:szCs w:val="28"/>
        </w:rPr>
        <w:t>编</w:t>
      </w:r>
      <w:r w:rsidRPr="00CB3A45">
        <w:rPr>
          <w:b/>
          <w:sz w:val="28"/>
          <w:szCs w:val="28"/>
        </w:rPr>
        <w:t xml:space="preserve"> </w:t>
      </w:r>
      <w:r w:rsidRPr="00CB3A45">
        <w:rPr>
          <w:rFonts w:hint="eastAsia"/>
          <w:b/>
          <w:sz w:val="28"/>
          <w:szCs w:val="28"/>
        </w:rPr>
        <w:t>单</w:t>
      </w:r>
      <w:r w:rsidRPr="00CB3A45">
        <w:rPr>
          <w:b/>
          <w:sz w:val="28"/>
          <w:szCs w:val="28"/>
        </w:rPr>
        <w:t xml:space="preserve"> </w:t>
      </w:r>
      <w:r w:rsidRPr="00CB3A45">
        <w:rPr>
          <w:rFonts w:hint="eastAsia"/>
          <w:b/>
          <w:sz w:val="28"/>
          <w:szCs w:val="28"/>
        </w:rPr>
        <w:t>位：</w:t>
      </w:r>
      <w:proofErr w:type="gramStart"/>
      <w:r w:rsidR="00A96B96">
        <w:rPr>
          <w:rFonts w:hint="eastAsia"/>
          <w:sz w:val="28"/>
          <w:szCs w:val="28"/>
        </w:rPr>
        <w:t>国网</w:t>
      </w:r>
      <w:r w:rsidR="00A96B96">
        <w:rPr>
          <w:sz w:val="28"/>
          <w:szCs w:val="28"/>
        </w:rPr>
        <w:t>电力</w:t>
      </w:r>
      <w:proofErr w:type="gramEnd"/>
      <w:r w:rsidR="00A96B96">
        <w:rPr>
          <w:sz w:val="28"/>
          <w:szCs w:val="28"/>
        </w:rPr>
        <w:t>科学研究院</w:t>
      </w:r>
      <w:proofErr w:type="gramStart"/>
      <w:r w:rsidR="00A96B96">
        <w:rPr>
          <w:sz w:val="28"/>
          <w:szCs w:val="28"/>
        </w:rPr>
        <w:t>武汉南瑞有限责任公司</w:t>
      </w:r>
      <w:proofErr w:type="gramEnd"/>
    </w:p>
    <w:p w:rsidR="000578B5" w:rsidRPr="00D6056D" w:rsidRDefault="00706CFE">
      <w:pPr>
        <w:ind w:firstLineChars="200" w:firstLine="562"/>
        <w:rPr>
          <w:sz w:val="28"/>
          <w:szCs w:val="28"/>
        </w:rPr>
      </w:pPr>
      <w:r w:rsidRPr="00CB3A45">
        <w:rPr>
          <w:rFonts w:hint="eastAsia"/>
          <w:b/>
          <w:sz w:val="28"/>
          <w:szCs w:val="28"/>
        </w:rPr>
        <w:t>参</w:t>
      </w:r>
      <w:r w:rsidRPr="00CB3A45">
        <w:rPr>
          <w:b/>
          <w:sz w:val="28"/>
          <w:szCs w:val="28"/>
        </w:rPr>
        <w:t xml:space="preserve"> </w:t>
      </w:r>
      <w:r w:rsidRPr="00CB3A45">
        <w:rPr>
          <w:rFonts w:hint="eastAsia"/>
          <w:b/>
          <w:sz w:val="28"/>
          <w:szCs w:val="28"/>
        </w:rPr>
        <w:t>编</w:t>
      </w:r>
      <w:r w:rsidRPr="00CB3A45">
        <w:rPr>
          <w:b/>
          <w:sz w:val="28"/>
          <w:szCs w:val="28"/>
        </w:rPr>
        <w:t xml:space="preserve"> </w:t>
      </w:r>
      <w:r w:rsidRPr="00CB3A45">
        <w:rPr>
          <w:rFonts w:hint="eastAsia"/>
          <w:b/>
          <w:sz w:val="28"/>
          <w:szCs w:val="28"/>
        </w:rPr>
        <w:t>单</w:t>
      </w:r>
      <w:r w:rsidRPr="00CB3A45">
        <w:rPr>
          <w:b/>
          <w:sz w:val="28"/>
          <w:szCs w:val="28"/>
        </w:rPr>
        <w:t xml:space="preserve"> </w:t>
      </w:r>
      <w:r w:rsidRPr="00CB3A45">
        <w:rPr>
          <w:rFonts w:hint="eastAsia"/>
          <w:b/>
          <w:sz w:val="28"/>
          <w:szCs w:val="28"/>
        </w:rPr>
        <w:t>位：</w:t>
      </w:r>
      <w:proofErr w:type="gramStart"/>
      <w:r w:rsidR="00D6056D" w:rsidRPr="00D6056D">
        <w:rPr>
          <w:rFonts w:hint="eastAsia"/>
          <w:sz w:val="28"/>
          <w:szCs w:val="28"/>
        </w:rPr>
        <w:t>国网浙江省</w:t>
      </w:r>
      <w:proofErr w:type="gramEnd"/>
      <w:r w:rsidR="00D6056D" w:rsidRPr="00D6056D">
        <w:rPr>
          <w:rFonts w:hint="eastAsia"/>
          <w:sz w:val="28"/>
          <w:szCs w:val="28"/>
        </w:rPr>
        <w:t>电力有限公司</w:t>
      </w:r>
    </w:p>
    <w:p w:rsidR="008900DB" w:rsidRDefault="008900DB" w:rsidP="001F7018">
      <w:pPr>
        <w:ind w:left="1960" w:firstLineChars="150" w:firstLine="420"/>
        <w:rPr>
          <w:sz w:val="28"/>
          <w:szCs w:val="28"/>
        </w:rPr>
      </w:pPr>
      <w:r w:rsidRPr="008900DB">
        <w:rPr>
          <w:rFonts w:hint="eastAsia"/>
          <w:sz w:val="28"/>
          <w:szCs w:val="28"/>
        </w:rPr>
        <w:t>中国科学院电子学研究所</w:t>
      </w:r>
    </w:p>
    <w:p w:rsidR="001F7018" w:rsidRDefault="001F7018" w:rsidP="001F7018">
      <w:pPr>
        <w:ind w:left="1960" w:firstLineChars="150" w:firstLine="420"/>
        <w:rPr>
          <w:sz w:val="28"/>
          <w:szCs w:val="28"/>
        </w:rPr>
      </w:pPr>
      <w:proofErr w:type="gramStart"/>
      <w:r w:rsidRPr="001C57DC">
        <w:rPr>
          <w:rFonts w:hint="eastAsia"/>
          <w:sz w:val="28"/>
          <w:szCs w:val="28"/>
        </w:rPr>
        <w:t>国网陕西省</w:t>
      </w:r>
      <w:proofErr w:type="gramEnd"/>
      <w:r w:rsidRPr="001C57DC">
        <w:rPr>
          <w:rFonts w:hint="eastAsia"/>
          <w:sz w:val="28"/>
          <w:szCs w:val="28"/>
        </w:rPr>
        <w:t>电力公司</w:t>
      </w:r>
    </w:p>
    <w:p w:rsidR="008900DB" w:rsidRPr="001C57DC" w:rsidRDefault="008900DB" w:rsidP="001F7018">
      <w:pPr>
        <w:ind w:left="1960" w:firstLineChars="150" w:firstLine="420"/>
        <w:rPr>
          <w:sz w:val="28"/>
          <w:szCs w:val="28"/>
        </w:rPr>
      </w:pPr>
      <w:proofErr w:type="gramStart"/>
      <w:r w:rsidRPr="008900DB">
        <w:rPr>
          <w:rFonts w:hint="eastAsia"/>
          <w:sz w:val="28"/>
          <w:szCs w:val="28"/>
        </w:rPr>
        <w:t>国网湖北省</w:t>
      </w:r>
      <w:proofErr w:type="gramEnd"/>
      <w:r w:rsidRPr="008900DB">
        <w:rPr>
          <w:rFonts w:hint="eastAsia"/>
          <w:sz w:val="28"/>
          <w:szCs w:val="28"/>
        </w:rPr>
        <w:t>电力有限公司</w:t>
      </w:r>
    </w:p>
    <w:p w:rsidR="001F7018" w:rsidRPr="001C57DC" w:rsidRDefault="001F7018" w:rsidP="001F7018">
      <w:pPr>
        <w:ind w:left="1960" w:firstLineChars="150" w:firstLine="420"/>
        <w:rPr>
          <w:sz w:val="28"/>
          <w:szCs w:val="28"/>
        </w:rPr>
      </w:pPr>
      <w:proofErr w:type="gramStart"/>
      <w:r w:rsidRPr="001C57DC">
        <w:rPr>
          <w:rFonts w:hint="eastAsia"/>
          <w:sz w:val="28"/>
          <w:szCs w:val="28"/>
        </w:rPr>
        <w:t>国网上海市</w:t>
      </w:r>
      <w:proofErr w:type="gramEnd"/>
      <w:r w:rsidRPr="001C57DC">
        <w:rPr>
          <w:rFonts w:hint="eastAsia"/>
          <w:sz w:val="28"/>
          <w:szCs w:val="28"/>
        </w:rPr>
        <w:t>电力公司</w:t>
      </w:r>
    </w:p>
    <w:p w:rsidR="00414DB6" w:rsidRPr="001C57DC" w:rsidRDefault="00D6056D">
      <w:pPr>
        <w:ind w:left="1960" w:firstLineChars="150" w:firstLine="420"/>
        <w:rPr>
          <w:sz w:val="28"/>
          <w:szCs w:val="28"/>
        </w:rPr>
      </w:pPr>
      <w:proofErr w:type="gramStart"/>
      <w:r w:rsidRPr="001C57DC">
        <w:rPr>
          <w:rFonts w:hint="eastAsia"/>
          <w:sz w:val="28"/>
          <w:szCs w:val="28"/>
        </w:rPr>
        <w:t>国网</w:t>
      </w:r>
      <w:r w:rsidRPr="001C57DC">
        <w:rPr>
          <w:sz w:val="28"/>
          <w:szCs w:val="28"/>
        </w:rPr>
        <w:t>江苏</w:t>
      </w:r>
      <w:r w:rsidRPr="001C57DC">
        <w:rPr>
          <w:rFonts w:hint="eastAsia"/>
          <w:sz w:val="28"/>
          <w:szCs w:val="28"/>
        </w:rPr>
        <w:t>省</w:t>
      </w:r>
      <w:proofErr w:type="gramEnd"/>
      <w:r w:rsidRPr="001C57DC">
        <w:rPr>
          <w:rFonts w:hint="eastAsia"/>
          <w:sz w:val="28"/>
          <w:szCs w:val="28"/>
        </w:rPr>
        <w:t>电力有限公司</w:t>
      </w:r>
    </w:p>
    <w:p w:rsidR="00414DB6" w:rsidRPr="001C57DC" w:rsidRDefault="00414DB6">
      <w:pPr>
        <w:ind w:left="1960" w:firstLineChars="150" w:firstLine="420"/>
        <w:rPr>
          <w:sz w:val="28"/>
          <w:szCs w:val="28"/>
        </w:rPr>
      </w:pPr>
      <w:r w:rsidRPr="00525B3C">
        <w:rPr>
          <w:rFonts w:hint="eastAsia"/>
          <w:sz w:val="28"/>
          <w:szCs w:val="28"/>
        </w:rPr>
        <w:t>湖北省防雷中心</w:t>
      </w:r>
      <w:bookmarkStart w:id="15" w:name="_GoBack"/>
      <w:bookmarkEnd w:id="15"/>
    </w:p>
    <w:p w:rsidR="00D6056D" w:rsidRDefault="00D6056D">
      <w:pPr>
        <w:ind w:left="1960" w:firstLineChars="150" w:firstLine="420"/>
        <w:rPr>
          <w:sz w:val="28"/>
          <w:szCs w:val="28"/>
        </w:rPr>
      </w:pPr>
      <w:proofErr w:type="gramStart"/>
      <w:r w:rsidRPr="001C57DC">
        <w:rPr>
          <w:rFonts w:hint="eastAsia"/>
          <w:sz w:val="28"/>
          <w:szCs w:val="28"/>
        </w:rPr>
        <w:t>国网北京市</w:t>
      </w:r>
      <w:proofErr w:type="gramEnd"/>
      <w:r w:rsidRPr="001C57DC">
        <w:rPr>
          <w:rFonts w:hint="eastAsia"/>
          <w:sz w:val="28"/>
          <w:szCs w:val="28"/>
        </w:rPr>
        <w:t>电力公司电力科学研究院</w:t>
      </w:r>
    </w:p>
    <w:p w:rsidR="00060C28" w:rsidRPr="00060C28" w:rsidRDefault="00060C28">
      <w:pPr>
        <w:ind w:left="1960" w:firstLineChars="150" w:firstLine="420"/>
        <w:rPr>
          <w:sz w:val="28"/>
          <w:szCs w:val="28"/>
        </w:rPr>
      </w:pPr>
      <w:proofErr w:type="gramStart"/>
      <w:r w:rsidRPr="00060C28">
        <w:rPr>
          <w:rFonts w:hint="eastAsia"/>
          <w:sz w:val="28"/>
          <w:szCs w:val="28"/>
        </w:rPr>
        <w:t>国网安徽省</w:t>
      </w:r>
      <w:proofErr w:type="gramEnd"/>
      <w:r w:rsidRPr="00060C28">
        <w:rPr>
          <w:rFonts w:hint="eastAsia"/>
          <w:sz w:val="28"/>
          <w:szCs w:val="28"/>
        </w:rPr>
        <w:t>电力有限公司</w:t>
      </w:r>
    </w:p>
    <w:p w:rsidR="00060C28" w:rsidRDefault="00060C28" w:rsidP="00060C28">
      <w:pPr>
        <w:ind w:left="1960" w:firstLineChars="150" w:firstLine="420"/>
        <w:rPr>
          <w:sz w:val="28"/>
          <w:szCs w:val="28"/>
        </w:rPr>
      </w:pPr>
      <w:r>
        <w:rPr>
          <w:sz w:val="28"/>
          <w:szCs w:val="28"/>
        </w:rPr>
        <w:t>四川中光防雷科技股份有限公司</w:t>
      </w:r>
    </w:p>
    <w:p w:rsidR="001F7018" w:rsidRPr="001C57DC" w:rsidRDefault="001F7018" w:rsidP="001F7018">
      <w:pPr>
        <w:ind w:left="1960" w:firstLineChars="150" w:firstLine="420"/>
        <w:rPr>
          <w:sz w:val="28"/>
          <w:szCs w:val="28"/>
        </w:rPr>
      </w:pPr>
      <w:proofErr w:type="gramStart"/>
      <w:r w:rsidRPr="001C57DC">
        <w:rPr>
          <w:rFonts w:hint="eastAsia"/>
          <w:sz w:val="28"/>
          <w:szCs w:val="28"/>
        </w:rPr>
        <w:lastRenderedPageBreak/>
        <w:t>国网湖南省</w:t>
      </w:r>
      <w:proofErr w:type="gramEnd"/>
      <w:r w:rsidRPr="001C57DC">
        <w:rPr>
          <w:rFonts w:hint="eastAsia"/>
          <w:sz w:val="28"/>
          <w:szCs w:val="28"/>
        </w:rPr>
        <w:t>电力有限公司</w:t>
      </w:r>
    </w:p>
    <w:p w:rsidR="00414DB6" w:rsidRPr="001C57DC" w:rsidRDefault="00D6056D">
      <w:pPr>
        <w:ind w:left="1960" w:firstLineChars="150" w:firstLine="420"/>
        <w:rPr>
          <w:sz w:val="28"/>
          <w:szCs w:val="28"/>
        </w:rPr>
      </w:pPr>
      <w:proofErr w:type="gramStart"/>
      <w:r w:rsidRPr="001C57DC">
        <w:rPr>
          <w:rFonts w:hint="eastAsia"/>
          <w:sz w:val="28"/>
          <w:szCs w:val="28"/>
        </w:rPr>
        <w:t>国网重庆市</w:t>
      </w:r>
      <w:proofErr w:type="gramEnd"/>
      <w:r w:rsidRPr="001C57DC">
        <w:rPr>
          <w:rFonts w:hint="eastAsia"/>
          <w:sz w:val="28"/>
          <w:szCs w:val="28"/>
        </w:rPr>
        <w:t>电力公司</w:t>
      </w:r>
    </w:p>
    <w:p w:rsidR="00D6056D" w:rsidRPr="001C57DC" w:rsidRDefault="00D6056D" w:rsidP="00D6056D">
      <w:pPr>
        <w:ind w:left="1960" w:firstLineChars="150" w:firstLine="420"/>
        <w:rPr>
          <w:sz w:val="28"/>
          <w:szCs w:val="28"/>
        </w:rPr>
      </w:pPr>
      <w:proofErr w:type="gramStart"/>
      <w:r w:rsidRPr="001C57DC">
        <w:rPr>
          <w:rFonts w:hint="eastAsia"/>
          <w:sz w:val="28"/>
          <w:szCs w:val="28"/>
        </w:rPr>
        <w:t>国网江西省</w:t>
      </w:r>
      <w:proofErr w:type="gramEnd"/>
      <w:r w:rsidRPr="001C57DC">
        <w:rPr>
          <w:rFonts w:hint="eastAsia"/>
          <w:sz w:val="28"/>
          <w:szCs w:val="28"/>
        </w:rPr>
        <w:t>电力公司</w:t>
      </w:r>
    </w:p>
    <w:p w:rsidR="000578B5" w:rsidRPr="00CB3A45" w:rsidRDefault="00706CFE">
      <w:pPr>
        <w:ind w:leftChars="267" w:left="561" w:firstLine="1"/>
        <w:rPr>
          <w:sz w:val="28"/>
          <w:szCs w:val="28"/>
        </w:rPr>
      </w:pPr>
      <w:r w:rsidRPr="00CB3A45">
        <w:rPr>
          <w:rFonts w:hint="eastAsia"/>
          <w:b/>
          <w:sz w:val="28"/>
          <w:szCs w:val="28"/>
        </w:rPr>
        <w:t>主要起草人：</w:t>
      </w:r>
      <w:r w:rsidRPr="00CB3A45">
        <w:rPr>
          <w:sz w:val="28"/>
          <w:szCs w:val="28"/>
        </w:rPr>
        <w:t>XXX</w:t>
      </w:r>
    </w:p>
    <w:p w:rsidR="000578B5" w:rsidRPr="00CB3A45" w:rsidRDefault="00706CFE">
      <w:pPr>
        <w:ind w:firstLineChars="200" w:firstLine="562"/>
        <w:rPr>
          <w:sz w:val="28"/>
          <w:szCs w:val="28"/>
        </w:rPr>
      </w:pPr>
      <w:r w:rsidRPr="00CB3A45">
        <w:rPr>
          <w:rFonts w:hint="eastAsia"/>
          <w:b/>
          <w:sz w:val="28"/>
          <w:szCs w:val="28"/>
        </w:rPr>
        <w:t>主要审查人：</w:t>
      </w:r>
      <w:r w:rsidRPr="00CB3A45">
        <w:rPr>
          <w:sz w:val="28"/>
          <w:szCs w:val="28"/>
        </w:rPr>
        <w:t>XXX</w:t>
      </w:r>
    </w:p>
    <w:p w:rsidR="000578B5" w:rsidRPr="00CB3A45" w:rsidRDefault="000578B5">
      <w:pPr>
        <w:rPr>
          <w:sz w:val="28"/>
          <w:szCs w:val="28"/>
        </w:rPr>
      </w:pPr>
    </w:p>
    <w:p w:rsidR="000578B5" w:rsidRPr="00CB3A45" w:rsidRDefault="000578B5">
      <w:pPr>
        <w:rPr>
          <w:b/>
          <w:sz w:val="28"/>
          <w:szCs w:val="28"/>
        </w:rPr>
        <w:sectPr w:rsidR="000578B5" w:rsidRPr="00CB3A45">
          <w:footerReference w:type="default" r:id="rId14"/>
          <w:pgSz w:w="11906" w:h="16838"/>
          <w:pgMar w:top="1440" w:right="1416" w:bottom="1440" w:left="1800" w:header="851" w:footer="992" w:gutter="0"/>
          <w:pgNumType w:fmt="numberInDash" w:start="1"/>
          <w:cols w:space="720"/>
          <w:docGrid w:type="lines" w:linePitch="312"/>
        </w:sectPr>
      </w:pPr>
    </w:p>
    <w:p w:rsidR="000578B5" w:rsidRPr="00FF00C8" w:rsidRDefault="00706CFE">
      <w:pPr>
        <w:jc w:val="center"/>
        <w:rPr>
          <w:b/>
          <w:sz w:val="44"/>
          <w:szCs w:val="44"/>
        </w:rPr>
      </w:pPr>
      <w:r w:rsidRPr="00FF00C8">
        <w:rPr>
          <w:rFonts w:hint="eastAsia"/>
          <w:b/>
          <w:sz w:val="44"/>
          <w:szCs w:val="44"/>
        </w:rPr>
        <w:lastRenderedPageBreak/>
        <w:t>目</w:t>
      </w:r>
      <w:r w:rsidRPr="00FF00C8">
        <w:rPr>
          <w:b/>
          <w:sz w:val="44"/>
          <w:szCs w:val="44"/>
        </w:rPr>
        <w:t xml:space="preserve">    </w:t>
      </w:r>
      <w:r w:rsidRPr="00FF00C8">
        <w:rPr>
          <w:rFonts w:hint="eastAsia"/>
          <w:b/>
          <w:sz w:val="44"/>
          <w:szCs w:val="44"/>
        </w:rPr>
        <w:t>次</w:t>
      </w:r>
    </w:p>
    <w:p w:rsidR="000578B5" w:rsidRPr="00FF00C8" w:rsidRDefault="000578B5">
      <w:pPr>
        <w:jc w:val="center"/>
        <w:rPr>
          <w:b/>
          <w:sz w:val="44"/>
          <w:szCs w:val="44"/>
        </w:rPr>
      </w:pPr>
    </w:p>
    <w:p w:rsidR="000578B5" w:rsidRPr="00FF00C8" w:rsidRDefault="00706CFE">
      <w:pPr>
        <w:rPr>
          <w:sz w:val="28"/>
          <w:szCs w:val="28"/>
        </w:rPr>
      </w:pPr>
      <w:r w:rsidRPr="00FF00C8">
        <w:rPr>
          <w:sz w:val="28"/>
          <w:szCs w:val="28"/>
        </w:rPr>
        <w:t xml:space="preserve">1  </w:t>
      </w:r>
      <w:r w:rsidRPr="00FF00C8">
        <w:rPr>
          <w:rFonts w:hint="eastAsia"/>
          <w:sz w:val="28"/>
          <w:szCs w:val="28"/>
        </w:rPr>
        <w:t>总</w:t>
      </w:r>
      <w:r w:rsidRPr="00FF00C8">
        <w:rPr>
          <w:sz w:val="28"/>
          <w:szCs w:val="28"/>
        </w:rPr>
        <w:t xml:space="preserve">    </w:t>
      </w:r>
      <w:r w:rsidRPr="00FF00C8">
        <w:rPr>
          <w:rFonts w:hint="eastAsia"/>
          <w:sz w:val="28"/>
          <w:szCs w:val="28"/>
        </w:rPr>
        <w:t>则</w:t>
      </w:r>
      <w:r w:rsidR="00710EF4" w:rsidRPr="00FF00C8">
        <w:rPr>
          <w:rFonts w:ascii="宋体" w:hAnsi="宋体" w:cs="宋体" w:hint="eastAsia"/>
          <w:sz w:val="24"/>
        </w:rPr>
        <w:t>......................</w:t>
      </w:r>
      <w:r w:rsidR="00C159A6" w:rsidRPr="00FF00C8">
        <w:rPr>
          <w:rFonts w:ascii="宋体" w:hAnsi="宋体" w:cs="宋体" w:hint="eastAsia"/>
          <w:sz w:val="24"/>
        </w:rPr>
        <w:t>.</w:t>
      </w:r>
      <w:r w:rsidR="00710EF4"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1 </w:t>
      </w:r>
      <w:r w:rsidRPr="00FF00C8">
        <w:rPr>
          <w:rFonts w:ascii="宋体" w:hAnsi="宋体" w:hint="eastAsia"/>
          <w:sz w:val="24"/>
        </w:rPr>
        <w:t>）</w:t>
      </w:r>
    </w:p>
    <w:p w:rsidR="000578B5" w:rsidRPr="00FF00C8" w:rsidRDefault="00706CFE">
      <w:pPr>
        <w:rPr>
          <w:sz w:val="24"/>
        </w:rPr>
      </w:pPr>
      <w:r w:rsidRPr="00FF00C8">
        <w:rPr>
          <w:sz w:val="28"/>
          <w:szCs w:val="28"/>
        </w:rPr>
        <w:t xml:space="preserve">2  </w:t>
      </w:r>
      <w:r w:rsidRPr="00FF00C8">
        <w:rPr>
          <w:rFonts w:hint="eastAsia"/>
          <w:sz w:val="28"/>
          <w:szCs w:val="28"/>
        </w:rPr>
        <w:t>术</w:t>
      </w:r>
      <w:r w:rsidRPr="00FF00C8">
        <w:rPr>
          <w:sz w:val="28"/>
          <w:szCs w:val="28"/>
        </w:rPr>
        <w:t xml:space="preserve">    </w:t>
      </w:r>
      <w:r w:rsidRPr="00FF00C8">
        <w:rPr>
          <w:rFonts w:hint="eastAsia"/>
          <w:sz w:val="28"/>
          <w:szCs w:val="28"/>
        </w:rPr>
        <w:t>语</w:t>
      </w:r>
      <w:r w:rsidR="00710EF4" w:rsidRPr="00FF00C8">
        <w:rPr>
          <w:rFonts w:ascii="宋体" w:hAnsi="宋体" w:cs="宋体" w:hint="eastAsia"/>
          <w:sz w:val="24"/>
        </w:rPr>
        <w:t>.....................................................</w:t>
      </w:r>
      <w:r w:rsidR="00C159A6"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2 </w:t>
      </w:r>
      <w:r w:rsidRPr="00FF00C8">
        <w:rPr>
          <w:rFonts w:ascii="宋体" w:hAnsi="宋体" w:hint="eastAsia"/>
          <w:sz w:val="24"/>
        </w:rPr>
        <w:t>）</w:t>
      </w:r>
    </w:p>
    <w:p w:rsidR="000578B5" w:rsidRPr="00FF00C8" w:rsidRDefault="00706CFE">
      <w:pPr>
        <w:rPr>
          <w:sz w:val="24"/>
        </w:rPr>
      </w:pPr>
      <w:r w:rsidRPr="00FF00C8">
        <w:rPr>
          <w:sz w:val="28"/>
          <w:szCs w:val="28"/>
        </w:rPr>
        <w:t xml:space="preserve">3  </w:t>
      </w:r>
      <w:r w:rsidR="00CD63F9" w:rsidRPr="00FF00C8">
        <w:rPr>
          <w:rFonts w:hint="eastAsia"/>
          <w:sz w:val="28"/>
          <w:szCs w:val="28"/>
        </w:rPr>
        <w:t>设</w:t>
      </w:r>
      <w:r w:rsidR="000505CF">
        <w:rPr>
          <w:rFonts w:hint="eastAsia"/>
          <w:sz w:val="28"/>
          <w:szCs w:val="28"/>
        </w:rPr>
        <w:t xml:space="preserve">    </w:t>
      </w:r>
      <w:r w:rsidR="00CD63F9" w:rsidRPr="00FF00C8">
        <w:rPr>
          <w:rFonts w:hint="eastAsia"/>
          <w:sz w:val="28"/>
          <w:szCs w:val="28"/>
        </w:rPr>
        <w:t>计</w:t>
      </w:r>
      <w:r w:rsidR="00710EF4" w:rsidRPr="00FF00C8">
        <w:rPr>
          <w:rFonts w:ascii="宋体" w:hAnsi="宋体" w:cs="宋体" w:hint="eastAsia"/>
          <w:sz w:val="24"/>
        </w:rPr>
        <w:t>....................................................</w:t>
      </w:r>
      <w:r w:rsidR="00C159A6" w:rsidRPr="00FF00C8">
        <w:rPr>
          <w:rFonts w:ascii="宋体" w:hAnsi="宋体" w:cs="宋体" w:hint="eastAsia"/>
          <w:sz w:val="24"/>
        </w:rPr>
        <w:t>.</w:t>
      </w:r>
      <w:r w:rsidR="00710EF4"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592748" w:rsidRPr="00FF00C8">
        <w:rPr>
          <w:rFonts w:ascii="宋体" w:hAnsi="宋体"/>
          <w:sz w:val="24"/>
        </w:rPr>
        <w:t>5</w:t>
      </w:r>
      <w:r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ind w:firstLineChars="100" w:firstLine="240"/>
        <w:rPr>
          <w:sz w:val="24"/>
        </w:rPr>
      </w:pPr>
      <w:r w:rsidRPr="00FF00C8">
        <w:rPr>
          <w:sz w:val="24"/>
        </w:rPr>
        <w:t xml:space="preserve">3.1  </w:t>
      </w:r>
      <w:r w:rsidR="00CD63F9" w:rsidRPr="00FF00C8">
        <w:rPr>
          <w:rFonts w:hint="eastAsia"/>
          <w:sz w:val="24"/>
        </w:rPr>
        <w:t>雷电预警系统总体设计</w:t>
      </w:r>
      <w:r w:rsidR="00710EF4" w:rsidRPr="00FF00C8">
        <w:rPr>
          <w:rFonts w:ascii="宋体" w:hAnsi="宋体" w:cs="宋体" w:hint="eastAsia"/>
          <w:sz w:val="24"/>
        </w:rPr>
        <w:t>.........................</w:t>
      </w:r>
      <w:r w:rsidR="0044540F" w:rsidRPr="00FF00C8">
        <w:rPr>
          <w:rFonts w:ascii="宋体" w:hAnsi="宋体" w:cs="宋体" w:hint="eastAsia"/>
          <w:sz w:val="24"/>
        </w:rPr>
        <w:t>..............</w:t>
      </w:r>
      <w:r w:rsidR="00C159A6" w:rsidRPr="00FF00C8">
        <w:rPr>
          <w:rFonts w:ascii="宋体" w:hAnsi="宋体" w:cs="宋体" w:hint="eastAsia"/>
          <w:sz w:val="24"/>
        </w:rPr>
        <w:t>.</w:t>
      </w:r>
      <w:r w:rsidR="00710EF4"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EF4865" w:rsidRPr="00FF00C8">
        <w:rPr>
          <w:rFonts w:ascii="宋体" w:hAnsi="宋体"/>
          <w:sz w:val="24"/>
        </w:rPr>
        <w:t>5</w:t>
      </w:r>
      <w:r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rPr>
          <w:sz w:val="24"/>
        </w:rPr>
      </w:pPr>
      <w:r w:rsidRPr="00FF00C8">
        <w:rPr>
          <w:sz w:val="24"/>
        </w:rPr>
        <w:t xml:space="preserve">  3.2  </w:t>
      </w:r>
      <w:r w:rsidR="000B20DD" w:rsidRPr="00FF00C8">
        <w:rPr>
          <w:rFonts w:hint="eastAsia"/>
          <w:sz w:val="24"/>
        </w:rPr>
        <w:t>雷电预警</w:t>
      </w:r>
      <w:proofErr w:type="gramStart"/>
      <w:r w:rsidR="00CD63F9" w:rsidRPr="00FF00C8">
        <w:rPr>
          <w:sz w:val="24"/>
        </w:rPr>
        <w:t>传感站</w:t>
      </w:r>
      <w:proofErr w:type="gramEnd"/>
      <w:r w:rsidR="00CD63F9" w:rsidRPr="00FF00C8">
        <w:rPr>
          <w:sz w:val="24"/>
        </w:rPr>
        <w:t>布点与选址设计</w:t>
      </w:r>
      <w:r w:rsidR="00710EF4" w:rsidRPr="00FF00C8">
        <w:rPr>
          <w:rFonts w:ascii="宋体" w:hAnsi="宋体" w:cs="宋体" w:hint="eastAsia"/>
          <w:sz w:val="24"/>
        </w:rPr>
        <w:t>...........................</w:t>
      </w:r>
      <w:r w:rsidR="00C159A6" w:rsidRPr="00FF00C8">
        <w:rPr>
          <w:rFonts w:ascii="宋体" w:hAnsi="宋体" w:cs="宋体" w:hint="eastAsia"/>
          <w:sz w:val="24"/>
        </w:rPr>
        <w:t>.</w:t>
      </w:r>
      <w:r w:rsidR="00710EF4"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CD63F9" w:rsidRPr="00FF00C8">
        <w:rPr>
          <w:rFonts w:ascii="宋体" w:hAnsi="宋体"/>
          <w:sz w:val="24"/>
        </w:rPr>
        <w:t>6</w:t>
      </w:r>
      <w:r w:rsidR="00D659B0"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rPr>
          <w:sz w:val="24"/>
        </w:rPr>
      </w:pPr>
      <w:r w:rsidRPr="00FF00C8">
        <w:rPr>
          <w:sz w:val="24"/>
        </w:rPr>
        <w:t xml:space="preserve">  3.3  </w:t>
      </w:r>
      <w:r w:rsidR="00CD63F9" w:rsidRPr="00FF00C8">
        <w:rPr>
          <w:rFonts w:hint="eastAsia"/>
          <w:sz w:val="24"/>
        </w:rPr>
        <w:t>雷电预警中心站设计</w:t>
      </w:r>
      <w:r w:rsidR="00C159A6" w:rsidRPr="00FF00C8">
        <w:rPr>
          <w:rFonts w:ascii="宋体" w:hAnsi="宋体" w:cs="宋体" w:hint="eastAsia"/>
          <w:sz w:val="24"/>
        </w:rPr>
        <w:t>................................</w:t>
      </w:r>
      <w:r w:rsidR="0044540F" w:rsidRPr="00FF00C8">
        <w:rPr>
          <w:rFonts w:ascii="宋体" w:hAnsi="宋体" w:cs="宋体" w:hint="eastAsia"/>
          <w:sz w:val="24"/>
        </w:rPr>
        <w:t>..</w:t>
      </w:r>
      <w:r w:rsidR="00CD63F9" w:rsidRPr="00FF00C8">
        <w:rPr>
          <w:rFonts w:ascii="宋体" w:hAnsi="宋体" w:cs="宋体" w:hint="eastAsia"/>
          <w:sz w:val="24"/>
        </w:rPr>
        <w:t>.......</w:t>
      </w:r>
      <w:r w:rsidR="00C159A6"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CD63F9" w:rsidRPr="00FF00C8">
        <w:rPr>
          <w:rFonts w:ascii="宋体" w:hAnsi="宋体"/>
          <w:sz w:val="24"/>
        </w:rPr>
        <w:t>8</w:t>
      </w:r>
      <w:r w:rsidR="00D659B0"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rPr>
          <w:sz w:val="24"/>
        </w:rPr>
      </w:pPr>
      <w:r w:rsidRPr="00FF00C8">
        <w:rPr>
          <w:sz w:val="24"/>
        </w:rPr>
        <w:t xml:space="preserve">  3.4  </w:t>
      </w:r>
      <w:r w:rsidRPr="00FF00C8">
        <w:rPr>
          <w:rFonts w:hint="eastAsia"/>
          <w:sz w:val="24"/>
        </w:rPr>
        <w:t>雷电预警应用系统</w:t>
      </w:r>
      <w:r w:rsidR="00CD63F9" w:rsidRPr="00FF00C8">
        <w:rPr>
          <w:rFonts w:hint="eastAsia"/>
          <w:sz w:val="24"/>
        </w:rPr>
        <w:t>设计</w:t>
      </w:r>
      <w:r w:rsidR="00C159A6" w:rsidRPr="00FF00C8">
        <w:rPr>
          <w:rFonts w:ascii="宋体" w:hAnsi="宋体" w:cs="宋体" w:hint="eastAsia"/>
          <w:sz w:val="24"/>
        </w:rPr>
        <w:t>.......................................</w:t>
      </w:r>
      <w:r w:rsidR="00CD63F9" w:rsidRPr="00FF00C8">
        <w:rPr>
          <w:rFonts w:ascii="宋体" w:hAnsi="宋体" w:cs="宋体" w:hint="eastAsia"/>
          <w:sz w:val="24"/>
        </w:rPr>
        <w:t>.</w:t>
      </w:r>
      <w:r w:rsidR="00C159A6" w:rsidRPr="00FF00C8">
        <w:rPr>
          <w:rFonts w:ascii="宋体" w:hAnsi="宋体" w:cs="宋体" w:hint="eastAsia"/>
          <w:sz w:val="24"/>
        </w:rPr>
        <w:t>.</w:t>
      </w:r>
      <w:r w:rsidRPr="00FF00C8">
        <w:rPr>
          <w:rFonts w:ascii="宋体" w:hAnsi="宋体" w:hint="eastAsia"/>
          <w:sz w:val="24"/>
        </w:rPr>
        <w:t>（</w:t>
      </w:r>
      <w:r w:rsidR="003C2793" w:rsidRPr="00FF00C8">
        <w:rPr>
          <w:rFonts w:ascii="宋体" w:hAnsi="宋体"/>
          <w:sz w:val="24"/>
        </w:rPr>
        <w:t xml:space="preserve"> </w:t>
      </w:r>
      <w:r w:rsidR="00CD63F9" w:rsidRPr="00FF00C8">
        <w:rPr>
          <w:rFonts w:ascii="宋体" w:hAnsi="宋体"/>
          <w:sz w:val="24"/>
        </w:rPr>
        <w:t>9</w:t>
      </w:r>
      <w:r w:rsidR="00D659B0" w:rsidRPr="00FF00C8">
        <w:rPr>
          <w:rFonts w:ascii="宋体" w:hAnsi="宋体"/>
          <w:sz w:val="24"/>
        </w:rPr>
        <w:t xml:space="preserve"> </w:t>
      </w:r>
      <w:r w:rsidRPr="00FF00C8">
        <w:rPr>
          <w:rFonts w:ascii="宋体" w:hAnsi="宋体" w:hint="eastAsia"/>
          <w:sz w:val="24"/>
        </w:rPr>
        <w:t>）</w:t>
      </w:r>
    </w:p>
    <w:p w:rsidR="000578B5" w:rsidRPr="00FF00C8" w:rsidRDefault="00706CFE">
      <w:pPr>
        <w:rPr>
          <w:sz w:val="24"/>
        </w:rPr>
      </w:pPr>
      <w:r w:rsidRPr="00FF00C8">
        <w:rPr>
          <w:sz w:val="28"/>
          <w:szCs w:val="28"/>
        </w:rPr>
        <w:t xml:space="preserve">4  </w:t>
      </w:r>
      <w:r w:rsidR="00CD63F9" w:rsidRPr="00FF00C8">
        <w:rPr>
          <w:rFonts w:hint="eastAsia"/>
          <w:sz w:val="28"/>
          <w:szCs w:val="28"/>
        </w:rPr>
        <w:t>产品参数</w:t>
      </w:r>
      <w:r w:rsidR="00C159A6" w:rsidRPr="00FF00C8">
        <w:rPr>
          <w:rFonts w:ascii="宋体" w:hAnsi="宋体" w:cs="宋体" w:hint="eastAsia"/>
          <w:sz w:val="24"/>
        </w:rPr>
        <w:t>...........................................</w:t>
      </w:r>
      <w:r w:rsidR="0044540F" w:rsidRPr="00FF00C8">
        <w:rPr>
          <w:rFonts w:ascii="宋体" w:hAnsi="宋体" w:cs="宋体" w:hint="eastAsia"/>
          <w:sz w:val="24"/>
        </w:rPr>
        <w:t>.....</w:t>
      </w:r>
      <w:r w:rsidR="00C159A6"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D659B0" w:rsidRPr="00FF00C8">
        <w:rPr>
          <w:rFonts w:ascii="宋体" w:hAnsi="宋体"/>
          <w:sz w:val="24"/>
        </w:rPr>
        <w:t>1</w:t>
      </w:r>
      <w:r w:rsidR="00FF00C8" w:rsidRPr="00FF00C8">
        <w:rPr>
          <w:rFonts w:ascii="宋体" w:hAnsi="宋体"/>
          <w:sz w:val="24"/>
        </w:rPr>
        <w:t>0</w:t>
      </w:r>
      <w:r w:rsidR="00D659B0"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rPr>
          <w:sz w:val="24"/>
        </w:rPr>
      </w:pPr>
      <w:r w:rsidRPr="00FF00C8">
        <w:rPr>
          <w:sz w:val="24"/>
        </w:rPr>
        <w:t xml:space="preserve">  4.1  </w:t>
      </w:r>
      <w:r w:rsidR="000B20DD" w:rsidRPr="00FF00C8">
        <w:rPr>
          <w:rFonts w:hint="eastAsia"/>
          <w:sz w:val="24"/>
        </w:rPr>
        <w:t>雷电预警</w:t>
      </w:r>
      <w:proofErr w:type="gramStart"/>
      <w:r w:rsidR="00CD63F9" w:rsidRPr="00FF00C8">
        <w:rPr>
          <w:rFonts w:hint="eastAsia"/>
          <w:sz w:val="24"/>
        </w:rPr>
        <w:t>传感站</w:t>
      </w:r>
      <w:proofErr w:type="gramEnd"/>
      <w:r w:rsidR="004E421F" w:rsidRPr="00FF00C8">
        <w:rPr>
          <w:rFonts w:ascii="宋体" w:hAnsi="宋体" w:cs="宋体" w:hint="eastAsia"/>
          <w:sz w:val="24"/>
        </w:rPr>
        <w:t>........................</w:t>
      </w:r>
      <w:r w:rsidR="00FF00C8" w:rsidRPr="00FF00C8">
        <w:rPr>
          <w:rFonts w:ascii="宋体" w:hAnsi="宋体" w:cs="宋体" w:hint="eastAsia"/>
          <w:sz w:val="24"/>
        </w:rPr>
        <w:t>......</w:t>
      </w:r>
      <w:r w:rsidR="004E421F" w:rsidRPr="00FF00C8">
        <w:rPr>
          <w:rFonts w:ascii="宋体" w:hAnsi="宋体" w:cs="宋体" w:hint="eastAsia"/>
          <w:sz w:val="24"/>
        </w:rPr>
        <w:t>.........</w:t>
      </w:r>
      <w:r w:rsidR="0044540F" w:rsidRPr="00FF00C8">
        <w:rPr>
          <w:rFonts w:ascii="宋体" w:hAnsi="宋体" w:cs="宋体" w:hint="eastAsia"/>
          <w:sz w:val="24"/>
        </w:rPr>
        <w:t>..</w:t>
      </w:r>
      <w:r w:rsidR="004E421F"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CB3A45" w:rsidRPr="00FF00C8">
        <w:rPr>
          <w:rFonts w:ascii="宋体" w:hAnsi="宋体"/>
          <w:sz w:val="24"/>
        </w:rPr>
        <w:t>1</w:t>
      </w:r>
      <w:r w:rsidR="00FF00C8" w:rsidRPr="00FF00C8">
        <w:rPr>
          <w:rFonts w:ascii="宋体" w:hAnsi="宋体"/>
          <w:sz w:val="24"/>
        </w:rPr>
        <w:t>0</w:t>
      </w:r>
      <w:r w:rsidR="00CB3A45"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rPr>
          <w:rFonts w:ascii="宋体" w:hAnsi="宋体"/>
          <w:sz w:val="24"/>
        </w:rPr>
      </w:pPr>
      <w:r w:rsidRPr="00FF00C8">
        <w:rPr>
          <w:sz w:val="24"/>
        </w:rPr>
        <w:t xml:space="preserve">  4.2  </w:t>
      </w:r>
      <w:r w:rsidR="00D24C1D" w:rsidRPr="00FF00C8">
        <w:rPr>
          <w:rFonts w:hint="eastAsia"/>
          <w:sz w:val="24"/>
        </w:rPr>
        <w:t>雷电预警</w:t>
      </w:r>
      <w:r w:rsidR="00CD63F9" w:rsidRPr="00FF00C8">
        <w:rPr>
          <w:rFonts w:hint="eastAsia"/>
          <w:sz w:val="24"/>
        </w:rPr>
        <w:t>中心站</w:t>
      </w:r>
      <w:r w:rsidR="004E421F" w:rsidRPr="00FF00C8">
        <w:rPr>
          <w:rFonts w:ascii="宋体" w:hAnsi="宋体" w:cs="宋体" w:hint="eastAsia"/>
          <w:sz w:val="24"/>
        </w:rPr>
        <w:t>........................................</w:t>
      </w:r>
      <w:r w:rsidR="00FF00C8" w:rsidRPr="00FF00C8">
        <w:rPr>
          <w:rFonts w:ascii="宋体" w:hAnsi="宋体" w:cs="宋体" w:hint="eastAsia"/>
          <w:sz w:val="24"/>
        </w:rPr>
        <w:t>......</w:t>
      </w:r>
      <w:r w:rsidRPr="00FF00C8">
        <w:rPr>
          <w:rFonts w:ascii="宋体" w:hAnsi="宋体" w:hint="eastAsia"/>
          <w:sz w:val="24"/>
        </w:rPr>
        <w:t>（</w:t>
      </w:r>
      <w:r w:rsidR="003C2793" w:rsidRPr="00FF00C8">
        <w:rPr>
          <w:rFonts w:ascii="宋体" w:hAnsi="宋体"/>
          <w:sz w:val="24"/>
        </w:rPr>
        <w:t xml:space="preserve"> </w:t>
      </w:r>
      <w:r w:rsidR="00D24C1D" w:rsidRPr="00FF00C8">
        <w:rPr>
          <w:rFonts w:ascii="宋体" w:hAnsi="宋体" w:hint="eastAsia"/>
          <w:sz w:val="24"/>
        </w:rPr>
        <w:t>1</w:t>
      </w:r>
      <w:r w:rsidR="00FF00C8" w:rsidRPr="00FF00C8">
        <w:rPr>
          <w:rFonts w:ascii="宋体" w:hAnsi="宋体"/>
          <w:sz w:val="24"/>
        </w:rPr>
        <w:t>4</w:t>
      </w:r>
      <w:r w:rsidR="00D659B0" w:rsidRPr="00FF00C8">
        <w:rPr>
          <w:rFonts w:ascii="宋体" w:hAnsi="宋体"/>
          <w:sz w:val="24"/>
        </w:rPr>
        <w:t xml:space="preserve"> </w:t>
      </w:r>
      <w:r w:rsidRPr="00FF00C8">
        <w:rPr>
          <w:rFonts w:ascii="宋体" w:hAnsi="宋体" w:hint="eastAsia"/>
          <w:sz w:val="24"/>
        </w:rPr>
        <w:t>）</w:t>
      </w:r>
    </w:p>
    <w:p w:rsidR="00D24C1D" w:rsidRPr="00FF00C8" w:rsidRDefault="00D24C1D">
      <w:pPr>
        <w:spacing w:line="360" w:lineRule="auto"/>
        <w:rPr>
          <w:sz w:val="24"/>
        </w:rPr>
      </w:pPr>
      <w:r w:rsidRPr="00FF00C8">
        <w:rPr>
          <w:rFonts w:ascii="宋体" w:hAnsi="宋体" w:hint="eastAsia"/>
          <w:sz w:val="24"/>
        </w:rPr>
        <w:t xml:space="preserve">  </w:t>
      </w:r>
      <w:r w:rsidRPr="00FF00C8">
        <w:rPr>
          <w:sz w:val="24"/>
        </w:rPr>
        <w:t>4.</w:t>
      </w:r>
      <w:r w:rsidRPr="00FF00C8">
        <w:rPr>
          <w:rFonts w:hint="eastAsia"/>
          <w:sz w:val="24"/>
        </w:rPr>
        <w:t>3</w:t>
      </w:r>
      <w:r w:rsidRPr="00FF00C8">
        <w:rPr>
          <w:sz w:val="24"/>
        </w:rPr>
        <w:t xml:space="preserve">  </w:t>
      </w:r>
      <w:r w:rsidRPr="00FF00C8">
        <w:rPr>
          <w:rFonts w:ascii="宋体" w:hAnsi="宋体" w:hint="eastAsia"/>
          <w:sz w:val="24"/>
        </w:rPr>
        <w:t>雷电预警</w:t>
      </w:r>
      <w:r w:rsidR="00FF00C8" w:rsidRPr="00FF00C8">
        <w:rPr>
          <w:rFonts w:ascii="宋体" w:hAnsi="宋体" w:hint="eastAsia"/>
          <w:sz w:val="24"/>
        </w:rPr>
        <w:t>应用</w:t>
      </w:r>
      <w:r w:rsidRPr="00FF00C8">
        <w:rPr>
          <w:rFonts w:ascii="宋体" w:hAnsi="宋体" w:hint="eastAsia"/>
          <w:sz w:val="24"/>
        </w:rPr>
        <w:t>系统</w:t>
      </w:r>
      <w:r w:rsidRPr="00FF00C8">
        <w:rPr>
          <w:rFonts w:ascii="宋体" w:hAnsi="宋体" w:cs="宋体" w:hint="eastAsia"/>
          <w:sz w:val="24"/>
        </w:rPr>
        <w:t>...........................</w:t>
      </w:r>
      <w:r w:rsidR="00FF00C8" w:rsidRPr="00FF00C8">
        <w:rPr>
          <w:rFonts w:ascii="宋体" w:hAnsi="宋体" w:cs="宋体" w:hint="eastAsia"/>
          <w:sz w:val="24"/>
        </w:rPr>
        <w:t>....</w:t>
      </w:r>
      <w:r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Pr="00FF00C8">
        <w:rPr>
          <w:rFonts w:ascii="宋体" w:hAnsi="宋体" w:hint="eastAsia"/>
          <w:sz w:val="24"/>
        </w:rPr>
        <w:t>1</w:t>
      </w:r>
      <w:r w:rsidR="00CB7FE3">
        <w:rPr>
          <w:rFonts w:ascii="宋体" w:hAnsi="宋体"/>
          <w:sz w:val="24"/>
        </w:rPr>
        <w:t>5</w:t>
      </w:r>
      <w:r w:rsidRPr="00FF00C8">
        <w:rPr>
          <w:rFonts w:ascii="宋体" w:hAnsi="宋体"/>
          <w:sz w:val="24"/>
        </w:rPr>
        <w:t xml:space="preserve"> </w:t>
      </w:r>
      <w:r w:rsidRPr="00FF00C8">
        <w:rPr>
          <w:rFonts w:ascii="宋体" w:hAnsi="宋体" w:hint="eastAsia"/>
          <w:sz w:val="24"/>
        </w:rPr>
        <w:t>）</w:t>
      </w:r>
    </w:p>
    <w:p w:rsidR="000578B5" w:rsidRPr="00FF00C8" w:rsidRDefault="006808D0">
      <w:pPr>
        <w:rPr>
          <w:sz w:val="24"/>
        </w:rPr>
      </w:pPr>
      <w:r w:rsidRPr="00FF00C8">
        <w:rPr>
          <w:sz w:val="28"/>
          <w:szCs w:val="28"/>
        </w:rPr>
        <w:t>5</w:t>
      </w:r>
      <w:r w:rsidR="00706CFE" w:rsidRPr="00FF00C8">
        <w:rPr>
          <w:sz w:val="28"/>
          <w:szCs w:val="28"/>
        </w:rPr>
        <w:t xml:space="preserve">  </w:t>
      </w:r>
      <w:r w:rsidR="00D24C1D" w:rsidRPr="00FF00C8">
        <w:rPr>
          <w:rFonts w:hint="eastAsia"/>
          <w:sz w:val="28"/>
          <w:szCs w:val="28"/>
        </w:rPr>
        <w:t>施工与安装</w:t>
      </w:r>
      <w:r w:rsidR="004E421F" w:rsidRPr="00FF00C8">
        <w:rPr>
          <w:rFonts w:ascii="宋体" w:hAnsi="宋体" w:cs="宋体" w:hint="eastAsia"/>
          <w:sz w:val="24"/>
        </w:rPr>
        <w:t>....................................................</w:t>
      </w:r>
      <w:r w:rsidR="00706CFE" w:rsidRPr="00FF00C8">
        <w:rPr>
          <w:rFonts w:ascii="宋体" w:hAnsi="宋体" w:hint="eastAsia"/>
          <w:sz w:val="24"/>
        </w:rPr>
        <w:t>（</w:t>
      </w:r>
      <w:r w:rsidR="00706CFE" w:rsidRPr="00FF00C8">
        <w:rPr>
          <w:rFonts w:ascii="宋体" w:hAnsi="宋体"/>
          <w:sz w:val="24"/>
        </w:rPr>
        <w:t xml:space="preserve"> </w:t>
      </w:r>
      <w:r w:rsidR="00D24C1D" w:rsidRPr="00FF00C8">
        <w:rPr>
          <w:rFonts w:ascii="宋体" w:hAnsi="宋体" w:hint="eastAsia"/>
          <w:sz w:val="24"/>
        </w:rPr>
        <w:t>1</w:t>
      </w:r>
      <w:r w:rsidR="00303EF8">
        <w:rPr>
          <w:rFonts w:ascii="宋体" w:hAnsi="宋体" w:hint="eastAsia"/>
          <w:sz w:val="24"/>
        </w:rPr>
        <w:t>7</w:t>
      </w:r>
      <w:r w:rsidR="00D659B0" w:rsidRPr="00FF00C8">
        <w:rPr>
          <w:rFonts w:ascii="宋体" w:hAnsi="宋体"/>
          <w:sz w:val="24"/>
        </w:rPr>
        <w:t xml:space="preserve"> </w:t>
      </w:r>
      <w:r w:rsidR="00706CFE" w:rsidRPr="00FF00C8">
        <w:rPr>
          <w:rFonts w:ascii="宋体" w:hAnsi="宋体" w:hint="eastAsia"/>
          <w:sz w:val="24"/>
        </w:rPr>
        <w:t>）</w:t>
      </w:r>
    </w:p>
    <w:p w:rsidR="000578B5" w:rsidRPr="00FF00C8" w:rsidRDefault="00706CFE">
      <w:pPr>
        <w:spacing w:line="360" w:lineRule="auto"/>
        <w:rPr>
          <w:sz w:val="24"/>
        </w:rPr>
      </w:pPr>
      <w:r w:rsidRPr="00FF00C8">
        <w:rPr>
          <w:sz w:val="24"/>
        </w:rPr>
        <w:t xml:space="preserve">  </w:t>
      </w:r>
      <w:r w:rsidR="006808D0" w:rsidRPr="00FF00C8">
        <w:rPr>
          <w:sz w:val="24"/>
        </w:rPr>
        <w:t>5</w:t>
      </w:r>
      <w:r w:rsidRPr="00FF00C8">
        <w:rPr>
          <w:sz w:val="24"/>
        </w:rPr>
        <w:t xml:space="preserve">.1  </w:t>
      </w:r>
      <w:r w:rsidR="00D24C1D" w:rsidRPr="00FF00C8">
        <w:rPr>
          <w:rFonts w:hint="eastAsia"/>
          <w:sz w:val="24"/>
        </w:rPr>
        <w:t>雷电预警</w:t>
      </w:r>
      <w:proofErr w:type="gramStart"/>
      <w:r w:rsidR="00D24C1D" w:rsidRPr="00FF00C8">
        <w:rPr>
          <w:rFonts w:hint="eastAsia"/>
          <w:sz w:val="24"/>
        </w:rPr>
        <w:t>传感站施工</w:t>
      </w:r>
      <w:proofErr w:type="gramEnd"/>
      <w:r w:rsidR="00D24C1D" w:rsidRPr="00FF00C8">
        <w:rPr>
          <w:rFonts w:hint="eastAsia"/>
          <w:sz w:val="24"/>
        </w:rPr>
        <w:t>安装</w:t>
      </w:r>
      <w:r w:rsidR="00DA46FF"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D24C1D" w:rsidRPr="00FF00C8">
        <w:rPr>
          <w:rFonts w:ascii="宋体" w:hAnsi="宋体" w:hint="eastAsia"/>
          <w:sz w:val="24"/>
        </w:rPr>
        <w:t>1</w:t>
      </w:r>
      <w:r w:rsidR="00303EF8">
        <w:rPr>
          <w:rFonts w:ascii="宋体" w:hAnsi="宋体" w:hint="eastAsia"/>
          <w:sz w:val="24"/>
        </w:rPr>
        <w:t>7</w:t>
      </w:r>
      <w:r w:rsidR="00D659B0"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rPr>
          <w:rFonts w:ascii="宋体" w:hAnsi="宋体"/>
          <w:sz w:val="24"/>
        </w:rPr>
      </w:pPr>
      <w:r w:rsidRPr="00FF00C8">
        <w:rPr>
          <w:sz w:val="24"/>
        </w:rPr>
        <w:t xml:space="preserve">  </w:t>
      </w:r>
      <w:r w:rsidR="006808D0" w:rsidRPr="00FF00C8">
        <w:rPr>
          <w:sz w:val="24"/>
        </w:rPr>
        <w:t>5</w:t>
      </w:r>
      <w:r w:rsidRPr="00FF00C8">
        <w:rPr>
          <w:sz w:val="24"/>
        </w:rPr>
        <w:t xml:space="preserve">.2  </w:t>
      </w:r>
      <w:r w:rsidR="00D24C1D" w:rsidRPr="00FF00C8">
        <w:rPr>
          <w:rFonts w:hint="eastAsia"/>
          <w:sz w:val="24"/>
        </w:rPr>
        <w:t>雷电预警中心站安装</w:t>
      </w:r>
      <w:r w:rsidR="00C9295B" w:rsidRPr="00FF00C8">
        <w:rPr>
          <w:rFonts w:ascii="宋体" w:hAnsi="宋体" w:cs="宋体" w:hint="eastAsia"/>
          <w:sz w:val="24"/>
        </w:rPr>
        <w:t>..........................................</w:t>
      </w:r>
      <w:r w:rsidRPr="00FF00C8">
        <w:rPr>
          <w:rFonts w:ascii="宋体" w:hAnsi="宋体" w:hint="eastAsia"/>
          <w:sz w:val="24"/>
        </w:rPr>
        <w:t>（</w:t>
      </w:r>
      <w:r w:rsidR="003C2793" w:rsidRPr="00FF00C8">
        <w:rPr>
          <w:rFonts w:ascii="宋体" w:hAnsi="宋体"/>
          <w:sz w:val="24"/>
        </w:rPr>
        <w:t xml:space="preserve"> </w:t>
      </w:r>
      <w:r w:rsidR="00D659B0" w:rsidRPr="00FF00C8">
        <w:rPr>
          <w:rFonts w:ascii="宋体" w:hAnsi="宋体"/>
          <w:sz w:val="24"/>
        </w:rPr>
        <w:t>2</w:t>
      </w:r>
      <w:r w:rsidR="00303EF8">
        <w:rPr>
          <w:rFonts w:ascii="宋体" w:hAnsi="宋体" w:hint="eastAsia"/>
          <w:sz w:val="24"/>
        </w:rPr>
        <w:t>0</w:t>
      </w:r>
      <w:r w:rsidR="00D659B0" w:rsidRPr="00FF00C8">
        <w:rPr>
          <w:rFonts w:ascii="宋体" w:hAnsi="宋体"/>
          <w:sz w:val="24"/>
        </w:rPr>
        <w:t xml:space="preserve"> </w:t>
      </w:r>
      <w:r w:rsidRPr="00FF00C8">
        <w:rPr>
          <w:rFonts w:ascii="宋体" w:hAnsi="宋体" w:hint="eastAsia"/>
          <w:sz w:val="24"/>
        </w:rPr>
        <w:t>）</w:t>
      </w:r>
    </w:p>
    <w:p w:rsidR="00D24C1D" w:rsidRPr="00FF00C8" w:rsidRDefault="00A72727" w:rsidP="00D24C1D">
      <w:pPr>
        <w:rPr>
          <w:sz w:val="24"/>
        </w:rPr>
      </w:pPr>
      <w:r w:rsidRPr="00FF00C8">
        <w:rPr>
          <w:rFonts w:hint="eastAsia"/>
          <w:sz w:val="28"/>
          <w:szCs w:val="28"/>
        </w:rPr>
        <w:t>6</w:t>
      </w:r>
      <w:r w:rsidR="00D24C1D" w:rsidRPr="00FF00C8">
        <w:rPr>
          <w:sz w:val="28"/>
          <w:szCs w:val="28"/>
        </w:rPr>
        <w:t xml:space="preserve">  </w:t>
      </w:r>
      <w:r w:rsidRPr="00FF00C8">
        <w:rPr>
          <w:rFonts w:hint="eastAsia"/>
          <w:sz w:val="28"/>
          <w:szCs w:val="28"/>
        </w:rPr>
        <w:t>维护与检验</w:t>
      </w:r>
      <w:r w:rsidR="00D24C1D" w:rsidRPr="00FF00C8">
        <w:rPr>
          <w:rFonts w:ascii="宋体" w:hAnsi="宋体" w:cs="宋体" w:hint="eastAsia"/>
          <w:sz w:val="24"/>
        </w:rPr>
        <w:t>....................................................</w:t>
      </w:r>
      <w:r w:rsidR="00D24C1D" w:rsidRPr="00FF00C8">
        <w:rPr>
          <w:rFonts w:ascii="宋体" w:hAnsi="宋体" w:hint="eastAsia"/>
          <w:sz w:val="24"/>
        </w:rPr>
        <w:t>（</w:t>
      </w:r>
      <w:r w:rsidR="00D24C1D" w:rsidRPr="00FF00C8">
        <w:rPr>
          <w:rFonts w:ascii="宋体" w:hAnsi="宋体"/>
          <w:sz w:val="24"/>
        </w:rPr>
        <w:t xml:space="preserve"> </w:t>
      </w:r>
      <w:r w:rsidR="00731473" w:rsidRPr="00FF00C8">
        <w:rPr>
          <w:rFonts w:ascii="宋体" w:hAnsi="宋体" w:hint="eastAsia"/>
          <w:sz w:val="24"/>
        </w:rPr>
        <w:t>2</w:t>
      </w:r>
      <w:r w:rsidR="00303EF8">
        <w:rPr>
          <w:rFonts w:ascii="宋体" w:hAnsi="宋体" w:hint="eastAsia"/>
          <w:sz w:val="24"/>
        </w:rPr>
        <w:t>1</w:t>
      </w:r>
      <w:r w:rsidR="00D24C1D" w:rsidRPr="00FF00C8">
        <w:rPr>
          <w:rFonts w:ascii="宋体" w:hAnsi="宋体"/>
          <w:sz w:val="24"/>
        </w:rPr>
        <w:t xml:space="preserve"> </w:t>
      </w:r>
      <w:r w:rsidR="00D24C1D" w:rsidRPr="00FF00C8">
        <w:rPr>
          <w:rFonts w:ascii="宋体" w:hAnsi="宋体" w:hint="eastAsia"/>
          <w:sz w:val="24"/>
        </w:rPr>
        <w:t>）</w:t>
      </w:r>
    </w:p>
    <w:p w:rsidR="00D24C1D" w:rsidRPr="00FF00C8" w:rsidRDefault="00D24C1D" w:rsidP="00D24C1D">
      <w:pPr>
        <w:spacing w:line="360" w:lineRule="auto"/>
        <w:rPr>
          <w:sz w:val="24"/>
        </w:rPr>
      </w:pPr>
      <w:r w:rsidRPr="00FF00C8">
        <w:rPr>
          <w:sz w:val="24"/>
        </w:rPr>
        <w:t xml:space="preserve">  </w:t>
      </w:r>
      <w:r w:rsidR="00A72727" w:rsidRPr="00FF00C8">
        <w:rPr>
          <w:rFonts w:hint="eastAsia"/>
          <w:sz w:val="24"/>
        </w:rPr>
        <w:t>6</w:t>
      </w:r>
      <w:r w:rsidRPr="00FF00C8">
        <w:rPr>
          <w:sz w:val="24"/>
        </w:rPr>
        <w:t xml:space="preserve">.1  </w:t>
      </w:r>
      <w:r w:rsidR="00A72727" w:rsidRPr="00FF00C8">
        <w:rPr>
          <w:rFonts w:hint="eastAsia"/>
          <w:sz w:val="24"/>
        </w:rPr>
        <w:t>维护</w:t>
      </w:r>
      <w:r w:rsidRPr="00FF00C8">
        <w:rPr>
          <w:rFonts w:ascii="宋体" w:hAnsi="宋体" w:cs="宋体" w:hint="eastAsia"/>
          <w:sz w:val="24"/>
        </w:rPr>
        <w:t>.</w:t>
      </w:r>
      <w:proofErr w:type="gramStart"/>
      <w:r w:rsidRPr="00FF00C8">
        <w:rPr>
          <w:rFonts w:ascii="宋体" w:hAnsi="宋体" w:cs="宋体" w:hint="eastAsia"/>
          <w:sz w:val="24"/>
        </w:rPr>
        <w:t>........................</w:t>
      </w:r>
      <w:r w:rsidR="00A72727" w:rsidRPr="00FF00C8">
        <w:rPr>
          <w:rFonts w:ascii="宋体" w:hAnsi="宋体" w:cs="宋体" w:hint="eastAsia"/>
          <w:sz w:val="24"/>
        </w:rPr>
        <w:t xml:space="preserve"> ............. .............</w:t>
      </w:r>
      <w:r w:rsidRPr="00FF00C8">
        <w:rPr>
          <w:rFonts w:ascii="宋体" w:hAnsi="宋体" w:cs="宋体" w:hint="eastAsia"/>
          <w:sz w:val="24"/>
        </w:rPr>
        <w:t>....</w:t>
      </w:r>
      <w:proofErr w:type="gramEnd"/>
      <w:r w:rsidRPr="00FF00C8">
        <w:rPr>
          <w:rFonts w:ascii="宋体" w:hAnsi="宋体" w:hint="eastAsia"/>
          <w:sz w:val="24"/>
        </w:rPr>
        <w:t>（</w:t>
      </w:r>
      <w:r w:rsidRPr="00FF00C8">
        <w:rPr>
          <w:rFonts w:ascii="宋体" w:hAnsi="宋体"/>
          <w:sz w:val="24"/>
        </w:rPr>
        <w:t xml:space="preserve"> </w:t>
      </w:r>
      <w:r w:rsidR="00A72727" w:rsidRPr="00FF00C8">
        <w:rPr>
          <w:rFonts w:ascii="宋体" w:hAnsi="宋体" w:hint="eastAsia"/>
          <w:sz w:val="24"/>
        </w:rPr>
        <w:t>2</w:t>
      </w:r>
      <w:r w:rsidR="00303EF8">
        <w:rPr>
          <w:rFonts w:ascii="宋体" w:hAnsi="宋体" w:hint="eastAsia"/>
          <w:sz w:val="24"/>
        </w:rPr>
        <w:t>1</w:t>
      </w:r>
      <w:r w:rsidRPr="00FF00C8">
        <w:rPr>
          <w:rFonts w:ascii="宋体" w:hAnsi="宋体"/>
          <w:sz w:val="24"/>
        </w:rPr>
        <w:t xml:space="preserve"> </w:t>
      </w:r>
      <w:r w:rsidRPr="00FF00C8">
        <w:rPr>
          <w:rFonts w:ascii="宋体" w:hAnsi="宋体" w:hint="eastAsia"/>
          <w:sz w:val="24"/>
        </w:rPr>
        <w:t>）</w:t>
      </w:r>
    </w:p>
    <w:p w:rsidR="00D24C1D" w:rsidRPr="00FF00C8" w:rsidRDefault="00D24C1D" w:rsidP="00D24C1D">
      <w:pPr>
        <w:spacing w:line="360" w:lineRule="auto"/>
        <w:rPr>
          <w:sz w:val="24"/>
        </w:rPr>
      </w:pPr>
      <w:r w:rsidRPr="00FF00C8">
        <w:rPr>
          <w:sz w:val="24"/>
        </w:rPr>
        <w:t xml:space="preserve">  </w:t>
      </w:r>
      <w:r w:rsidR="00A72727" w:rsidRPr="00FF00C8">
        <w:rPr>
          <w:rFonts w:hint="eastAsia"/>
          <w:sz w:val="24"/>
        </w:rPr>
        <w:t>6</w:t>
      </w:r>
      <w:r w:rsidRPr="00FF00C8">
        <w:rPr>
          <w:sz w:val="24"/>
        </w:rPr>
        <w:t xml:space="preserve">.2  </w:t>
      </w:r>
      <w:r w:rsidR="00A72727" w:rsidRPr="00FF00C8">
        <w:rPr>
          <w:rFonts w:hint="eastAsia"/>
          <w:sz w:val="24"/>
        </w:rPr>
        <w:t>检验</w:t>
      </w:r>
      <w:r w:rsidRPr="00FF00C8">
        <w:rPr>
          <w:rFonts w:ascii="宋体" w:hAnsi="宋体" w:cs="宋体" w:hint="eastAsia"/>
          <w:sz w:val="24"/>
        </w:rPr>
        <w:t>...............................</w:t>
      </w:r>
      <w:r w:rsidR="00A72727" w:rsidRPr="00FF00C8">
        <w:rPr>
          <w:rFonts w:ascii="宋体" w:hAnsi="宋体" w:cs="宋体" w:hint="eastAsia"/>
          <w:sz w:val="24"/>
        </w:rPr>
        <w:t>...................</w:t>
      </w:r>
      <w:r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2</w:t>
      </w:r>
      <w:r w:rsidR="00303EF8">
        <w:rPr>
          <w:rFonts w:ascii="宋体" w:hAnsi="宋体" w:hint="eastAsia"/>
          <w:sz w:val="24"/>
        </w:rPr>
        <w:t>2</w:t>
      </w:r>
      <w:r w:rsidRPr="00FF00C8">
        <w:rPr>
          <w:rFonts w:ascii="宋体" w:hAnsi="宋体"/>
          <w:sz w:val="24"/>
        </w:rPr>
        <w:t xml:space="preserve"> </w:t>
      </w:r>
      <w:r w:rsidRPr="00FF00C8">
        <w:rPr>
          <w:rFonts w:ascii="宋体" w:hAnsi="宋体" w:hint="eastAsia"/>
          <w:sz w:val="24"/>
        </w:rPr>
        <w:t>）</w:t>
      </w:r>
    </w:p>
    <w:p w:rsidR="007106F3" w:rsidRPr="00C9731C" w:rsidRDefault="00D659B0" w:rsidP="00C16AC4">
      <w:pPr>
        <w:rPr>
          <w:rFonts w:ascii="宋体" w:hAnsi="宋体"/>
          <w:sz w:val="24"/>
        </w:rPr>
      </w:pPr>
      <w:r w:rsidRPr="00FF00C8">
        <w:rPr>
          <w:rFonts w:hint="eastAsia"/>
          <w:sz w:val="28"/>
          <w:szCs w:val="28"/>
        </w:rPr>
        <w:t>附录</w:t>
      </w:r>
      <w:r w:rsidRPr="00FF00C8">
        <w:rPr>
          <w:sz w:val="28"/>
          <w:szCs w:val="28"/>
        </w:rPr>
        <w:t xml:space="preserve">A  </w:t>
      </w:r>
      <w:r w:rsidR="00C16AC4" w:rsidRPr="00FF00C8">
        <w:rPr>
          <w:rFonts w:hint="eastAsia"/>
          <w:sz w:val="28"/>
          <w:szCs w:val="28"/>
        </w:rPr>
        <w:t>雷电预警区域设定方法</w:t>
      </w:r>
      <w:r w:rsidR="00F444BE"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2</w:t>
      </w:r>
      <w:r w:rsidR="00303EF8">
        <w:rPr>
          <w:rFonts w:ascii="宋体" w:hAnsi="宋体" w:hint="eastAsia"/>
          <w:sz w:val="24"/>
        </w:rPr>
        <w:t>4</w:t>
      </w:r>
      <w:r w:rsidRPr="00FF00C8">
        <w:rPr>
          <w:rFonts w:ascii="宋体" w:hAnsi="宋体"/>
          <w:sz w:val="24"/>
        </w:rPr>
        <w:t xml:space="preserve"> </w:t>
      </w:r>
      <w:r w:rsidRPr="00FF00C8">
        <w:rPr>
          <w:rFonts w:ascii="宋体" w:hAnsi="宋体" w:hint="eastAsia"/>
          <w:sz w:val="24"/>
        </w:rPr>
        <w:t>）</w:t>
      </w:r>
    </w:p>
    <w:p w:rsidR="00BA109A" w:rsidRPr="00FF00C8" w:rsidRDefault="00B87B8C" w:rsidP="00BA109A">
      <w:pPr>
        <w:spacing w:line="360" w:lineRule="auto"/>
        <w:rPr>
          <w:sz w:val="24"/>
        </w:rPr>
      </w:pPr>
      <w:r w:rsidRPr="00FF00C8">
        <w:rPr>
          <w:rFonts w:hint="eastAsia"/>
          <w:sz w:val="28"/>
          <w:szCs w:val="28"/>
        </w:rPr>
        <w:t>本规程</w:t>
      </w:r>
      <w:r w:rsidR="002A6561" w:rsidRPr="00FF00C8">
        <w:rPr>
          <w:rFonts w:hint="eastAsia"/>
          <w:sz w:val="28"/>
          <w:szCs w:val="28"/>
        </w:rPr>
        <w:t>用词说明</w:t>
      </w:r>
      <w:r w:rsidR="00816D95" w:rsidRPr="00FF00C8">
        <w:rPr>
          <w:rFonts w:ascii="宋体" w:hAnsi="宋体" w:cs="宋体" w:hint="eastAsia"/>
          <w:sz w:val="24"/>
        </w:rPr>
        <w:t>...................................................</w:t>
      </w:r>
      <w:r w:rsidR="00BA109A" w:rsidRPr="00FF00C8">
        <w:rPr>
          <w:rFonts w:ascii="宋体" w:hAnsi="宋体" w:hint="eastAsia"/>
          <w:sz w:val="24"/>
        </w:rPr>
        <w:t>（</w:t>
      </w:r>
      <w:r w:rsidR="00BA109A" w:rsidRPr="00FF00C8">
        <w:rPr>
          <w:rFonts w:ascii="宋体" w:hAnsi="宋体"/>
          <w:sz w:val="24"/>
        </w:rPr>
        <w:t xml:space="preserve"> </w:t>
      </w:r>
      <w:r w:rsidR="001A64CC" w:rsidRPr="00FF00C8">
        <w:rPr>
          <w:rFonts w:ascii="宋体" w:hAnsi="宋体" w:hint="eastAsia"/>
          <w:sz w:val="24"/>
        </w:rPr>
        <w:t>2</w:t>
      </w:r>
      <w:r w:rsidR="009E655D">
        <w:rPr>
          <w:rFonts w:ascii="宋体" w:hAnsi="宋体" w:hint="eastAsia"/>
          <w:sz w:val="24"/>
        </w:rPr>
        <w:t>6</w:t>
      </w:r>
      <w:r w:rsidR="00BA109A" w:rsidRPr="00FF00C8">
        <w:rPr>
          <w:rFonts w:ascii="宋体" w:hAnsi="宋体"/>
          <w:sz w:val="24"/>
        </w:rPr>
        <w:t xml:space="preserve"> </w:t>
      </w:r>
      <w:r w:rsidR="00BA109A" w:rsidRPr="00FF00C8">
        <w:rPr>
          <w:rFonts w:ascii="宋体" w:hAnsi="宋体" w:hint="eastAsia"/>
          <w:sz w:val="24"/>
        </w:rPr>
        <w:t>）</w:t>
      </w:r>
    </w:p>
    <w:p w:rsidR="00BA109A" w:rsidRPr="00FF00C8" w:rsidRDefault="00BA109A" w:rsidP="00BA109A">
      <w:pPr>
        <w:spacing w:line="360" w:lineRule="auto"/>
        <w:rPr>
          <w:sz w:val="24"/>
        </w:rPr>
      </w:pPr>
      <w:r w:rsidRPr="00FF00C8">
        <w:rPr>
          <w:rFonts w:hint="eastAsia"/>
          <w:sz w:val="28"/>
          <w:szCs w:val="28"/>
        </w:rPr>
        <w:t>引用标准名录</w:t>
      </w:r>
      <w:r w:rsidR="003F5AC5" w:rsidRPr="00FF00C8">
        <w:rPr>
          <w:rFonts w:ascii="宋体" w:hAnsi="宋体" w:cs="宋体" w:hint="eastAsia"/>
          <w:sz w:val="24"/>
        </w:rPr>
        <w:t>.....................................................</w:t>
      </w:r>
      <w:r w:rsidR="00364B1A" w:rsidRPr="00FF00C8">
        <w:rPr>
          <w:rFonts w:ascii="宋体" w:hAnsi="宋体" w:hint="eastAsia"/>
          <w:sz w:val="24"/>
        </w:rPr>
        <w:t>（</w:t>
      </w:r>
      <w:r w:rsidR="00364B1A" w:rsidRPr="00FF00C8">
        <w:rPr>
          <w:rFonts w:ascii="宋体" w:hAnsi="宋体"/>
          <w:sz w:val="24"/>
        </w:rPr>
        <w:t xml:space="preserve"> </w:t>
      </w:r>
      <w:r w:rsidR="003F5AC5" w:rsidRPr="00FF00C8">
        <w:rPr>
          <w:rFonts w:ascii="宋体" w:hAnsi="宋体" w:hint="eastAsia"/>
          <w:sz w:val="24"/>
        </w:rPr>
        <w:t>2</w:t>
      </w:r>
      <w:r w:rsidR="009E655D">
        <w:rPr>
          <w:rFonts w:ascii="宋体" w:hAnsi="宋体" w:hint="eastAsia"/>
          <w:sz w:val="24"/>
        </w:rPr>
        <w:t>7</w:t>
      </w:r>
      <w:r w:rsidR="00364B1A" w:rsidRPr="00FF00C8">
        <w:rPr>
          <w:rFonts w:ascii="宋体" w:hAnsi="宋体"/>
          <w:sz w:val="24"/>
        </w:rPr>
        <w:t xml:space="preserve"> </w:t>
      </w:r>
      <w:r w:rsidR="00364B1A" w:rsidRPr="00FF00C8">
        <w:rPr>
          <w:rFonts w:ascii="宋体" w:hAnsi="宋体" w:hint="eastAsia"/>
          <w:sz w:val="24"/>
        </w:rPr>
        <w:t>）</w:t>
      </w:r>
    </w:p>
    <w:p w:rsidR="00364B1A" w:rsidRPr="00BA109A" w:rsidRDefault="00066278" w:rsidP="00BA109A">
      <w:pPr>
        <w:spacing w:line="360" w:lineRule="auto"/>
        <w:rPr>
          <w:sz w:val="28"/>
          <w:szCs w:val="28"/>
        </w:rPr>
      </w:pPr>
      <w:r w:rsidRPr="00FF00C8">
        <w:rPr>
          <w:rFonts w:hint="eastAsia"/>
          <w:sz w:val="28"/>
          <w:szCs w:val="28"/>
        </w:rPr>
        <w:t>附：条文说明</w:t>
      </w:r>
      <w:r w:rsidR="003F5AC5" w:rsidRPr="00FF00C8">
        <w:rPr>
          <w:rFonts w:ascii="宋体" w:hAnsi="宋体" w:cs="宋体" w:hint="eastAsia"/>
          <w:sz w:val="24"/>
        </w:rPr>
        <w:t>......................................................</w:t>
      </w:r>
      <w:r w:rsidR="00E23C54" w:rsidRPr="00FF00C8">
        <w:rPr>
          <w:rFonts w:ascii="宋体" w:hAnsi="宋体" w:hint="eastAsia"/>
          <w:sz w:val="24"/>
        </w:rPr>
        <w:t>（</w:t>
      </w:r>
      <w:r w:rsidR="00E23C54" w:rsidRPr="00FF00C8">
        <w:rPr>
          <w:rFonts w:ascii="宋体" w:hAnsi="宋体"/>
          <w:sz w:val="24"/>
        </w:rPr>
        <w:t xml:space="preserve"> </w:t>
      </w:r>
      <w:r w:rsidR="00AC023F">
        <w:rPr>
          <w:rFonts w:ascii="宋体" w:hAnsi="宋体" w:hint="eastAsia"/>
          <w:sz w:val="24"/>
        </w:rPr>
        <w:t>29</w:t>
      </w:r>
      <w:r w:rsidR="00E23C54" w:rsidRPr="00FF00C8">
        <w:rPr>
          <w:rFonts w:ascii="宋体" w:hAnsi="宋体"/>
          <w:sz w:val="24"/>
        </w:rPr>
        <w:t xml:space="preserve"> </w:t>
      </w:r>
      <w:r w:rsidR="00E23C54" w:rsidRPr="00FF00C8">
        <w:rPr>
          <w:rFonts w:ascii="宋体" w:hAnsi="宋体" w:hint="eastAsia"/>
          <w:sz w:val="24"/>
        </w:rPr>
        <w:t>）</w:t>
      </w:r>
    </w:p>
    <w:p w:rsidR="000578B5" w:rsidRPr="00FF00C8" w:rsidRDefault="00706CFE">
      <w:pPr>
        <w:jc w:val="center"/>
        <w:rPr>
          <w:b/>
          <w:sz w:val="44"/>
          <w:szCs w:val="44"/>
        </w:rPr>
      </w:pPr>
      <w:r w:rsidRPr="00CB3A45">
        <w:rPr>
          <w:sz w:val="28"/>
          <w:szCs w:val="28"/>
        </w:rPr>
        <w:br w:type="page"/>
      </w:r>
      <w:r w:rsidRPr="00FF00C8">
        <w:rPr>
          <w:b/>
          <w:sz w:val="44"/>
          <w:szCs w:val="44"/>
        </w:rPr>
        <w:lastRenderedPageBreak/>
        <w:t>Contents</w:t>
      </w:r>
    </w:p>
    <w:p w:rsidR="000578B5" w:rsidRPr="00FF00C8" w:rsidRDefault="000578B5">
      <w:pPr>
        <w:jc w:val="center"/>
        <w:rPr>
          <w:b/>
          <w:sz w:val="44"/>
          <w:szCs w:val="44"/>
        </w:rPr>
      </w:pPr>
    </w:p>
    <w:p w:rsidR="000578B5" w:rsidRPr="00FF00C8" w:rsidRDefault="00706CFE">
      <w:pPr>
        <w:rPr>
          <w:sz w:val="28"/>
          <w:szCs w:val="28"/>
        </w:rPr>
      </w:pPr>
      <w:proofErr w:type="gramStart"/>
      <w:r w:rsidRPr="00FF00C8">
        <w:rPr>
          <w:sz w:val="28"/>
          <w:szCs w:val="28"/>
        </w:rPr>
        <w:t>1  General</w:t>
      </w:r>
      <w:proofErr w:type="gramEnd"/>
      <w:r w:rsidRPr="00FF00C8">
        <w:rPr>
          <w:sz w:val="28"/>
          <w:szCs w:val="28"/>
        </w:rPr>
        <w:t xml:space="preserve"> provisions</w:t>
      </w:r>
      <w:r w:rsidR="00C47C20" w:rsidRPr="00FF00C8">
        <w:rPr>
          <w:rFonts w:ascii="宋体" w:hAnsi="宋体" w:cs="宋体" w:hint="eastAsia"/>
          <w:sz w:val="24"/>
        </w:rPr>
        <w:t>.......</w:t>
      </w:r>
      <w:r w:rsidR="00591D05">
        <w:rPr>
          <w:rFonts w:ascii="宋体" w:hAnsi="宋体" w:cs="宋体" w:hint="eastAsia"/>
          <w:sz w:val="24"/>
        </w:rPr>
        <w:t>...............................</w:t>
      </w:r>
      <w:r w:rsidR="00591D05" w:rsidRPr="00FF00C8">
        <w:rPr>
          <w:rFonts w:ascii="宋体" w:hAnsi="宋体" w:cs="宋体" w:hint="eastAsia"/>
          <w:sz w:val="24"/>
        </w:rPr>
        <w:t>..</w:t>
      </w:r>
      <w:r w:rsidR="00C47C20"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1 </w:t>
      </w:r>
      <w:r w:rsidRPr="00FF00C8">
        <w:rPr>
          <w:rFonts w:ascii="宋体" w:hAnsi="宋体" w:hint="eastAsia"/>
          <w:sz w:val="24"/>
        </w:rPr>
        <w:t>）</w:t>
      </w:r>
    </w:p>
    <w:p w:rsidR="000578B5" w:rsidRPr="00FF00C8" w:rsidRDefault="00706CFE">
      <w:pPr>
        <w:rPr>
          <w:sz w:val="28"/>
          <w:szCs w:val="28"/>
        </w:rPr>
      </w:pPr>
      <w:proofErr w:type="gramStart"/>
      <w:r w:rsidRPr="00FF00C8">
        <w:rPr>
          <w:sz w:val="28"/>
          <w:szCs w:val="28"/>
        </w:rPr>
        <w:t>2  Terms</w:t>
      </w:r>
      <w:proofErr w:type="gramEnd"/>
      <w:r w:rsidR="00C47C20" w:rsidRPr="00FF00C8">
        <w:rPr>
          <w:rFonts w:ascii="宋体" w:hAnsi="宋体" w:cs="宋体" w:hint="eastAsia"/>
          <w:sz w:val="24"/>
        </w:rPr>
        <w:t>.............</w:t>
      </w:r>
      <w:r w:rsidR="00591D05">
        <w:rPr>
          <w:rFonts w:ascii="宋体" w:hAnsi="宋体" w:cs="宋体" w:hint="eastAsia"/>
          <w:sz w:val="24"/>
        </w:rPr>
        <w:t>...............................</w:t>
      </w:r>
      <w:r w:rsidR="00591D05" w:rsidRPr="00FF00C8">
        <w:rPr>
          <w:rFonts w:ascii="宋体" w:hAnsi="宋体" w:cs="宋体" w:hint="eastAsia"/>
          <w:sz w:val="24"/>
        </w:rPr>
        <w:t>..</w:t>
      </w:r>
      <w:r w:rsidR="00C47C20"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2 </w:t>
      </w:r>
      <w:r w:rsidRPr="00FF00C8">
        <w:rPr>
          <w:rFonts w:ascii="宋体" w:hAnsi="宋体" w:hint="eastAsia"/>
          <w:sz w:val="24"/>
        </w:rPr>
        <w:t>）</w:t>
      </w:r>
    </w:p>
    <w:p w:rsidR="000578B5" w:rsidRPr="00FF00C8" w:rsidRDefault="00706CFE">
      <w:pPr>
        <w:rPr>
          <w:sz w:val="28"/>
          <w:szCs w:val="28"/>
        </w:rPr>
      </w:pPr>
      <w:proofErr w:type="gramStart"/>
      <w:r w:rsidRPr="00FF00C8">
        <w:rPr>
          <w:sz w:val="28"/>
          <w:szCs w:val="28"/>
        </w:rPr>
        <w:t xml:space="preserve">3  </w:t>
      </w:r>
      <w:r w:rsidR="007607D5">
        <w:rPr>
          <w:rFonts w:hint="eastAsia"/>
          <w:sz w:val="28"/>
          <w:szCs w:val="28"/>
        </w:rPr>
        <w:t>Design</w:t>
      </w:r>
      <w:proofErr w:type="gramEnd"/>
      <w:r w:rsidR="000466BF" w:rsidRPr="00FF00C8">
        <w:rPr>
          <w:rFonts w:ascii="宋体" w:hAnsi="宋体" w:cs="宋体" w:hint="eastAsia"/>
          <w:sz w:val="24"/>
        </w:rPr>
        <w:t>...............................</w:t>
      </w:r>
      <w:r w:rsidR="00312C23" w:rsidRPr="00FF00C8">
        <w:rPr>
          <w:rFonts w:ascii="宋体" w:hAnsi="宋体" w:cs="宋体" w:hint="eastAsia"/>
          <w:sz w:val="24"/>
        </w:rPr>
        <w:t>..</w:t>
      </w:r>
      <w:r w:rsidR="000466BF" w:rsidRPr="00FF00C8">
        <w:rPr>
          <w:rFonts w:ascii="宋体" w:hAnsi="宋体" w:cs="宋体" w:hint="eastAsia"/>
          <w:sz w:val="24"/>
        </w:rPr>
        <w:t>.....</w:t>
      </w:r>
      <w:r w:rsidR="00312C23" w:rsidRPr="00FF00C8">
        <w:rPr>
          <w:rFonts w:ascii="宋体" w:hAnsi="宋体" w:cs="宋体" w:hint="eastAsia"/>
          <w:sz w:val="24"/>
        </w:rPr>
        <w:t>......</w:t>
      </w:r>
      <w:r w:rsidR="000466BF" w:rsidRPr="00FF00C8">
        <w:rPr>
          <w:rFonts w:ascii="宋体" w:hAnsi="宋体" w:cs="宋体" w:hint="eastAsia"/>
          <w:sz w:val="24"/>
        </w:rPr>
        <w:t>......</w:t>
      </w:r>
      <w:r w:rsidR="00D76621"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3C2793" w:rsidRPr="00FF00C8">
        <w:rPr>
          <w:rFonts w:ascii="宋体" w:hAnsi="宋体"/>
          <w:sz w:val="24"/>
        </w:rPr>
        <w:t>5</w:t>
      </w:r>
      <w:r w:rsidRPr="00FF00C8">
        <w:rPr>
          <w:rFonts w:ascii="宋体" w:hAnsi="宋体"/>
          <w:sz w:val="24"/>
        </w:rPr>
        <w:t xml:space="preserve"> </w:t>
      </w:r>
      <w:r w:rsidRPr="00FF00C8">
        <w:rPr>
          <w:rFonts w:ascii="宋体" w:hAnsi="宋体" w:hint="eastAsia"/>
          <w:sz w:val="24"/>
        </w:rPr>
        <w:t>）</w:t>
      </w:r>
    </w:p>
    <w:p w:rsidR="000578B5" w:rsidRPr="00FF00C8" w:rsidRDefault="00706CFE" w:rsidP="001A7853">
      <w:pPr>
        <w:spacing w:line="360" w:lineRule="auto"/>
        <w:rPr>
          <w:sz w:val="24"/>
        </w:rPr>
      </w:pPr>
      <w:r w:rsidRPr="00FF00C8">
        <w:rPr>
          <w:sz w:val="28"/>
          <w:szCs w:val="28"/>
        </w:rPr>
        <w:t xml:space="preserve"> </w:t>
      </w:r>
      <w:r w:rsidRPr="00FF00C8">
        <w:rPr>
          <w:sz w:val="24"/>
        </w:rPr>
        <w:t xml:space="preserve"> </w:t>
      </w:r>
      <w:proofErr w:type="gramStart"/>
      <w:r w:rsidRPr="00FF00C8">
        <w:rPr>
          <w:sz w:val="24"/>
        </w:rPr>
        <w:t xml:space="preserve">3.1  </w:t>
      </w:r>
      <w:r w:rsidR="007607D5" w:rsidRPr="00FF00C8">
        <w:rPr>
          <w:rFonts w:hint="eastAsia"/>
          <w:sz w:val="24"/>
        </w:rPr>
        <w:t>O</w:t>
      </w:r>
      <w:r w:rsidR="007607D5" w:rsidRPr="00FF00C8">
        <w:rPr>
          <w:sz w:val="24"/>
        </w:rPr>
        <w:t>verall</w:t>
      </w:r>
      <w:proofErr w:type="gramEnd"/>
      <w:r w:rsidR="007607D5" w:rsidRPr="00FF00C8">
        <w:rPr>
          <w:sz w:val="24"/>
        </w:rPr>
        <w:t xml:space="preserve"> design of lightning warning system</w:t>
      </w:r>
      <w:r w:rsidR="000466BF" w:rsidRPr="00FF00C8">
        <w:rPr>
          <w:rFonts w:ascii="宋体" w:hAnsi="宋体" w:cs="宋体" w:hint="eastAsia"/>
          <w:sz w:val="24"/>
        </w:rPr>
        <w:t>.............</w:t>
      </w:r>
      <w:r w:rsidR="00D76621" w:rsidRPr="00FF00C8">
        <w:rPr>
          <w:rFonts w:ascii="宋体" w:hAnsi="宋体" w:cs="宋体" w:hint="eastAsia"/>
          <w:sz w:val="24"/>
        </w:rPr>
        <w:t>..............</w:t>
      </w:r>
      <w:r w:rsidR="001A7853" w:rsidRPr="00FF00C8">
        <w:rPr>
          <w:rFonts w:ascii="宋体" w:hAnsi="宋体" w:hint="eastAsia"/>
          <w:sz w:val="24"/>
        </w:rPr>
        <w:t>（</w:t>
      </w:r>
      <w:r w:rsidR="001A7853" w:rsidRPr="00FF00C8">
        <w:rPr>
          <w:rFonts w:ascii="宋体" w:hAnsi="宋体"/>
          <w:sz w:val="24"/>
        </w:rPr>
        <w:t xml:space="preserve"> 5 </w:t>
      </w:r>
      <w:r w:rsidR="001A7853" w:rsidRPr="00FF00C8">
        <w:rPr>
          <w:rFonts w:ascii="宋体" w:hAnsi="宋体" w:hint="eastAsia"/>
          <w:sz w:val="24"/>
        </w:rPr>
        <w:t>）</w:t>
      </w:r>
    </w:p>
    <w:p w:rsidR="000578B5" w:rsidRPr="00FF00C8" w:rsidRDefault="00706CFE">
      <w:pPr>
        <w:spacing w:line="360" w:lineRule="auto"/>
        <w:rPr>
          <w:sz w:val="24"/>
        </w:rPr>
      </w:pPr>
      <w:r w:rsidRPr="00FF00C8">
        <w:rPr>
          <w:sz w:val="24"/>
        </w:rPr>
        <w:t xml:space="preserve">  </w:t>
      </w:r>
      <w:proofErr w:type="gramStart"/>
      <w:r w:rsidRPr="00FF00C8">
        <w:rPr>
          <w:sz w:val="24"/>
        </w:rPr>
        <w:t xml:space="preserve">3.2  </w:t>
      </w:r>
      <w:r w:rsidR="007607D5" w:rsidRPr="007607D5">
        <w:rPr>
          <w:sz w:val="24"/>
        </w:rPr>
        <w:t>Site</w:t>
      </w:r>
      <w:proofErr w:type="gramEnd"/>
      <w:r w:rsidR="007607D5" w:rsidRPr="007607D5">
        <w:rPr>
          <w:sz w:val="24"/>
        </w:rPr>
        <w:t xml:space="preserve"> selection</w:t>
      </w:r>
      <w:r w:rsidR="007607D5" w:rsidRPr="00FF00C8">
        <w:rPr>
          <w:rFonts w:hint="eastAsia"/>
          <w:sz w:val="24"/>
        </w:rPr>
        <w:t xml:space="preserve"> d</w:t>
      </w:r>
      <w:r w:rsidR="007607D5" w:rsidRPr="00FF00C8">
        <w:rPr>
          <w:sz w:val="24"/>
        </w:rPr>
        <w:t>esign of lightning warning</w:t>
      </w:r>
      <w:r w:rsidR="007607D5" w:rsidRPr="00FF00C8">
        <w:t xml:space="preserve"> </w:t>
      </w:r>
      <w:r w:rsidR="007607D5" w:rsidRPr="00FF00C8">
        <w:rPr>
          <w:sz w:val="24"/>
        </w:rPr>
        <w:t>system</w:t>
      </w:r>
      <w:r w:rsidR="00001234">
        <w:rPr>
          <w:rFonts w:ascii="宋体" w:hAnsi="宋体" w:cs="宋体" w:hint="eastAsia"/>
          <w:sz w:val="24"/>
        </w:rPr>
        <w:t>................</w:t>
      </w:r>
      <w:r w:rsidR="000466BF" w:rsidRPr="00FF00C8">
        <w:rPr>
          <w:rFonts w:ascii="宋体" w:hAnsi="宋体" w:cs="宋体" w:hint="eastAsia"/>
          <w:sz w:val="24"/>
        </w:rPr>
        <w:t>......</w:t>
      </w:r>
      <w:r w:rsidRPr="00FF00C8">
        <w:rPr>
          <w:rFonts w:ascii="宋体" w:hAnsi="宋体" w:hint="eastAsia"/>
          <w:sz w:val="24"/>
        </w:rPr>
        <w:t>（</w:t>
      </w:r>
      <w:r w:rsidR="003C2793" w:rsidRPr="00FF00C8">
        <w:rPr>
          <w:rFonts w:ascii="宋体" w:hAnsi="宋体"/>
          <w:sz w:val="24"/>
        </w:rPr>
        <w:t xml:space="preserve"> </w:t>
      </w:r>
      <w:r w:rsidR="007607D5">
        <w:rPr>
          <w:rFonts w:ascii="宋体" w:hAnsi="宋体"/>
          <w:sz w:val="24"/>
        </w:rPr>
        <w:t>6</w:t>
      </w:r>
      <w:r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rPr>
          <w:rFonts w:ascii="宋体" w:hAnsi="宋体"/>
          <w:sz w:val="24"/>
        </w:rPr>
      </w:pPr>
      <w:r w:rsidRPr="00FF00C8">
        <w:rPr>
          <w:sz w:val="24"/>
        </w:rPr>
        <w:t xml:space="preserve">  </w:t>
      </w:r>
      <w:proofErr w:type="gramStart"/>
      <w:r w:rsidRPr="00FF00C8">
        <w:rPr>
          <w:sz w:val="24"/>
        </w:rPr>
        <w:t xml:space="preserve">3.3  </w:t>
      </w:r>
      <w:r w:rsidR="007607D5" w:rsidRPr="00FF00C8">
        <w:rPr>
          <w:sz w:val="24"/>
        </w:rPr>
        <w:t>Design</w:t>
      </w:r>
      <w:proofErr w:type="gramEnd"/>
      <w:r w:rsidR="007607D5" w:rsidRPr="00FF00C8">
        <w:rPr>
          <w:sz w:val="24"/>
        </w:rPr>
        <w:t xml:space="preserve"> of lightning warning</w:t>
      </w:r>
      <w:r w:rsidR="007607D5" w:rsidRPr="00FF00C8">
        <w:t xml:space="preserve"> </w:t>
      </w:r>
      <w:r w:rsidR="007607D5">
        <w:rPr>
          <w:rFonts w:hint="eastAsia"/>
          <w:sz w:val="24"/>
        </w:rPr>
        <w:t>center</w:t>
      </w:r>
      <w:r w:rsidR="007607D5">
        <w:rPr>
          <w:sz w:val="24"/>
        </w:rPr>
        <w:t xml:space="preserve"> station</w:t>
      </w:r>
      <w:r w:rsidR="00AB304E" w:rsidRPr="00FF00C8">
        <w:rPr>
          <w:rFonts w:ascii="宋体" w:hAnsi="宋体" w:cs="宋体" w:hint="eastAsia"/>
          <w:sz w:val="24"/>
        </w:rPr>
        <w:t>......................</w:t>
      </w:r>
      <w:r w:rsidR="00D76621" w:rsidRPr="00FF00C8">
        <w:rPr>
          <w:rFonts w:ascii="宋体" w:hAnsi="宋体" w:cs="宋体" w:hint="eastAsia"/>
          <w:sz w:val="24"/>
        </w:rPr>
        <w:t>.....</w:t>
      </w:r>
      <w:r w:rsidR="007607D5" w:rsidRPr="00FF00C8">
        <w:rPr>
          <w:rFonts w:ascii="宋体" w:hAnsi="宋体" w:cs="宋体" w:hint="eastAsia"/>
          <w:sz w:val="24"/>
        </w:rPr>
        <w:t>.</w:t>
      </w:r>
      <w:r w:rsidRPr="00FF00C8">
        <w:rPr>
          <w:rFonts w:ascii="宋体" w:hAnsi="宋体" w:hint="eastAsia"/>
          <w:sz w:val="24"/>
        </w:rPr>
        <w:t>（</w:t>
      </w:r>
      <w:r w:rsidR="007607D5">
        <w:rPr>
          <w:rFonts w:ascii="宋体" w:hAnsi="宋体"/>
          <w:sz w:val="24"/>
        </w:rPr>
        <w:t xml:space="preserve"> 8</w:t>
      </w:r>
      <w:r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rPr>
          <w:rFonts w:ascii="宋体" w:hAnsi="宋体"/>
          <w:sz w:val="24"/>
        </w:rPr>
      </w:pPr>
      <w:r w:rsidRPr="00FF00C8">
        <w:rPr>
          <w:sz w:val="24"/>
        </w:rPr>
        <w:t xml:space="preserve">  </w:t>
      </w:r>
      <w:proofErr w:type="gramStart"/>
      <w:r w:rsidRPr="00FF00C8">
        <w:rPr>
          <w:sz w:val="24"/>
        </w:rPr>
        <w:t xml:space="preserve">3.4  </w:t>
      </w:r>
      <w:r w:rsidR="007607D5" w:rsidRPr="00FF00C8">
        <w:rPr>
          <w:sz w:val="24"/>
        </w:rPr>
        <w:t>Design</w:t>
      </w:r>
      <w:proofErr w:type="gramEnd"/>
      <w:r w:rsidR="007607D5" w:rsidRPr="00FF00C8">
        <w:rPr>
          <w:sz w:val="24"/>
        </w:rPr>
        <w:t xml:space="preserve"> of </w:t>
      </w:r>
      <w:r w:rsidR="007607D5">
        <w:rPr>
          <w:sz w:val="24"/>
        </w:rPr>
        <w:t>l</w:t>
      </w:r>
      <w:r w:rsidRPr="00FF00C8">
        <w:rPr>
          <w:sz w:val="24"/>
        </w:rPr>
        <w:t>ightning warning application system</w:t>
      </w:r>
      <w:r w:rsidR="00580D96">
        <w:rPr>
          <w:rFonts w:ascii="宋体" w:hAnsi="宋体" w:cs="宋体" w:hint="eastAsia"/>
          <w:sz w:val="24"/>
        </w:rPr>
        <w:t>.................</w:t>
      </w:r>
      <w:r w:rsidR="00AB304E" w:rsidRPr="00FF00C8">
        <w:rPr>
          <w:rFonts w:ascii="宋体" w:hAnsi="宋体" w:cs="宋体" w:hint="eastAsia"/>
          <w:sz w:val="24"/>
        </w:rPr>
        <w:t>..</w:t>
      </w:r>
      <w:r w:rsidR="007607D5" w:rsidRPr="00FF00C8">
        <w:rPr>
          <w:rFonts w:ascii="宋体" w:hAnsi="宋体" w:cs="宋体" w:hint="eastAsia"/>
          <w:sz w:val="24"/>
        </w:rPr>
        <w:t>.</w:t>
      </w:r>
      <w:r w:rsidR="00AB304E" w:rsidRPr="00FF00C8">
        <w:rPr>
          <w:rFonts w:ascii="宋体" w:hAnsi="宋体" w:cs="宋体" w:hint="eastAsia"/>
          <w:sz w:val="24"/>
        </w:rPr>
        <w:t>...</w:t>
      </w:r>
      <w:r w:rsidRPr="00FF00C8">
        <w:rPr>
          <w:rFonts w:ascii="宋体" w:hAnsi="宋体" w:hint="eastAsia"/>
          <w:sz w:val="24"/>
        </w:rPr>
        <w:t>（</w:t>
      </w:r>
      <w:r w:rsidR="007607D5">
        <w:rPr>
          <w:rFonts w:ascii="宋体" w:hAnsi="宋体"/>
          <w:sz w:val="24"/>
        </w:rPr>
        <w:t xml:space="preserve"> 9</w:t>
      </w:r>
      <w:r w:rsidRPr="00FF00C8">
        <w:rPr>
          <w:rFonts w:ascii="宋体" w:hAnsi="宋体"/>
          <w:sz w:val="24"/>
        </w:rPr>
        <w:t xml:space="preserve"> </w:t>
      </w:r>
      <w:r w:rsidRPr="00FF00C8">
        <w:rPr>
          <w:rFonts w:ascii="宋体" w:hAnsi="宋体" w:hint="eastAsia"/>
          <w:sz w:val="24"/>
        </w:rPr>
        <w:t>）</w:t>
      </w:r>
    </w:p>
    <w:p w:rsidR="00D76621" w:rsidRPr="00FF00C8" w:rsidRDefault="00D76621" w:rsidP="00D76621">
      <w:pPr>
        <w:rPr>
          <w:sz w:val="28"/>
          <w:szCs w:val="28"/>
        </w:rPr>
      </w:pPr>
      <w:proofErr w:type="gramStart"/>
      <w:r w:rsidRPr="00FF00C8">
        <w:rPr>
          <w:sz w:val="28"/>
          <w:szCs w:val="28"/>
        </w:rPr>
        <w:t xml:space="preserve">4  </w:t>
      </w:r>
      <w:r w:rsidR="007607D5" w:rsidRPr="00FF00C8">
        <w:rPr>
          <w:sz w:val="28"/>
          <w:szCs w:val="28"/>
        </w:rPr>
        <w:t>Product</w:t>
      </w:r>
      <w:proofErr w:type="gramEnd"/>
      <w:r w:rsidR="007607D5" w:rsidRPr="00FF00C8">
        <w:rPr>
          <w:sz w:val="28"/>
          <w:szCs w:val="28"/>
        </w:rPr>
        <w:t xml:space="preserve"> index</w:t>
      </w:r>
      <w:r w:rsidRPr="00FF00C8">
        <w:rPr>
          <w:rFonts w:ascii="宋体" w:hAnsi="宋体" w:cs="宋体" w:hint="eastAsia"/>
          <w:sz w:val="24"/>
        </w:rPr>
        <w:t>..............................</w:t>
      </w:r>
      <w:r w:rsidR="007607D5" w:rsidRPr="00FF00C8">
        <w:rPr>
          <w:rFonts w:ascii="宋体" w:hAnsi="宋体" w:cs="宋体" w:hint="eastAsia"/>
          <w:sz w:val="24"/>
        </w:rPr>
        <w:t>..</w:t>
      </w:r>
      <w:r w:rsidR="00605B1A">
        <w:rPr>
          <w:rFonts w:ascii="宋体" w:hAnsi="宋体" w:cs="宋体" w:hint="eastAsia"/>
          <w:sz w:val="24"/>
        </w:rPr>
        <w:t>.....</w:t>
      </w:r>
      <w:r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1</w:t>
      </w:r>
      <w:r w:rsidR="007607D5">
        <w:rPr>
          <w:rFonts w:ascii="宋体" w:hAnsi="宋体"/>
          <w:sz w:val="24"/>
        </w:rPr>
        <w:t>0</w:t>
      </w:r>
      <w:r w:rsidRPr="00FF00C8">
        <w:rPr>
          <w:rFonts w:ascii="宋体" w:hAnsi="宋体"/>
          <w:sz w:val="24"/>
        </w:rPr>
        <w:t xml:space="preserve"> </w:t>
      </w:r>
      <w:r w:rsidRPr="00FF00C8">
        <w:rPr>
          <w:rFonts w:ascii="宋体" w:hAnsi="宋体" w:hint="eastAsia"/>
          <w:sz w:val="24"/>
        </w:rPr>
        <w:t>）</w:t>
      </w:r>
    </w:p>
    <w:p w:rsidR="00D76621" w:rsidRPr="00FF00C8" w:rsidRDefault="00D76621" w:rsidP="00D76621">
      <w:pPr>
        <w:spacing w:line="360" w:lineRule="auto"/>
        <w:rPr>
          <w:sz w:val="24"/>
        </w:rPr>
      </w:pPr>
      <w:r w:rsidRPr="00FF00C8">
        <w:rPr>
          <w:sz w:val="28"/>
          <w:szCs w:val="28"/>
        </w:rPr>
        <w:t xml:space="preserve"> </w:t>
      </w:r>
      <w:r w:rsidRPr="00FF00C8">
        <w:rPr>
          <w:sz w:val="24"/>
        </w:rPr>
        <w:t xml:space="preserve"> </w:t>
      </w:r>
      <w:proofErr w:type="gramStart"/>
      <w:r w:rsidRPr="00FF00C8">
        <w:rPr>
          <w:sz w:val="24"/>
        </w:rPr>
        <w:t xml:space="preserve">4.1  </w:t>
      </w:r>
      <w:r w:rsidR="007607D5" w:rsidRPr="00FF00C8">
        <w:rPr>
          <w:sz w:val="24"/>
        </w:rPr>
        <w:t>Lightning</w:t>
      </w:r>
      <w:proofErr w:type="gramEnd"/>
      <w:r w:rsidR="007607D5" w:rsidRPr="00FF00C8">
        <w:rPr>
          <w:sz w:val="24"/>
        </w:rPr>
        <w:t xml:space="preserve"> warning substation</w:t>
      </w:r>
      <w:r w:rsidRPr="00FF00C8">
        <w:rPr>
          <w:rFonts w:ascii="宋体" w:hAnsi="宋体" w:cs="宋体" w:hint="eastAsia"/>
          <w:sz w:val="24"/>
        </w:rPr>
        <w:t>..........................</w:t>
      </w:r>
      <w:r w:rsidR="007607D5"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1</w:t>
      </w:r>
      <w:r w:rsidR="003F7EE4">
        <w:rPr>
          <w:rFonts w:ascii="宋体" w:hAnsi="宋体" w:hint="eastAsia"/>
          <w:sz w:val="24"/>
        </w:rPr>
        <w:t>0</w:t>
      </w:r>
      <w:r w:rsidRPr="00FF00C8">
        <w:rPr>
          <w:rFonts w:ascii="宋体" w:hAnsi="宋体"/>
          <w:sz w:val="24"/>
        </w:rPr>
        <w:t xml:space="preserve"> </w:t>
      </w:r>
      <w:r w:rsidRPr="00FF00C8">
        <w:rPr>
          <w:rFonts w:ascii="宋体" w:hAnsi="宋体" w:hint="eastAsia"/>
          <w:sz w:val="24"/>
        </w:rPr>
        <w:t>）</w:t>
      </w:r>
    </w:p>
    <w:p w:rsidR="00D76621" w:rsidRPr="00FF00C8" w:rsidRDefault="00D76621">
      <w:pPr>
        <w:spacing w:line="360" w:lineRule="auto"/>
        <w:rPr>
          <w:rFonts w:ascii="宋体" w:hAnsi="宋体"/>
          <w:sz w:val="24"/>
        </w:rPr>
      </w:pPr>
      <w:r w:rsidRPr="00FF00C8">
        <w:rPr>
          <w:sz w:val="24"/>
        </w:rPr>
        <w:t xml:space="preserve">  </w:t>
      </w:r>
      <w:proofErr w:type="gramStart"/>
      <w:r w:rsidRPr="00FF00C8">
        <w:rPr>
          <w:sz w:val="24"/>
        </w:rPr>
        <w:t xml:space="preserve">4.2  </w:t>
      </w:r>
      <w:r w:rsidR="007607D5" w:rsidRPr="00FF00C8">
        <w:rPr>
          <w:sz w:val="24"/>
        </w:rPr>
        <w:t>Lightning</w:t>
      </w:r>
      <w:proofErr w:type="gramEnd"/>
      <w:r w:rsidR="007607D5" w:rsidRPr="00FF00C8">
        <w:rPr>
          <w:sz w:val="24"/>
        </w:rPr>
        <w:t xml:space="preserve"> warning central station</w:t>
      </w:r>
      <w:r w:rsidRPr="00FF00C8">
        <w:rPr>
          <w:rFonts w:ascii="宋体" w:hAnsi="宋体" w:cs="宋体" w:hint="eastAsia"/>
          <w:sz w:val="24"/>
        </w:rPr>
        <w:t>.....................</w:t>
      </w:r>
      <w:r w:rsidR="007607D5" w:rsidRPr="00FF00C8">
        <w:rPr>
          <w:rFonts w:ascii="宋体" w:hAnsi="宋体" w:cs="宋体" w:hint="eastAsia"/>
          <w:sz w:val="24"/>
        </w:rPr>
        <w:t>............</w:t>
      </w:r>
      <w:r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731473" w:rsidRPr="00FF00C8">
        <w:rPr>
          <w:rFonts w:ascii="宋体" w:hAnsi="宋体" w:hint="eastAsia"/>
          <w:sz w:val="24"/>
        </w:rPr>
        <w:t>1</w:t>
      </w:r>
      <w:r w:rsidR="003F7EE4">
        <w:rPr>
          <w:rFonts w:ascii="宋体" w:hAnsi="宋体" w:hint="eastAsia"/>
          <w:sz w:val="24"/>
        </w:rPr>
        <w:t>4</w:t>
      </w:r>
      <w:r w:rsidRPr="00FF00C8">
        <w:rPr>
          <w:rFonts w:ascii="宋体" w:hAnsi="宋体"/>
          <w:sz w:val="24"/>
        </w:rPr>
        <w:t xml:space="preserve"> </w:t>
      </w:r>
      <w:r w:rsidRPr="00FF00C8">
        <w:rPr>
          <w:rFonts w:ascii="宋体" w:hAnsi="宋体" w:hint="eastAsia"/>
          <w:sz w:val="24"/>
        </w:rPr>
        <w:t>）</w:t>
      </w:r>
    </w:p>
    <w:p w:rsidR="00D76621" w:rsidRPr="00FF00C8" w:rsidRDefault="00D76621" w:rsidP="00D76621">
      <w:pPr>
        <w:spacing w:line="360" w:lineRule="auto"/>
        <w:rPr>
          <w:sz w:val="24"/>
        </w:rPr>
      </w:pPr>
      <w:r w:rsidRPr="00FF00C8">
        <w:rPr>
          <w:sz w:val="24"/>
        </w:rPr>
        <w:t xml:space="preserve">  </w:t>
      </w:r>
      <w:proofErr w:type="gramStart"/>
      <w:r w:rsidRPr="00FF00C8">
        <w:rPr>
          <w:sz w:val="24"/>
        </w:rPr>
        <w:t>4.</w:t>
      </w:r>
      <w:r w:rsidRPr="00FF00C8">
        <w:rPr>
          <w:rFonts w:hint="eastAsia"/>
          <w:sz w:val="24"/>
        </w:rPr>
        <w:t>3</w:t>
      </w:r>
      <w:r w:rsidRPr="00FF00C8">
        <w:rPr>
          <w:sz w:val="24"/>
        </w:rPr>
        <w:t xml:space="preserve">  </w:t>
      </w:r>
      <w:r w:rsidR="007607D5" w:rsidRPr="00FF00C8">
        <w:rPr>
          <w:sz w:val="24"/>
        </w:rPr>
        <w:t>Lightning</w:t>
      </w:r>
      <w:proofErr w:type="gramEnd"/>
      <w:r w:rsidR="007607D5" w:rsidRPr="00FF00C8">
        <w:rPr>
          <w:sz w:val="24"/>
        </w:rPr>
        <w:t xml:space="preserve"> warning application system</w:t>
      </w:r>
      <w:r w:rsidRPr="00FF00C8">
        <w:rPr>
          <w:rFonts w:ascii="宋体" w:hAnsi="宋体" w:cs="宋体" w:hint="eastAsia"/>
          <w:sz w:val="24"/>
        </w:rPr>
        <w:t>................</w:t>
      </w:r>
      <w:r w:rsidR="007607D5" w:rsidRPr="00FF00C8">
        <w:rPr>
          <w:rFonts w:ascii="宋体" w:hAnsi="宋体" w:cs="宋体" w:hint="eastAsia"/>
          <w:sz w:val="24"/>
        </w:rPr>
        <w:t>............</w:t>
      </w:r>
      <w:r w:rsidRPr="00FF00C8">
        <w:rPr>
          <w:rFonts w:ascii="宋体" w:hAnsi="宋体" w:cs="宋体" w:hint="eastAsia"/>
          <w:sz w:val="24"/>
        </w:rPr>
        <w:t>..</w:t>
      </w:r>
      <w:r w:rsidRPr="00FF00C8">
        <w:rPr>
          <w:rFonts w:ascii="宋体" w:hAnsi="宋体" w:hint="eastAsia"/>
          <w:sz w:val="24"/>
        </w:rPr>
        <w:t>（</w:t>
      </w:r>
      <w:r w:rsidRPr="00FF00C8">
        <w:rPr>
          <w:rFonts w:ascii="宋体" w:hAnsi="宋体"/>
          <w:sz w:val="24"/>
        </w:rPr>
        <w:t xml:space="preserve"> </w:t>
      </w:r>
      <w:r w:rsidR="00731473" w:rsidRPr="00FF00C8">
        <w:rPr>
          <w:rFonts w:ascii="宋体" w:hAnsi="宋体" w:hint="eastAsia"/>
          <w:sz w:val="24"/>
        </w:rPr>
        <w:t>1</w:t>
      </w:r>
      <w:r w:rsidR="00CB7FE3">
        <w:rPr>
          <w:rFonts w:ascii="宋体" w:hAnsi="宋体"/>
          <w:sz w:val="24"/>
        </w:rPr>
        <w:t>5</w:t>
      </w:r>
      <w:r w:rsidRPr="00FF00C8">
        <w:rPr>
          <w:rFonts w:ascii="宋体" w:hAnsi="宋体"/>
          <w:sz w:val="24"/>
        </w:rPr>
        <w:t xml:space="preserve"> </w:t>
      </w:r>
      <w:r w:rsidRPr="00FF00C8">
        <w:rPr>
          <w:rFonts w:ascii="宋体" w:hAnsi="宋体" w:hint="eastAsia"/>
          <w:sz w:val="24"/>
        </w:rPr>
        <w:t>）</w:t>
      </w:r>
    </w:p>
    <w:p w:rsidR="000578B5" w:rsidRPr="00FF00C8" w:rsidRDefault="00D76621">
      <w:pPr>
        <w:rPr>
          <w:sz w:val="28"/>
          <w:szCs w:val="28"/>
        </w:rPr>
      </w:pPr>
      <w:proofErr w:type="gramStart"/>
      <w:r w:rsidRPr="00FF00C8">
        <w:rPr>
          <w:rFonts w:hint="eastAsia"/>
          <w:sz w:val="28"/>
          <w:szCs w:val="28"/>
        </w:rPr>
        <w:t>5</w:t>
      </w:r>
      <w:r w:rsidR="00706CFE" w:rsidRPr="00FF00C8">
        <w:rPr>
          <w:sz w:val="28"/>
          <w:szCs w:val="28"/>
        </w:rPr>
        <w:t xml:space="preserve">  </w:t>
      </w:r>
      <w:r w:rsidRPr="00FF00C8">
        <w:rPr>
          <w:rFonts w:hint="eastAsia"/>
          <w:sz w:val="28"/>
          <w:szCs w:val="28"/>
        </w:rPr>
        <w:t>C</w:t>
      </w:r>
      <w:r w:rsidR="00706CFE" w:rsidRPr="00FF00C8">
        <w:rPr>
          <w:sz w:val="28"/>
          <w:szCs w:val="28"/>
        </w:rPr>
        <w:t>onstruction</w:t>
      </w:r>
      <w:proofErr w:type="gramEnd"/>
      <w:r w:rsidR="00706CFE" w:rsidRPr="00FF00C8">
        <w:rPr>
          <w:sz w:val="28"/>
          <w:szCs w:val="28"/>
        </w:rPr>
        <w:t xml:space="preserve"> and installation</w:t>
      </w:r>
      <w:r w:rsidR="00AB304E" w:rsidRPr="00FF00C8">
        <w:rPr>
          <w:rFonts w:ascii="宋体" w:hAnsi="宋体" w:cs="宋体" w:hint="eastAsia"/>
          <w:sz w:val="24"/>
        </w:rPr>
        <w:t>.......................</w:t>
      </w:r>
      <w:r w:rsidRPr="00FF00C8">
        <w:rPr>
          <w:rFonts w:ascii="宋体" w:hAnsi="宋体" w:cs="宋体" w:hint="eastAsia"/>
          <w:sz w:val="24"/>
        </w:rPr>
        <w:t>............</w:t>
      </w:r>
      <w:r w:rsidR="007607D5" w:rsidRPr="00FF00C8">
        <w:rPr>
          <w:rFonts w:ascii="宋体" w:hAnsi="宋体" w:cs="宋体" w:hint="eastAsia"/>
          <w:sz w:val="24"/>
        </w:rPr>
        <w:t>.</w:t>
      </w:r>
      <w:r w:rsidR="00706CFE" w:rsidRPr="00FF00C8">
        <w:rPr>
          <w:rFonts w:ascii="宋体" w:hAnsi="宋体" w:hint="eastAsia"/>
          <w:sz w:val="24"/>
        </w:rPr>
        <w:t>（</w:t>
      </w:r>
      <w:r w:rsidR="003C2793" w:rsidRPr="00FF00C8">
        <w:rPr>
          <w:rFonts w:ascii="宋体" w:hAnsi="宋体"/>
          <w:sz w:val="24"/>
        </w:rPr>
        <w:t xml:space="preserve"> 1</w:t>
      </w:r>
      <w:r w:rsidR="003F7EE4">
        <w:rPr>
          <w:rFonts w:ascii="宋体" w:hAnsi="宋体" w:hint="eastAsia"/>
          <w:sz w:val="24"/>
        </w:rPr>
        <w:t>7</w:t>
      </w:r>
      <w:r w:rsidR="00706CFE" w:rsidRPr="00FF00C8">
        <w:rPr>
          <w:rFonts w:ascii="宋体" w:hAnsi="宋体"/>
          <w:sz w:val="24"/>
        </w:rPr>
        <w:t xml:space="preserve"> </w:t>
      </w:r>
      <w:r w:rsidR="00706CFE" w:rsidRPr="00FF00C8">
        <w:rPr>
          <w:rFonts w:ascii="宋体" w:hAnsi="宋体" w:hint="eastAsia"/>
          <w:sz w:val="24"/>
        </w:rPr>
        <w:t>）</w:t>
      </w:r>
    </w:p>
    <w:p w:rsidR="000578B5" w:rsidRPr="00FF00C8" w:rsidRDefault="00706CFE">
      <w:pPr>
        <w:spacing w:line="360" w:lineRule="auto"/>
        <w:rPr>
          <w:sz w:val="24"/>
        </w:rPr>
      </w:pPr>
      <w:r w:rsidRPr="00FF00C8">
        <w:rPr>
          <w:sz w:val="28"/>
          <w:szCs w:val="28"/>
        </w:rPr>
        <w:t xml:space="preserve"> </w:t>
      </w:r>
      <w:r w:rsidRPr="00FF00C8">
        <w:rPr>
          <w:sz w:val="24"/>
        </w:rPr>
        <w:t xml:space="preserve"> </w:t>
      </w:r>
      <w:proofErr w:type="gramStart"/>
      <w:r w:rsidR="00D76621" w:rsidRPr="00FF00C8">
        <w:rPr>
          <w:rFonts w:hint="eastAsia"/>
          <w:sz w:val="24"/>
        </w:rPr>
        <w:t>5</w:t>
      </w:r>
      <w:r w:rsidRPr="00FF00C8">
        <w:rPr>
          <w:sz w:val="24"/>
        </w:rPr>
        <w:t>.1  Lightning</w:t>
      </w:r>
      <w:proofErr w:type="gramEnd"/>
      <w:r w:rsidRPr="00FF00C8">
        <w:rPr>
          <w:sz w:val="24"/>
        </w:rPr>
        <w:t xml:space="preserve"> warning substation</w:t>
      </w:r>
      <w:r w:rsidR="00D76621" w:rsidRPr="00FF00C8">
        <w:rPr>
          <w:rFonts w:hint="eastAsia"/>
          <w:sz w:val="24"/>
        </w:rPr>
        <w:t xml:space="preserve"> c</w:t>
      </w:r>
      <w:r w:rsidR="00D76621" w:rsidRPr="00FF00C8">
        <w:rPr>
          <w:sz w:val="24"/>
        </w:rPr>
        <w:t>onstruction and</w:t>
      </w:r>
      <w:r w:rsidRPr="00FF00C8">
        <w:rPr>
          <w:sz w:val="24"/>
        </w:rPr>
        <w:t xml:space="preserve"> installation</w:t>
      </w:r>
      <w:r w:rsidR="00AB304E" w:rsidRPr="00FF00C8">
        <w:rPr>
          <w:rFonts w:ascii="宋体" w:hAnsi="宋体" w:cs="宋体" w:hint="eastAsia"/>
          <w:sz w:val="24"/>
        </w:rPr>
        <w:t>..............</w:t>
      </w:r>
      <w:r w:rsidRPr="00FF00C8">
        <w:rPr>
          <w:rFonts w:ascii="宋体" w:hAnsi="宋体" w:hint="eastAsia"/>
          <w:sz w:val="24"/>
        </w:rPr>
        <w:t>（</w:t>
      </w:r>
      <w:r w:rsidR="003C2793" w:rsidRPr="00FF00C8">
        <w:rPr>
          <w:rFonts w:ascii="宋体" w:hAnsi="宋体"/>
          <w:sz w:val="24"/>
        </w:rPr>
        <w:t xml:space="preserve"> 1</w:t>
      </w:r>
      <w:r w:rsidR="003F7EE4">
        <w:rPr>
          <w:rFonts w:ascii="宋体" w:hAnsi="宋体" w:hint="eastAsia"/>
          <w:sz w:val="24"/>
        </w:rPr>
        <w:t>7</w:t>
      </w:r>
      <w:r w:rsidRPr="00FF00C8">
        <w:rPr>
          <w:rFonts w:ascii="宋体" w:hAnsi="宋体"/>
          <w:sz w:val="24"/>
        </w:rPr>
        <w:t xml:space="preserve"> </w:t>
      </w:r>
      <w:r w:rsidRPr="00FF00C8">
        <w:rPr>
          <w:rFonts w:ascii="宋体" w:hAnsi="宋体" w:hint="eastAsia"/>
          <w:sz w:val="24"/>
        </w:rPr>
        <w:t>）</w:t>
      </w:r>
    </w:p>
    <w:p w:rsidR="000578B5" w:rsidRPr="00FF00C8" w:rsidRDefault="00706CFE">
      <w:pPr>
        <w:spacing w:line="360" w:lineRule="auto"/>
        <w:rPr>
          <w:sz w:val="24"/>
        </w:rPr>
      </w:pPr>
      <w:r w:rsidRPr="00FF00C8">
        <w:rPr>
          <w:sz w:val="24"/>
        </w:rPr>
        <w:t xml:space="preserve">  </w:t>
      </w:r>
      <w:proofErr w:type="gramStart"/>
      <w:r w:rsidR="00D76621" w:rsidRPr="00FF00C8">
        <w:rPr>
          <w:rFonts w:hint="eastAsia"/>
          <w:sz w:val="24"/>
        </w:rPr>
        <w:t>5</w:t>
      </w:r>
      <w:r w:rsidRPr="00FF00C8">
        <w:rPr>
          <w:sz w:val="24"/>
        </w:rPr>
        <w:t>.2  Lightning</w:t>
      </w:r>
      <w:proofErr w:type="gramEnd"/>
      <w:r w:rsidRPr="00FF00C8">
        <w:rPr>
          <w:sz w:val="24"/>
        </w:rPr>
        <w:t xml:space="preserve"> warning central station installation</w:t>
      </w:r>
      <w:r w:rsidR="00D8417B">
        <w:rPr>
          <w:rFonts w:ascii="宋体" w:hAnsi="宋体" w:cs="宋体" w:hint="eastAsia"/>
          <w:sz w:val="24"/>
        </w:rPr>
        <w:t>..............</w:t>
      </w:r>
      <w:r w:rsidR="00AB304E" w:rsidRPr="00FF00C8">
        <w:rPr>
          <w:rFonts w:ascii="宋体" w:hAnsi="宋体" w:cs="宋体" w:hint="eastAsia"/>
          <w:sz w:val="24"/>
        </w:rPr>
        <w:t>..</w:t>
      </w:r>
      <w:r w:rsidR="007607D5" w:rsidRPr="00FF00C8">
        <w:rPr>
          <w:rFonts w:ascii="宋体" w:hAnsi="宋体" w:cs="宋体" w:hint="eastAsia"/>
          <w:sz w:val="24"/>
        </w:rPr>
        <w:t>.</w:t>
      </w:r>
      <w:r w:rsidR="00AB304E" w:rsidRPr="00FF00C8">
        <w:rPr>
          <w:rFonts w:ascii="宋体" w:hAnsi="宋体" w:cs="宋体" w:hint="eastAsia"/>
          <w:sz w:val="24"/>
        </w:rPr>
        <w:t>.......</w:t>
      </w:r>
      <w:r w:rsidRPr="00FF00C8">
        <w:rPr>
          <w:rFonts w:ascii="宋体" w:hAnsi="宋体" w:hint="eastAsia"/>
          <w:sz w:val="24"/>
        </w:rPr>
        <w:t>（</w:t>
      </w:r>
      <w:r w:rsidR="003C2793" w:rsidRPr="00FF00C8">
        <w:rPr>
          <w:rFonts w:ascii="宋体" w:hAnsi="宋体"/>
          <w:sz w:val="24"/>
        </w:rPr>
        <w:t xml:space="preserve"> </w:t>
      </w:r>
      <w:r w:rsidR="007607D5">
        <w:rPr>
          <w:rFonts w:ascii="宋体" w:hAnsi="宋体"/>
          <w:sz w:val="24"/>
        </w:rPr>
        <w:t>2</w:t>
      </w:r>
      <w:r w:rsidR="003F7EE4">
        <w:rPr>
          <w:rFonts w:ascii="宋体" w:hAnsi="宋体" w:hint="eastAsia"/>
          <w:sz w:val="24"/>
        </w:rPr>
        <w:t>0</w:t>
      </w:r>
      <w:r w:rsidRPr="00FF00C8">
        <w:rPr>
          <w:rFonts w:ascii="宋体" w:hAnsi="宋体"/>
          <w:sz w:val="24"/>
        </w:rPr>
        <w:t xml:space="preserve"> </w:t>
      </w:r>
      <w:r w:rsidRPr="00FF00C8">
        <w:rPr>
          <w:rFonts w:ascii="宋体" w:hAnsi="宋体" w:hint="eastAsia"/>
          <w:sz w:val="24"/>
        </w:rPr>
        <w:t>）</w:t>
      </w:r>
    </w:p>
    <w:p w:rsidR="000578B5" w:rsidRPr="00FF00C8" w:rsidRDefault="00D76621">
      <w:pPr>
        <w:rPr>
          <w:sz w:val="28"/>
          <w:szCs w:val="28"/>
        </w:rPr>
      </w:pPr>
      <w:proofErr w:type="gramStart"/>
      <w:r w:rsidRPr="00FF00C8">
        <w:rPr>
          <w:rFonts w:hint="eastAsia"/>
          <w:sz w:val="28"/>
          <w:szCs w:val="28"/>
        </w:rPr>
        <w:t>6</w:t>
      </w:r>
      <w:r w:rsidR="00706CFE" w:rsidRPr="00FF00C8">
        <w:rPr>
          <w:sz w:val="28"/>
          <w:szCs w:val="28"/>
        </w:rPr>
        <w:t xml:space="preserve">  Maintenance</w:t>
      </w:r>
      <w:proofErr w:type="gramEnd"/>
      <w:r w:rsidR="00706CFE" w:rsidRPr="00FF00C8">
        <w:rPr>
          <w:sz w:val="28"/>
          <w:szCs w:val="28"/>
        </w:rPr>
        <w:t xml:space="preserve"> and inspection</w:t>
      </w:r>
      <w:r w:rsidR="00AB304E" w:rsidRPr="00FF00C8">
        <w:rPr>
          <w:rFonts w:ascii="宋体" w:hAnsi="宋体" w:cs="宋体" w:hint="eastAsia"/>
          <w:sz w:val="24"/>
        </w:rPr>
        <w:t>...................</w:t>
      </w:r>
      <w:r w:rsidR="007607D5" w:rsidRPr="00FF00C8">
        <w:rPr>
          <w:rFonts w:ascii="宋体" w:hAnsi="宋体" w:cs="宋体" w:hint="eastAsia"/>
          <w:sz w:val="24"/>
        </w:rPr>
        <w:t>..</w:t>
      </w:r>
      <w:r w:rsidR="00AB304E" w:rsidRPr="00FF00C8">
        <w:rPr>
          <w:rFonts w:ascii="宋体" w:hAnsi="宋体" w:cs="宋体" w:hint="eastAsia"/>
          <w:sz w:val="24"/>
        </w:rPr>
        <w:t>................</w:t>
      </w:r>
      <w:r w:rsidR="00706CFE" w:rsidRPr="00FF00C8">
        <w:rPr>
          <w:rFonts w:ascii="宋体" w:hAnsi="宋体" w:hint="eastAsia"/>
          <w:sz w:val="24"/>
        </w:rPr>
        <w:t>（</w:t>
      </w:r>
      <w:r w:rsidR="003C2793" w:rsidRPr="00FF00C8">
        <w:rPr>
          <w:rFonts w:ascii="宋体" w:hAnsi="宋体"/>
          <w:sz w:val="24"/>
        </w:rPr>
        <w:t xml:space="preserve"> </w:t>
      </w:r>
      <w:r w:rsidR="00CB6B58" w:rsidRPr="00FF00C8">
        <w:rPr>
          <w:rFonts w:ascii="宋体" w:hAnsi="宋体" w:hint="eastAsia"/>
          <w:sz w:val="24"/>
        </w:rPr>
        <w:t>2</w:t>
      </w:r>
      <w:r w:rsidR="003F7EE4">
        <w:rPr>
          <w:rFonts w:ascii="宋体" w:hAnsi="宋体" w:hint="eastAsia"/>
          <w:sz w:val="24"/>
        </w:rPr>
        <w:t>1</w:t>
      </w:r>
      <w:r w:rsidR="00706CFE" w:rsidRPr="00FF00C8">
        <w:rPr>
          <w:rFonts w:ascii="宋体" w:hAnsi="宋体"/>
          <w:sz w:val="24"/>
        </w:rPr>
        <w:t xml:space="preserve"> </w:t>
      </w:r>
      <w:r w:rsidR="00706CFE" w:rsidRPr="00FF00C8">
        <w:rPr>
          <w:rFonts w:ascii="宋体" w:hAnsi="宋体" w:hint="eastAsia"/>
          <w:sz w:val="24"/>
        </w:rPr>
        <w:t>）</w:t>
      </w:r>
    </w:p>
    <w:p w:rsidR="000578B5" w:rsidRPr="00FF00C8" w:rsidRDefault="00D76621">
      <w:pPr>
        <w:spacing w:line="360" w:lineRule="auto"/>
        <w:ind w:firstLineChars="100" w:firstLine="240"/>
        <w:rPr>
          <w:sz w:val="24"/>
        </w:rPr>
      </w:pPr>
      <w:proofErr w:type="gramStart"/>
      <w:r w:rsidRPr="00FF00C8">
        <w:rPr>
          <w:rFonts w:hint="eastAsia"/>
          <w:sz w:val="24"/>
        </w:rPr>
        <w:t>6</w:t>
      </w:r>
      <w:r w:rsidR="00706CFE" w:rsidRPr="00FF00C8">
        <w:rPr>
          <w:sz w:val="24"/>
        </w:rPr>
        <w:t>.1  Maintenance</w:t>
      </w:r>
      <w:proofErr w:type="gramEnd"/>
      <w:r w:rsidR="00AB304E" w:rsidRPr="00FF00C8">
        <w:rPr>
          <w:rFonts w:ascii="宋体" w:hAnsi="宋体" w:cs="宋体" w:hint="eastAsia"/>
          <w:sz w:val="24"/>
        </w:rPr>
        <w:t>..................................................</w:t>
      </w:r>
      <w:r w:rsidR="00706CFE" w:rsidRPr="00FF00C8">
        <w:rPr>
          <w:rFonts w:ascii="宋体" w:hAnsi="宋体" w:hint="eastAsia"/>
          <w:sz w:val="24"/>
        </w:rPr>
        <w:t>（</w:t>
      </w:r>
      <w:r w:rsidR="003C2793" w:rsidRPr="00FF00C8">
        <w:rPr>
          <w:rFonts w:ascii="宋体" w:hAnsi="宋体"/>
          <w:sz w:val="24"/>
        </w:rPr>
        <w:t xml:space="preserve"> 2</w:t>
      </w:r>
      <w:r w:rsidR="003F7EE4">
        <w:rPr>
          <w:rFonts w:ascii="宋体" w:hAnsi="宋体" w:hint="eastAsia"/>
          <w:sz w:val="24"/>
        </w:rPr>
        <w:t>1</w:t>
      </w:r>
      <w:r w:rsidR="00706CFE" w:rsidRPr="00FF00C8">
        <w:rPr>
          <w:rFonts w:ascii="宋体" w:hAnsi="宋体"/>
          <w:sz w:val="24"/>
        </w:rPr>
        <w:t xml:space="preserve"> </w:t>
      </w:r>
      <w:r w:rsidR="00706CFE" w:rsidRPr="00FF00C8">
        <w:rPr>
          <w:rFonts w:ascii="宋体" w:hAnsi="宋体" w:hint="eastAsia"/>
          <w:sz w:val="24"/>
        </w:rPr>
        <w:t>）</w:t>
      </w:r>
    </w:p>
    <w:p w:rsidR="000578B5" w:rsidRPr="00FF00C8" w:rsidRDefault="00D76621">
      <w:pPr>
        <w:spacing w:line="360" w:lineRule="auto"/>
        <w:ind w:firstLine="240"/>
        <w:rPr>
          <w:sz w:val="24"/>
        </w:rPr>
      </w:pPr>
      <w:proofErr w:type="gramStart"/>
      <w:r w:rsidRPr="00FF00C8">
        <w:rPr>
          <w:rFonts w:hint="eastAsia"/>
          <w:sz w:val="24"/>
        </w:rPr>
        <w:t>6</w:t>
      </w:r>
      <w:r w:rsidR="00706CFE" w:rsidRPr="00FF00C8">
        <w:rPr>
          <w:sz w:val="24"/>
        </w:rPr>
        <w:t>.2  inspection</w:t>
      </w:r>
      <w:proofErr w:type="gramEnd"/>
      <w:r w:rsidR="00AB304E" w:rsidRPr="00FF00C8">
        <w:rPr>
          <w:rFonts w:ascii="宋体" w:hAnsi="宋体" w:cs="宋体" w:hint="eastAsia"/>
          <w:sz w:val="24"/>
        </w:rPr>
        <w:t>....................................................</w:t>
      </w:r>
      <w:r w:rsidR="00706CFE" w:rsidRPr="00FF00C8">
        <w:rPr>
          <w:rFonts w:ascii="宋体" w:hAnsi="宋体" w:hint="eastAsia"/>
          <w:sz w:val="24"/>
        </w:rPr>
        <w:t>（</w:t>
      </w:r>
      <w:r w:rsidR="003C2793" w:rsidRPr="00FF00C8">
        <w:rPr>
          <w:rFonts w:ascii="宋体" w:hAnsi="宋体"/>
          <w:sz w:val="24"/>
        </w:rPr>
        <w:t xml:space="preserve"> 2</w:t>
      </w:r>
      <w:r w:rsidR="003F7EE4">
        <w:rPr>
          <w:rFonts w:ascii="宋体" w:hAnsi="宋体" w:hint="eastAsia"/>
          <w:sz w:val="24"/>
        </w:rPr>
        <w:t>2</w:t>
      </w:r>
      <w:r w:rsidR="00706CFE" w:rsidRPr="00FF00C8">
        <w:rPr>
          <w:rFonts w:ascii="宋体" w:hAnsi="宋体"/>
          <w:sz w:val="24"/>
        </w:rPr>
        <w:t xml:space="preserve"> </w:t>
      </w:r>
      <w:r w:rsidR="00706CFE" w:rsidRPr="00FF00C8">
        <w:rPr>
          <w:rFonts w:ascii="宋体" w:hAnsi="宋体" w:hint="eastAsia"/>
          <w:sz w:val="24"/>
        </w:rPr>
        <w:t>）</w:t>
      </w:r>
    </w:p>
    <w:p w:rsidR="00B95B8E" w:rsidRPr="004460D1" w:rsidRDefault="006D2A2C" w:rsidP="004460D1">
      <w:pPr>
        <w:pStyle w:val="20"/>
        <w:ind w:left="1680" w:hanging="1680"/>
        <w:rPr>
          <w:rFonts w:ascii="宋体" w:eastAsia="宋体" w:hAnsi="宋体"/>
          <w:sz w:val="24"/>
        </w:rPr>
      </w:pPr>
      <w:r w:rsidRPr="00FF00C8">
        <w:rPr>
          <w:rFonts w:ascii="Times New Roman" w:eastAsia="宋体" w:hAnsi="Times New Roman"/>
          <w:kern w:val="2"/>
          <w:sz w:val="28"/>
          <w:szCs w:val="28"/>
        </w:rPr>
        <w:t>Appendix A</w:t>
      </w:r>
      <w:r w:rsidRPr="00FF00C8">
        <w:rPr>
          <w:rFonts w:ascii="Times New Roman" w:eastAsia="宋体" w:hAnsi="Times New Roman" w:hint="eastAsia"/>
          <w:kern w:val="2"/>
          <w:sz w:val="28"/>
          <w:szCs w:val="28"/>
        </w:rPr>
        <w:t xml:space="preserve"> </w:t>
      </w:r>
      <w:r w:rsidRPr="00FF00C8">
        <w:rPr>
          <w:rFonts w:ascii="Times New Roman" w:eastAsia="宋体" w:hAnsi="Times New Roman"/>
          <w:kern w:val="2"/>
          <w:sz w:val="28"/>
          <w:szCs w:val="28"/>
        </w:rPr>
        <w:t xml:space="preserve"> Lightning warning area setting method</w:t>
      </w:r>
      <w:r w:rsidR="007538BB" w:rsidRPr="00FF00C8">
        <w:rPr>
          <w:rFonts w:ascii="Times New Roman" w:eastAsia="宋体" w:hAnsi="Times New Roman"/>
          <w:kern w:val="2"/>
          <w:sz w:val="28"/>
          <w:szCs w:val="28"/>
        </w:rPr>
        <w:t xml:space="preserve"> </w:t>
      </w:r>
      <w:r w:rsidRPr="00FF00C8">
        <w:rPr>
          <w:rFonts w:ascii="Times New Roman" w:eastAsia="宋体" w:hAnsi="Times New Roman"/>
          <w:kern w:val="2"/>
          <w:sz w:val="28"/>
          <w:szCs w:val="28"/>
        </w:rPr>
        <w:t>of weak current equipment in station</w:t>
      </w:r>
      <w:r w:rsidR="00535B91" w:rsidRPr="00FF00C8">
        <w:rPr>
          <w:rFonts w:ascii="宋体" w:hAnsi="宋体" w:cs="宋体" w:hint="eastAsia"/>
          <w:sz w:val="24"/>
        </w:rPr>
        <w:t>..................................</w:t>
      </w:r>
      <w:r w:rsidR="007538BB" w:rsidRPr="00FF00C8">
        <w:rPr>
          <w:rFonts w:ascii="宋体" w:eastAsia="宋体" w:hAnsi="宋体" w:hint="eastAsia"/>
          <w:sz w:val="24"/>
        </w:rPr>
        <w:t>（</w:t>
      </w:r>
      <w:r w:rsidR="007538BB" w:rsidRPr="00FF00C8">
        <w:rPr>
          <w:rFonts w:ascii="宋体" w:eastAsia="宋体" w:hAnsi="宋体"/>
          <w:sz w:val="24"/>
        </w:rPr>
        <w:t xml:space="preserve"> 2</w:t>
      </w:r>
      <w:r w:rsidR="003F7EE4">
        <w:rPr>
          <w:rFonts w:ascii="宋体" w:eastAsia="宋体" w:hAnsi="宋体" w:hint="eastAsia"/>
          <w:sz w:val="24"/>
        </w:rPr>
        <w:t>4</w:t>
      </w:r>
      <w:r w:rsidR="007538BB" w:rsidRPr="00FF00C8">
        <w:rPr>
          <w:rFonts w:ascii="宋体" w:eastAsia="宋体" w:hAnsi="宋体"/>
          <w:sz w:val="24"/>
        </w:rPr>
        <w:t xml:space="preserve"> </w:t>
      </w:r>
      <w:r w:rsidR="007538BB" w:rsidRPr="00FF00C8">
        <w:rPr>
          <w:rFonts w:ascii="宋体" w:eastAsia="宋体" w:hAnsi="宋体" w:hint="eastAsia"/>
          <w:sz w:val="24"/>
        </w:rPr>
        <w:t>）</w:t>
      </w:r>
    </w:p>
    <w:p w:rsidR="00204A74" w:rsidRPr="00FF00C8" w:rsidRDefault="00115A03" w:rsidP="00204A74">
      <w:pPr>
        <w:pStyle w:val="20"/>
        <w:ind w:left="1680" w:hanging="1680"/>
        <w:rPr>
          <w:sz w:val="24"/>
        </w:rPr>
      </w:pPr>
      <w:r w:rsidRPr="00FF00C8">
        <w:rPr>
          <w:rFonts w:ascii="Times New Roman" w:eastAsia="宋体" w:hAnsi="Times New Roman" w:hint="eastAsia"/>
          <w:kern w:val="2"/>
          <w:sz w:val="28"/>
          <w:szCs w:val="28"/>
        </w:rPr>
        <w:t xml:space="preserve">Explanation </w:t>
      </w:r>
      <w:r w:rsidR="00786E30" w:rsidRPr="00FF00C8">
        <w:rPr>
          <w:rFonts w:ascii="Times New Roman" w:eastAsia="宋体" w:hAnsi="Times New Roman" w:hint="eastAsia"/>
          <w:kern w:val="2"/>
          <w:sz w:val="28"/>
          <w:szCs w:val="28"/>
        </w:rPr>
        <w:t>of wording in this specification</w:t>
      </w:r>
      <w:r w:rsidR="00CA1F50">
        <w:rPr>
          <w:rFonts w:ascii="宋体" w:hAnsi="宋体" w:cs="宋体" w:hint="eastAsia"/>
          <w:sz w:val="24"/>
        </w:rPr>
        <w:t>..................</w:t>
      </w:r>
      <w:r w:rsidR="00535B91" w:rsidRPr="00FF00C8">
        <w:rPr>
          <w:rFonts w:ascii="宋体" w:hAnsi="宋体" w:cs="宋体" w:hint="eastAsia"/>
          <w:sz w:val="24"/>
        </w:rPr>
        <w:t>...</w:t>
      </w:r>
      <w:r w:rsidR="007607D5" w:rsidRPr="00FF00C8">
        <w:rPr>
          <w:rFonts w:ascii="宋体" w:hAnsi="宋体" w:cs="宋体" w:hint="eastAsia"/>
          <w:sz w:val="24"/>
        </w:rPr>
        <w:t>.</w:t>
      </w:r>
      <w:r w:rsidR="00535B91" w:rsidRPr="00FF00C8">
        <w:rPr>
          <w:rFonts w:ascii="宋体" w:hAnsi="宋体" w:cs="宋体" w:hint="eastAsia"/>
          <w:sz w:val="24"/>
        </w:rPr>
        <w:t>....</w:t>
      </w:r>
      <w:r w:rsidR="00204A74" w:rsidRPr="00FF00C8">
        <w:rPr>
          <w:rFonts w:ascii="宋体" w:eastAsia="宋体" w:hAnsi="宋体" w:hint="eastAsia"/>
          <w:sz w:val="24"/>
        </w:rPr>
        <w:t>（</w:t>
      </w:r>
      <w:r w:rsidR="00204A74" w:rsidRPr="00FF00C8">
        <w:rPr>
          <w:rFonts w:ascii="宋体" w:eastAsia="宋体" w:hAnsi="宋体"/>
          <w:sz w:val="24"/>
        </w:rPr>
        <w:t xml:space="preserve"> </w:t>
      </w:r>
      <w:r w:rsidR="00455B0E" w:rsidRPr="00FF00C8">
        <w:rPr>
          <w:rFonts w:ascii="宋体" w:eastAsia="宋体" w:hAnsi="宋体" w:hint="eastAsia"/>
          <w:sz w:val="24"/>
        </w:rPr>
        <w:t>2</w:t>
      </w:r>
      <w:r w:rsidR="00B95B8E">
        <w:rPr>
          <w:rFonts w:ascii="宋体" w:eastAsia="宋体" w:hAnsi="宋体" w:hint="eastAsia"/>
          <w:sz w:val="24"/>
        </w:rPr>
        <w:t>6</w:t>
      </w:r>
      <w:r w:rsidR="00204A74" w:rsidRPr="00FF00C8">
        <w:rPr>
          <w:rFonts w:ascii="宋体" w:eastAsia="宋体" w:hAnsi="宋体"/>
          <w:sz w:val="24"/>
        </w:rPr>
        <w:t xml:space="preserve"> </w:t>
      </w:r>
      <w:r w:rsidR="00204A74" w:rsidRPr="00FF00C8">
        <w:rPr>
          <w:rFonts w:ascii="宋体" w:eastAsia="宋体" w:hAnsi="宋体" w:hint="eastAsia"/>
          <w:sz w:val="24"/>
        </w:rPr>
        <w:t>）</w:t>
      </w:r>
    </w:p>
    <w:p w:rsidR="00EF6109" w:rsidRPr="00FF00C8" w:rsidRDefault="00E754C2" w:rsidP="00EF6109">
      <w:pPr>
        <w:pStyle w:val="20"/>
        <w:ind w:left="1680" w:hanging="1680"/>
        <w:rPr>
          <w:sz w:val="24"/>
        </w:rPr>
      </w:pPr>
      <w:r w:rsidRPr="00FF00C8">
        <w:rPr>
          <w:rFonts w:ascii="Times New Roman" w:eastAsia="宋体" w:hAnsi="Times New Roman" w:hint="eastAsia"/>
          <w:kern w:val="2"/>
          <w:sz w:val="28"/>
          <w:szCs w:val="28"/>
        </w:rPr>
        <w:t>List of quoted standards</w:t>
      </w:r>
      <w:r w:rsidR="00B227DA" w:rsidRPr="00FF00C8">
        <w:rPr>
          <w:rFonts w:ascii="宋体" w:hAnsi="宋体" w:cs="宋体" w:hint="eastAsia"/>
          <w:sz w:val="24"/>
        </w:rPr>
        <w:t>............................................</w:t>
      </w:r>
      <w:r w:rsidR="00EF6109" w:rsidRPr="00FF00C8">
        <w:rPr>
          <w:rFonts w:ascii="宋体" w:eastAsia="宋体" w:hAnsi="宋体" w:hint="eastAsia"/>
          <w:sz w:val="24"/>
        </w:rPr>
        <w:t>（</w:t>
      </w:r>
      <w:r w:rsidR="00EF6109" w:rsidRPr="00FF00C8">
        <w:rPr>
          <w:rFonts w:ascii="宋体" w:eastAsia="宋体" w:hAnsi="宋体"/>
          <w:sz w:val="24"/>
        </w:rPr>
        <w:t xml:space="preserve"> </w:t>
      </w:r>
      <w:r w:rsidR="00455B0E" w:rsidRPr="00FF00C8">
        <w:rPr>
          <w:rFonts w:ascii="宋体" w:eastAsia="宋体" w:hAnsi="宋体" w:hint="eastAsia"/>
          <w:sz w:val="24"/>
        </w:rPr>
        <w:t>2</w:t>
      </w:r>
      <w:r w:rsidR="00B95B8E">
        <w:rPr>
          <w:rFonts w:ascii="宋体" w:eastAsia="宋体" w:hAnsi="宋体" w:hint="eastAsia"/>
          <w:sz w:val="24"/>
        </w:rPr>
        <w:t>7</w:t>
      </w:r>
      <w:r w:rsidR="00EF6109" w:rsidRPr="00FF00C8">
        <w:rPr>
          <w:rFonts w:ascii="宋体" w:eastAsia="宋体" w:hAnsi="宋体"/>
          <w:sz w:val="24"/>
        </w:rPr>
        <w:t xml:space="preserve"> </w:t>
      </w:r>
      <w:r w:rsidR="00EF6109" w:rsidRPr="00FF00C8">
        <w:rPr>
          <w:rFonts w:ascii="宋体" w:eastAsia="宋体" w:hAnsi="宋体" w:hint="eastAsia"/>
          <w:sz w:val="24"/>
        </w:rPr>
        <w:t>）</w:t>
      </w:r>
    </w:p>
    <w:p w:rsidR="00303EF8" w:rsidRPr="00303EF8" w:rsidRDefault="00A94494" w:rsidP="00303EF8">
      <w:pPr>
        <w:rPr>
          <w:sz w:val="28"/>
          <w:szCs w:val="28"/>
        </w:rPr>
      </w:pPr>
      <w:r w:rsidRPr="00FF00C8">
        <w:rPr>
          <w:rFonts w:hint="eastAsia"/>
          <w:sz w:val="28"/>
          <w:szCs w:val="28"/>
        </w:rPr>
        <w:t>Addition</w:t>
      </w:r>
      <w:r w:rsidRPr="00FF00C8">
        <w:rPr>
          <w:rFonts w:hint="eastAsia"/>
          <w:sz w:val="28"/>
          <w:szCs w:val="28"/>
        </w:rPr>
        <w:t>：</w:t>
      </w:r>
      <w:r w:rsidRPr="00FF00C8">
        <w:rPr>
          <w:rFonts w:hint="eastAsia"/>
          <w:sz w:val="28"/>
          <w:szCs w:val="28"/>
        </w:rPr>
        <w:t>Explanation of provisions</w:t>
      </w:r>
      <w:r w:rsidR="00B227DA" w:rsidRPr="00FF00C8">
        <w:rPr>
          <w:rFonts w:ascii="宋体" w:hAnsi="宋体" w:cs="宋体" w:hint="eastAsia"/>
          <w:sz w:val="24"/>
        </w:rPr>
        <w:t>.................................</w:t>
      </w:r>
      <w:r w:rsidR="007C7147" w:rsidRPr="00FF00C8">
        <w:rPr>
          <w:rFonts w:ascii="宋体" w:hAnsi="宋体" w:hint="eastAsia"/>
          <w:sz w:val="24"/>
        </w:rPr>
        <w:t>（</w:t>
      </w:r>
      <w:r w:rsidR="007C7147" w:rsidRPr="00FF00C8">
        <w:rPr>
          <w:rFonts w:ascii="宋体" w:hAnsi="宋体"/>
          <w:sz w:val="24"/>
        </w:rPr>
        <w:t xml:space="preserve"> </w:t>
      </w:r>
      <w:r w:rsidR="003F7EE4">
        <w:rPr>
          <w:rFonts w:ascii="宋体" w:hAnsi="宋体" w:hint="eastAsia"/>
          <w:sz w:val="24"/>
        </w:rPr>
        <w:t>29</w:t>
      </w:r>
      <w:r w:rsidR="007C7147" w:rsidRPr="00FF00C8">
        <w:rPr>
          <w:rFonts w:ascii="宋体" w:hAnsi="宋体"/>
          <w:sz w:val="24"/>
        </w:rPr>
        <w:t xml:space="preserve"> </w:t>
      </w:r>
      <w:r w:rsidR="007C7147" w:rsidRPr="00FF00C8">
        <w:rPr>
          <w:rFonts w:ascii="宋体" w:hAnsi="宋体" w:hint="eastAsia"/>
          <w:sz w:val="24"/>
        </w:rPr>
        <w:t>）</w:t>
      </w:r>
    </w:p>
    <w:p w:rsidR="00303EF8" w:rsidRPr="00303EF8" w:rsidRDefault="00303EF8" w:rsidP="00303EF8">
      <w:pPr>
        <w:rPr>
          <w:sz w:val="28"/>
          <w:szCs w:val="28"/>
        </w:rPr>
        <w:sectPr w:rsidR="00303EF8" w:rsidRPr="00303EF8">
          <w:footerReference w:type="default" r:id="rId15"/>
          <w:pgSz w:w="11906" w:h="16838"/>
          <w:pgMar w:top="1440" w:right="1416" w:bottom="1440" w:left="1800" w:header="851" w:footer="992" w:gutter="0"/>
          <w:pgNumType w:fmt="numberInDash" w:start="1"/>
          <w:cols w:space="720"/>
          <w:docGrid w:type="lines" w:linePitch="312"/>
        </w:sectPr>
      </w:pPr>
    </w:p>
    <w:p w:rsidR="000578B5" w:rsidRPr="00CB3A45" w:rsidRDefault="00706CFE">
      <w:pPr>
        <w:jc w:val="center"/>
        <w:outlineLvl w:val="0"/>
        <w:rPr>
          <w:b/>
          <w:sz w:val="32"/>
          <w:szCs w:val="32"/>
        </w:rPr>
      </w:pPr>
      <w:bookmarkStart w:id="16" w:name="_Toc412646760"/>
      <w:bookmarkStart w:id="17" w:name="_Toc412646592"/>
      <w:bookmarkStart w:id="18" w:name="_Toc412645913"/>
      <w:bookmarkStart w:id="19" w:name="_Toc412646910"/>
      <w:r w:rsidRPr="00CB3A45">
        <w:rPr>
          <w:b/>
          <w:sz w:val="32"/>
          <w:szCs w:val="32"/>
        </w:rPr>
        <w:lastRenderedPageBreak/>
        <w:t xml:space="preserve">1  </w:t>
      </w:r>
      <w:r w:rsidRPr="00CB3A45">
        <w:rPr>
          <w:rFonts w:hint="eastAsia"/>
          <w:b/>
          <w:sz w:val="32"/>
          <w:szCs w:val="32"/>
        </w:rPr>
        <w:t>总</w:t>
      </w:r>
      <w:r w:rsidRPr="00CB3A45">
        <w:rPr>
          <w:b/>
          <w:sz w:val="32"/>
          <w:szCs w:val="32"/>
        </w:rPr>
        <w:t xml:space="preserve">    </w:t>
      </w:r>
      <w:r w:rsidRPr="00CB3A45">
        <w:rPr>
          <w:rFonts w:hint="eastAsia"/>
          <w:b/>
          <w:sz w:val="32"/>
          <w:szCs w:val="32"/>
        </w:rPr>
        <w:t>则</w:t>
      </w:r>
      <w:bookmarkEnd w:id="16"/>
      <w:bookmarkEnd w:id="17"/>
      <w:bookmarkEnd w:id="18"/>
      <w:bookmarkEnd w:id="19"/>
    </w:p>
    <w:p w:rsidR="000578B5" w:rsidRPr="00EB228A" w:rsidRDefault="00706CFE" w:rsidP="007B08E4">
      <w:pPr>
        <w:pStyle w:val="a"/>
        <w:numPr>
          <w:ilvl w:val="0"/>
          <w:numId w:val="0"/>
        </w:numPr>
        <w:jc w:val="both"/>
        <w:rPr>
          <w:b/>
          <w:sz w:val="28"/>
          <w:szCs w:val="28"/>
        </w:rPr>
      </w:pPr>
      <w:r w:rsidRPr="00EB228A">
        <w:rPr>
          <w:b/>
          <w:sz w:val="28"/>
          <w:szCs w:val="28"/>
        </w:rPr>
        <w:t xml:space="preserve">1.0.1  </w:t>
      </w:r>
      <w:r w:rsidR="00BA1373" w:rsidRPr="00EB228A">
        <w:rPr>
          <w:rFonts w:eastAsia="宋体" w:hint="eastAsia"/>
          <w:kern w:val="2"/>
          <w:sz w:val="28"/>
          <w:szCs w:val="28"/>
        </w:rPr>
        <w:t>为保证雷电预警系统在工程建设中的设计、选型及施工验收，做到技术先进、安全可靠、确保工程质量，制定本规程</w:t>
      </w:r>
      <w:r w:rsidRPr="00EB228A">
        <w:rPr>
          <w:rFonts w:eastAsia="宋体" w:hint="eastAsia"/>
          <w:kern w:val="2"/>
          <w:sz w:val="28"/>
          <w:szCs w:val="28"/>
        </w:rPr>
        <w:t>。</w:t>
      </w:r>
    </w:p>
    <w:p w:rsidR="000578B5" w:rsidRPr="00EB228A" w:rsidRDefault="00706CFE" w:rsidP="007B08E4">
      <w:pPr>
        <w:pStyle w:val="a"/>
        <w:numPr>
          <w:ilvl w:val="0"/>
          <w:numId w:val="0"/>
        </w:numPr>
        <w:jc w:val="both"/>
        <w:rPr>
          <w:b/>
          <w:sz w:val="28"/>
          <w:szCs w:val="28"/>
        </w:rPr>
      </w:pPr>
      <w:r w:rsidRPr="00EB228A">
        <w:rPr>
          <w:b/>
          <w:sz w:val="28"/>
          <w:szCs w:val="28"/>
        </w:rPr>
        <w:t xml:space="preserve">1.0.2  </w:t>
      </w:r>
      <w:r w:rsidRPr="00584AC8">
        <w:rPr>
          <w:rFonts w:eastAsia="宋体" w:hint="eastAsia"/>
          <w:kern w:val="2"/>
          <w:sz w:val="28"/>
          <w:szCs w:val="28"/>
        </w:rPr>
        <w:t>本规程适用于雷电预警系统</w:t>
      </w:r>
      <w:r w:rsidR="0033755A" w:rsidRPr="00584AC8">
        <w:rPr>
          <w:rFonts w:eastAsia="宋体" w:hint="eastAsia"/>
          <w:kern w:val="2"/>
          <w:sz w:val="28"/>
          <w:szCs w:val="28"/>
        </w:rPr>
        <w:t>设计</w:t>
      </w:r>
      <w:r w:rsidRPr="00584AC8">
        <w:rPr>
          <w:rFonts w:eastAsia="宋体" w:hint="eastAsia"/>
          <w:kern w:val="2"/>
          <w:sz w:val="28"/>
          <w:szCs w:val="28"/>
        </w:rPr>
        <w:t>、设备</w:t>
      </w:r>
      <w:r w:rsidR="0033755A" w:rsidRPr="00584AC8">
        <w:rPr>
          <w:rFonts w:eastAsia="宋体" w:hint="eastAsia"/>
          <w:kern w:val="2"/>
          <w:sz w:val="28"/>
          <w:szCs w:val="28"/>
        </w:rPr>
        <w:t>选择</w:t>
      </w:r>
      <w:r w:rsidRPr="00584AC8">
        <w:rPr>
          <w:rFonts w:eastAsia="宋体" w:hint="eastAsia"/>
          <w:kern w:val="2"/>
          <w:sz w:val="28"/>
          <w:szCs w:val="28"/>
        </w:rPr>
        <w:t>、施工、安装、</w:t>
      </w:r>
      <w:r w:rsidR="003475F4" w:rsidRPr="00584AC8">
        <w:rPr>
          <w:rFonts w:eastAsia="宋体" w:hint="eastAsia"/>
          <w:kern w:val="2"/>
          <w:sz w:val="28"/>
          <w:szCs w:val="28"/>
        </w:rPr>
        <w:t>维护</w:t>
      </w:r>
      <w:r w:rsidRPr="00584AC8">
        <w:rPr>
          <w:rFonts w:eastAsia="宋体" w:hint="eastAsia"/>
          <w:kern w:val="2"/>
          <w:sz w:val="28"/>
          <w:szCs w:val="28"/>
        </w:rPr>
        <w:t>及检验。</w:t>
      </w:r>
    </w:p>
    <w:p w:rsidR="000578B5" w:rsidRPr="00EB228A" w:rsidRDefault="00706CFE" w:rsidP="007B08E4">
      <w:pPr>
        <w:pStyle w:val="a"/>
        <w:numPr>
          <w:ilvl w:val="0"/>
          <w:numId w:val="0"/>
        </w:numPr>
        <w:jc w:val="both"/>
        <w:rPr>
          <w:b/>
          <w:sz w:val="28"/>
          <w:szCs w:val="28"/>
        </w:rPr>
      </w:pPr>
      <w:r w:rsidRPr="00EB228A">
        <w:rPr>
          <w:b/>
          <w:sz w:val="28"/>
          <w:szCs w:val="28"/>
        </w:rPr>
        <w:t xml:space="preserve">1.0.3  </w:t>
      </w:r>
      <w:r w:rsidR="00D1196A" w:rsidRPr="00584AC8">
        <w:rPr>
          <w:rFonts w:eastAsia="宋体" w:hint="eastAsia"/>
          <w:kern w:val="2"/>
          <w:sz w:val="28"/>
          <w:szCs w:val="28"/>
        </w:rPr>
        <w:t>雷电预警系统设计、选型及施工验收除应执行本规程外，尚应符合国家现行有关标准的规定</w:t>
      </w:r>
      <w:r w:rsidRPr="00584AC8">
        <w:rPr>
          <w:rFonts w:eastAsia="宋体" w:hint="eastAsia"/>
          <w:kern w:val="2"/>
          <w:sz w:val="28"/>
          <w:szCs w:val="28"/>
        </w:rPr>
        <w:t>。</w:t>
      </w:r>
    </w:p>
    <w:p w:rsidR="000578B5" w:rsidRPr="00CB3A45" w:rsidRDefault="00706CFE">
      <w:pPr>
        <w:widowControl/>
        <w:jc w:val="left"/>
        <w:rPr>
          <w:b/>
          <w:sz w:val="32"/>
          <w:szCs w:val="32"/>
        </w:rPr>
      </w:pPr>
      <w:r w:rsidRPr="00CB3A45">
        <w:rPr>
          <w:b/>
          <w:sz w:val="32"/>
          <w:szCs w:val="32"/>
        </w:rPr>
        <w:br w:type="page"/>
      </w:r>
    </w:p>
    <w:p w:rsidR="000578B5" w:rsidRPr="00CB3A45" w:rsidRDefault="00706CFE">
      <w:pPr>
        <w:jc w:val="center"/>
        <w:outlineLvl w:val="0"/>
        <w:rPr>
          <w:b/>
          <w:sz w:val="32"/>
          <w:szCs w:val="32"/>
        </w:rPr>
      </w:pPr>
      <w:r w:rsidRPr="004D5678">
        <w:rPr>
          <w:b/>
          <w:sz w:val="32"/>
          <w:szCs w:val="32"/>
        </w:rPr>
        <w:lastRenderedPageBreak/>
        <w:t xml:space="preserve">2  </w:t>
      </w:r>
      <w:r w:rsidRPr="004D5678">
        <w:rPr>
          <w:rFonts w:hint="eastAsia"/>
          <w:b/>
          <w:sz w:val="32"/>
          <w:szCs w:val="32"/>
        </w:rPr>
        <w:t>术</w:t>
      </w:r>
      <w:r w:rsidRPr="004D5678">
        <w:rPr>
          <w:b/>
          <w:sz w:val="32"/>
          <w:szCs w:val="32"/>
        </w:rPr>
        <w:t xml:space="preserve">    </w:t>
      </w:r>
      <w:r w:rsidRPr="004D5678">
        <w:rPr>
          <w:rFonts w:hint="eastAsia"/>
          <w:b/>
          <w:sz w:val="32"/>
          <w:szCs w:val="32"/>
        </w:rPr>
        <w:t>语</w:t>
      </w:r>
    </w:p>
    <w:p w:rsidR="006F6A4E" w:rsidRPr="00EB228A" w:rsidRDefault="006F6A4E" w:rsidP="006F6A4E">
      <w:pPr>
        <w:rPr>
          <w:sz w:val="28"/>
          <w:szCs w:val="28"/>
        </w:rPr>
      </w:pPr>
      <w:r w:rsidRPr="00EB228A">
        <w:rPr>
          <w:b/>
          <w:sz w:val="28"/>
          <w:szCs w:val="28"/>
        </w:rPr>
        <w:t>2.0.</w:t>
      </w:r>
      <w:r w:rsidR="00182F25" w:rsidRPr="00EB228A">
        <w:rPr>
          <w:b/>
          <w:sz w:val="28"/>
          <w:szCs w:val="28"/>
        </w:rPr>
        <w:t>1</w:t>
      </w:r>
      <w:r w:rsidRPr="00EB228A">
        <w:rPr>
          <w:sz w:val="28"/>
          <w:szCs w:val="28"/>
        </w:rPr>
        <w:t xml:space="preserve">  </w:t>
      </w:r>
      <w:r w:rsidRPr="00EB228A">
        <w:rPr>
          <w:sz w:val="28"/>
          <w:szCs w:val="28"/>
        </w:rPr>
        <w:t>地闪</w:t>
      </w:r>
      <w:r w:rsidRPr="00EB228A">
        <w:rPr>
          <w:sz w:val="28"/>
          <w:szCs w:val="28"/>
        </w:rPr>
        <w:t xml:space="preserve"> </w:t>
      </w:r>
      <w:r w:rsidR="00FF65F2">
        <w:rPr>
          <w:rFonts w:hint="eastAsia"/>
          <w:sz w:val="28"/>
          <w:szCs w:val="28"/>
        </w:rPr>
        <w:t xml:space="preserve">  </w:t>
      </w:r>
      <w:r w:rsidRPr="00EB228A">
        <w:rPr>
          <w:sz w:val="28"/>
          <w:szCs w:val="28"/>
        </w:rPr>
        <w:t xml:space="preserve"> cloud-to-ground lightning</w:t>
      </w:r>
    </w:p>
    <w:p w:rsidR="006F6A4E" w:rsidRPr="00EB228A" w:rsidRDefault="00F758C2" w:rsidP="008E2C00">
      <w:pPr>
        <w:ind w:firstLineChars="200" w:firstLine="560"/>
        <w:rPr>
          <w:sz w:val="28"/>
          <w:szCs w:val="28"/>
        </w:rPr>
      </w:pPr>
      <w:r w:rsidRPr="00EB228A">
        <w:rPr>
          <w:rFonts w:hint="eastAsia"/>
          <w:sz w:val="28"/>
          <w:szCs w:val="28"/>
        </w:rPr>
        <w:t>雷暴云与大地之间的放电现象。</w:t>
      </w:r>
    </w:p>
    <w:p w:rsidR="006F6A4E" w:rsidRPr="00EB228A" w:rsidRDefault="006F6A4E" w:rsidP="006F6A4E">
      <w:pPr>
        <w:rPr>
          <w:sz w:val="28"/>
          <w:szCs w:val="28"/>
        </w:rPr>
      </w:pPr>
      <w:r w:rsidRPr="00EB228A">
        <w:rPr>
          <w:b/>
          <w:sz w:val="28"/>
          <w:szCs w:val="28"/>
        </w:rPr>
        <w:t>2.0.</w:t>
      </w:r>
      <w:r w:rsidR="00A5264A" w:rsidRPr="00EB228A">
        <w:rPr>
          <w:b/>
          <w:sz w:val="28"/>
          <w:szCs w:val="28"/>
        </w:rPr>
        <w:t>2</w:t>
      </w:r>
      <w:r w:rsidR="00A5264A" w:rsidRPr="00EB228A">
        <w:rPr>
          <w:sz w:val="28"/>
          <w:szCs w:val="28"/>
        </w:rPr>
        <w:t xml:space="preserve">  </w:t>
      </w:r>
      <w:r w:rsidRPr="00EB228A">
        <w:rPr>
          <w:sz w:val="28"/>
          <w:szCs w:val="28"/>
        </w:rPr>
        <w:t>雷暴</w:t>
      </w:r>
      <w:r w:rsidRPr="00EB228A">
        <w:rPr>
          <w:sz w:val="28"/>
          <w:szCs w:val="28"/>
        </w:rPr>
        <w:t xml:space="preserve">  </w:t>
      </w:r>
      <w:r w:rsidR="00AE2163">
        <w:rPr>
          <w:rFonts w:hint="eastAsia"/>
          <w:sz w:val="28"/>
          <w:szCs w:val="28"/>
        </w:rPr>
        <w:t xml:space="preserve">  </w:t>
      </w:r>
      <w:r w:rsidRPr="00EB228A">
        <w:rPr>
          <w:sz w:val="28"/>
          <w:szCs w:val="28"/>
        </w:rPr>
        <w:t>thunderstorm</w:t>
      </w:r>
    </w:p>
    <w:p w:rsidR="003E3DA1" w:rsidRPr="00EB228A" w:rsidRDefault="006F6A4E" w:rsidP="003E3DA1">
      <w:pPr>
        <w:ind w:firstLineChars="200" w:firstLine="560"/>
        <w:rPr>
          <w:sz w:val="28"/>
          <w:szCs w:val="28"/>
        </w:rPr>
      </w:pPr>
      <w:r w:rsidRPr="00EB228A">
        <w:rPr>
          <w:sz w:val="28"/>
          <w:szCs w:val="28"/>
        </w:rPr>
        <w:t>大气活动产生的、伴随有电闪雷鸣的</w:t>
      </w:r>
      <w:r w:rsidR="007E5CDF" w:rsidRPr="00EB228A">
        <w:rPr>
          <w:rFonts w:hint="eastAsia"/>
          <w:sz w:val="28"/>
          <w:szCs w:val="28"/>
        </w:rPr>
        <w:t>局地</w:t>
      </w:r>
      <w:r w:rsidRPr="00EB228A">
        <w:rPr>
          <w:sz w:val="28"/>
          <w:szCs w:val="28"/>
        </w:rPr>
        <w:t>风暴。</w:t>
      </w:r>
    </w:p>
    <w:p w:rsidR="003E3DA1" w:rsidRPr="00EB228A" w:rsidRDefault="003E3DA1" w:rsidP="003E3DA1">
      <w:pPr>
        <w:rPr>
          <w:b/>
          <w:sz w:val="28"/>
          <w:szCs w:val="28"/>
        </w:rPr>
      </w:pPr>
      <w:r w:rsidRPr="00EB228A">
        <w:rPr>
          <w:b/>
          <w:sz w:val="28"/>
          <w:szCs w:val="28"/>
        </w:rPr>
        <w:t>2.0.</w:t>
      </w:r>
      <w:r w:rsidR="00A5264A" w:rsidRPr="00EB228A">
        <w:rPr>
          <w:b/>
          <w:sz w:val="28"/>
          <w:szCs w:val="28"/>
        </w:rPr>
        <w:t xml:space="preserve">3  </w:t>
      </w:r>
      <w:r w:rsidR="004874C9" w:rsidRPr="00EB228A">
        <w:rPr>
          <w:rFonts w:hint="eastAsia"/>
          <w:sz w:val="28"/>
          <w:szCs w:val="28"/>
        </w:rPr>
        <w:t>警报</w:t>
      </w:r>
      <w:r w:rsidRPr="00EB228A">
        <w:rPr>
          <w:sz w:val="28"/>
          <w:szCs w:val="28"/>
        </w:rPr>
        <w:t xml:space="preserve"> </w:t>
      </w:r>
      <w:r w:rsidR="00AE2163">
        <w:rPr>
          <w:rFonts w:hint="eastAsia"/>
          <w:sz w:val="28"/>
          <w:szCs w:val="28"/>
        </w:rPr>
        <w:t xml:space="preserve">  </w:t>
      </w:r>
      <w:r w:rsidRPr="00EB228A">
        <w:rPr>
          <w:sz w:val="28"/>
          <w:szCs w:val="28"/>
        </w:rPr>
        <w:t xml:space="preserve"> alarm</w:t>
      </w:r>
    </w:p>
    <w:p w:rsidR="003E3DA1" w:rsidRPr="00EB228A" w:rsidRDefault="004874C9" w:rsidP="007B08E4">
      <w:pPr>
        <w:ind w:firstLineChars="200" w:firstLine="560"/>
        <w:rPr>
          <w:sz w:val="28"/>
          <w:szCs w:val="28"/>
        </w:rPr>
      </w:pPr>
      <w:r w:rsidRPr="00EB228A">
        <w:rPr>
          <w:rFonts w:hint="eastAsia"/>
          <w:sz w:val="28"/>
          <w:szCs w:val="28"/>
        </w:rPr>
        <w:t>目标或目标周边地区可能遭受雷暴及其伴随闪电活动影响的报警信息</w:t>
      </w:r>
      <w:r w:rsidR="003E3DA1" w:rsidRPr="00EB228A">
        <w:rPr>
          <w:rFonts w:hint="eastAsia"/>
          <w:sz w:val="28"/>
          <w:szCs w:val="28"/>
        </w:rPr>
        <w:t>。</w:t>
      </w:r>
    </w:p>
    <w:p w:rsidR="003E3DA1" w:rsidRPr="00EB228A" w:rsidRDefault="003E3DA1" w:rsidP="003E3DA1">
      <w:pPr>
        <w:rPr>
          <w:sz w:val="28"/>
          <w:szCs w:val="28"/>
        </w:rPr>
      </w:pPr>
      <w:r w:rsidRPr="00EB228A">
        <w:rPr>
          <w:b/>
          <w:sz w:val="28"/>
          <w:szCs w:val="28"/>
        </w:rPr>
        <w:t>2.0.</w:t>
      </w:r>
      <w:r w:rsidR="00A5264A" w:rsidRPr="00EB228A">
        <w:rPr>
          <w:b/>
          <w:sz w:val="28"/>
          <w:szCs w:val="28"/>
        </w:rPr>
        <w:t>4</w:t>
      </w:r>
      <w:r w:rsidR="00A5264A" w:rsidRPr="00EB228A">
        <w:rPr>
          <w:sz w:val="28"/>
          <w:szCs w:val="28"/>
        </w:rPr>
        <w:t xml:space="preserve">  </w:t>
      </w:r>
      <w:r w:rsidR="00041B22" w:rsidRPr="00EB228A">
        <w:rPr>
          <w:rFonts w:hint="eastAsia"/>
          <w:sz w:val="28"/>
          <w:szCs w:val="28"/>
        </w:rPr>
        <w:t>雷电</w:t>
      </w:r>
      <w:r w:rsidRPr="00EB228A">
        <w:rPr>
          <w:sz w:val="28"/>
          <w:szCs w:val="28"/>
        </w:rPr>
        <w:t>相关事件</w:t>
      </w:r>
      <w:r w:rsidRPr="00EB228A">
        <w:rPr>
          <w:sz w:val="28"/>
          <w:szCs w:val="28"/>
        </w:rPr>
        <w:t xml:space="preserve"> </w:t>
      </w:r>
      <w:r w:rsidR="00530E90">
        <w:rPr>
          <w:rFonts w:hint="eastAsia"/>
          <w:sz w:val="28"/>
          <w:szCs w:val="28"/>
        </w:rPr>
        <w:t xml:space="preserve">  </w:t>
      </w:r>
      <w:r w:rsidRPr="00EB228A">
        <w:rPr>
          <w:sz w:val="28"/>
          <w:szCs w:val="28"/>
        </w:rPr>
        <w:t xml:space="preserve"> lightning related event</w:t>
      </w:r>
      <w:r w:rsidR="00530E90">
        <w:rPr>
          <w:rFonts w:hint="eastAsia"/>
          <w:sz w:val="28"/>
          <w:szCs w:val="28"/>
        </w:rPr>
        <w:t>（</w:t>
      </w:r>
      <w:r w:rsidRPr="00EB228A">
        <w:rPr>
          <w:sz w:val="28"/>
          <w:szCs w:val="28"/>
        </w:rPr>
        <w:t>LRE</w:t>
      </w:r>
      <w:r w:rsidR="00530E90">
        <w:rPr>
          <w:rFonts w:hint="eastAsia"/>
          <w:sz w:val="28"/>
          <w:szCs w:val="28"/>
        </w:rPr>
        <w:t>）</w:t>
      </w:r>
    </w:p>
    <w:p w:rsidR="003E3DA1" w:rsidRPr="00EB228A" w:rsidRDefault="00041B22" w:rsidP="007B08E4">
      <w:pPr>
        <w:ind w:firstLineChars="200" w:firstLine="560"/>
        <w:rPr>
          <w:sz w:val="28"/>
          <w:szCs w:val="28"/>
        </w:rPr>
      </w:pPr>
      <w:r w:rsidRPr="00EB228A">
        <w:rPr>
          <w:rFonts w:hint="eastAsia"/>
          <w:sz w:val="28"/>
          <w:szCs w:val="28"/>
        </w:rPr>
        <w:t>雷电击中被保护的建筑或建筑附近、或与建筑相连的线路及线路附近的事件</w:t>
      </w:r>
      <w:r w:rsidR="003E3DA1" w:rsidRPr="00EB228A">
        <w:rPr>
          <w:sz w:val="28"/>
          <w:szCs w:val="28"/>
        </w:rPr>
        <w:t>。</w:t>
      </w:r>
    </w:p>
    <w:p w:rsidR="006F6A4E" w:rsidRPr="00EB228A" w:rsidRDefault="006F6A4E" w:rsidP="006F6A4E">
      <w:pPr>
        <w:rPr>
          <w:sz w:val="28"/>
          <w:szCs w:val="28"/>
        </w:rPr>
      </w:pPr>
      <w:r w:rsidRPr="00EB228A">
        <w:rPr>
          <w:b/>
          <w:sz w:val="28"/>
          <w:szCs w:val="28"/>
        </w:rPr>
        <w:t>2.0.</w:t>
      </w:r>
      <w:r w:rsidR="00A5264A" w:rsidRPr="00EB228A">
        <w:rPr>
          <w:b/>
          <w:sz w:val="28"/>
          <w:szCs w:val="28"/>
        </w:rPr>
        <w:t>5</w:t>
      </w:r>
      <w:r w:rsidR="00A5264A" w:rsidRPr="00EB228A">
        <w:rPr>
          <w:sz w:val="28"/>
          <w:szCs w:val="28"/>
        </w:rPr>
        <w:t xml:space="preserve">  </w:t>
      </w:r>
      <w:r w:rsidRPr="00EB228A">
        <w:rPr>
          <w:sz w:val="28"/>
          <w:szCs w:val="28"/>
        </w:rPr>
        <w:t>雷电预警系统</w:t>
      </w:r>
      <w:r w:rsidR="002E5588">
        <w:rPr>
          <w:rFonts w:hint="eastAsia"/>
          <w:sz w:val="28"/>
          <w:szCs w:val="28"/>
        </w:rPr>
        <w:t xml:space="preserve">  </w:t>
      </w:r>
      <w:r w:rsidRPr="00EB228A">
        <w:rPr>
          <w:sz w:val="28"/>
          <w:szCs w:val="28"/>
        </w:rPr>
        <w:t xml:space="preserve">  Lightning warning system</w:t>
      </w:r>
    </w:p>
    <w:p w:rsidR="006F6A4E" w:rsidRPr="00EB228A" w:rsidRDefault="006F6A4E" w:rsidP="006F6A4E">
      <w:pPr>
        <w:ind w:firstLineChars="200" w:firstLine="560"/>
        <w:rPr>
          <w:sz w:val="28"/>
          <w:szCs w:val="28"/>
        </w:rPr>
      </w:pPr>
      <w:r w:rsidRPr="00EB228A">
        <w:rPr>
          <w:rFonts w:hint="eastAsia"/>
          <w:sz w:val="28"/>
          <w:szCs w:val="28"/>
        </w:rPr>
        <w:t>由雷电预警传感站、中心站及应用系统组成，该系统能监控在监控区域的雷暴活动并能通过处理所得数据，对特定目标区域发出合理雷电预警。</w:t>
      </w:r>
    </w:p>
    <w:p w:rsidR="006F6A4E" w:rsidRPr="00EB228A" w:rsidRDefault="006F6A4E" w:rsidP="00C25870">
      <w:pPr>
        <w:rPr>
          <w:b/>
          <w:sz w:val="28"/>
          <w:szCs w:val="28"/>
        </w:rPr>
      </w:pPr>
      <w:r w:rsidRPr="00EB228A">
        <w:rPr>
          <w:b/>
          <w:sz w:val="28"/>
          <w:szCs w:val="28"/>
        </w:rPr>
        <w:t>2.0.</w:t>
      </w:r>
      <w:r w:rsidR="00A5264A" w:rsidRPr="00EB228A">
        <w:rPr>
          <w:b/>
          <w:sz w:val="28"/>
          <w:szCs w:val="28"/>
        </w:rPr>
        <w:t xml:space="preserve">6  </w:t>
      </w:r>
      <w:r w:rsidRPr="00EB228A">
        <w:rPr>
          <w:sz w:val="28"/>
          <w:szCs w:val="28"/>
        </w:rPr>
        <w:t>雷电预警</w:t>
      </w:r>
      <w:proofErr w:type="gramStart"/>
      <w:r w:rsidRPr="00EB228A">
        <w:rPr>
          <w:rFonts w:hint="eastAsia"/>
          <w:sz w:val="28"/>
          <w:szCs w:val="28"/>
        </w:rPr>
        <w:t>传感站</w:t>
      </w:r>
      <w:proofErr w:type="gramEnd"/>
      <w:r w:rsidRPr="00EB228A">
        <w:rPr>
          <w:sz w:val="28"/>
          <w:szCs w:val="28"/>
        </w:rPr>
        <w:t xml:space="preserve"> </w:t>
      </w:r>
      <w:r w:rsidR="009549E3">
        <w:rPr>
          <w:rFonts w:hint="eastAsia"/>
          <w:sz w:val="28"/>
          <w:szCs w:val="28"/>
        </w:rPr>
        <w:t xml:space="preserve">  </w:t>
      </w:r>
      <w:r w:rsidRPr="00EB228A">
        <w:rPr>
          <w:sz w:val="28"/>
          <w:szCs w:val="28"/>
        </w:rPr>
        <w:t xml:space="preserve"> lightning warning substation</w:t>
      </w:r>
    </w:p>
    <w:p w:rsidR="006F6A4E" w:rsidRPr="00EB228A" w:rsidRDefault="006F6A4E" w:rsidP="007B08E4">
      <w:pPr>
        <w:ind w:firstLineChars="200" w:firstLine="560"/>
        <w:rPr>
          <w:sz w:val="28"/>
          <w:szCs w:val="28"/>
        </w:rPr>
      </w:pPr>
      <w:r w:rsidRPr="00EB228A">
        <w:rPr>
          <w:sz w:val="28"/>
          <w:szCs w:val="28"/>
        </w:rPr>
        <w:t>雷电预警</w:t>
      </w:r>
      <w:proofErr w:type="gramStart"/>
      <w:r w:rsidRPr="00EB228A">
        <w:rPr>
          <w:sz w:val="28"/>
          <w:szCs w:val="28"/>
        </w:rPr>
        <w:t>各特征</w:t>
      </w:r>
      <w:proofErr w:type="gramEnd"/>
      <w:r w:rsidRPr="00EB228A">
        <w:rPr>
          <w:sz w:val="28"/>
          <w:szCs w:val="28"/>
        </w:rPr>
        <w:t>参量的监测、标定及发送的设备，可包括：雷电探测站、大气电场仪、多普勒雷达、卫星接收器等。</w:t>
      </w:r>
    </w:p>
    <w:p w:rsidR="006F6A4E" w:rsidRPr="00EB228A" w:rsidRDefault="006F6A4E" w:rsidP="00C25870">
      <w:r w:rsidRPr="00EB228A">
        <w:rPr>
          <w:b/>
          <w:sz w:val="28"/>
          <w:szCs w:val="28"/>
        </w:rPr>
        <w:t>2.0.</w:t>
      </w:r>
      <w:r w:rsidR="00A5264A" w:rsidRPr="00EB228A">
        <w:rPr>
          <w:b/>
          <w:sz w:val="28"/>
          <w:szCs w:val="28"/>
        </w:rPr>
        <w:t xml:space="preserve">7  </w:t>
      </w:r>
      <w:r w:rsidRPr="00EB228A">
        <w:rPr>
          <w:sz w:val="28"/>
          <w:szCs w:val="28"/>
        </w:rPr>
        <w:t>雷电预警中心站</w:t>
      </w:r>
      <w:r w:rsidRPr="00EB228A">
        <w:rPr>
          <w:sz w:val="28"/>
          <w:szCs w:val="28"/>
        </w:rPr>
        <w:t xml:space="preserve"> </w:t>
      </w:r>
      <w:r w:rsidR="00FA5BB3">
        <w:rPr>
          <w:rFonts w:hint="eastAsia"/>
          <w:sz w:val="28"/>
          <w:szCs w:val="28"/>
        </w:rPr>
        <w:t xml:space="preserve">  </w:t>
      </w:r>
      <w:r w:rsidRPr="00EB228A">
        <w:rPr>
          <w:sz w:val="28"/>
          <w:szCs w:val="28"/>
        </w:rPr>
        <w:t xml:space="preserve"> lightning warning Central station</w:t>
      </w:r>
    </w:p>
    <w:p w:rsidR="006F6A4E" w:rsidRPr="00EB228A" w:rsidRDefault="00315A6D" w:rsidP="007B08E4">
      <w:pPr>
        <w:ind w:firstLineChars="200" w:firstLine="560"/>
        <w:rPr>
          <w:sz w:val="28"/>
          <w:szCs w:val="28"/>
        </w:rPr>
      </w:pPr>
      <w:r w:rsidRPr="00EB228A">
        <w:rPr>
          <w:sz w:val="28"/>
          <w:szCs w:val="28"/>
        </w:rPr>
        <w:t>雷电预警中心站是雷电预警系统的数据处理及系统控制中心，负责雷电预警</w:t>
      </w:r>
      <w:proofErr w:type="gramStart"/>
      <w:r w:rsidRPr="00EB228A">
        <w:rPr>
          <w:rFonts w:hint="eastAsia"/>
          <w:sz w:val="28"/>
          <w:szCs w:val="28"/>
        </w:rPr>
        <w:t>传感站</w:t>
      </w:r>
      <w:proofErr w:type="gramEnd"/>
      <w:r w:rsidRPr="00EB228A">
        <w:rPr>
          <w:rFonts w:hint="eastAsia"/>
          <w:sz w:val="28"/>
          <w:szCs w:val="28"/>
        </w:rPr>
        <w:t>的数据接收、预警计算、信息存储、应用支持以及各单元之间的管理控制。中心站由前置采集子系统、预警计算子系统、</w:t>
      </w:r>
      <w:r w:rsidRPr="00EB228A">
        <w:rPr>
          <w:rFonts w:hint="eastAsia"/>
          <w:sz w:val="28"/>
          <w:szCs w:val="28"/>
        </w:rPr>
        <w:lastRenderedPageBreak/>
        <w:t>数据服务子系统和应用服务子系统等组成。</w:t>
      </w:r>
    </w:p>
    <w:p w:rsidR="006F6A4E" w:rsidRPr="00EB228A" w:rsidRDefault="006F6A4E" w:rsidP="006F6A4E">
      <w:pPr>
        <w:rPr>
          <w:sz w:val="28"/>
          <w:szCs w:val="28"/>
        </w:rPr>
      </w:pPr>
      <w:r w:rsidRPr="00EB228A">
        <w:rPr>
          <w:b/>
          <w:sz w:val="28"/>
          <w:szCs w:val="28"/>
        </w:rPr>
        <w:t>2.0.</w:t>
      </w:r>
      <w:r w:rsidR="00A5264A" w:rsidRPr="00EB228A">
        <w:rPr>
          <w:b/>
          <w:sz w:val="28"/>
          <w:szCs w:val="28"/>
        </w:rPr>
        <w:t>8</w:t>
      </w:r>
      <w:r w:rsidR="00A5264A" w:rsidRPr="00EB228A">
        <w:rPr>
          <w:sz w:val="28"/>
          <w:szCs w:val="28"/>
        </w:rPr>
        <w:t xml:space="preserve">  </w:t>
      </w:r>
      <w:r w:rsidRPr="00CB3A45">
        <w:rPr>
          <w:rFonts w:eastAsiaTheme="minorEastAsia" w:hint="eastAsia"/>
          <w:sz w:val="28"/>
          <w:szCs w:val="28"/>
        </w:rPr>
        <w:t>雷电预警</w:t>
      </w:r>
      <w:r w:rsidRPr="00EB228A">
        <w:rPr>
          <w:rFonts w:hint="eastAsia"/>
          <w:sz w:val="28"/>
          <w:szCs w:val="28"/>
        </w:rPr>
        <w:t>应用系统</w:t>
      </w:r>
      <w:r w:rsidR="005C5E66">
        <w:rPr>
          <w:rFonts w:hint="eastAsia"/>
          <w:sz w:val="28"/>
          <w:szCs w:val="28"/>
        </w:rPr>
        <w:t xml:space="preserve">  </w:t>
      </w:r>
      <w:r w:rsidR="00313EAC" w:rsidRPr="00EB228A">
        <w:rPr>
          <w:sz w:val="28"/>
          <w:szCs w:val="28"/>
        </w:rPr>
        <w:t xml:space="preserve">  lightning warning application system</w:t>
      </w:r>
    </w:p>
    <w:p w:rsidR="006F6A4E" w:rsidRDefault="003A3840" w:rsidP="003A3840">
      <w:pPr>
        <w:ind w:firstLineChars="200" w:firstLine="560"/>
        <w:rPr>
          <w:sz w:val="28"/>
          <w:szCs w:val="28"/>
        </w:rPr>
      </w:pPr>
      <w:r w:rsidRPr="00EB228A">
        <w:rPr>
          <w:sz w:val="28"/>
          <w:szCs w:val="28"/>
        </w:rPr>
        <w:t>雷电预警应用系统是将雷电预警信息与关注目标、地理信息融合展示的计算机软件系统，可通过浏览器</w:t>
      </w:r>
      <w:r w:rsidRPr="00EB228A">
        <w:rPr>
          <w:sz w:val="28"/>
          <w:szCs w:val="28"/>
        </w:rPr>
        <w:t>/</w:t>
      </w:r>
      <w:r w:rsidRPr="00EB228A">
        <w:rPr>
          <w:rFonts w:hint="eastAsia"/>
          <w:sz w:val="28"/>
          <w:szCs w:val="28"/>
        </w:rPr>
        <w:t>服务器、客户端</w:t>
      </w:r>
      <w:r w:rsidRPr="00EB228A">
        <w:rPr>
          <w:sz w:val="28"/>
          <w:szCs w:val="28"/>
        </w:rPr>
        <w:t>/</w:t>
      </w:r>
      <w:r w:rsidRPr="00EB228A">
        <w:rPr>
          <w:rFonts w:hint="eastAsia"/>
          <w:sz w:val="28"/>
          <w:szCs w:val="28"/>
        </w:rPr>
        <w:t>服务器等方式进行部署发布，面向终端用户提供雷电预警功能应用，并提供预警信息主动推送服务和对外接口交互服务。</w:t>
      </w:r>
    </w:p>
    <w:p w:rsidR="004D5678" w:rsidRDefault="004D5678" w:rsidP="004D5678">
      <w:pPr>
        <w:rPr>
          <w:sz w:val="28"/>
          <w:szCs w:val="28"/>
        </w:rPr>
      </w:pPr>
      <w:r w:rsidRPr="00EB228A">
        <w:rPr>
          <w:b/>
          <w:sz w:val="28"/>
          <w:szCs w:val="28"/>
        </w:rPr>
        <w:t>2.0.9</w:t>
      </w:r>
      <w:r>
        <w:rPr>
          <w:b/>
          <w:sz w:val="28"/>
          <w:szCs w:val="28"/>
        </w:rPr>
        <w:t xml:space="preserve">  </w:t>
      </w:r>
      <w:r w:rsidRPr="004D5678">
        <w:rPr>
          <w:rFonts w:hint="eastAsia"/>
          <w:sz w:val="28"/>
          <w:szCs w:val="28"/>
        </w:rPr>
        <w:t>探测效率</w:t>
      </w:r>
      <w:r>
        <w:rPr>
          <w:rFonts w:hint="eastAsia"/>
          <w:sz w:val="28"/>
          <w:szCs w:val="28"/>
        </w:rPr>
        <w:t xml:space="preserve"> </w:t>
      </w:r>
      <w:r w:rsidRPr="004D5678">
        <w:rPr>
          <w:sz w:val="28"/>
          <w:szCs w:val="28"/>
        </w:rPr>
        <w:t>detection efficiency</w:t>
      </w:r>
      <w:r>
        <w:rPr>
          <w:rFonts w:hint="eastAsia"/>
          <w:sz w:val="28"/>
          <w:szCs w:val="28"/>
        </w:rPr>
        <w:t>（</w:t>
      </w:r>
      <w:r>
        <w:rPr>
          <w:rFonts w:hint="eastAsia"/>
          <w:sz w:val="28"/>
          <w:szCs w:val="28"/>
        </w:rPr>
        <w:t>D</w:t>
      </w:r>
      <w:r>
        <w:rPr>
          <w:sz w:val="28"/>
          <w:szCs w:val="28"/>
        </w:rPr>
        <w:t>E</w:t>
      </w:r>
      <w:r>
        <w:rPr>
          <w:rFonts w:hint="eastAsia"/>
          <w:sz w:val="28"/>
          <w:szCs w:val="28"/>
        </w:rPr>
        <w:t>）</w:t>
      </w:r>
    </w:p>
    <w:p w:rsidR="004D5678" w:rsidRDefault="004D5678" w:rsidP="004D5678">
      <w:pPr>
        <w:ind w:firstLineChars="200" w:firstLine="560"/>
        <w:rPr>
          <w:sz w:val="28"/>
          <w:szCs w:val="28"/>
        </w:rPr>
      </w:pPr>
      <w:r w:rsidRPr="00E24F86">
        <w:rPr>
          <w:rFonts w:hint="eastAsia"/>
          <w:sz w:val="28"/>
          <w:szCs w:val="28"/>
        </w:rPr>
        <w:t>一个传感器或网络探测到的地闪</w:t>
      </w:r>
      <w:r w:rsidR="00F27DAB">
        <w:rPr>
          <w:rFonts w:hint="eastAsia"/>
          <w:sz w:val="28"/>
          <w:szCs w:val="28"/>
        </w:rPr>
        <w:t>（</w:t>
      </w:r>
      <w:r w:rsidRPr="00E24F86">
        <w:rPr>
          <w:rFonts w:hint="eastAsia"/>
          <w:sz w:val="28"/>
          <w:szCs w:val="28"/>
        </w:rPr>
        <w:t>闪电或雷击</w:t>
      </w:r>
      <w:r w:rsidR="00F27DAB">
        <w:rPr>
          <w:rFonts w:hint="eastAsia"/>
          <w:sz w:val="28"/>
          <w:szCs w:val="28"/>
        </w:rPr>
        <w:t>）</w:t>
      </w:r>
      <w:r w:rsidRPr="00E24F86">
        <w:rPr>
          <w:rFonts w:hint="eastAsia"/>
          <w:sz w:val="28"/>
          <w:szCs w:val="28"/>
        </w:rPr>
        <w:t>占实际发生的地闪总数的百分比。</w:t>
      </w:r>
    </w:p>
    <w:p w:rsidR="004D5678" w:rsidRDefault="004D5678" w:rsidP="004D5678">
      <w:pPr>
        <w:rPr>
          <w:sz w:val="28"/>
          <w:szCs w:val="28"/>
        </w:rPr>
      </w:pPr>
      <w:r w:rsidRPr="004D5678">
        <w:rPr>
          <w:b/>
          <w:sz w:val="28"/>
          <w:szCs w:val="28"/>
        </w:rPr>
        <w:t>2.0.10</w:t>
      </w:r>
      <w:r w:rsidRPr="004D5678">
        <w:rPr>
          <w:sz w:val="28"/>
          <w:szCs w:val="28"/>
        </w:rPr>
        <w:t xml:space="preserve"> </w:t>
      </w:r>
      <w:r w:rsidRPr="004D5678">
        <w:rPr>
          <w:sz w:val="28"/>
          <w:szCs w:val="28"/>
        </w:rPr>
        <w:t>中值定位精度</w:t>
      </w:r>
      <w:r w:rsidR="00C03C36">
        <w:rPr>
          <w:sz w:val="28"/>
          <w:szCs w:val="28"/>
        </w:rPr>
        <w:t xml:space="preserve"> median location accuracy</w:t>
      </w:r>
    </w:p>
    <w:p w:rsidR="004D5678" w:rsidRPr="004D5678" w:rsidRDefault="004D5678" w:rsidP="004D5678">
      <w:pPr>
        <w:ind w:firstLineChars="200" w:firstLine="560"/>
        <w:rPr>
          <w:sz w:val="28"/>
          <w:szCs w:val="28"/>
        </w:rPr>
      </w:pPr>
      <w:r w:rsidRPr="004D5678">
        <w:rPr>
          <w:sz w:val="28"/>
          <w:szCs w:val="28"/>
        </w:rPr>
        <w:t>实际雷击位置与雷电定位系统确定的雷击位置之间距离的中值。</w:t>
      </w:r>
    </w:p>
    <w:p w:rsidR="006F6A4E" w:rsidRPr="00EB228A" w:rsidRDefault="006F6A4E" w:rsidP="006F6A4E">
      <w:pPr>
        <w:rPr>
          <w:sz w:val="28"/>
          <w:szCs w:val="28"/>
        </w:rPr>
      </w:pPr>
      <w:r w:rsidRPr="00EB228A">
        <w:rPr>
          <w:b/>
          <w:sz w:val="28"/>
          <w:szCs w:val="28"/>
        </w:rPr>
        <w:t>2.0.</w:t>
      </w:r>
      <w:r w:rsidR="004D5678">
        <w:rPr>
          <w:b/>
          <w:sz w:val="28"/>
          <w:szCs w:val="28"/>
        </w:rPr>
        <w:t>11</w:t>
      </w:r>
      <w:r w:rsidR="00A5264A" w:rsidRPr="00EB228A">
        <w:rPr>
          <w:sz w:val="28"/>
          <w:szCs w:val="28"/>
        </w:rPr>
        <w:t xml:space="preserve">  </w:t>
      </w:r>
      <w:r w:rsidRPr="00EB228A">
        <w:rPr>
          <w:sz w:val="28"/>
          <w:szCs w:val="28"/>
        </w:rPr>
        <w:t>覆盖</w:t>
      </w:r>
      <w:r w:rsidR="003E3DA1" w:rsidRPr="00EB228A">
        <w:rPr>
          <w:rFonts w:hint="eastAsia"/>
          <w:sz w:val="28"/>
          <w:szCs w:val="28"/>
        </w:rPr>
        <w:t>区域</w:t>
      </w:r>
      <w:r w:rsidR="00BB64BC">
        <w:rPr>
          <w:rFonts w:hint="eastAsia"/>
          <w:sz w:val="28"/>
          <w:szCs w:val="28"/>
        </w:rPr>
        <w:t xml:space="preserve">  </w:t>
      </w:r>
      <w:r w:rsidRPr="00EB228A">
        <w:rPr>
          <w:sz w:val="28"/>
          <w:szCs w:val="28"/>
        </w:rPr>
        <w:t xml:space="preserve">  coverage area</w:t>
      </w:r>
      <w:r w:rsidR="00B27215">
        <w:rPr>
          <w:rFonts w:hint="eastAsia"/>
          <w:sz w:val="28"/>
          <w:szCs w:val="28"/>
        </w:rPr>
        <w:t>（</w:t>
      </w:r>
      <w:r w:rsidRPr="00EB228A">
        <w:rPr>
          <w:sz w:val="28"/>
          <w:szCs w:val="28"/>
        </w:rPr>
        <w:t>CA</w:t>
      </w:r>
      <w:r w:rsidR="00B27215">
        <w:rPr>
          <w:rFonts w:hint="eastAsia"/>
          <w:sz w:val="28"/>
          <w:szCs w:val="28"/>
        </w:rPr>
        <w:t>）</w:t>
      </w:r>
    </w:p>
    <w:p w:rsidR="001D507C" w:rsidRDefault="00E51ADD" w:rsidP="00E51ADD">
      <w:pPr>
        <w:ind w:firstLineChars="200" w:firstLine="560"/>
        <w:rPr>
          <w:sz w:val="28"/>
          <w:szCs w:val="28"/>
        </w:rPr>
      </w:pPr>
      <w:r w:rsidRPr="00EB228A">
        <w:rPr>
          <w:rFonts w:hint="eastAsia"/>
          <w:sz w:val="28"/>
          <w:szCs w:val="28"/>
        </w:rPr>
        <w:t>一个给定的预警设备具有</w:t>
      </w:r>
      <w:r w:rsidRPr="001D507C">
        <w:rPr>
          <w:rFonts w:hint="eastAsia"/>
          <w:sz w:val="28"/>
          <w:szCs w:val="28"/>
        </w:rPr>
        <w:t>高</w:t>
      </w:r>
      <w:r w:rsidRPr="00EB228A">
        <w:rPr>
          <w:rFonts w:hint="eastAsia"/>
          <w:sz w:val="28"/>
          <w:szCs w:val="28"/>
        </w:rPr>
        <w:t>探测效率和</w:t>
      </w:r>
      <w:r w:rsidRPr="00EB228A">
        <w:rPr>
          <w:sz w:val="28"/>
          <w:szCs w:val="28"/>
        </w:rPr>
        <w:t>/</w:t>
      </w:r>
      <w:r w:rsidRPr="00EB228A">
        <w:rPr>
          <w:rFonts w:hint="eastAsia"/>
          <w:sz w:val="28"/>
          <w:szCs w:val="28"/>
        </w:rPr>
        <w:t>或精度的区域</w:t>
      </w:r>
      <w:r w:rsidR="001D507C">
        <w:rPr>
          <w:rFonts w:hint="eastAsia"/>
          <w:sz w:val="28"/>
          <w:szCs w:val="28"/>
        </w:rPr>
        <w:t>。</w:t>
      </w:r>
    </w:p>
    <w:p w:rsidR="008B498D" w:rsidRPr="00EB228A" w:rsidRDefault="008B498D" w:rsidP="008B498D">
      <w:pPr>
        <w:rPr>
          <w:sz w:val="28"/>
          <w:szCs w:val="28"/>
        </w:rPr>
      </w:pPr>
      <w:r w:rsidRPr="00EB228A">
        <w:rPr>
          <w:b/>
          <w:sz w:val="28"/>
          <w:szCs w:val="28"/>
        </w:rPr>
        <w:t>2.0.</w:t>
      </w:r>
      <w:r w:rsidR="00A5264A" w:rsidRPr="00EB228A">
        <w:rPr>
          <w:b/>
          <w:sz w:val="28"/>
          <w:szCs w:val="28"/>
        </w:rPr>
        <w:t>1</w:t>
      </w:r>
      <w:r w:rsidR="004D5678">
        <w:rPr>
          <w:b/>
          <w:sz w:val="28"/>
          <w:szCs w:val="28"/>
        </w:rPr>
        <w:t>2</w:t>
      </w:r>
      <w:r w:rsidR="00A5264A" w:rsidRPr="00EB228A">
        <w:rPr>
          <w:sz w:val="28"/>
          <w:szCs w:val="28"/>
        </w:rPr>
        <w:t xml:space="preserve">  </w:t>
      </w:r>
      <w:r w:rsidRPr="00EB228A">
        <w:rPr>
          <w:sz w:val="28"/>
          <w:szCs w:val="28"/>
        </w:rPr>
        <w:t>目标区域</w:t>
      </w:r>
      <w:r w:rsidR="00172CE7">
        <w:rPr>
          <w:rFonts w:hint="eastAsia"/>
          <w:sz w:val="28"/>
          <w:szCs w:val="28"/>
        </w:rPr>
        <w:t xml:space="preserve">  </w:t>
      </w:r>
      <w:r w:rsidRPr="00EB228A">
        <w:rPr>
          <w:sz w:val="28"/>
          <w:szCs w:val="28"/>
        </w:rPr>
        <w:t xml:space="preserve">  target area</w:t>
      </w:r>
      <w:r w:rsidR="00172CE7">
        <w:rPr>
          <w:rFonts w:hint="eastAsia"/>
          <w:sz w:val="28"/>
          <w:szCs w:val="28"/>
        </w:rPr>
        <w:t>（</w:t>
      </w:r>
      <w:r w:rsidRPr="00EB228A">
        <w:rPr>
          <w:sz w:val="28"/>
          <w:szCs w:val="28"/>
        </w:rPr>
        <w:t>TA</w:t>
      </w:r>
      <w:r w:rsidR="00172CE7">
        <w:rPr>
          <w:rFonts w:hint="eastAsia"/>
          <w:sz w:val="28"/>
          <w:szCs w:val="28"/>
        </w:rPr>
        <w:t>）</w:t>
      </w:r>
    </w:p>
    <w:p w:rsidR="008B498D" w:rsidRPr="00EB228A" w:rsidRDefault="00CA7916" w:rsidP="00440A6F">
      <w:pPr>
        <w:ind w:firstLineChars="200" w:firstLine="560"/>
        <w:rPr>
          <w:sz w:val="28"/>
          <w:szCs w:val="28"/>
        </w:rPr>
      </w:pPr>
      <w:r w:rsidRPr="00EB228A">
        <w:rPr>
          <w:rFonts w:hint="eastAsia"/>
          <w:sz w:val="28"/>
          <w:szCs w:val="28"/>
        </w:rPr>
        <w:t>需要进行预警的地理区域，以便该区域发生雷电相关事件前帮助决策并采取预防措施</w:t>
      </w:r>
      <w:r w:rsidR="008B498D" w:rsidRPr="00EB228A">
        <w:rPr>
          <w:sz w:val="28"/>
          <w:szCs w:val="28"/>
        </w:rPr>
        <w:t>。</w:t>
      </w:r>
    </w:p>
    <w:p w:rsidR="006F6A4E" w:rsidRPr="00EB228A" w:rsidRDefault="006F6A4E" w:rsidP="006F6A4E">
      <w:pPr>
        <w:rPr>
          <w:sz w:val="28"/>
          <w:szCs w:val="28"/>
        </w:rPr>
      </w:pPr>
      <w:r w:rsidRPr="00EB228A">
        <w:rPr>
          <w:b/>
          <w:sz w:val="28"/>
          <w:szCs w:val="28"/>
        </w:rPr>
        <w:t>2.0.</w:t>
      </w:r>
      <w:r w:rsidR="00A5264A" w:rsidRPr="00EB228A">
        <w:rPr>
          <w:b/>
          <w:sz w:val="28"/>
          <w:szCs w:val="28"/>
        </w:rPr>
        <w:t>1</w:t>
      </w:r>
      <w:r w:rsidR="004D5678">
        <w:rPr>
          <w:b/>
          <w:sz w:val="28"/>
          <w:szCs w:val="28"/>
        </w:rPr>
        <w:t>3</w:t>
      </w:r>
      <w:r w:rsidR="00A5264A" w:rsidRPr="00EB228A">
        <w:rPr>
          <w:sz w:val="28"/>
          <w:szCs w:val="28"/>
        </w:rPr>
        <w:t xml:space="preserve">  </w:t>
      </w:r>
      <w:r w:rsidRPr="00EB228A">
        <w:rPr>
          <w:sz w:val="28"/>
          <w:szCs w:val="28"/>
        </w:rPr>
        <w:t>监控区域</w:t>
      </w:r>
      <w:r w:rsidR="00172CE7">
        <w:rPr>
          <w:rFonts w:hint="eastAsia"/>
          <w:sz w:val="28"/>
          <w:szCs w:val="28"/>
        </w:rPr>
        <w:t xml:space="preserve">  </w:t>
      </w:r>
      <w:r w:rsidRPr="00EB228A">
        <w:rPr>
          <w:sz w:val="28"/>
          <w:szCs w:val="28"/>
        </w:rPr>
        <w:t xml:space="preserve">  monitoring area</w:t>
      </w:r>
      <w:r w:rsidR="00907F03">
        <w:rPr>
          <w:rFonts w:hint="eastAsia"/>
          <w:sz w:val="28"/>
          <w:szCs w:val="28"/>
        </w:rPr>
        <w:t>（</w:t>
      </w:r>
      <w:r w:rsidRPr="00EB228A">
        <w:rPr>
          <w:sz w:val="28"/>
          <w:szCs w:val="28"/>
        </w:rPr>
        <w:t>MA</w:t>
      </w:r>
      <w:r w:rsidR="00907F03">
        <w:rPr>
          <w:rFonts w:hint="eastAsia"/>
          <w:sz w:val="28"/>
          <w:szCs w:val="28"/>
        </w:rPr>
        <w:t>）</w:t>
      </w:r>
    </w:p>
    <w:p w:rsidR="006F6A4E" w:rsidRPr="00EB228A" w:rsidRDefault="008622AD" w:rsidP="008622AD">
      <w:pPr>
        <w:ind w:firstLineChars="200" w:firstLine="560"/>
        <w:rPr>
          <w:sz w:val="28"/>
          <w:szCs w:val="28"/>
        </w:rPr>
      </w:pPr>
      <w:r w:rsidRPr="00EB228A">
        <w:rPr>
          <w:rFonts w:hint="eastAsia"/>
          <w:sz w:val="28"/>
          <w:szCs w:val="28"/>
        </w:rPr>
        <w:t>能监测到雷电活动的地理区域，以便对目标区域进行有效预警</w:t>
      </w:r>
      <w:r w:rsidR="006F6A4E" w:rsidRPr="00EB228A">
        <w:rPr>
          <w:rFonts w:hint="eastAsia"/>
          <w:sz w:val="28"/>
          <w:szCs w:val="28"/>
        </w:rPr>
        <w:t>。</w:t>
      </w:r>
    </w:p>
    <w:p w:rsidR="006F6A4E" w:rsidRPr="00EB228A" w:rsidRDefault="006F6A4E" w:rsidP="006F6A4E">
      <w:pPr>
        <w:rPr>
          <w:sz w:val="28"/>
          <w:szCs w:val="28"/>
        </w:rPr>
      </w:pPr>
      <w:r w:rsidRPr="00EB228A">
        <w:rPr>
          <w:b/>
          <w:sz w:val="28"/>
          <w:szCs w:val="28"/>
        </w:rPr>
        <w:t>2.0.</w:t>
      </w:r>
      <w:r w:rsidR="00A5264A" w:rsidRPr="00EB228A">
        <w:rPr>
          <w:b/>
          <w:sz w:val="28"/>
          <w:szCs w:val="28"/>
        </w:rPr>
        <w:t>1</w:t>
      </w:r>
      <w:r w:rsidR="004D5678">
        <w:rPr>
          <w:b/>
          <w:sz w:val="28"/>
          <w:szCs w:val="28"/>
        </w:rPr>
        <w:t>4</w:t>
      </w:r>
      <w:r w:rsidR="00A5264A" w:rsidRPr="00EB228A">
        <w:rPr>
          <w:sz w:val="28"/>
          <w:szCs w:val="28"/>
        </w:rPr>
        <w:t xml:space="preserve">  </w:t>
      </w:r>
      <w:r w:rsidR="00897C47" w:rsidRPr="00EB228A">
        <w:rPr>
          <w:rFonts w:hint="eastAsia"/>
          <w:sz w:val="28"/>
          <w:szCs w:val="28"/>
        </w:rPr>
        <w:t>周边</w:t>
      </w:r>
      <w:r w:rsidRPr="00EB228A">
        <w:rPr>
          <w:sz w:val="28"/>
          <w:szCs w:val="28"/>
        </w:rPr>
        <w:t>区域</w:t>
      </w:r>
      <w:r w:rsidRPr="00EB228A">
        <w:rPr>
          <w:sz w:val="28"/>
          <w:szCs w:val="28"/>
        </w:rPr>
        <w:t xml:space="preserve"> </w:t>
      </w:r>
      <w:r w:rsidR="00907F03">
        <w:rPr>
          <w:rFonts w:hint="eastAsia"/>
          <w:sz w:val="28"/>
          <w:szCs w:val="28"/>
        </w:rPr>
        <w:t xml:space="preserve">  </w:t>
      </w:r>
      <w:r w:rsidRPr="00EB228A">
        <w:rPr>
          <w:sz w:val="28"/>
          <w:szCs w:val="28"/>
        </w:rPr>
        <w:t xml:space="preserve"> surrounding area</w:t>
      </w:r>
      <w:r w:rsidR="00210B6A">
        <w:rPr>
          <w:rFonts w:hint="eastAsia"/>
          <w:sz w:val="28"/>
          <w:szCs w:val="28"/>
        </w:rPr>
        <w:t>（</w:t>
      </w:r>
      <w:r w:rsidRPr="00EB228A">
        <w:rPr>
          <w:sz w:val="28"/>
          <w:szCs w:val="28"/>
        </w:rPr>
        <w:t>SA</w:t>
      </w:r>
      <w:r w:rsidR="00210B6A">
        <w:rPr>
          <w:rFonts w:hint="eastAsia"/>
          <w:sz w:val="28"/>
          <w:szCs w:val="28"/>
        </w:rPr>
        <w:t>）</w:t>
      </w:r>
    </w:p>
    <w:p w:rsidR="006F6A4E" w:rsidRPr="00EB228A" w:rsidRDefault="00897C47" w:rsidP="00897C47">
      <w:pPr>
        <w:ind w:firstLineChars="200" w:firstLine="560"/>
        <w:rPr>
          <w:sz w:val="28"/>
          <w:szCs w:val="28"/>
        </w:rPr>
      </w:pPr>
      <w:r w:rsidRPr="00EB228A">
        <w:rPr>
          <w:rFonts w:hint="eastAsia"/>
          <w:sz w:val="28"/>
          <w:szCs w:val="28"/>
        </w:rPr>
        <w:t>环绕并包围目标区域、且存在雷电相关事件引发潜在危险的地理区域。</w:t>
      </w:r>
    </w:p>
    <w:p w:rsidR="006F6A4E" w:rsidRPr="00EB228A" w:rsidRDefault="006F6A4E" w:rsidP="006F6A4E">
      <w:pPr>
        <w:rPr>
          <w:sz w:val="28"/>
          <w:szCs w:val="28"/>
        </w:rPr>
      </w:pPr>
      <w:r w:rsidRPr="00EB228A">
        <w:rPr>
          <w:b/>
          <w:sz w:val="28"/>
          <w:szCs w:val="28"/>
        </w:rPr>
        <w:t>2.0.</w:t>
      </w:r>
      <w:r w:rsidR="00A5264A" w:rsidRPr="00EB228A">
        <w:rPr>
          <w:b/>
          <w:sz w:val="28"/>
          <w:szCs w:val="28"/>
        </w:rPr>
        <w:t>1</w:t>
      </w:r>
      <w:r w:rsidR="004D5678">
        <w:rPr>
          <w:b/>
          <w:sz w:val="28"/>
          <w:szCs w:val="28"/>
        </w:rPr>
        <w:t>5</w:t>
      </w:r>
      <w:r w:rsidR="00A5264A" w:rsidRPr="00EB228A">
        <w:rPr>
          <w:sz w:val="28"/>
          <w:szCs w:val="28"/>
        </w:rPr>
        <w:t xml:space="preserve">  </w:t>
      </w:r>
      <w:r w:rsidRPr="00EB228A">
        <w:rPr>
          <w:sz w:val="28"/>
          <w:szCs w:val="28"/>
        </w:rPr>
        <w:t>提前</w:t>
      </w:r>
      <w:r w:rsidR="00077C88" w:rsidRPr="00EB228A">
        <w:rPr>
          <w:rFonts w:hint="eastAsia"/>
          <w:sz w:val="28"/>
          <w:szCs w:val="28"/>
        </w:rPr>
        <w:t>期</w:t>
      </w:r>
      <w:r w:rsidRPr="00EB228A">
        <w:rPr>
          <w:sz w:val="28"/>
          <w:szCs w:val="28"/>
        </w:rPr>
        <w:t xml:space="preserve"> </w:t>
      </w:r>
      <w:r w:rsidR="007C3BA7">
        <w:rPr>
          <w:rFonts w:hint="eastAsia"/>
          <w:sz w:val="28"/>
          <w:szCs w:val="28"/>
        </w:rPr>
        <w:t xml:space="preserve">  </w:t>
      </w:r>
      <w:r w:rsidRPr="00EB228A">
        <w:rPr>
          <w:sz w:val="28"/>
          <w:szCs w:val="28"/>
        </w:rPr>
        <w:t xml:space="preserve"> lead time</w:t>
      </w:r>
      <w:r w:rsidR="007C3BA7">
        <w:rPr>
          <w:rFonts w:hint="eastAsia"/>
          <w:sz w:val="28"/>
          <w:szCs w:val="28"/>
        </w:rPr>
        <w:t>（</w:t>
      </w:r>
      <w:r w:rsidRPr="00EB228A">
        <w:rPr>
          <w:sz w:val="28"/>
          <w:szCs w:val="28"/>
        </w:rPr>
        <w:t>LT</w:t>
      </w:r>
      <w:r w:rsidR="007C3BA7">
        <w:rPr>
          <w:rFonts w:hint="eastAsia"/>
          <w:sz w:val="28"/>
          <w:szCs w:val="28"/>
        </w:rPr>
        <w:t>）</w:t>
      </w:r>
    </w:p>
    <w:p w:rsidR="006F6A4E" w:rsidRPr="00EB228A" w:rsidRDefault="00D77C17" w:rsidP="00D77C17">
      <w:pPr>
        <w:ind w:firstLineChars="200" w:firstLine="560"/>
        <w:rPr>
          <w:sz w:val="28"/>
          <w:szCs w:val="28"/>
        </w:rPr>
      </w:pPr>
      <w:r w:rsidRPr="00EB228A">
        <w:rPr>
          <w:rFonts w:hint="eastAsia"/>
          <w:sz w:val="28"/>
          <w:szCs w:val="28"/>
        </w:rPr>
        <w:lastRenderedPageBreak/>
        <w:t>警报开始与目标区域首次发生雷电相关事件的时间间隔</w:t>
      </w:r>
      <w:r w:rsidR="006F6A4E" w:rsidRPr="00EB228A">
        <w:rPr>
          <w:sz w:val="28"/>
          <w:szCs w:val="28"/>
        </w:rPr>
        <w:t>。</w:t>
      </w:r>
    </w:p>
    <w:p w:rsidR="006F6A4E" w:rsidRPr="00EB228A" w:rsidRDefault="006F6A4E" w:rsidP="006F6A4E">
      <w:pPr>
        <w:rPr>
          <w:sz w:val="28"/>
          <w:szCs w:val="28"/>
        </w:rPr>
      </w:pPr>
      <w:r w:rsidRPr="00EB228A">
        <w:rPr>
          <w:b/>
          <w:sz w:val="28"/>
          <w:szCs w:val="28"/>
        </w:rPr>
        <w:t>2.0.</w:t>
      </w:r>
      <w:r w:rsidR="004D5678">
        <w:rPr>
          <w:b/>
          <w:sz w:val="28"/>
          <w:szCs w:val="28"/>
        </w:rPr>
        <w:t>16</w:t>
      </w:r>
      <w:r w:rsidR="00A5264A" w:rsidRPr="00EB228A">
        <w:rPr>
          <w:sz w:val="28"/>
          <w:szCs w:val="28"/>
        </w:rPr>
        <w:t xml:space="preserve">  </w:t>
      </w:r>
      <w:r w:rsidR="00CE273D" w:rsidRPr="00EB228A">
        <w:rPr>
          <w:rFonts w:hint="eastAsia"/>
          <w:sz w:val="28"/>
          <w:szCs w:val="28"/>
        </w:rPr>
        <w:t>驻留</w:t>
      </w:r>
      <w:r w:rsidRPr="00EB228A">
        <w:rPr>
          <w:sz w:val="28"/>
          <w:szCs w:val="28"/>
        </w:rPr>
        <w:t>时间</w:t>
      </w:r>
      <w:r w:rsidRPr="00EB228A">
        <w:rPr>
          <w:sz w:val="28"/>
          <w:szCs w:val="28"/>
        </w:rPr>
        <w:t xml:space="preserve"> </w:t>
      </w:r>
      <w:r w:rsidR="00583C67">
        <w:rPr>
          <w:rFonts w:hint="eastAsia"/>
          <w:sz w:val="28"/>
          <w:szCs w:val="28"/>
        </w:rPr>
        <w:t xml:space="preserve">  </w:t>
      </w:r>
      <w:r w:rsidRPr="00EB228A">
        <w:rPr>
          <w:sz w:val="28"/>
          <w:szCs w:val="28"/>
        </w:rPr>
        <w:t xml:space="preserve"> dwell time</w:t>
      </w:r>
      <w:r w:rsidR="00583C67">
        <w:rPr>
          <w:rFonts w:hint="eastAsia"/>
          <w:sz w:val="28"/>
          <w:szCs w:val="28"/>
        </w:rPr>
        <w:t>（</w:t>
      </w:r>
      <w:r w:rsidRPr="00EB228A">
        <w:rPr>
          <w:sz w:val="28"/>
          <w:szCs w:val="28"/>
        </w:rPr>
        <w:t>DT</w:t>
      </w:r>
      <w:r w:rsidR="00583C67">
        <w:rPr>
          <w:rFonts w:hint="eastAsia"/>
          <w:sz w:val="28"/>
          <w:szCs w:val="28"/>
        </w:rPr>
        <w:t>）</w:t>
      </w:r>
    </w:p>
    <w:p w:rsidR="006F6A4E" w:rsidRPr="00EB228A" w:rsidRDefault="00CE273D" w:rsidP="00CE273D">
      <w:pPr>
        <w:ind w:firstLineChars="200" w:firstLine="560"/>
        <w:rPr>
          <w:sz w:val="28"/>
          <w:szCs w:val="28"/>
        </w:rPr>
      </w:pPr>
      <w:r w:rsidRPr="00EB228A">
        <w:rPr>
          <w:rFonts w:hint="eastAsia"/>
          <w:sz w:val="28"/>
          <w:szCs w:val="28"/>
        </w:rPr>
        <w:t>在所有警报标准不再符合后，警报持续的时间</w:t>
      </w:r>
      <w:r w:rsidR="006F6A4E" w:rsidRPr="00EB228A">
        <w:rPr>
          <w:sz w:val="28"/>
          <w:szCs w:val="28"/>
        </w:rPr>
        <w:t>。</w:t>
      </w:r>
    </w:p>
    <w:p w:rsidR="006F6A4E" w:rsidRPr="00EB228A" w:rsidRDefault="006F6A4E" w:rsidP="006F6A4E">
      <w:pPr>
        <w:rPr>
          <w:sz w:val="28"/>
          <w:szCs w:val="28"/>
        </w:rPr>
      </w:pPr>
      <w:r w:rsidRPr="00EB228A">
        <w:rPr>
          <w:b/>
          <w:sz w:val="28"/>
          <w:szCs w:val="28"/>
        </w:rPr>
        <w:t>2.0.</w:t>
      </w:r>
      <w:r w:rsidR="00A5264A" w:rsidRPr="00EB228A">
        <w:rPr>
          <w:b/>
          <w:sz w:val="28"/>
          <w:szCs w:val="28"/>
        </w:rPr>
        <w:t>1</w:t>
      </w:r>
      <w:r w:rsidR="004D5678">
        <w:rPr>
          <w:b/>
          <w:sz w:val="28"/>
          <w:szCs w:val="28"/>
        </w:rPr>
        <w:t>7</w:t>
      </w:r>
      <w:r w:rsidR="00A5264A" w:rsidRPr="00EB228A">
        <w:rPr>
          <w:sz w:val="28"/>
          <w:szCs w:val="28"/>
        </w:rPr>
        <w:t xml:space="preserve"> </w:t>
      </w:r>
      <w:r w:rsidR="00583C67">
        <w:rPr>
          <w:rFonts w:hint="eastAsia"/>
          <w:sz w:val="28"/>
          <w:szCs w:val="28"/>
        </w:rPr>
        <w:t xml:space="preserve"> </w:t>
      </w:r>
      <w:r w:rsidR="000236E6" w:rsidRPr="00EB228A">
        <w:rPr>
          <w:rFonts w:hint="eastAsia"/>
          <w:sz w:val="28"/>
          <w:szCs w:val="28"/>
        </w:rPr>
        <w:t>有效警报</w:t>
      </w:r>
      <w:r w:rsidRPr="00EB228A">
        <w:rPr>
          <w:sz w:val="28"/>
          <w:szCs w:val="28"/>
        </w:rPr>
        <w:t xml:space="preserve"> </w:t>
      </w:r>
      <w:r w:rsidR="00583C67">
        <w:rPr>
          <w:rFonts w:hint="eastAsia"/>
          <w:sz w:val="28"/>
          <w:szCs w:val="28"/>
        </w:rPr>
        <w:t xml:space="preserve">  </w:t>
      </w:r>
      <w:r w:rsidRPr="00EB228A">
        <w:rPr>
          <w:sz w:val="28"/>
          <w:szCs w:val="28"/>
        </w:rPr>
        <w:t xml:space="preserve"> effective alarm</w:t>
      </w:r>
      <w:r w:rsidR="00583C67">
        <w:rPr>
          <w:rFonts w:hint="eastAsia"/>
          <w:sz w:val="28"/>
          <w:szCs w:val="28"/>
        </w:rPr>
        <w:t>（</w:t>
      </w:r>
      <w:r w:rsidRPr="00EB228A">
        <w:rPr>
          <w:sz w:val="28"/>
          <w:szCs w:val="28"/>
        </w:rPr>
        <w:t>EA</w:t>
      </w:r>
      <w:r w:rsidR="00583C67">
        <w:rPr>
          <w:rFonts w:hint="eastAsia"/>
          <w:sz w:val="28"/>
          <w:szCs w:val="28"/>
        </w:rPr>
        <w:t>）</w:t>
      </w:r>
    </w:p>
    <w:p w:rsidR="006F6A4E" w:rsidRPr="00EB228A" w:rsidRDefault="0055542E" w:rsidP="0055542E">
      <w:pPr>
        <w:ind w:firstLineChars="200" w:firstLine="560"/>
        <w:rPr>
          <w:sz w:val="28"/>
          <w:szCs w:val="28"/>
        </w:rPr>
      </w:pPr>
      <w:r w:rsidRPr="00EB228A">
        <w:rPr>
          <w:rFonts w:hint="eastAsia"/>
          <w:sz w:val="28"/>
          <w:szCs w:val="28"/>
        </w:rPr>
        <w:t>在警报持续期，目标周边区域内有雷电相关事件发生的警报</w:t>
      </w:r>
      <w:r w:rsidR="006F6A4E" w:rsidRPr="00EB228A">
        <w:rPr>
          <w:sz w:val="28"/>
          <w:szCs w:val="28"/>
        </w:rPr>
        <w:t>。</w:t>
      </w:r>
    </w:p>
    <w:p w:rsidR="006F6A4E" w:rsidRPr="00EB228A" w:rsidRDefault="006F6A4E" w:rsidP="006F6A4E">
      <w:pPr>
        <w:rPr>
          <w:sz w:val="28"/>
          <w:szCs w:val="28"/>
        </w:rPr>
      </w:pPr>
      <w:r w:rsidRPr="00EB228A">
        <w:rPr>
          <w:b/>
          <w:sz w:val="28"/>
          <w:szCs w:val="28"/>
        </w:rPr>
        <w:t>2.0.</w:t>
      </w:r>
      <w:r w:rsidR="00A5264A" w:rsidRPr="00EB228A">
        <w:rPr>
          <w:b/>
          <w:sz w:val="28"/>
          <w:szCs w:val="28"/>
        </w:rPr>
        <w:t>1</w:t>
      </w:r>
      <w:r w:rsidR="004D5678">
        <w:rPr>
          <w:b/>
          <w:sz w:val="28"/>
          <w:szCs w:val="28"/>
        </w:rPr>
        <w:t>8</w:t>
      </w:r>
      <w:r w:rsidR="00A5264A" w:rsidRPr="00EB228A">
        <w:rPr>
          <w:sz w:val="28"/>
          <w:szCs w:val="28"/>
        </w:rPr>
        <w:t xml:space="preserve">  </w:t>
      </w:r>
      <w:r w:rsidR="00075FB2" w:rsidRPr="00EB228A">
        <w:rPr>
          <w:rFonts w:hint="eastAsia"/>
          <w:sz w:val="28"/>
          <w:szCs w:val="28"/>
        </w:rPr>
        <w:t>预警失败</w:t>
      </w:r>
      <w:r w:rsidRPr="00EB228A">
        <w:rPr>
          <w:sz w:val="28"/>
          <w:szCs w:val="28"/>
        </w:rPr>
        <w:t xml:space="preserve"> </w:t>
      </w:r>
      <w:r w:rsidR="00B37E42">
        <w:rPr>
          <w:rFonts w:hint="eastAsia"/>
          <w:sz w:val="28"/>
          <w:szCs w:val="28"/>
        </w:rPr>
        <w:t xml:space="preserve">  </w:t>
      </w:r>
      <w:r w:rsidRPr="00EB228A">
        <w:rPr>
          <w:sz w:val="28"/>
          <w:szCs w:val="28"/>
        </w:rPr>
        <w:t xml:space="preserve"> failure to warn</w:t>
      </w:r>
      <w:r w:rsidR="00B37E42">
        <w:rPr>
          <w:rFonts w:hint="eastAsia"/>
          <w:sz w:val="28"/>
          <w:szCs w:val="28"/>
        </w:rPr>
        <w:t>（</w:t>
      </w:r>
      <w:r w:rsidRPr="00EB228A">
        <w:rPr>
          <w:sz w:val="28"/>
          <w:szCs w:val="28"/>
        </w:rPr>
        <w:t>FTW</w:t>
      </w:r>
      <w:r w:rsidR="00B37E42">
        <w:rPr>
          <w:rFonts w:hint="eastAsia"/>
          <w:sz w:val="28"/>
          <w:szCs w:val="28"/>
        </w:rPr>
        <w:t>）</w:t>
      </w:r>
    </w:p>
    <w:p w:rsidR="006F6A4E" w:rsidRPr="00EB228A" w:rsidRDefault="00075FB2" w:rsidP="00075FB2">
      <w:pPr>
        <w:ind w:firstLineChars="200" w:firstLine="560"/>
        <w:rPr>
          <w:sz w:val="28"/>
          <w:szCs w:val="28"/>
        </w:rPr>
      </w:pPr>
      <w:r w:rsidRPr="00EB228A">
        <w:rPr>
          <w:rFonts w:hint="eastAsia"/>
          <w:sz w:val="28"/>
          <w:szCs w:val="28"/>
        </w:rPr>
        <w:t>目标周边区域发生了雷电相关事件，但并未发出警报</w:t>
      </w:r>
      <w:r w:rsidR="006F6A4E" w:rsidRPr="00EB228A">
        <w:rPr>
          <w:sz w:val="28"/>
          <w:szCs w:val="28"/>
        </w:rPr>
        <w:t>。</w:t>
      </w:r>
    </w:p>
    <w:p w:rsidR="006F6A4E" w:rsidRPr="00EB228A" w:rsidRDefault="006F6A4E" w:rsidP="006F6A4E">
      <w:pPr>
        <w:rPr>
          <w:sz w:val="28"/>
          <w:szCs w:val="28"/>
        </w:rPr>
      </w:pPr>
      <w:r w:rsidRPr="00EB228A">
        <w:rPr>
          <w:b/>
          <w:sz w:val="28"/>
          <w:szCs w:val="28"/>
        </w:rPr>
        <w:t>2.0.</w:t>
      </w:r>
      <w:r w:rsidR="004D5678">
        <w:rPr>
          <w:b/>
          <w:sz w:val="28"/>
          <w:szCs w:val="28"/>
        </w:rPr>
        <w:t>19</w:t>
      </w:r>
      <w:r w:rsidR="00A5264A" w:rsidRPr="00EB228A">
        <w:rPr>
          <w:sz w:val="28"/>
          <w:szCs w:val="28"/>
        </w:rPr>
        <w:t xml:space="preserve"> </w:t>
      </w:r>
      <w:r w:rsidR="00CA2E06">
        <w:rPr>
          <w:rFonts w:hint="eastAsia"/>
          <w:sz w:val="28"/>
          <w:szCs w:val="28"/>
        </w:rPr>
        <w:t xml:space="preserve"> </w:t>
      </w:r>
      <w:r w:rsidR="00075FB2" w:rsidRPr="00EB228A">
        <w:rPr>
          <w:rFonts w:hint="eastAsia"/>
          <w:sz w:val="28"/>
          <w:szCs w:val="28"/>
        </w:rPr>
        <w:t>预警失败率</w:t>
      </w:r>
      <w:r w:rsidRPr="00EB228A">
        <w:rPr>
          <w:sz w:val="28"/>
          <w:szCs w:val="28"/>
        </w:rPr>
        <w:t xml:space="preserve"> </w:t>
      </w:r>
      <w:r w:rsidR="00CA2E06">
        <w:rPr>
          <w:rFonts w:hint="eastAsia"/>
          <w:sz w:val="28"/>
          <w:szCs w:val="28"/>
        </w:rPr>
        <w:t xml:space="preserve">  </w:t>
      </w:r>
      <w:r w:rsidRPr="00EB228A">
        <w:rPr>
          <w:sz w:val="28"/>
          <w:szCs w:val="28"/>
        </w:rPr>
        <w:t xml:space="preserve"> failure to warn ratio</w:t>
      </w:r>
      <w:r w:rsidR="00CA2E06">
        <w:rPr>
          <w:rFonts w:hint="eastAsia"/>
          <w:sz w:val="28"/>
          <w:szCs w:val="28"/>
        </w:rPr>
        <w:t>（</w:t>
      </w:r>
      <w:r w:rsidRPr="00EB228A">
        <w:rPr>
          <w:sz w:val="28"/>
          <w:szCs w:val="28"/>
        </w:rPr>
        <w:t>FTWR</w:t>
      </w:r>
      <w:r w:rsidR="00CA2E06">
        <w:rPr>
          <w:rFonts w:hint="eastAsia"/>
          <w:sz w:val="28"/>
          <w:szCs w:val="28"/>
        </w:rPr>
        <w:t>）</w:t>
      </w:r>
    </w:p>
    <w:p w:rsidR="006F6A4E" w:rsidRPr="00EB228A" w:rsidRDefault="00AA01C8" w:rsidP="00AA01C8">
      <w:pPr>
        <w:ind w:firstLineChars="200" w:firstLine="560"/>
        <w:rPr>
          <w:sz w:val="28"/>
          <w:szCs w:val="28"/>
        </w:rPr>
      </w:pPr>
      <w:r w:rsidRPr="00EB228A">
        <w:rPr>
          <w:rFonts w:hint="eastAsia"/>
          <w:sz w:val="28"/>
          <w:szCs w:val="28"/>
        </w:rPr>
        <w:t>预警失败次数和影响周边区域雷电相关事件总数的比率</w:t>
      </w:r>
      <w:r w:rsidR="006F6A4E" w:rsidRPr="00EB228A">
        <w:rPr>
          <w:sz w:val="28"/>
          <w:szCs w:val="28"/>
        </w:rPr>
        <w:t>。</w:t>
      </w:r>
    </w:p>
    <w:p w:rsidR="006F6A4E" w:rsidRPr="00EB228A" w:rsidRDefault="006F6A4E" w:rsidP="006F6A4E">
      <w:pPr>
        <w:rPr>
          <w:sz w:val="28"/>
          <w:szCs w:val="28"/>
        </w:rPr>
      </w:pPr>
      <w:r w:rsidRPr="00EB228A">
        <w:rPr>
          <w:b/>
          <w:sz w:val="28"/>
          <w:szCs w:val="28"/>
        </w:rPr>
        <w:t>2.0.</w:t>
      </w:r>
      <w:r w:rsidR="004D5678">
        <w:rPr>
          <w:b/>
          <w:sz w:val="28"/>
          <w:szCs w:val="28"/>
        </w:rPr>
        <w:t>20</w:t>
      </w:r>
      <w:r w:rsidR="00A5264A" w:rsidRPr="00EB228A">
        <w:rPr>
          <w:sz w:val="28"/>
          <w:szCs w:val="28"/>
        </w:rPr>
        <w:t xml:space="preserve">  </w:t>
      </w:r>
      <w:r w:rsidRPr="00EB228A">
        <w:rPr>
          <w:rFonts w:hint="eastAsia"/>
          <w:sz w:val="28"/>
          <w:szCs w:val="28"/>
        </w:rPr>
        <w:t>误</w:t>
      </w:r>
      <w:r w:rsidR="00893EB4" w:rsidRPr="00EB228A">
        <w:rPr>
          <w:rFonts w:hint="eastAsia"/>
          <w:sz w:val="28"/>
          <w:szCs w:val="28"/>
        </w:rPr>
        <w:t>报</w:t>
      </w:r>
      <w:r w:rsidRPr="00EB228A">
        <w:rPr>
          <w:sz w:val="28"/>
          <w:szCs w:val="28"/>
        </w:rPr>
        <w:t xml:space="preserve"> </w:t>
      </w:r>
      <w:r w:rsidR="00FF6175">
        <w:rPr>
          <w:rFonts w:hint="eastAsia"/>
          <w:sz w:val="28"/>
          <w:szCs w:val="28"/>
        </w:rPr>
        <w:t xml:space="preserve">  </w:t>
      </w:r>
      <w:r w:rsidRPr="00EB228A">
        <w:rPr>
          <w:sz w:val="28"/>
          <w:szCs w:val="28"/>
        </w:rPr>
        <w:t xml:space="preserve"> false alarm</w:t>
      </w:r>
      <w:r w:rsidR="00FF6175">
        <w:rPr>
          <w:rFonts w:hint="eastAsia"/>
          <w:sz w:val="28"/>
          <w:szCs w:val="28"/>
        </w:rPr>
        <w:t>（</w:t>
      </w:r>
      <w:r w:rsidRPr="00EB228A">
        <w:rPr>
          <w:sz w:val="28"/>
          <w:szCs w:val="28"/>
        </w:rPr>
        <w:t>FA</w:t>
      </w:r>
      <w:r w:rsidR="00FF6175">
        <w:rPr>
          <w:rFonts w:hint="eastAsia"/>
          <w:sz w:val="28"/>
          <w:szCs w:val="28"/>
        </w:rPr>
        <w:t>）</w:t>
      </w:r>
    </w:p>
    <w:p w:rsidR="006F6A4E" w:rsidRPr="00EB228A" w:rsidRDefault="003619A2" w:rsidP="003619A2">
      <w:pPr>
        <w:ind w:firstLineChars="200" w:firstLine="560"/>
        <w:rPr>
          <w:sz w:val="28"/>
          <w:szCs w:val="28"/>
        </w:rPr>
      </w:pPr>
      <w:r w:rsidRPr="00EB228A">
        <w:rPr>
          <w:rFonts w:hint="eastAsia"/>
          <w:sz w:val="28"/>
          <w:szCs w:val="28"/>
        </w:rPr>
        <w:t>系统发出警报，但目标及其周边区域并未发生</w:t>
      </w:r>
      <w:r w:rsidR="00E76396" w:rsidRPr="00EB228A">
        <w:rPr>
          <w:rFonts w:hint="eastAsia"/>
          <w:sz w:val="28"/>
          <w:szCs w:val="28"/>
        </w:rPr>
        <w:t>雷电</w:t>
      </w:r>
      <w:r w:rsidRPr="00EB228A">
        <w:rPr>
          <w:rFonts w:hint="eastAsia"/>
          <w:sz w:val="28"/>
          <w:szCs w:val="28"/>
        </w:rPr>
        <w:t>相关事件</w:t>
      </w:r>
      <w:r w:rsidR="006F6A4E" w:rsidRPr="00EB228A">
        <w:rPr>
          <w:sz w:val="28"/>
          <w:szCs w:val="28"/>
        </w:rPr>
        <w:t>。</w:t>
      </w:r>
    </w:p>
    <w:p w:rsidR="006F6A4E" w:rsidRPr="00EB228A" w:rsidRDefault="006F6A4E" w:rsidP="006F6A4E">
      <w:pPr>
        <w:rPr>
          <w:sz w:val="28"/>
          <w:szCs w:val="28"/>
        </w:rPr>
      </w:pPr>
      <w:r w:rsidRPr="00EB228A">
        <w:rPr>
          <w:b/>
          <w:sz w:val="28"/>
          <w:szCs w:val="28"/>
        </w:rPr>
        <w:t>2.0.</w:t>
      </w:r>
      <w:r w:rsidR="004D5678">
        <w:rPr>
          <w:b/>
          <w:sz w:val="28"/>
          <w:szCs w:val="28"/>
        </w:rPr>
        <w:t>21</w:t>
      </w:r>
      <w:r w:rsidR="00A5264A" w:rsidRPr="00EB228A">
        <w:rPr>
          <w:sz w:val="28"/>
          <w:szCs w:val="28"/>
        </w:rPr>
        <w:t xml:space="preserve">  </w:t>
      </w:r>
      <w:r w:rsidRPr="00EB228A">
        <w:rPr>
          <w:rFonts w:hint="eastAsia"/>
          <w:sz w:val="28"/>
          <w:szCs w:val="28"/>
        </w:rPr>
        <w:t>误</w:t>
      </w:r>
      <w:r w:rsidR="00575C90" w:rsidRPr="00EB228A">
        <w:rPr>
          <w:rFonts w:hint="eastAsia"/>
          <w:sz w:val="28"/>
          <w:szCs w:val="28"/>
        </w:rPr>
        <w:t>报</w:t>
      </w:r>
      <w:r w:rsidRPr="00EB228A">
        <w:rPr>
          <w:sz w:val="28"/>
          <w:szCs w:val="28"/>
        </w:rPr>
        <w:t>率</w:t>
      </w:r>
      <w:r w:rsidRPr="00EB228A">
        <w:rPr>
          <w:sz w:val="28"/>
          <w:szCs w:val="28"/>
        </w:rPr>
        <w:t xml:space="preserve"> </w:t>
      </w:r>
      <w:r w:rsidR="00970362">
        <w:rPr>
          <w:rFonts w:hint="eastAsia"/>
          <w:sz w:val="28"/>
          <w:szCs w:val="28"/>
        </w:rPr>
        <w:t xml:space="preserve">  </w:t>
      </w:r>
      <w:r w:rsidRPr="00EB228A">
        <w:rPr>
          <w:sz w:val="28"/>
          <w:szCs w:val="28"/>
        </w:rPr>
        <w:t xml:space="preserve"> false alarm ratio</w:t>
      </w:r>
      <w:r w:rsidR="00511FD8">
        <w:rPr>
          <w:rFonts w:hint="eastAsia"/>
          <w:sz w:val="28"/>
          <w:szCs w:val="28"/>
        </w:rPr>
        <w:t>（</w:t>
      </w:r>
      <w:r w:rsidRPr="00EB228A">
        <w:rPr>
          <w:sz w:val="28"/>
          <w:szCs w:val="28"/>
        </w:rPr>
        <w:t>FAR</w:t>
      </w:r>
      <w:r w:rsidR="00511FD8">
        <w:rPr>
          <w:rFonts w:hint="eastAsia"/>
          <w:sz w:val="28"/>
          <w:szCs w:val="28"/>
        </w:rPr>
        <w:t>）</w:t>
      </w:r>
    </w:p>
    <w:p w:rsidR="00B16DDD" w:rsidRPr="00EB228A" w:rsidRDefault="00575C90" w:rsidP="00A04C59">
      <w:pPr>
        <w:ind w:firstLineChars="200" w:firstLine="560"/>
        <w:rPr>
          <w:sz w:val="28"/>
          <w:szCs w:val="28"/>
        </w:rPr>
      </w:pPr>
      <w:r w:rsidRPr="00EB228A">
        <w:rPr>
          <w:rFonts w:hint="eastAsia"/>
          <w:sz w:val="28"/>
          <w:szCs w:val="28"/>
        </w:rPr>
        <w:t>误报占所有警报数的比率</w:t>
      </w:r>
      <w:r w:rsidR="006F6A4E" w:rsidRPr="00EB228A">
        <w:rPr>
          <w:sz w:val="28"/>
          <w:szCs w:val="28"/>
        </w:rPr>
        <w:t>。</w:t>
      </w:r>
    </w:p>
    <w:p w:rsidR="000578B5" w:rsidRPr="00CB3A45" w:rsidRDefault="00706CFE">
      <w:r w:rsidRPr="00CB3A45">
        <w:br w:type="page"/>
      </w:r>
    </w:p>
    <w:p w:rsidR="00C07F1F" w:rsidRPr="00CB3A45" w:rsidRDefault="00C07F1F" w:rsidP="00C07F1F">
      <w:pPr>
        <w:jc w:val="center"/>
        <w:outlineLvl w:val="0"/>
        <w:rPr>
          <w:b/>
          <w:sz w:val="32"/>
          <w:szCs w:val="32"/>
        </w:rPr>
      </w:pPr>
      <w:r w:rsidRPr="00C07F1F">
        <w:rPr>
          <w:b/>
          <w:sz w:val="32"/>
          <w:szCs w:val="32"/>
        </w:rPr>
        <w:lastRenderedPageBreak/>
        <w:t xml:space="preserve">3  </w:t>
      </w:r>
      <w:r w:rsidRPr="00C07F1F">
        <w:rPr>
          <w:rFonts w:hint="eastAsia"/>
          <w:b/>
          <w:sz w:val="32"/>
          <w:szCs w:val="32"/>
        </w:rPr>
        <w:t>设计</w:t>
      </w:r>
    </w:p>
    <w:p w:rsidR="00C07F1F" w:rsidRPr="00CB3A45" w:rsidRDefault="00C07F1F" w:rsidP="00C07F1F">
      <w:pPr>
        <w:pStyle w:val="2"/>
        <w:jc w:val="center"/>
        <w:rPr>
          <w:rFonts w:ascii="Times New Roman" w:eastAsiaTheme="minorEastAsia" w:hAnsi="Times New Roman"/>
          <w:sz w:val="28"/>
          <w:szCs w:val="28"/>
        </w:rPr>
      </w:pPr>
      <w:r>
        <w:rPr>
          <w:rFonts w:ascii="Times New Roman" w:eastAsiaTheme="minorEastAsia" w:hAnsi="Times New Roman"/>
          <w:sz w:val="28"/>
          <w:szCs w:val="28"/>
        </w:rPr>
        <w:t>3</w:t>
      </w:r>
      <w:r w:rsidRPr="00CB3A45">
        <w:rPr>
          <w:rFonts w:ascii="Times New Roman" w:eastAsiaTheme="minorEastAsia" w:hAnsi="Times New Roman"/>
          <w:sz w:val="28"/>
          <w:szCs w:val="28"/>
        </w:rPr>
        <w:t xml:space="preserve">.1  </w:t>
      </w:r>
      <w:r w:rsidRPr="00CB3A45">
        <w:rPr>
          <w:rFonts w:ascii="Times New Roman" w:eastAsiaTheme="minorEastAsia" w:hAnsi="Times New Roman" w:hint="eastAsia"/>
          <w:sz w:val="28"/>
          <w:szCs w:val="28"/>
        </w:rPr>
        <w:t>雷电预警系统总体</w:t>
      </w:r>
      <w:r>
        <w:rPr>
          <w:rFonts w:ascii="Times New Roman" w:eastAsiaTheme="minorEastAsia" w:hAnsi="Times New Roman" w:hint="eastAsia"/>
          <w:sz w:val="28"/>
          <w:szCs w:val="28"/>
        </w:rPr>
        <w:t>设计</w:t>
      </w:r>
    </w:p>
    <w:p w:rsidR="00C07F1F" w:rsidRPr="00EB228A" w:rsidRDefault="00C07F1F" w:rsidP="00C07F1F">
      <w:pPr>
        <w:pStyle w:val="3"/>
        <w:rPr>
          <w:rFonts w:eastAsiaTheme="minorEastAsia"/>
          <w:sz w:val="28"/>
          <w:szCs w:val="28"/>
        </w:rPr>
      </w:pPr>
      <w:r>
        <w:rPr>
          <w:rFonts w:eastAsiaTheme="minorEastAsia"/>
          <w:sz w:val="28"/>
          <w:szCs w:val="28"/>
        </w:rPr>
        <w:t>3</w:t>
      </w:r>
      <w:r w:rsidRPr="00EB228A">
        <w:rPr>
          <w:rFonts w:eastAsiaTheme="minorEastAsia"/>
          <w:sz w:val="28"/>
          <w:szCs w:val="28"/>
        </w:rPr>
        <w:t>.1.1</w:t>
      </w:r>
      <w:r w:rsidRPr="00CB3A45">
        <w:rPr>
          <w:sz w:val="28"/>
          <w:szCs w:val="28"/>
        </w:rPr>
        <w:t xml:space="preserve">  </w:t>
      </w:r>
      <w:r w:rsidRPr="00EB228A">
        <w:rPr>
          <w:rFonts w:eastAsiaTheme="minorEastAsia" w:hint="eastAsia"/>
          <w:b w:val="0"/>
          <w:sz w:val="28"/>
          <w:szCs w:val="28"/>
        </w:rPr>
        <w:t>雷电预警系统由雷电预警传感站、中心站以及应用系统三大部分组成，系统结构图如图</w:t>
      </w:r>
      <w:r w:rsidR="00A804D3">
        <w:rPr>
          <w:rFonts w:eastAsiaTheme="minorEastAsia" w:hint="eastAsia"/>
          <w:b w:val="0"/>
          <w:sz w:val="28"/>
          <w:szCs w:val="28"/>
        </w:rPr>
        <w:t>3</w:t>
      </w:r>
      <w:r w:rsidRPr="00EB228A">
        <w:rPr>
          <w:rFonts w:eastAsiaTheme="minorEastAsia"/>
          <w:b w:val="0"/>
          <w:sz w:val="28"/>
          <w:szCs w:val="28"/>
        </w:rPr>
        <w:t>.1.1</w:t>
      </w:r>
      <w:r w:rsidRPr="00EB228A">
        <w:rPr>
          <w:rFonts w:eastAsiaTheme="minorEastAsia" w:hint="eastAsia"/>
          <w:b w:val="0"/>
          <w:sz w:val="28"/>
          <w:szCs w:val="28"/>
        </w:rPr>
        <w:t>所示。</w:t>
      </w:r>
    </w:p>
    <w:p w:rsidR="00C07F1F" w:rsidRPr="00CB3A45" w:rsidRDefault="00C07F1F" w:rsidP="00C07F1F">
      <w:pPr>
        <w:pStyle w:val="a9"/>
        <w:spacing w:line="240" w:lineRule="auto"/>
        <w:ind w:firstLineChars="0" w:firstLine="0"/>
        <w:jc w:val="center"/>
        <w:rPr>
          <w:color w:val="FF0000"/>
          <w:sz w:val="28"/>
          <w:szCs w:val="28"/>
        </w:rPr>
      </w:pPr>
      <w:r w:rsidRPr="00EB228A">
        <w:rPr>
          <w:color w:val="FF0000"/>
        </w:rPr>
        <w:object w:dxaOrig="28798" w:dyaOrig="1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219.75pt" o:ole="">
            <v:imagedata r:id="rId16" o:title=""/>
          </v:shape>
          <o:OLEObject Type="Embed" ProgID="Visio.Drawing.11" ShapeID="_x0000_i1025" DrawAspect="Content" ObjectID="_1625318086" r:id="rId17"/>
        </w:object>
      </w:r>
    </w:p>
    <w:p w:rsidR="00C07F1F" w:rsidRPr="00CB3A45" w:rsidRDefault="00C07F1F" w:rsidP="00C07F1F">
      <w:pPr>
        <w:jc w:val="center"/>
        <w:rPr>
          <w:rFonts w:eastAsiaTheme="minorEastAsia"/>
          <w:b/>
          <w:sz w:val="24"/>
        </w:rPr>
      </w:pPr>
      <w:r w:rsidRPr="00CB3A45">
        <w:rPr>
          <w:rFonts w:eastAsiaTheme="minorEastAsia" w:hint="eastAsia"/>
          <w:b/>
          <w:sz w:val="24"/>
        </w:rPr>
        <w:t>图</w:t>
      </w:r>
      <w:r w:rsidR="00A804D3">
        <w:rPr>
          <w:rFonts w:eastAsiaTheme="minorEastAsia" w:hint="eastAsia"/>
          <w:b/>
          <w:sz w:val="24"/>
        </w:rPr>
        <w:t>3</w:t>
      </w:r>
      <w:r w:rsidRPr="00CB3A45">
        <w:rPr>
          <w:rFonts w:eastAsiaTheme="minorEastAsia"/>
          <w:b/>
          <w:sz w:val="24"/>
        </w:rPr>
        <w:t xml:space="preserve">.1.1 </w:t>
      </w:r>
      <w:r>
        <w:rPr>
          <w:rFonts w:eastAsiaTheme="minorEastAsia" w:hint="eastAsia"/>
          <w:b/>
          <w:sz w:val="24"/>
        </w:rPr>
        <w:t xml:space="preserve"> </w:t>
      </w:r>
      <w:r w:rsidRPr="00CB3A45">
        <w:rPr>
          <w:rFonts w:eastAsiaTheme="minorEastAsia" w:hint="eastAsia"/>
          <w:b/>
          <w:sz w:val="24"/>
        </w:rPr>
        <w:t>雷电预警系统结构图</w:t>
      </w:r>
    </w:p>
    <w:p w:rsidR="00123D9D" w:rsidRPr="009A2E77" w:rsidRDefault="00123D9D" w:rsidP="00C07F1F">
      <w:pPr>
        <w:pStyle w:val="3"/>
        <w:spacing w:after="0"/>
        <w:rPr>
          <w:rFonts w:eastAsiaTheme="minorEastAsia"/>
          <w:sz w:val="28"/>
          <w:szCs w:val="28"/>
        </w:rPr>
      </w:pPr>
      <w:r w:rsidRPr="009A2E77">
        <w:rPr>
          <w:rFonts w:eastAsiaTheme="minorEastAsia" w:hint="eastAsia"/>
          <w:sz w:val="28"/>
          <w:szCs w:val="28"/>
        </w:rPr>
        <w:t>3</w:t>
      </w:r>
      <w:r w:rsidRPr="009A2E77">
        <w:rPr>
          <w:rFonts w:eastAsiaTheme="minorEastAsia"/>
          <w:sz w:val="28"/>
          <w:szCs w:val="28"/>
        </w:rPr>
        <w:t xml:space="preserve">.1.2 </w:t>
      </w:r>
      <w:r w:rsidR="009D2795">
        <w:rPr>
          <w:rFonts w:eastAsiaTheme="minorEastAsia"/>
          <w:sz w:val="28"/>
          <w:szCs w:val="28"/>
        </w:rPr>
        <w:t xml:space="preserve"> </w:t>
      </w:r>
      <w:r w:rsidRPr="0036490A">
        <w:rPr>
          <w:rFonts w:eastAsiaTheme="minorEastAsia"/>
          <w:b w:val="0"/>
          <w:sz w:val="28"/>
          <w:szCs w:val="28"/>
        </w:rPr>
        <w:t>雷电预警</w:t>
      </w:r>
      <w:proofErr w:type="gramStart"/>
      <w:r w:rsidRPr="0036490A">
        <w:rPr>
          <w:rFonts w:eastAsiaTheme="minorEastAsia"/>
          <w:b w:val="0"/>
          <w:sz w:val="28"/>
          <w:szCs w:val="28"/>
        </w:rPr>
        <w:t>传感站</w:t>
      </w:r>
      <w:proofErr w:type="gramEnd"/>
      <w:r w:rsidRPr="0036490A">
        <w:rPr>
          <w:rFonts w:eastAsiaTheme="minorEastAsia"/>
          <w:b w:val="0"/>
          <w:sz w:val="28"/>
          <w:szCs w:val="28"/>
        </w:rPr>
        <w:t>应至少包含以下一种或多种设备</w:t>
      </w:r>
      <w:r w:rsidRPr="0036490A">
        <w:rPr>
          <w:rFonts w:eastAsiaTheme="minorEastAsia" w:hint="eastAsia"/>
          <w:b w:val="0"/>
          <w:sz w:val="28"/>
          <w:szCs w:val="28"/>
        </w:rPr>
        <w:t>：</w:t>
      </w:r>
    </w:p>
    <w:p w:rsidR="009A2E77" w:rsidRPr="009A2E77" w:rsidRDefault="009A2E77" w:rsidP="009A2E77">
      <w:pPr>
        <w:pStyle w:val="10"/>
        <w:adjustRightInd w:val="0"/>
        <w:snapToGrid w:val="0"/>
        <w:spacing w:line="360" w:lineRule="auto"/>
        <w:ind w:firstLine="560"/>
        <w:rPr>
          <w:rFonts w:eastAsiaTheme="minorEastAsia"/>
          <w:sz w:val="28"/>
          <w:szCs w:val="28"/>
        </w:rPr>
      </w:pPr>
      <w:r w:rsidRPr="009A2E77">
        <w:rPr>
          <w:rFonts w:eastAsiaTheme="minorEastAsia" w:hint="eastAsia"/>
          <w:sz w:val="28"/>
          <w:szCs w:val="28"/>
        </w:rPr>
        <w:t xml:space="preserve">1  </w:t>
      </w:r>
      <w:r w:rsidRPr="009A2E77">
        <w:rPr>
          <w:rFonts w:eastAsiaTheme="minorEastAsia" w:hint="eastAsia"/>
          <w:sz w:val="28"/>
          <w:szCs w:val="28"/>
        </w:rPr>
        <w:t>雷电探测站；</w:t>
      </w:r>
    </w:p>
    <w:p w:rsidR="009A2E77" w:rsidRPr="009A2E77" w:rsidRDefault="009A2E77" w:rsidP="009A2E77">
      <w:pPr>
        <w:pStyle w:val="10"/>
        <w:adjustRightInd w:val="0"/>
        <w:snapToGrid w:val="0"/>
        <w:spacing w:line="360" w:lineRule="auto"/>
        <w:ind w:firstLine="560"/>
        <w:rPr>
          <w:rFonts w:eastAsiaTheme="minorEastAsia"/>
          <w:sz w:val="28"/>
          <w:szCs w:val="28"/>
        </w:rPr>
      </w:pPr>
      <w:r w:rsidRPr="009A2E77">
        <w:rPr>
          <w:rFonts w:eastAsiaTheme="minorEastAsia" w:hint="eastAsia"/>
          <w:sz w:val="28"/>
          <w:szCs w:val="28"/>
        </w:rPr>
        <w:t xml:space="preserve">2  </w:t>
      </w:r>
      <w:r w:rsidRPr="009A2E77">
        <w:rPr>
          <w:rFonts w:eastAsiaTheme="minorEastAsia" w:hint="eastAsia"/>
          <w:sz w:val="28"/>
          <w:szCs w:val="28"/>
        </w:rPr>
        <w:t>大气电场仪；</w:t>
      </w:r>
    </w:p>
    <w:p w:rsidR="009A2E77" w:rsidRPr="009A2E77" w:rsidRDefault="009A2E77" w:rsidP="009A2E77">
      <w:pPr>
        <w:pStyle w:val="10"/>
        <w:adjustRightInd w:val="0"/>
        <w:snapToGrid w:val="0"/>
        <w:spacing w:line="360" w:lineRule="auto"/>
        <w:ind w:firstLine="560"/>
        <w:rPr>
          <w:rFonts w:eastAsiaTheme="minorEastAsia"/>
          <w:sz w:val="28"/>
          <w:szCs w:val="28"/>
        </w:rPr>
      </w:pPr>
      <w:r w:rsidRPr="009A2E77">
        <w:rPr>
          <w:rFonts w:eastAsiaTheme="minorEastAsia" w:hint="eastAsia"/>
          <w:sz w:val="28"/>
          <w:szCs w:val="28"/>
        </w:rPr>
        <w:t xml:space="preserve">3  </w:t>
      </w:r>
      <w:r w:rsidRPr="009A2E77">
        <w:rPr>
          <w:rFonts w:eastAsiaTheme="minorEastAsia" w:hint="eastAsia"/>
          <w:sz w:val="28"/>
          <w:szCs w:val="28"/>
        </w:rPr>
        <w:t>多普勒雷达；</w:t>
      </w:r>
    </w:p>
    <w:p w:rsidR="009A2E77" w:rsidRPr="009A2E77" w:rsidRDefault="009A2E77" w:rsidP="009A2E77">
      <w:pPr>
        <w:pStyle w:val="10"/>
        <w:adjustRightInd w:val="0"/>
        <w:snapToGrid w:val="0"/>
        <w:spacing w:line="360" w:lineRule="auto"/>
        <w:ind w:firstLine="560"/>
        <w:rPr>
          <w:rFonts w:eastAsiaTheme="minorEastAsia"/>
          <w:sz w:val="28"/>
          <w:szCs w:val="28"/>
        </w:rPr>
      </w:pPr>
      <w:r w:rsidRPr="009A2E77">
        <w:rPr>
          <w:rFonts w:eastAsiaTheme="minorEastAsia" w:hint="eastAsia"/>
          <w:sz w:val="28"/>
          <w:szCs w:val="28"/>
        </w:rPr>
        <w:t>4</w:t>
      </w:r>
      <w:r w:rsidRPr="009A2E77">
        <w:rPr>
          <w:rFonts w:eastAsiaTheme="minorEastAsia"/>
          <w:sz w:val="28"/>
          <w:szCs w:val="28"/>
        </w:rPr>
        <w:t xml:space="preserve">  </w:t>
      </w:r>
      <w:r w:rsidRPr="009A2E77">
        <w:rPr>
          <w:rFonts w:eastAsiaTheme="minorEastAsia"/>
          <w:sz w:val="28"/>
          <w:szCs w:val="28"/>
        </w:rPr>
        <w:t>卫星接收器</w:t>
      </w:r>
      <w:r w:rsidRPr="009A2E77">
        <w:rPr>
          <w:rFonts w:eastAsiaTheme="minorEastAsia" w:hint="eastAsia"/>
          <w:sz w:val="28"/>
          <w:szCs w:val="28"/>
        </w:rPr>
        <w:t>。</w:t>
      </w:r>
    </w:p>
    <w:p w:rsidR="0036490A" w:rsidRDefault="009A2E77" w:rsidP="0036490A">
      <w:pPr>
        <w:pStyle w:val="3"/>
        <w:spacing w:after="0"/>
        <w:rPr>
          <w:rFonts w:eastAsiaTheme="minorEastAsia"/>
          <w:b w:val="0"/>
          <w:sz w:val="28"/>
          <w:szCs w:val="28"/>
        </w:rPr>
      </w:pPr>
      <w:r w:rsidRPr="009A2E77">
        <w:rPr>
          <w:rFonts w:eastAsiaTheme="minorEastAsia" w:hint="eastAsia"/>
          <w:sz w:val="28"/>
          <w:szCs w:val="28"/>
        </w:rPr>
        <w:lastRenderedPageBreak/>
        <w:t>3</w:t>
      </w:r>
      <w:r w:rsidRPr="009A2E77">
        <w:rPr>
          <w:rFonts w:eastAsiaTheme="minorEastAsia"/>
          <w:sz w:val="28"/>
          <w:szCs w:val="28"/>
        </w:rPr>
        <w:t xml:space="preserve">.1.3 </w:t>
      </w:r>
      <w:r w:rsidR="009D2795">
        <w:rPr>
          <w:rFonts w:eastAsiaTheme="minorEastAsia"/>
          <w:sz w:val="28"/>
          <w:szCs w:val="28"/>
        </w:rPr>
        <w:t xml:space="preserve"> </w:t>
      </w:r>
      <w:r w:rsidRPr="0036490A">
        <w:rPr>
          <w:rFonts w:eastAsiaTheme="minorEastAsia"/>
          <w:b w:val="0"/>
          <w:sz w:val="28"/>
          <w:szCs w:val="28"/>
        </w:rPr>
        <w:t>雷电预警中心站应</w:t>
      </w:r>
      <w:r w:rsidR="0036490A">
        <w:rPr>
          <w:rFonts w:eastAsiaTheme="minorEastAsia"/>
          <w:b w:val="0"/>
          <w:sz w:val="28"/>
          <w:szCs w:val="28"/>
        </w:rPr>
        <w:t>包含支持雷电预警</w:t>
      </w:r>
      <w:proofErr w:type="gramStart"/>
      <w:r w:rsidR="0036490A">
        <w:rPr>
          <w:rFonts w:eastAsiaTheme="minorEastAsia"/>
          <w:b w:val="0"/>
          <w:sz w:val="28"/>
          <w:szCs w:val="28"/>
        </w:rPr>
        <w:t>传感站</w:t>
      </w:r>
      <w:proofErr w:type="gramEnd"/>
      <w:r w:rsidR="0036490A">
        <w:rPr>
          <w:rFonts w:eastAsiaTheme="minorEastAsia"/>
          <w:b w:val="0"/>
          <w:sz w:val="28"/>
          <w:szCs w:val="28"/>
        </w:rPr>
        <w:t>通信</w:t>
      </w:r>
      <w:r w:rsidR="0036490A">
        <w:rPr>
          <w:rFonts w:eastAsiaTheme="minorEastAsia" w:hint="eastAsia"/>
          <w:b w:val="0"/>
          <w:sz w:val="28"/>
          <w:szCs w:val="28"/>
        </w:rPr>
        <w:t>、</w:t>
      </w:r>
      <w:r w:rsidR="0036490A">
        <w:rPr>
          <w:rFonts w:eastAsiaTheme="minorEastAsia"/>
          <w:b w:val="0"/>
          <w:sz w:val="28"/>
          <w:szCs w:val="28"/>
        </w:rPr>
        <w:t>接收</w:t>
      </w:r>
      <w:r w:rsidR="0036490A">
        <w:rPr>
          <w:rFonts w:eastAsiaTheme="minorEastAsia" w:hint="eastAsia"/>
          <w:b w:val="0"/>
          <w:sz w:val="28"/>
          <w:szCs w:val="28"/>
        </w:rPr>
        <w:t>、</w:t>
      </w:r>
      <w:r w:rsidR="0036490A">
        <w:rPr>
          <w:rFonts w:eastAsiaTheme="minorEastAsia"/>
          <w:b w:val="0"/>
          <w:sz w:val="28"/>
          <w:szCs w:val="28"/>
        </w:rPr>
        <w:t>存储</w:t>
      </w:r>
      <w:r w:rsidR="0036490A">
        <w:rPr>
          <w:rFonts w:eastAsiaTheme="minorEastAsia" w:hint="eastAsia"/>
          <w:b w:val="0"/>
          <w:sz w:val="28"/>
          <w:szCs w:val="28"/>
        </w:rPr>
        <w:t>、</w:t>
      </w:r>
      <w:r w:rsidR="0036490A">
        <w:rPr>
          <w:rFonts w:eastAsiaTheme="minorEastAsia"/>
          <w:b w:val="0"/>
          <w:sz w:val="28"/>
          <w:szCs w:val="28"/>
        </w:rPr>
        <w:t>计算与应用发布的硬件与软件</w:t>
      </w:r>
      <w:r w:rsidR="00D86192">
        <w:rPr>
          <w:rFonts w:eastAsiaTheme="minorEastAsia" w:hint="eastAsia"/>
          <w:b w:val="0"/>
          <w:sz w:val="28"/>
          <w:szCs w:val="28"/>
        </w:rPr>
        <w:t>。</w:t>
      </w:r>
    </w:p>
    <w:p w:rsidR="0036490A" w:rsidRPr="009D2795" w:rsidRDefault="0036490A" w:rsidP="0036490A">
      <w:pPr>
        <w:pStyle w:val="3"/>
        <w:spacing w:after="0"/>
        <w:rPr>
          <w:rFonts w:eastAsiaTheme="minorEastAsia"/>
          <w:b w:val="0"/>
          <w:sz w:val="28"/>
          <w:szCs w:val="28"/>
        </w:rPr>
      </w:pPr>
      <w:r w:rsidRPr="009D2795">
        <w:rPr>
          <w:rFonts w:eastAsiaTheme="minorEastAsia"/>
          <w:sz w:val="28"/>
          <w:szCs w:val="28"/>
        </w:rPr>
        <w:t xml:space="preserve">3.1.4  </w:t>
      </w:r>
      <w:r w:rsidRPr="009D2795">
        <w:rPr>
          <w:rFonts w:eastAsiaTheme="minorEastAsia" w:hint="eastAsia"/>
          <w:b w:val="0"/>
          <w:sz w:val="28"/>
          <w:szCs w:val="28"/>
        </w:rPr>
        <w:t>雷电预警系统应至少具备向系统应用人员提供数据展示、信息查询、预警信息自动推送的功能。</w:t>
      </w:r>
    </w:p>
    <w:p w:rsidR="00C07F1F" w:rsidRDefault="00D667B4" w:rsidP="00C07F1F">
      <w:pPr>
        <w:pStyle w:val="2"/>
        <w:jc w:val="center"/>
        <w:rPr>
          <w:rFonts w:eastAsiaTheme="minorEastAsia"/>
          <w:sz w:val="28"/>
          <w:szCs w:val="28"/>
        </w:rPr>
      </w:pPr>
      <w:r>
        <w:rPr>
          <w:rFonts w:ascii="Times New Roman" w:eastAsiaTheme="minorEastAsia" w:hAnsi="Times New Roman"/>
          <w:sz w:val="28"/>
          <w:szCs w:val="28"/>
        </w:rPr>
        <w:t>3</w:t>
      </w:r>
      <w:r w:rsidR="00C07F1F" w:rsidRPr="007B08E4">
        <w:rPr>
          <w:rFonts w:ascii="Times New Roman" w:eastAsiaTheme="minorEastAsia" w:hAnsi="Times New Roman"/>
          <w:sz w:val="28"/>
          <w:szCs w:val="28"/>
        </w:rPr>
        <w:t>.</w:t>
      </w:r>
      <w:r w:rsidR="007C0D97">
        <w:rPr>
          <w:rFonts w:ascii="Times New Roman" w:eastAsiaTheme="minorEastAsia" w:hAnsi="Times New Roman"/>
          <w:sz w:val="28"/>
          <w:szCs w:val="28"/>
        </w:rPr>
        <w:t>2</w:t>
      </w:r>
      <w:r w:rsidR="00C07F1F" w:rsidRPr="007B08E4">
        <w:rPr>
          <w:rFonts w:ascii="Times New Roman" w:eastAsiaTheme="minorEastAsia" w:hAnsi="Times New Roman"/>
          <w:sz w:val="28"/>
          <w:szCs w:val="28"/>
        </w:rPr>
        <w:t xml:space="preserve"> </w:t>
      </w:r>
      <w:r w:rsidR="00BA3A31">
        <w:rPr>
          <w:rFonts w:ascii="Times New Roman" w:eastAsiaTheme="minorEastAsia" w:hAnsi="Times New Roman" w:hint="eastAsia"/>
          <w:sz w:val="28"/>
          <w:szCs w:val="28"/>
        </w:rPr>
        <w:t xml:space="preserve"> </w:t>
      </w:r>
      <w:r w:rsidR="00C07F1F" w:rsidRPr="00210659">
        <w:rPr>
          <w:rFonts w:ascii="Times New Roman" w:eastAsiaTheme="minorEastAsia" w:hAnsi="Times New Roman" w:hint="eastAsia"/>
          <w:sz w:val="28"/>
          <w:szCs w:val="28"/>
        </w:rPr>
        <w:t>雷电预警</w:t>
      </w:r>
      <w:proofErr w:type="gramStart"/>
      <w:r w:rsidR="00C07F1F">
        <w:rPr>
          <w:rFonts w:ascii="Times New Roman" w:eastAsiaTheme="minorEastAsia" w:hAnsi="Times New Roman" w:hint="eastAsia"/>
          <w:sz w:val="28"/>
          <w:szCs w:val="28"/>
        </w:rPr>
        <w:t>传感站</w:t>
      </w:r>
      <w:proofErr w:type="gramEnd"/>
      <w:r w:rsidR="00C07F1F">
        <w:rPr>
          <w:rFonts w:ascii="Times New Roman" w:eastAsiaTheme="minorEastAsia" w:hAnsi="Times New Roman" w:hint="eastAsia"/>
          <w:sz w:val="28"/>
          <w:szCs w:val="28"/>
        </w:rPr>
        <w:t>布点与选址设计</w:t>
      </w:r>
    </w:p>
    <w:p w:rsidR="00C07F1F" w:rsidRPr="00EB228A" w:rsidRDefault="007C0D97" w:rsidP="00C07F1F">
      <w:pPr>
        <w:pStyle w:val="3"/>
        <w:rPr>
          <w:rFonts w:eastAsiaTheme="minorEastAsia"/>
          <w:b w:val="0"/>
          <w:sz w:val="28"/>
          <w:szCs w:val="28"/>
        </w:rPr>
      </w:pPr>
      <w:r>
        <w:rPr>
          <w:rFonts w:eastAsiaTheme="minorEastAsia"/>
          <w:sz w:val="28"/>
          <w:szCs w:val="28"/>
        </w:rPr>
        <w:t>3.2.</w:t>
      </w:r>
      <w:r w:rsidR="00C07F1F" w:rsidRPr="00EB228A">
        <w:rPr>
          <w:rFonts w:eastAsiaTheme="minorEastAsia"/>
          <w:sz w:val="28"/>
          <w:szCs w:val="28"/>
        </w:rPr>
        <w:t xml:space="preserve">1 </w:t>
      </w:r>
      <w:r w:rsidR="00C07F1F" w:rsidRPr="00EB228A">
        <w:rPr>
          <w:rFonts w:eastAsiaTheme="minorEastAsia"/>
          <w:b w:val="0"/>
          <w:sz w:val="28"/>
          <w:szCs w:val="28"/>
        </w:rPr>
        <w:t xml:space="preserve"> </w:t>
      </w:r>
      <w:r w:rsidR="00C07F1F" w:rsidRPr="00EB228A">
        <w:rPr>
          <w:rFonts w:eastAsiaTheme="minorEastAsia" w:hint="eastAsia"/>
          <w:b w:val="0"/>
          <w:sz w:val="28"/>
          <w:szCs w:val="28"/>
        </w:rPr>
        <w:t>雷电探测站应按以下原则布点：</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各探测站站间距离在山区宜小于</w:t>
      </w:r>
      <w:r w:rsidRPr="00CB3A45">
        <w:rPr>
          <w:rFonts w:eastAsiaTheme="minorEastAsia"/>
          <w:sz w:val="28"/>
          <w:szCs w:val="28"/>
        </w:rPr>
        <w:t>150km</w:t>
      </w:r>
      <w:r w:rsidRPr="00CB3A45">
        <w:rPr>
          <w:rFonts w:eastAsiaTheme="minorEastAsia" w:hint="eastAsia"/>
          <w:sz w:val="28"/>
          <w:szCs w:val="28"/>
        </w:rPr>
        <w:t>，在平原宜小于</w:t>
      </w:r>
      <w:r w:rsidRPr="00CB3A45">
        <w:rPr>
          <w:rFonts w:eastAsiaTheme="minorEastAsia"/>
          <w:sz w:val="28"/>
          <w:szCs w:val="28"/>
        </w:rPr>
        <w:t>200km</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相邻三个探测站站址的几何分布宜为锐角三角形</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在监测中心区域和重点区域应参照模拟计算结果，按照探测效率不小于</w:t>
      </w:r>
      <w:r w:rsidRPr="00CB3A45">
        <w:rPr>
          <w:rFonts w:eastAsiaTheme="minorEastAsia"/>
          <w:sz w:val="28"/>
          <w:szCs w:val="28"/>
        </w:rPr>
        <w:t>90%</w:t>
      </w:r>
      <w:r w:rsidRPr="00CB3A45">
        <w:rPr>
          <w:rFonts w:eastAsiaTheme="minorEastAsia" w:hint="eastAsia"/>
          <w:sz w:val="28"/>
          <w:szCs w:val="28"/>
        </w:rPr>
        <w:t>，定位精度不大于</w:t>
      </w:r>
      <w:r w:rsidRPr="00CB3A45">
        <w:rPr>
          <w:rFonts w:eastAsiaTheme="minorEastAsia"/>
          <w:sz w:val="28"/>
          <w:szCs w:val="28"/>
        </w:rPr>
        <w:t>0.5km</w:t>
      </w:r>
      <w:r w:rsidRPr="00CB3A45">
        <w:rPr>
          <w:rFonts w:eastAsiaTheme="minorEastAsia" w:hint="eastAsia"/>
          <w:sz w:val="28"/>
          <w:szCs w:val="28"/>
        </w:rPr>
        <w:t>布置探测站</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在重要监测区域宜采用</w:t>
      </w:r>
      <w:r w:rsidRPr="00CB3A45">
        <w:rPr>
          <w:rFonts w:eastAsiaTheme="minorEastAsia"/>
          <w:sz w:val="28"/>
          <w:szCs w:val="28"/>
        </w:rPr>
        <w:t>N+1</w:t>
      </w:r>
      <w:r w:rsidRPr="00CB3A45">
        <w:rPr>
          <w:rFonts w:eastAsiaTheme="minorEastAsia" w:hint="eastAsia"/>
          <w:sz w:val="28"/>
          <w:szCs w:val="28"/>
        </w:rPr>
        <w:t>原则设置探测站数量。</w:t>
      </w:r>
    </w:p>
    <w:p w:rsidR="00C07F1F" w:rsidRPr="00EB228A" w:rsidRDefault="007C0D97" w:rsidP="00C07F1F">
      <w:pPr>
        <w:pStyle w:val="3"/>
        <w:rPr>
          <w:rFonts w:eastAsiaTheme="minorEastAsia"/>
          <w:sz w:val="28"/>
          <w:szCs w:val="28"/>
        </w:rPr>
      </w:pPr>
      <w:r>
        <w:rPr>
          <w:rFonts w:eastAsiaTheme="minorEastAsia"/>
          <w:sz w:val="28"/>
          <w:szCs w:val="28"/>
        </w:rPr>
        <w:t>3.2</w:t>
      </w:r>
      <w:r w:rsidR="00C07F1F" w:rsidRPr="00EB228A">
        <w:rPr>
          <w:rFonts w:eastAsiaTheme="minorEastAsia"/>
          <w:sz w:val="28"/>
          <w:szCs w:val="28"/>
        </w:rPr>
        <w:t xml:space="preserve">.2  </w:t>
      </w:r>
      <w:r w:rsidR="00C07F1F" w:rsidRPr="00EB228A">
        <w:rPr>
          <w:rFonts w:eastAsiaTheme="minorEastAsia" w:hint="eastAsia"/>
          <w:b w:val="0"/>
          <w:sz w:val="28"/>
          <w:szCs w:val="28"/>
        </w:rPr>
        <w:t>雷电探测站的</w:t>
      </w:r>
      <w:r w:rsidR="00C07F1F" w:rsidRPr="00EB228A">
        <w:rPr>
          <w:rFonts w:eastAsiaTheme="minorEastAsia"/>
          <w:b w:val="0"/>
          <w:sz w:val="28"/>
          <w:szCs w:val="28"/>
        </w:rPr>
        <w:t>选址</w:t>
      </w:r>
      <w:r w:rsidR="00C07F1F" w:rsidRPr="00EB228A">
        <w:rPr>
          <w:rFonts w:eastAsiaTheme="minorEastAsia" w:hint="eastAsia"/>
          <w:b w:val="0"/>
          <w:sz w:val="28"/>
          <w:szCs w:val="28"/>
        </w:rPr>
        <w:t>应满足以下要求：</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站</w:t>
      </w:r>
      <w:proofErr w:type="gramStart"/>
      <w:r w:rsidRPr="00CB3A45">
        <w:rPr>
          <w:rFonts w:eastAsiaTheme="minorEastAsia" w:hint="eastAsia"/>
          <w:sz w:val="28"/>
          <w:szCs w:val="28"/>
        </w:rPr>
        <w:t>址具备</w:t>
      </w:r>
      <w:proofErr w:type="gramEnd"/>
      <w:r w:rsidRPr="00CB3A45">
        <w:rPr>
          <w:rFonts w:eastAsiaTheme="minorEastAsia" w:hint="eastAsia"/>
          <w:sz w:val="28"/>
          <w:szCs w:val="28"/>
        </w:rPr>
        <w:t>有效的通信接入条件</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站址避开周围较高建筑物或其他遮挡物，遮挡物与探测站的距离宜大于二者高差的</w:t>
      </w:r>
      <w:r w:rsidRPr="00CB3A45">
        <w:rPr>
          <w:rFonts w:eastAsiaTheme="minorEastAsia"/>
          <w:sz w:val="28"/>
          <w:szCs w:val="28"/>
        </w:rPr>
        <w:t>30</w:t>
      </w:r>
      <w:r w:rsidRPr="00CB3A45">
        <w:rPr>
          <w:rFonts w:eastAsiaTheme="minorEastAsia" w:hint="eastAsia"/>
          <w:sz w:val="28"/>
          <w:szCs w:val="28"/>
        </w:rPr>
        <w:t>倍</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站址避开电磁干扰源，阈值应设定为小于</w:t>
      </w:r>
      <w:r w:rsidRPr="00CB3A45">
        <w:rPr>
          <w:rFonts w:eastAsiaTheme="minorEastAsia"/>
          <w:sz w:val="28"/>
          <w:szCs w:val="28"/>
        </w:rPr>
        <w:t>100mV</w:t>
      </w:r>
      <w:r>
        <w:rPr>
          <w:rFonts w:eastAsiaTheme="minorEastAsia" w:hint="eastAsia"/>
          <w:sz w:val="28"/>
          <w:szCs w:val="28"/>
        </w:rPr>
        <w:t>；</w:t>
      </w:r>
    </w:p>
    <w:p w:rsidR="00C07F1F" w:rsidRDefault="00C07F1F" w:rsidP="00C07F1F">
      <w:pPr>
        <w:tabs>
          <w:tab w:val="left" w:pos="840"/>
        </w:tabs>
        <w:adjustRightInd w:val="0"/>
        <w:snapToGrid w:val="0"/>
        <w:spacing w:line="360" w:lineRule="auto"/>
        <w:ind w:firstLineChars="200"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站</w:t>
      </w:r>
      <w:proofErr w:type="gramStart"/>
      <w:r w:rsidRPr="00CB3A45">
        <w:rPr>
          <w:rFonts w:eastAsiaTheme="minorEastAsia" w:hint="eastAsia"/>
          <w:sz w:val="28"/>
          <w:szCs w:val="28"/>
        </w:rPr>
        <w:t>址具备</w:t>
      </w:r>
      <w:proofErr w:type="gramEnd"/>
      <w:r w:rsidRPr="00CB3A45">
        <w:rPr>
          <w:rFonts w:eastAsiaTheme="minorEastAsia" w:hint="eastAsia"/>
          <w:sz w:val="28"/>
          <w:szCs w:val="28"/>
        </w:rPr>
        <w:t>可靠电源接入。</w:t>
      </w:r>
    </w:p>
    <w:p w:rsidR="00C07F1F" w:rsidRPr="00EB228A" w:rsidRDefault="007C0D97" w:rsidP="00C07F1F">
      <w:pPr>
        <w:pStyle w:val="3"/>
        <w:rPr>
          <w:rFonts w:eastAsiaTheme="minorEastAsia"/>
          <w:b w:val="0"/>
          <w:sz w:val="28"/>
          <w:szCs w:val="28"/>
        </w:rPr>
      </w:pPr>
      <w:r>
        <w:rPr>
          <w:rFonts w:eastAsiaTheme="minorEastAsia"/>
          <w:sz w:val="28"/>
          <w:szCs w:val="28"/>
        </w:rPr>
        <w:t>3.2</w:t>
      </w:r>
      <w:r w:rsidR="00C07F1F" w:rsidRPr="00EB228A">
        <w:rPr>
          <w:rFonts w:eastAsiaTheme="minorEastAsia"/>
          <w:sz w:val="28"/>
          <w:szCs w:val="28"/>
        </w:rPr>
        <w:t>.</w:t>
      </w:r>
      <w:r w:rsidR="00C07F1F">
        <w:rPr>
          <w:rFonts w:eastAsiaTheme="minorEastAsia"/>
          <w:sz w:val="28"/>
          <w:szCs w:val="28"/>
        </w:rPr>
        <w:t>3</w:t>
      </w:r>
      <w:r w:rsidR="00C07F1F" w:rsidRPr="00EB228A">
        <w:rPr>
          <w:rFonts w:eastAsiaTheme="minorEastAsia"/>
          <w:sz w:val="28"/>
          <w:szCs w:val="28"/>
        </w:rPr>
        <w:t xml:space="preserve">  </w:t>
      </w:r>
      <w:r w:rsidR="00C07F1F" w:rsidRPr="00EB228A">
        <w:rPr>
          <w:rFonts w:eastAsiaTheme="minorEastAsia" w:hint="eastAsia"/>
          <w:b w:val="0"/>
          <w:sz w:val="28"/>
          <w:szCs w:val="28"/>
        </w:rPr>
        <w:t>大气电场仪应按以下原则布点：</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宜优先选择关注目标落雷密度高的区域布点</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lastRenderedPageBreak/>
        <w:t xml:space="preserve">2  </w:t>
      </w:r>
      <w:r w:rsidRPr="00CB3A45">
        <w:rPr>
          <w:rFonts w:eastAsiaTheme="minorEastAsia" w:hint="eastAsia"/>
          <w:sz w:val="28"/>
          <w:szCs w:val="28"/>
        </w:rPr>
        <w:t>根据</w:t>
      </w:r>
      <w:proofErr w:type="gramStart"/>
      <w:r w:rsidRPr="00CB3A45">
        <w:rPr>
          <w:rFonts w:eastAsiaTheme="minorEastAsia" w:hint="eastAsia"/>
          <w:sz w:val="28"/>
          <w:szCs w:val="28"/>
        </w:rPr>
        <w:t>不同关注</w:t>
      </w:r>
      <w:proofErr w:type="gramEnd"/>
      <w:r w:rsidRPr="00CB3A45">
        <w:rPr>
          <w:rFonts w:eastAsiaTheme="minorEastAsia" w:hint="eastAsia"/>
          <w:sz w:val="28"/>
          <w:szCs w:val="28"/>
        </w:rPr>
        <w:t>目标的特点，选择单站点布站、多站点</w:t>
      </w:r>
      <w:proofErr w:type="gramStart"/>
      <w:r w:rsidRPr="00CB3A45">
        <w:rPr>
          <w:rFonts w:eastAsiaTheme="minorEastAsia" w:hint="eastAsia"/>
          <w:sz w:val="28"/>
          <w:szCs w:val="28"/>
        </w:rPr>
        <w:t>圆形布站和</w:t>
      </w:r>
      <w:proofErr w:type="gramEnd"/>
      <w:r w:rsidRPr="00CB3A45">
        <w:rPr>
          <w:rFonts w:eastAsiaTheme="minorEastAsia" w:hint="eastAsia"/>
          <w:sz w:val="28"/>
          <w:szCs w:val="28"/>
        </w:rPr>
        <w:t>多站点带状布站</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考虑目标物电磁干扰及电场畸变影响范围</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各</w:t>
      </w:r>
      <w:proofErr w:type="gramStart"/>
      <w:r w:rsidRPr="00CB3A45">
        <w:rPr>
          <w:rFonts w:eastAsiaTheme="minorEastAsia" w:hint="eastAsia"/>
          <w:sz w:val="28"/>
          <w:szCs w:val="28"/>
        </w:rPr>
        <w:t>传感站</w:t>
      </w:r>
      <w:proofErr w:type="gramEnd"/>
      <w:r w:rsidRPr="00CB3A45">
        <w:rPr>
          <w:rFonts w:eastAsiaTheme="minorEastAsia" w:hint="eastAsia"/>
          <w:sz w:val="28"/>
          <w:szCs w:val="28"/>
        </w:rPr>
        <w:t>间距离在山区不宜大于</w:t>
      </w:r>
      <w:r w:rsidRPr="00CB3A45">
        <w:rPr>
          <w:rFonts w:eastAsiaTheme="minorEastAsia"/>
          <w:sz w:val="28"/>
          <w:szCs w:val="28"/>
        </w:rPr>
        <w:t>15km</w:t>
      </w:r>
      <w:r w:rsidRPr="00CB3A45">
        <w:rPr>
          <w:rFonts w:eastAsiaTheme="minorEastAsia" w:hint="eastAsia"/>
          <w:sz w:val="28"/>
          <w:szCs w:val="28"/>
        </w:rPr>
        <w:t>，在平原不宜大于</w:t>
      </w:r>
      <w:r w:rsidRPr="00CB3A45">
        <w:rPr>
          <w:rFonts w:eastAsiaTheme="minorEastAsia"/>
          <w:sz w:val="28"/>
          <w:szCs w:val="28"/>
        </w:rPr>
        <w:t>20km</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Pr="00CB3A45">
        <w:rPr>
          <w:rFonts w:eastAsiaTheme="minorEastAsia" w:hint="eastAsia"/>
          <w:sz w:val="28"/>
          <w:szCs w:val="28"/>
        </w:rPr>
        <w:t>在重点监测区域可采用</w:t>
      </w:r>
      <w:r w:rsidRPr="00CB3A45">
        <w:rPr>
          <w:rFonts w:eastAsiaTheme="minorEastAsia"/>
          <w:sz w:val="28"/>
          <w:szCs w:val="28"/>
        </w:rPr>
        <w:t>N+1</w:t>
      </w:r>
      <w:r w:rsidRPr="00CB3A45">
        <w:rPr>
          <w:rFonts w:eastAsiaTheme="minorEastAsia" w:hint="eastAsia"/>
          <w:sz w:val="28"/>
          <w:szCs w:val="28"/>
        </w:rPr>
        <w:t>原则增加</w:t>
      </w:r>
      <w:proofErr w:type="gramStart"/>
      <w:r w:rsidRPr="00CB3A45">
        <w:rPr>
          <w:rFonts w:eastAsiaTheme="minorEastAsia" w:hint="eastAsia"/>
          <w:sz w:val="28"/>
          <w:szCs w:val="28"/>
        </w:rPr>
        <w:t>传感站站点</w:t>
      </w:r>
      <w:proofErr w:type="gramEnd"/>
      <w:r w:rsidRPr="00CB3A45">
        <w:rPr>
          <w:rFonts w:eastAsiaTheme="minorEastAsia" w:hint="eastAsia"/>
          <w:sz w:val="28"/>
          <w:szCs w:val="28"/>
        </w:rPr>
        <w:t>数量。</w:t>
      </w:r>
    </w:p>
    <w:p w:rsidR="00C07F1F" w:rsidRPr="00EB228A" w:rsidRDefault="007C0D97" w:rsidP="00C07F1F">
      <w:pPr>
        <w:pStyle w:val="3"/>
        <w:rPr>
          <w:rFonts w:eastAsiaTheme="minorEastAsia"/>
          <w:sz w:val="28"/>
          <w:szCs w:val="28"/>
        </w:rPr>
      </w:pPr>
      <w:r>
        <w:rPr>
          <w:rFonts w:eastAsiaTheme="minorEastAsia"/>
          <w:sz w:val="28"/>
          <w:szCs w:val="28"/>
        </w:rPr>
        <w:t>3.2.</w:t>
      </w:r>
      <w:r w:rsidR="00C07F1F">
        <w:rPr>
          <w:rFonts w:eastAsiaTheme="minorEastAsia"/>
          <w:sz w:val="28"/>
          <w:szCs w:val="28"/>
        </w:rPr>
        <w:t>4</w:t>
      </w:r>
      <w:r w:rsidR="00C07F1F" w:rsidRPr="00EB228A">
        <w:rPr>
          <w:rFonts w:eastAsiaTheme="minorEastAsia"/>
          <w:sz w:val="28"/>
          <w:szCs w:val="28"/>
        </w:rPr>
        <w:t xml:space="preserve">  </w:t>
      </w:r>
      <w:r w:rsidR="00C07F1F" w:rsidRPr="00EB228A">
        <w:rPr>
          <w:rFonts w:eastAsiaTheme="minorEastAsia" w:hint="eastAsia"/>
          <w:b w:val="0"/>
          <w:sz w:val="28"/>
          <w:szCs w:val="28"/>
        </w:rPr>
        <w:t>大气电场仪的</w:t>
      </w:r>
      <w:r w:rsidR="00C07F1F" w:rsidRPr="00EB228A">
        <w:rPr>
          <w:rFonts w:eastAsiaTheme="minorEastAsia"/>
          <w:b w:val="0"/>
          <w:sz w:val="28"/>
          <w:szCs w:val="28"/>
        </w:rPr>
        <w:t>选址</w:t>
      </w:r>
      <w:r w:rsidR="00C07F1F" w:rsidRPr="00EB228A">
        <w:rPr>
          <w:rFonts w:eastAsiaTheme="minorEastAsia" w:hint="eastAsia"/>
          <w:b w:val="0"/>
          <w:sz w:val="28"/>
          <w:szCs w:val="28"/>
        </w:rPr>
        <w:t>应满足以下要求：</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站址优先选择有线通信方式</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站址尽量避开周围较高建筑物或其他遮挡物，遮挡物与</w:t>
      </w:r>
      <w:proofErr w:type="gramStart"/>
      <w:r w:rsidRPr="00EB228A">
        <w:rPr>
          <w:rFonts w:eastAsiaTheme="minorEastAsia" w:hint="eastAsia"/>
          <w:sz w:val="28"/>
          <w:szCs w:val="28"/>
        </w:rPr>
        <w:t>传感站</w:t>
      </w:r>
      <w:proofErr w:type="gramEnd"/>
      <w:r w:rsidRPr="00CB3A45">
        <w:rPr>
          <w:rFonts w:eastAsiaTheme="minorEastAsia" w:hint="eastAsia"/>
          <w:sz w:val="28"/>
          <w:szCs w:val="28"/>
        </w:rPr>
        <w:t>的距离宜大于二者高差的</w:t>
      </w:r>
      <w:r w:rsidRPr="00CB3A45">
        <w:rPr>
          <w:rFonts w:eastAsiaTheme="minorEastAsia"/>
          <w:sz w:val="28"/>
          <w:szCs w:val="28"/>
        </w:rPr>
        <w:t>3</w:t>
      </w:r>
      <w:r w:rsidRPr="00CB3A45">
        <w:rPr>
          <w:rFonts w:eastAsiaTheme="minorEastAsia" w:hint="eastAsia"/>
          <w:sz w:val="28"/>
          <w:szCs w:val="28"/>
        </w:rPr>
        <w:t>倍</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站址避开电磁干扰源</w:t>
      </w:r>
      <w:r>
        <w:rPr>
          <w:rFonts w:eastAsiaTheme="minorEastAsia" w:hint="eastAsia"/>
          <w:sz w:val="28"/>
          <w:szCs w:val="28"/>
        </w:rPr>
        <w:t>；</w:t>
      </w:r>
    </w:p>
    <w:p w:rsidR="00C07F1F"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站</w:t>
      </w:r>
      <w:proofErr w:type="gramStart"/>
      <w:r w:rsidRPr="00CB3A45">
        <w:rPr>
          <w:rFonts w:eastAsiaTheme="minorEastAsia" w:hint="eastAsia"/>
          <w:sz w:val="28"/>
          <w:szCs w:val="28"/>
        </w:rPr>
        <w:t>址具备</w:t>
      </w:r>
      <w:proofErr w:type="gramEnd"/>
      <w:r w:rsidRPr="00CB3A45">
        <w:rPr>
          <w:rFonts w:eastAsiaTheme="minorEastAsia" w:hint="eastAsia"/>
          <w:sz w:val="28"/>
          <w:szCs w:val="28"/>
        </w:rPr>
        <w:t>可靠电源接入。</w:t>
      </w:r>
    </w:p>
    <w:p w:rsidR="00C07F1F" w:rsidRPr="00CB3A45" w:rsidRDefault="007C0D97" w:rsidP="00C07F1F">
      <w:pPr>
        <w:pStyle w:val="3"/>
        <w:rPr>
          <w:b w:val="0"/>
          <w:sz w:val="28"/>
          <w:szCs w:val="28"/>
        </w:rPr>
      </w:pPr>
      <w:r>
        <w:rPr>
          <w:rFonts w:eastAsiaTheme="minorEastAsia"/>
          <w:sz w:val="28"/>
          <w:szCs w:val="28"/>
        </w:rPr>
        <w:t>3.2</w:t>
      </w:r>
      <w:r w:rsidR="00C07F1F" w:rsidRPr="00EB228A">
        <w:rPr>
          <w:rFonts w:eastAsiaTheme="minorEastAsia"/>
          <w:sz w:val="28"/>
          <w:szCs w:val="28"/>
        </w:rPr>
        <w:t>.</w:t>
      </w:r>
      <w:r w:rsidR="00C07F1F">
        <w:rPr>
          <w:rFonts w:eastAsiaTheme="minorEastAsia"/>
          <w:sz w:val="28"/>
          <w:szCs w:val="28"/>
        </w:rPr>
        <w:t>5</w:t>
      </w:r>
      <w:r w:rsidR="00C07F1F" w:rsidRPr="00CB3A45">
        <w:rPr>
          <w:sz w:val="28"/>
          <w:szCs w:val="28"/>
        </w:rPr>
        <w:t xml:space="preserve">  </w:t>
      </w:r>
      <w:r w:rsidR="00C07F1F" w:rsidRPr="00CB3A45">
        <w:rPr>
          <w:rFonts w:hint="eastAsia"/>
          <w:b w:val="0"/>
          <w:sz w:val="28"/>
          <w:szCs w:val="28"/>
        </w:rPr>
        <w:t>多普勒雷达应按以下原则布点：</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各雷达站站间距离宜小于</w:t>
      </w:r>
      <w:r w:rsidRPr="00CB3A45">
        <w:rPr>
          <w:rFonts w:eastAsiaTheme="minorEastAsia"/>
          <w:sz w:val="28"/>
          <w:szCs w:val="28"/>
        </w:rPr>
        <w:t>200km</w:t>
      </w:r>
      <w:r w:rsidRPr="00CB3A45">
        <w:rPr>
          <w:rFonts w:eastAsiaTheme="minorEastAsia" w:hint="eastAsia"/>
          <w:sz w:val="28"/>
          <w:szCs w:val="28"/>
        </w:rPr>
        <w:t>，在灾害频发地区或重点关注地区宜小于</w:t>
      </w:r>
      <w:r w:rsidRPr="00CB3A45">
        <w:rPr>
          <w:rFonts w:eastAsiaTheme="minorEastAsia"/>
          <w:sz w:val="28"/>
          <w:szCs w:val="28"/>
        </w:rPr>
        <w:t>150km</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在重要区域宜采用</w:t>
      </w:r>
      <w:r w:rsidRPr="00CB3A45">
        <w:rPr>
          <w:rFonts w:eastAsiaTheme="minorEastAsia"/>
          <w:sz w:val="28"/>
          <w:szCs w:val="28"/>
        </w:rPr>
        <w:t>N+1</w:t>
      </w:r>
      <w:r w:rsidRPr="00CB3A45">
        <w:rPr>
          <w:rFonts w:eastAsiaTheme="minorEastAsia" w:hint="eastAsia"/>
          <w:sz w:val="28"/>
          <w:szCs w:val="28"/>
        </w:rPr>
        <w:t>原则设置雷达站数量。</w:t>
      </w:r>
    </w:p>
    <w:p w:rsidR="00C07F1F" w:rsidRPr="00EB228A" w:rsidRDefault="007C0D97" w:rsidP="00C07F1F">
      <w:pPr>
        <w:pStyle w:val="3"/>
        <w:rPr>
          <w:rFonts w:eastAsiaTheme="minorEastAsia"/>
          <w:sz w:val="28"/>
          <w:szCs w:val="28"/>
        </w:rPr>
      </w:pPr>
      <w:r>
        <w:rPr>
          <w:rFonts w:eastAsiaTheme="minorEastAsia"/>
          <w:sz w:val="28"/>
          <w:szCs w:val="28"/>
        </w:rPr>
        <w:t>3.2</w:t>
      </w:r>
      <w:r w:rsidR="00C07F1F" w:rsidRPr="00EB228A">
        <w:rPr>
          <w:rFonts w:eastAsiaTheme="minorEastAsia"/>
          <w:sz w:val="28"/>
          <w:szCs w:val="28"/>
        </w:rPr>
        <w:t>.</w:t>
      </w:r>
      <w:r w:rsidR="00C07F1F">
        <w:rPr>
          <w:rFonts w:eastAsiaTheme="minorEastAsia"/>
          <w:sz w:val="28"/>
          <w:szCs w:val="28"/>
        </w:rPr>
        <w:t>6</w:t>
      </w:r>
      <w:r w:rsidR="00C07F1F" w:rsidRPr="00EB228A">
        <w:rPr>
          <w:rFonts w:eastAsiaTheme="minorEastAsia"/>
          <w:sz w:val="28"/>
          <w:szCs w:val="28"/>
        </w:rPr>
        <w:t xml:space="preserve">  </w:t>
      </w:r>
      <w:r w:rsidR="00C07F1F" w:rsidRPr="00EB228A">
        <w:rPr>
          <w:rFonts w:eastAsiaTheme="minorEastAsia" w:hint="eastAsia"/>
          <w:b w:val="0"/>
          <w:sz w:val="28"/>
          <w:szCs w:val="28"/>
        </w:rPr>
        <w:t>多普勒雷达的选址应满足以下要求：</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Pr>
          <w:rFonts w:eastAsiaTheme="minorEastAsia" w:hint="eastAsia"/>
          <w:sz w:val="28"/>
          <w:szCs w:val="28"/>
        </w:rPr>
        <w:t>应按</w:t>
      </w:r>
      <w:r w:rsidRPr="00CB3A45">
        <w:rPr>
          <w:rFonts w:eastAsiaTheme="minorEastAsia" w:hint="eastAsia"/>
          <w:sz w:val="28"/>
          <w:szCs w:val="28"/>
        </w:rPr>
        <w:t>《新一代天气雷达选址规定》</w:t>
      </w:r>
      <w:r>
        <w:rPr>
          <w:rFonts w:hAnsi="宋体"/>
          <w:sz w:val="28"/>
          <w:szCs w:val="28"/>
        </w:rPr>
        <w:t xml:space="preserve">QX/T </w:t>
      </w:r>
      <w:r w:rsidRPr="009174B7">
        <w:rPr>
          <w:rFonts w:hAnsi="宋体"/>
          <w:sz w:val="28"/>
          <w:szCs w:val="28"/>
        </w:rPr>
        <w:t>100-2009</w:t>
      </w:r>
      <w:r>
        <w:rPr>
          <w:rFonts w:eastAsiaTheme="minorEastAsia" w:hint="eastAsia"/>
          <w:sz w:val="28"/>
          <w:szCs w:val="28"/>
        </w:rPr>
        <w:t>执行；</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所选</w:t>
      </w:r>
      <w:proofErr w:type="gramStart"/>
      <w:r w:rsidRPr="00CB3A45">
        <w:rPr>
          <w:rFonts w:eastAsiaTheme="minorEastAsia" w:hint="eastAsia"/>
          <w:sz w:val="28"/>
          <w:szCs w:val="28"/>
        </w:rPr>
        <w:t>站址与关注</w:t>
      </w:r>
      <w:proofErr w:type="gramEnd"/>
      <w:r w:rsidRPr="00CB3A45">
        <w:rPr>
          <w:rFonts w:eastAsiaTheme="minorEastAsia" w:hint="eastAsia"/>
          <w:sz w:val="28"/>
          <w:szCs w:val="28"/>
        </w:rPr>
        <w:t>目标的直线距离宜小于</w:t>
      </w:r>
      <w:r w:rsidRPr="00CB3A45">
        <w:rPr>
          <w:rFonts w:eastAsiaTheme="minorEastAsia"/>
          <w:sz w:val="28"/>
          <w:szCs w:val="28"/>
        </w:rPr>
        <w:t>100km</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以天线为中心半径</w:t>
      </w:r>
      <w:r w:rsidRPr="00CB3A45">
        <w:rPr>
          <w:rFonts w:eastAsiaTheme="minorEastAsia"/>
          <w:sz w:val="28"/>
          <w:szCs w:val="28"/>
        </w:rPr>
        <w:t>500m</w:t>
      </w:r>
      <w:r w:rsidRPr="00CB3A45">
        <w:rPr>
          <w:rFonts w:eastAsiaTheme="minorEastAsia" w:hint="eastAsia"/>
          <w:sz w:val="28"/>
          <w:szCs w:val="28"/>
        </w:rPr>
        <w:t>的范围以内，不应有金属建筑物、密集的居民楼、高压输电线等；半径</w:t>
      </w:r>
      <w:r w:rsidRPr="00CB3A45">
        <w:rPr>
          <w:rFonts w:eastAsiaTheme="minorEastAsia"/>
          <w:sz w:val="28"/>
          <w:szCs w:val="28"/>
        </w:rPr>
        <w:t>800m</w:t>
      </w:r>
      <w:r w:rsidRPr="00CB3A45">
        <w:rPr>
          <w:rFonts w:eastAsiaTheme="minorEastAsia" w:hint="eastAsia"/>
          <w:sz w:val="28"/>
          <w:szCs w:val="28"/>
        </w:rPr>
        <w:t>的范围以内，不应有能产生有源干扰的电气设施</w:t>
      </w:r>
      <w:r>
        <w:rPr>
          <w:rFonts w:eastAsiaTheme="minorEastAsia" w:hint="eastAsia"/>
          <w:sz w:val="28"/>
          <w:szCs w:val="28"/>
        </w:rPr>
        <w:t>；</w:t>
      </w:r>
    </w:p>
    <w:p w:rsidR="00C07F1F"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lastRenderedPageBreak/>
        <w:t xml:space="preserve">4  </w:t>
      </w:r>
      <w:r w:rsidR="007E3045">
        <w:rPr>
          <w:rFonts w:eastAsiaTheme="minorEastAsia" w:hint="eastAsia"/>
          <w:sz w:val="28"/>
          <w:szCs w:val="28"/>
        </w:rPr>
        <w:t>应</w:t>
      </w:r>
      <w:r w:rsidRPr="00CB3A45">
        <w:rPr>
          <w:rFonts w:eastAsiaTheme="minorEastAsia" w:hint="eastAsia"/>
          <w:sz w:val="28"/>
          <w:szCs w:val="28"/>
        </w:rPr>
        <w:t>对关注区域有效覆盖，所选</w:t>
      </w:r>
      <w:proofErr w:type="gramStart"/>
      <w:r w:rsidRPr="00CB3A45">
        <w:rPr>
          <w:rFonts w:eastAsiaTheme="minorEastAsia" w:hint="eastAsia"/>
          <w:sz w:val="28"/>
          <w:szCs w:val="28"/>
        </w:rPr>
        <w:t>站址宜避开</w:t>
      </w:r>
      <w:proofErr w:type="gramEnd"/>
      <w:r w:rsidRPr="00CB3A45">
        <w:rPr>
          <w:rFonts w:eastAsiaTheme="minorEastAsia" w:hint="eastAsia"/>
          <w:sz w:val="28"/>
          <w:szCs w:val="28"/>
        </w:rPr>
        <w:t>落雷密集区。</w:t>
      </w:r>
    </w:p>
    <w:p w:rsidR="00C07F1F" w:rsidRPr="00EB228A" w:rsidRDefault="007C0D97" w:rsidP="00C07F1F">
      <w:pPr>
        <w:pStyle w:val="3"/>
        <w:rPr>
          <w:rFonts w:eastAsiaTheme="minorEastAsia"/>
          <w:b w:val="0"/>
          <w:sz w:val="28"/>
          <w:szCs w:val="28"/>
        </w:rPr>
      </w:pPr>
      <w:r>
        <w:rPr>
          <w:rFonts w:eastAsiaTheme="minorEastAsia"/>
          <w:sz w:val="28"/>
          <w:szCs w:val="28"/>
        </w:rPr>
        <w:t>3.2.</w:t>
      </w:r>
      <w:r w:rsidR="00C07F1F">
        <w:rPr>
          <w:rFonts w:eastAsiaTheme="minorEastAsia"/>
          <w:sz w:val="28"/>
          <w:szCs w:val="28"/>
        </w:rPr>
        <w:t>7</w:t>
      </w:r>
      <w:r w:rsidR="00C07F1F" w:rsidRPr="00EB228A">
        <w:rPr>
          <w:rFonts w:eastAsiaTheme="minorEastAsia"/>
          <w:sz w:val="28"/>
          <w:szCs w:val="28"/>
        </w:rPr>
        <w:t xml:space="preserve">  </w:t>
      </w:r>
      <w:r w:rsidR="00C07F1F" w:rsidRPr="00EB228A">
        <w:rPr>
          <w:rFonts w:eastAsiaTheme="minorEastAsia" w:hint="eastAsia"/>
          <w:b w:val="0"/>
          <w:sz w:val="28"/>
          <w:szCs w:val="28"/>
        </w:rPr>
        <w:t>卫星接收器的选址应满足以下要求：</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天线所处位置无电磁干扰</w:t>
      </w:r>
      <w:r>
        <w:rPr>
          <w:rFonts w:eastAsiaTheme="minorEastAsia" w:hint="eastAsia"/>
          <w:sz w:val="28"/>
          <w:szCs w:val="28"/>
        </w:rPr>
        <w:t>；</w:t>
      </w:r>
    </w:p>
    <w:p w:rsidR="00C07F1F" w:rsidRPr="00CB3A45" w:rsidRDefault="00C07F1F" w:rsidP="00C07F1F">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天线指向卫星的方向无障碍物遮挡</w:t>
      </w:r>
      <w:r>
        <w:rPr>
          <w:rFonts w:eastAsiaTheme="minorEastAsia" w:hint="eastAsia"/>
          <w:sz w:val="28"/>
          <w:szCs w:val="28"/>
        </w:rPr>
        <w:t>；</w:t>
      </w:r>
    </w:p>
    <w:p w:rsidR="00C07F1F" w:rsidRDefault="00C07F1F" w:rsidP="00C07F1F">
      <w:pPr>
        <w:pStyle w:val="10"/>
        <w:adjustRightInd w:val="0"/>
        <w:snapToGrid w:val="0"/>
        <w:spacing w:line="360" w:lineRule="auto"/>
        <w:ind w:firstLine="560"/>
        <w:rPr>
          <w:b/>
          <w:sz w:val="32"/>
          <w:szCs w:val="32"/>
        </w:rPr>
      </w:pPr>
      <w:r>
        <w:rPr>
          <w:rFonts w:eastAsiaTheme="minorEastAsia" w:hint="eastAsia"/>
          <w:sz w:val="28"/>
          <w:szCs w:val="28"/>
        </w:rPr>
        <w:t xml:space="preserve">3  </w:t>
      </w:r>
      <w:r w:rsidRPr="00CB3A45">
        <w:rPr>
          <w:rFonts w:eastAsiaTheme="minorEastAsia" w:hint="eastAsia"/>
          <w:sz w:val="28"/>
          <w:szCs w:val="28"/>
        </w:rPr>
        <w:t>天线基座承重</w:t>
      </w:r>
      <w:proofErr w:type="gramStart"/>
      <w:r w:rsidRPr="00CB3A45">
        <w:rPr>
          <w:rFonts w:eastAsiaTheme="minorEastAsia" w:hint="eastAsia"/>
          <w:sz w:val="28"/>
          <w:szCs w:val="28"/>
        </w:rPr>
        <w:t>面须可承受</w:t>
      </w:r>
      <w:proofErr w:type="gramEnd"/>
      <w:r w:rsidRPr="00CB3A45">
        <w:rPr>
          <w:rFonts w:eastAsiaTheme="minorEastAsia" w:hint="eastAsia"/>
          <w:sz w:val="28"/>
          <w:szCs w:val="28"/>
        </w:rPr>
        <w:t>天线自重加天线最大风负荷加天线基座重量。</w:t>
      </w:r>
    </w:p>
    <w:p w:rsidR="0036490A" w:rsidRPr="00CB3A45" w:rsidRDefault="0036490A" w:rsidP="0036490A">
      <w:pPr>
        <w:pStyle w:val="2"/>
        <w:jc w:val="center"/>
        <w:rPr>
          <w:rFonts w:ascii="Times New Roman" w:eastAsiaTheme="minorEastAsia" w:hAnsi="Times New Roman"/>
          <w:sz w:val="28"/>
          <w:szCs w:val="28"/>
        </w:rPr>
      </w:pPr>
      <w:r w:rsidRPr="00CB3A45">
        <w:rPr>
          <w:rFonts w:ascii="Times New Roman" w:eastAsiaTheme="minorEastAsia" w:hAnsi="Times New Roman"/>
          <w:sz w:val="28"/>
          <w:szCs w:val="28"/>
        </w:rPr>
        <w:t>3.</w:t>
      </w:r>
      <w:r>
        <w:rPr>
          <w:rFonts w:ascii="Times New Roman" w:eastAsiaTheme="minorEastAsia" w:hAnsi="Times New Roman"/>
          <w:sz w:val="28"/>
          <w:szCs w:val="28"/>
        </w:rPr>
        <w:t>3</w:t>
      </w:r>
      <w:r w:rsidRPr="00CB3A45">
        <w:rPr>
          <w:rFonts w:ascii="Times New Roman" w:eastAsiaTheme="minorEastAsia" w:hAnsi="Times New Roman"/>
          <w:sz w:val="28"/>
          <w:szCs w:val="28"/>
        </w:rPr>
        <w:t xml:space="preserve"> </w:t>
      </w:r>
      <w:r>
        <w:rPr>
          <w:rFonts w:ascii="Times New Roman" w:eastAsiaTheme="minorEastAsia" w:hAnsi="Times New Roman" w:hint="eastAsia"/>
          <w:sz w:val="28"/>
          <w:szCs w:val="28"/>
        </w:rPr>
        <w:t xml:space="preserve"> </w:t>
      </w:r>
      <w:r w:rsidRPr="00CB3A45">
        <w:rPr>
          <w:rFonts w:ascii="Times New Roman" w:eastAsiaTheme="minorEastAsia" w:hAnsi="Times New Roman" w:hint="eastAsia"/>
          <w:sz w:val="28"/>
          <w:szCs w:val="28"/>
        </w:rPr>
        <w:t>雷电预警中心站</w:t>
      </w:r>
      <w:r w:rsidR="00CD63F9">
        <w:rPr>
          <w:rFonts w:ascii="Times New Roman" w:eastAsiaTheme="minorEastAsia" w:hAnsi="Times New Roman" w:hint="eastAsia"/>
          <w:sz w:val="28"/>
          <w:szCs w:val="28"/>
        </w:rPr>
        <w:t>设计</w:t>
      </w:r>
    </w:p>
    <w:p w:rsidR="0036490A" w:rsidRPr="00EB228A" w:rsidRDefault="0036490A" w:rsidP="0036490A">
      <w:pPr>
        <w:pStyle w:val="3"/>
        <w:rPr>
          <w:rFonts w:eastAsiaTheme="minorEastAsia"/>
          <w:sz w:val="28"/>
          <w:szCs w:val="28"/>
        </w:rPr>
      </w:pPr>
      <w:r>
        <w:rPr>
          <w:rFonts w:eastAsiaTheme="minorEastAsia"/>
          <w:sz w:val="28"/>
          <w:szCs w:val="28"/>
        </w:rPr>
        <w:t>3.</w:t>
      </w:r>
      <w:r w:rsidR="00C81DD7">
        <w:rPr>
          <w:rFonts w:eastAsiaTheme="minorEastAsia"/>
          <w:sz w:val="28"/>
          <w:szCs w:val="28"/>
        </w:rPr>
        <w:t>3</w:t>
      </w:r>
      <w:r>
        <w:rPr>
          <w:rFonts w:eastAsiaTheme="minorEastAsia"/>
          <w:sz w:val="28"/>
          <w:szCs w:val="28"/>
        </w:rPr>
        <w:t>.</w:t>
      </w:r>
      <w:r w:rsidRPr="00EB228A">
        <w:rPr>
          <w:rFonts w:eastAsiaTheme="minorEastAsia"/>
          <w:sz w:val="28"/>
          <w:szCs w:val="28"/>
        </w:rPr>
        <w:t>1</w:t>
      </w:r>
      <w:r w:rsidRPr="00CB3A45">
        <w:rPr>
          <w:sz w:val="28"/>
          <w:szCs w:val="28"/>
        </w:rPr>
        <w:t xml:space="preserve">  </w:t>
      </w:r>
      <w:r w:rsidR="009D2795">
        <w:rPr>
          <w:rFonts w:eastAsiaTheme="minorEastAsia" w:hint="eastAsia"/>
          <w:b w:val="0"/>
          <w:sz w:val="28"/>
          <w:szCs w:val="28"/>
        </w:rPr>
        <w:t>中心站硬件应包括</w:t>
      </w:r>
      <w:r w:rsidRPr="00EB228A">
        <w:rPr>
          <w:rFonts w:eastAsiaTheme="minorEastAsia" w:hint="eastAsia"/>
          <w:b w:val="0"/>
          <w:sz w:val="28"/>
          <w:szCs w:val="28"/>
        </w:rPr>
        <w:t>以下</w:t>
      </w:r>
      <w:r w:rsidR="009D2795">
        <w:rPr>
          <w:rFonts w:eastAsiaTheme="minorEastAsia" w:hint="eastAsia"/>
          <w:b w:val="0"/>
          <w:sz w:val="28"/>
          <w:szCs w:val="28"/>
        </w:rPr>
        <w:t>设备</w:t>
      </w:r>
      <w:r w:rsidRPr="00EB228A">
        <w:rPr>
          <w:rFonts w:eastAsiaTheme="minorEastAsia" w:hint="eastAsia"/>
          <w:b w:val="0"/>
          <w:sz w:val="28"/>
          <w:szCs w:val="28"/>
        </w:rPr>
        <w:t>：</w:t>
      </w:r>
    </w:p>
    <w:p w:rsidR="009D2795" w:rsidRDefault="009D2795" w:rsidP="0036490A">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1</w:t>
      </w:r>
      <w:r>
        <w:rPr>
          <w:sz w:val="28"/>
          <w:szCs w:val="28"/>
        </w:rPr>
        <w:t xml:space="preserve">  </w:t>
      </w:r>
      <w:r w:rsidRPr="00CB3A45">
        <w:rPr>
          <w:rFonts w:hint="eastAsia"/>
          <w:sz w:val="28"/>
          <w:szCs w:val="28"/>
        </w:rPr>
        <w:t>前置采集服务器</w:t>
      </w:r>
      <w:r w:rsidR="00F53551">
        <w:rPr>
          <w:rFonts w:hint="eastAsia"/>
          <w:sz w:val="28"/>
          <w:szCs w:val="28"/>
        </w:rPr>
        <w:t>；</w:t>
      </w:r>
    </w:p>
    <w:p w:rsidR="009D2795" w:rsidRDefault="009D2795" w:rsidP="0036490A">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2</w:t>
      </w:r>
      <w:r>
        <w:rPr>
          <w:sz w:val="28"/>
          <w:szCs w:val="28"/>
        </w:rPr>
        <w:t xml:space="preserve">  </w:t>
      </w:r>
      <w:r w:rsidRPr="00CB3A45">
        <w:rPr>
          <w:rFonts w:hint="eastAsia"/>
          <w:sz w:val="28"/>
          <w:szCs w:val="28"/>
        </w:rPr>
        <w:t>预警计算服务器</w:t>
      </w:r>
      <w:r w:rsidR="00F53551">
        <w:rPr>
          <w:rFonts w:hint="eastAsia"/>
          <w:sz w:val="28"/>
          <w:szCs w:val="28"/>
        </w:rPr>
        <w:t>；</w:t>
      </w:r>
    </w:p>
    <w:p w:rsidR="009D2795" w:rsidRDefault="009D2795" w:rsidP="0036490A">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3</w:t>
      </w:r>
      <w:r w:rsidR="00D55CCD">
        <w:rPr>
          <w:sz w:val="28"/>
          <w:szCs w:val="28"/>
        </w:rPr>
        <w:t xml:space="preserve">  </w:t>
      </w:r>
      <w:r w:rsidR="00D55CCD" w:rsidRPr="00CB3A45">
        <w:rPr>
          <w:rFonts w:hint="eastAsia"/>
          <w:sz w:val="28"/>
          <w:szCs w:val="28"/>
        </w:rPr>
        <w:t>数据库服务器</w:t>
      </w:r>
      <w:r w:rsidR="00F53551">
        <w:rPr>
          <w:rFonts w:hint="eastAsia"/>
          <w:sz w:val="28"/>
          <w:szCs w:val="28"/>
        </w:rPr>
        <w:t>；</w:t>
      </w:r>
    </w:p>
    <w:p w:rsidR="00D55CCD" w:rsidRDefault="00D55CCD" w:rsidP="0036490A">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4</w:t>
      </w:r>
      <w:r>
        <w:rPr>
          <w:sz w:val="28"/>
          <w:szCs w:val="28"/>
        </w:rPr>
        <w:t xml:space="preserve">  </w:t>
      </w:r>
      <w:r w:rsidRPr="00CB3A45">
        <w:rPr>
          <w:rFonts w:hint="eastAsia"/>
          <w:sz w:val="28"/>
          <w:szCs w:val="28"/>
        </w:rPr>
        <w:t>应用服务器</w:t>
      </w:r>
      <w:r w:rsidR="00F53551">
        <w:rPr>
          <w:rFonts w:hint="eastAsia"/>
          <w:sz w:val="28"/>
          <w:szCs w:val="28"/>
        </w:rPr>
        <w:t>；</w:t>
      </w:r>
    </w:p>
    <w:p w:rsidR="00D55CCD" w:rsidRDefault="00D55CCD" w:rsidP="0036490A">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5</w:t>
      </w:r>
      <w:r>
        <w:rPr>
          <w:sz w:val="28"/>
          <w:szCs w:val="28"/>
        </w:rPr>
        <w:t xml:space="preserve">  </w:t>
      </w:r>
      <w:r>
        <w:rPr>
          <w:sz w:val="28"/>
          <w:szCs w:val="28"/>
        </w:rPr>
        <w:t>网络通信设备</w:t>
      </w:r>
      <w:r w:rsidR="00F53551">
        <w:rPr>
          <w:rFonts w:hint="eastAsia"/>
          <w:sz w:val="28"/>
          <w:szCs w:val="28"/>
        </w:rPr>
        <w:t>。</w:t>
      </w:r>
    </w:p>
    <w:p w:rsidR="0036490A" w:rsidRDefault="0036490A" w:rsidP="0036490A">
      <w:pPr>
        <w:pStyle w:val="3"/>
        <w:rPr>
          <w:rFonts w:eastAsiaTheme="minorEastAsia"/>
          <w:b w:val="0"/>
          <w:sz w:val="28"/>
          <w:szCs w:val="28"/>
        </w:rPr>
      </w:pPr>
      <w:r>
        <w:rPr>
          <w:rFonts w:eastAsiaTheme="minorEastAsia"/>
          <w:sz w:val="28"/>
          <w:szCs w:val="28"/>
        </w:rPr>
        <w:t>3.</w:t>
      </w:r>
      <w:r w:rsidR="00C81DD7">
        <w:rPr>
          <w:rFonts w:eastAsiaTheme="minorEastAsia"/>
          <w:sz w:val="28"/>
          <w:szCs w:val="28"/>
        </w:rPr>
        <w:t>3</w:t>
      </w:r>
      <w:r>
        <w:rPr>
          <w:rFonts w:eastAsiaTheme="minorEastAsia"/>
          <w:sz w:val="28"/>
          <w:szCs w:val="28"/>
        </w:rPr>
        <w:t>.</w:t>
      </w:r>
      <w:r w:rsidRPr="00EB228A">
        <w:rPr>
          <w:rFonts w:eastAsiaTheme="minorEastAsia"/>
          <w:sz w:val="28"/>
          <w:szCs w:val="28"/>
        </w:rPr>
        <w:t>2</w:t>
      </w:r>
      <w:r w:rsidRPr="00CB3A45">
        <w:rPr>
          <w:sz w:val="28"/>
          <w:szCs w:val="28"/>
        </w:rPr>
        <w:t xml:space="preserve">  </w:t>
      </w:r>
      <w:r w:rsidRPr="00EB228A">
        <w:rPr>
          <w:rFonts w:eastAsiaTheme="minorEastAsia" w:hint="eastAsia"/>
          <w:b w:val="0"/>
          <w:sz w:val="28"/>
          <w:szCs w:val="28"/>
        </w:rPr>
        <w:t>中心站软件应</w:t>
      </w:r>
      <w:r w:rsidR="00D55CCD">
        <w:rPr>
          <w:rFonts w:eastAsiaTheme="minorEastAsia" w:hint="eastAsia"/>
          <w:b w:val="0"/>
          <w:sz w:val="28"/>
          <w:szCs w:val="28"/>
        </w:rPr>
        <w:t>至少包含以下软件</w:t>
      </w:r>
      <w:r w:rsidRPr="00EB228A">
        <w:rPr>
          <w:rFonts w:eastAsiaTheme="minorEastAsia" w:hint="eastAsia"/>
          <w:b w:val="0"/>
          <w:sz w:val="28"/>
          <w:szCs w:val="28"/>
        </w:rPr>
        <w:t>：</w:t>
      </w:r>
    </w:p>
    <w:p w:rsidR="00D55CCD" w:rsidRDefault="00D55CCD" w:rsidP="00D55CCD">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1</w:t>
      </w:r>
      <w:r>
        <w:rPr>
          <w:sz w:val="28"/>
          <w:szCs w:val="28"/>
        </w:rPr>
        <w:t xml:space="preserve">  </w:t>
      </w:r>
      <w:r w:rsidRPr="00CB3A45">
        <w:rPr>
          <w:rFonts w:hint="eastAsia"/>
          <w:sz w:val="28"/>
          <w:szCs w:val="28"/>
        </w:rPr>
        <w:t>前置采集软件</w:t>
      </w:r>
      <w:r w:rsidR="00F53551">
        <w:rPr>
          <w:rFonts w:hint="eastAsia"/>
          <w:sz w:val="28"/>
          <w:szCs w:val="28"/>
        </w:rPr>
        <w:t>；</w:t>
      </w:r>
    </w:p>
    <w:p w:rsidR="00D55CCD" w:rsidRDefault="00D55CCD" w:rsidP="00D55CCD">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2</w:t>
      </w:r>
      <w:r>
        <w:rPr>
          <w:sz w:val="28"/>
          <w:szCs w:val="28"/>
        </w:rPr>
        <w:t xml:space="preserve">  </w:t>
      </w:r>
      <w:r w:rsidRPr="00CB3A45">
        <w:rPr>
          <w:rFonts w:hint="eastAsia"/>
          <w:sz w:val="28"/>
          <w:szCs w:val="28"/>
        </w:rPr>
        <w:t>预警计算软件</w:t>
      </w:r>
      <w:r w:rsidR="00F53551">
        <w:rPr>
          <w:rFonts w:hint="eastAsia"/>
          <w:sz w:val="28"/>
          <w:szCs w:val="28"/>
        </w:rPr>
        <w:t>；</w:t>
      </w:r>
    </w:p>
    <w:p w:rsidR="00D55CCD" w:rsidRDefault="00D55CCD" w:rsidP="00D55CCD">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3</w:t>
      </w:r>
      <w:r>
        <w:rPr>
          <w:sz w:val="28"/>
          <w:szCs w:val="28"/>
        </w:rPr>
        <w:t xml:space="preserve">  </w:t>
      </w:r>
      <w:r w:rsidRPr="00CB3A45">
        <w:rPr>
          <w:rFonts w:hint="eastAsia"/>
          <w:sz w:val="28"/>
          <w:szCs w:val="28"/>
        </w:rPr>
        <w:t>信息展示软件</w:t>
      </w:r>
      <w:r w:rsidR="00F53551">
        <w:rPr>
          <w:rFonts w:hint="eastAsia"/>
          <w:sz w:val="28"/>
          <w:szCs w:val="28"/>
        </w:rPr>
        <w:t>；</w:t>
      </w:r>
    </w:p>
    <w:p w:rsidR="00D55CCD" w:rsidRDefault="00D55CCD" w:rsidP="00D55CCD">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4</w:t>
      </w:r>
      <w:r>
        <w:rPr>
          <w:sz w:val="28"/>
          <w:szCs w:val="28"/>
        </w:rPr>
        <w:t xml:space="preserve">  </w:t>
      </w:r>
      <w:r w:rsidRPr="00CB3A45">
        <w:rPr>
          <w:rFonts w:hint="eastAsia"/>
          <w:sz w:val="28"/>
          <w:szCs w:val="28"/>
        </w:rPr>
        <w:t>操作系统</w:t>
      </w:r>
      <w:r>
        <w:rPr>
          <w:rFonts w:hint="eastAsia"/>
          <w:sz w:val="28"/>
          <w:szCs w:val="28"/>
        </w:rPr>
        <w:t>软件</w:t>
      </w:r>
      <w:r w:rsidR="00F53551">
        <w:rPr>
          <w:rFonts w:hint="eastAsia"/>
          <w:sz w:val="28"/>
          <w:szCs w:val="28"/>
        </w:rPr>
        <w:t>；</w:t>
      </w:r>
    </w:p>
    <w:p w:rsidR="00D55CCD" w:rsidRDefault="00D55CCD" w:rsidP="00D55CCD">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sz w:val="28"/>
          <w:szCs w:val="28"/>
        </w:rPr>
        <w:t xml:space="preserve">5  </w:t>
      </w:r>
      <w:r>
        <w:rPr>
          <w:rFonts w:hint="eastAsia"/>
          <w:sz w:val="28"/>
          <w:szCs w:val="28"/>
        </w:rPr>
        <w:t>数据库软件</w:t>
      </w:r>
      <w:r w:rsidR="00F53551">
        <w:rPr>
          <w:rFonts w:hint="eastAsia"/>
          <w:sz w:val="28"/>
          <w:szCs w:val="28"/>
        </w:rPr>
        <w:t>。</w:t>
      </w:r>
    </w:p>
    <w:p w:rsidR="00C07F1F" w:rsidRPr="00CB3A45" w:rsidRDefault="00C81DD7" w:rsidP="00C07F1F">
      <w:pPr>
        <w:pStyle w:val="2"/>
        <w:jc w:val="center"/>
        <w:rPr>
          <w:rFonts w:ascii="Times New Roman" w:eastAsiaTheme="minorEastAsia" w:hAnsi="Times New Roman"/>
          <w:sz w:val="28"/>
          <w:szCs w:val="28"/>
        </w:rPr>
      </w:pPr>
      <w:r>
        <w:rPr>
          <w:rFonts w:ascii="Times New Roman" w:eastAsiaTheme="minorEastAsia" w:hAnsi="Times New Roman"/>
          <w:sz w:val="28"/>
          <w:szCs w:val="28"/>
        </w:rPr>
        <w:lastRenderedPageBreak/>
        <w:t>3.4</w:t>
      </w:r>
      <w:r w:rsidR="00C07F1F" w:rsidRPr="0084656F">
        <w:rPr>
          <w:rFonts w:ascii="Times New Roman" w:eastAsiaTheme="minorEastAsia" w:hAnsi="Times New Roman"/>
          <w:sz w:val="28"/>
          <w:szCs w:val="28"/>
        </w:rPr>
        <w:t xml:space="preserve"> </w:t>
      </w:r>
      <w:r w:rsidR="006E2706">
        <w:rPr>
          <w:rFonts w:ascii="Times New Roman" w:eastAsiaTheme="minorEastAsia" w:hAnsi="Times New Roman" w:hint="eastAsia"/>
          <w:sz w:val="28"/>
          <w:szCs w:val="28"/>
        </w:rPr>
        <w:t xml:space="preserve"> </w:t>
      </w:r>
      <w:r w:rsidR="00C07F1F" w:rsidRPr="0084656F">
        <w:rPr>
          <w:rFonts w:ascii="Times New Roman" w:eastAsiaTheme="minorEastAsia" w:hAnsi="Times New Roman" w:hint="eastAsia"/>
          <w:sz w:val="28"/>
          <w:szCs w:val="28"/>
        </w:rPr>
        <w:t>雷电预警应用系统设计</w:t>
      </w:r>
    </w:p>
    <w:p w:rsidR="00C07F1F" w:rsidRPr="00EB228A" w:rsidRDefault="00C81DD7" w:rsidP="00C07F1F">
      <w:pPr>
        <w:pStyle w:val="3"/>
        <w:rPr>
          <w:rFonts w:eastAsiaTheme="minorEastAsia"/>
          <w:sz w:val="28"/>
          <w:szCs w:val="28"/>
        </w:rPr>
      </w:pPr>
      <w:r>
        <w:rPr>
          <w:rFonts w:eastAsiaTheme="minorEastAsia"/>
          <w:sz w:val="28"/>
          <w:szCs w:val="28"/>
        </w:rPr>
        <w:t>3.4</w:t>
      </w:r>
      <w:r w:rsidR="00C07F1F" w:rsidRPr="00EB228A">
        <w:rPr>
          <w:rFonts w:eastAsiaTheme="minorEastAsia"/>
          <w:sz w:val="28"/>
          <w:szCs w:val="28"/>
        </w:rPr>
        <w:t xml:space="preserve">.1 </w:t>
      </w:r>
      <w:r w:rsidR="00C07F1F">
        <w:rPr>
          <w:rFonts w:eastAsiaTheme="minorEastAsia" w:hint="eastAsia"/>
          <w:sz w:val="28"/>
          <w:szCs w:val="28"/>
        </w:rPr>
        <w:t xml:space="preserve"> </w:t>
      </w:r>
      <w:r w:rsidR="00C07F1F" w:rsidRPr="00EB228A">
        <w:rPr>
          <w:rFonts w:eastAsiaTheme="minorEastAsia" w:hint="eastAsia"/>
          <w:b w:val="0"/>
          <w:sz w:val="28"/>
          <w:szCs w:val="28"/>
        </w:rPr>
        <w:t>雷电预警应用系统的应具备以下主要功能</w:t>
      </w:r>
      <w:r w:rsidR="00C07F1F" w:rsidRPr="00EB228A">
        <w:rPr>
          <w:rFonts w:eastAsiaTheme="minorEastAsia" w:hint="eastAsia"/>
          <w:sz w:val="28"/>
          <w:szCs w:val="28"/>
        </w:rPr>
        <w:t>：</w:t>
      </w:r>
    </w:p>
    <w:p w:rsidR="00C07F1F" w:rsidRPr="00CB3A45" w:rsidRDefault="00C07F1F" w:rsidP="00C07F1F">
      <w:pPr>
        <w:tabs>
          <w:tab w:val="left" w:pos="840"/>
        </w:tabs>
        <w:adjustRightInd w:val="0"/>
        <w:snapToGrid w:val="0"/>
        <w:spacing w:line="360" w:lineRule="auto"/>
        <w:ind w:firstLineChars="200" w:firstLine="560"/>
        <w:rPr>
          <w:sz w:val="28"/>
          <w:szCs w:val="28"/>
        </w:rPr>
      </w:pPr>
      <w:r>
        <w:rPr>
          <w:rFonts w:hint="eastAsia"/>
          <w:sz w:val="28"/>
          <w:szCs w:val="28"/>
        </w:rPr>
        <w:t xml:space="preserve">1  </w:t>
      </w:r>
      <w:r w:rsidRPr="00CB3A45">
        <w:rPr>
          <w:rFonts w:hint="eastAsia"/>
          <w:sz w:val="28"/>
          <w:szCs w:val="28"/>
        </w:rPr>
        <w:t>展示历史和实时雷电预警特征参量（大气电场、地闪、卫星云图、雷达回波等）的监测情况</w:t>
      </w:r>
      <w:r>
        <w:rPr>
          <w:rFonts w:hint="eastAsia"/>
          <w:sz w:val="28"/>
          <w:szCs w:val="28"/>
        </w:rPr>
        <w:t>；</w:t>
      </w:r>
    </w:p>
    <w:p w:rsidR="00C07F1F" w:rsidRPr="00CB3A45" w:rsidRDefault="00C07F1F" w:rsidP="00C07F1F">
      <w:pPr>
        <w:tabs>
          <w:tab w:val="left" w:pos="840"/>
        </w:tabs>
        <w:adjustRightInd w:val="0"/>
        <w:snapToGrid w:val="0"/>
        <w:spacing w:line="360" w:lineRule="auto"/>
        <w:ind w:firstLineChars="200" w:firstLine="560"/>
        <w:rPr>
          <w:sz w:val="28"/>
          <w:szCs w:val="28"/>
        </w:rPr>
      </w:pPr>
      <w:r>
        <w:rPr>
          <w:rFonts w:hint="eastAsia"/>
          <w:sz w:val="28"/>
          <w:szCs w:val="28"/>
        </w:rPr>
        <w:t xml:space="preserve">2  </w:t>
      </w:r>
      <w:r w:rsidRPr="00CB3A45">
        <w:rPr>
          <w:rFonts w:hint="eastAsia"/>
          <w:sz w:val="28"/>
          <w:szCs w:val="28"/>
        </w:rPr>
        <w:t>展示历史</w:t>
      </w:r>
      <w:r w:rsidR="007E3045">
        <w:rPr>
          <w:rFonts w:hint="eastAsia"/>
          <w:sz w:val="28"/>
          <w:szCs w:val="28"/>
        </w:rPr>
        <w:t>、</w:t>
      </w:r>
      <w:r w:rsidRPr="00CB3A45">
        <w:rPr>
          <w:rFonts w:hint="eastAsia"/>
          <w:sz w:val="28"/>
          <w:szCs w:val="28"/>
        </w:rPr>
        <w:t>实时</w:t>
      </w:r>
      <w:r w:rsidR="007E3045">
        <w:rPr>
          <w:rFonts w:hint="eastAsia"/>
          <w:sz w:val="28"/>
          <w:szCs w:val="28"/>
        </w:rPr>
        <w:t>和</w:t>
      </w:r>
      <w:r w:rsidRPr="00CB3A45">
        <w:rPr>
          <w:rFonts w:hint="eastAsia"/>
          <w:sz w:val="28"/>
          <w:szCs w:val="28"/>
        </w:rPr>
        <w:t>未来一段时间内的雷电活动特征（轨迹、强度、数量）</w:t>
      </w:r>
      <w:r>
        <w:rPr>
          <w:rFonts w:hint="eastAsia"/>
          <w:sz w:val="28"/>
          <w:szCs w:val="28"/>
        </w:rPr>
        <w:t>；</w:t>
      </w:r>
    </w:p>
    <w:p w:rsidR="00DC1AB6" w:rsidRDefault="00C07F1F" w:rsidP="00C07F1F">
      <w:pPr>
        <w:tabs>
          <w:tab w:val="left" w:pos="840"/>
        </w:tabs>
        <w:adjustRightInd w:val="0"/>
        <w:snapToGrid w:val="0"/>
        <w:spacing w:line="360" w:lineRule="auto"/>
        <w:ind w:firstLineChars="200" w:firstLine="560"/>
        <w:rPr>
          <w:sz w:val="28"/>
          <w:szCs w:val="28"/>
        </w:rPr>
      </w:pPr>
      <w:r>
        <w:rPr>
          <w:rFonts w:hint="eastAsia"/>
          <w:sz w:val="28"/>
          <w:szCs w:val="28"/>
        </w:rPr>
        <w:t xml:space="preserve">3  </w:t>
      </w:r>
      <w:r w:rsidRPr="00CB3A45">
        <w:rPr>
          <w:rFonts w:hint="eastAsia"/>
          <w:sz w:val="28"/>
          <w:szCs w:val="28"/>
        </w:rPr>
        <w:t>根据用户关注区域</w:t>
      </w:r>
      <w:r w:rsidR="00DC1AB6" w:rsidRPr="00CB3A45">
        <w:rPr>
          <w:rFonts w:hint="eastAsia"/>
          <w:sz w:val="28"/>
          <w:szCs w:val="28"/>
        </w:rPr>
        <w:t>主动推送</w:t>
      </w:r>
      <w:r w:rsidRPr="00CB3A45">
        <w:rPr>
          <w:rFonts w:hint="eastAsia"/>
          <w:sz w:val="28"/>
          <w:szCs w:val="28"/>
        </w:rPr>
        <w:t>定制化的雷电预警信息，推送方式可采用短信、邮件等方式</w:t>
      </w:r>
      <w:r w:rsidR="00DC1AB6">
        <w:rPr>
          <w:rFonts w:hint="eastAsia"/>
          <w:sz w:val="28"/>
          <w:szCs w:val="28"/>
        </w:rPr>
        <w:t>；</w:t>
      </w:r>
    </w:p>
    <w:p w:rsidR="00C07F1F" w:rsidRDefault="00C07F1F" w:rsidP="00C07F1F">
      <w:pPr>
        <w:tabs>
          <w:tab w:val="left" w:pos="840"/>
        </w:tabs>
        <w:adjustRightInd w:val="0"/>
        <w:snapToGrid w:val="0"/>
        <w:spacing w:line="360" w:lineRule="auto"/>
        <w:ind w:firstLineChars="200" w:firstLine="560"/>
        <w:rPr>
          <w:sz w:val="28"/>
          <w:szCs w:val="28"/>
        </w:rPr>
      </w:pPr>
      <w:r>
        <w:rPr>
          <w:rFonts w:hint="eastAsia"/>
          <w:sz w:val="28"/>
          <w:szCs w:val="28"/>
        </w:rPr>
        <w:t xml:space="preserve">4  </w:t>
      </w:r>
      <w:r w:rsidR="00DC1AB6">
        <w:rPr>
          <w:rFonts w:hint="eastAsia"/>
          <w:sz w:val="28"/>
          <w:szCs w:val="28"/>
        </w:rPr>
        <w:t>展示</w:t>
      </w:r>
      <w:r w:rsidRPr="00CB3A45">
        <w:rPr>
          <w:rFonts w:hint="eastAsia"/>
          <w:sz w:val="28"/>
          <w:szCs w:val="28"/>
        </w:rPr>
        <w:t>雷电预警传感站（雷电探测站、大气电场仪、多普勒雷达、卫</w:t>
      </w:r>
      <w:r w:rsidR="00DC1AB6">
        <w:rPr>
          <w:rFonts w:hint="eastAsia"/>
          <w:sz w:val="28"/>
          <w:szCs w:val="28"/>
        </w:rPr>
        <w:t>星接收器）原始数据（波形数据、场强数据、雷达回波、卫星云图）</w:t>
      </w:r>
      <w:r>
        <w:rPr>
          <w:rFonts w:hint="eastAsia"/>
          <w:sz w:val="28"/>
          <w:szCs w:val="28"/>
        </w:rPr>
        <w:t>；</w:t>
      </w:r>
    </w:p>
    <w:p w:rsidR="00DC1AB6" w:rsidRPr="00CB3A45" w:rsidRDefault="00DC1AB6" w:rsidP="00DC1AB6">
      <w:pPr>
        <w:tabs>
          <w:tab w:val="left" w:pos="840"/>
        </w:tabs>
        <w:adjustRightInd w:val="0"/>
        <w:snapToGrid w:val="0"/>
        <w:spacing w:line="360" w:lineRule="auto"/>
        <w:ind w:firstLineChars="200" w:firstLine="560"/>
        <w:rPr>
          <w:sz w:val="28"/>
          <w:szCs w:val="28"/>
        </w:rPr>
      </w:pPr>
      <w:r>
        <w:rPr>
          <w:rFonts w:hint="eastAsia"/>
          <w:sz w:val="28"/>
          <w:szCs w:val="28"/>
        </w:rPr>
        <w:t>5</w:t>
      </w:r>
      <w:r>
        <w:rPr>
          <w:sz w:val="28"/>
          <w:szCs w:val="28"/>
        </w:rPr>
        <w:t xml:space="preserve">  </w:t>
      </w:r>
      <w:r w:rsidRPr="00CB3A45">
        <w:rPr>
          <w:rFonts w:hint="eastAsia"/>
          <w:sz w:val="28"/>
          <w:szCs w:val="28"/>
        </w:rPr>
        <w:t>雷电预</w:t>
      </w:r>
      <w:r>
        <w:rPr>
          <w:rFonts w:hint="eastAsia"/>
          <w:sz w:val="28"/>
          <w:szCs w:val="28"/>
        </w:rPr>
        <w:t>警传感站（雷电探测站、大气电场仪、多普勒雷达、卫星接收器）状态</w:t>
      </w:r>
      <w:r w:rsidRPr="00CB3A45">
        <w:rPr>
          <w:rFonts w:hint="eastAsia"/>
          <w:sz w:val="28"/>
          <w:szCs w:val="28"/>
        </w:rPr>
        <w:t>（网络通断、工作状态）监控</w:t>
      </w:r>
      <w:r>
        <w:rPr>
          <w:rFonts w:hint="eastAsia"/>
          <w:sz w:val="28"/>
          <w:szCs w:val="28"/>
        </w:rPr>
        <w:t>；</w:t>
      </w:r>
    </w:p>
    <w:p w:rsidR="00C07F1F" w:rsidRPr="00CB3A45" w:rsidRDefault="00DC1AB6" w:rsidP="00C07F1F">
      <w:pPr>
        <w:tabs>
          <w:tab w:val="left" w:pos="840"/>
        </w:tabs>
        <w:adjustRightInd w:val="0"/>
        <w:snapToGrid w:val="0"/>
        <w:spacing w:line="360" w:lineRule="auto"/>
        <w:ind w:firstLineChars="200" w:firstLine="560"/>
        <w:rPr>
          <w:sz w:val="28"/>
          <w:szCs w:val="28"/>
        </w:rPr>
      </w:pPr>
      <w:r>
        <w:rPr>
          <w:sz w:val="28"/>
          <w:szCs w:val="28"/>
        </w:rPr>
        <w:t>6</w:t>
      </w:r>
      <w:r w:rsidR="00C07F1F">
        <w:rPr>
          <w:rFonts w:hint="eastAsia"/>
          <w:sz w:val="28"/>
          <w:szCs w:val="28"/>
        </w:rPr>
        <w:t xml:space="preserve">  </w:t>
      </w:r>
      <w:r w:rsidR="00C07F1F" w:rsidRPr="00CB3A45">
        <w:rPr>
          <w:rFonts w:hint="eastAsia"/>
          <w:sz w:val="28"/>
          <w:szCs w:val="28"/>
        </w:rPr>
        <w:t>雷电预警中心站软件服务状态监测</w:t>
      </w:r>
      <w:r w:rsidR="00C07F1F">
        <w:rPr>
          <w:rFonts w:hint="eastAsia"/>
          <w:sz w:val="28"/>
          <w:szCs w:val="28"/>
        </w:rPr>
        <w:t>；</w:t>
      </w:r>
    </w:p>
    <w:p w:rsidR="00C07F1F" w:rsidRPr="00CB3A45" w:rsidRDefault="00DC1AB6" w:rsidP="00C07F1F">
      <w:pPr>
        <w:tabs>
          <w:tab w:val="left" w:pos="840"/>
        </w:tabs>
        <w:adjustRightInd w:val="0"/>
        <w:snapToGrid w:val="0"/>
        <w:spacing w:line="360" w:lineRule="auto"/>
        <w:ind w:firstLineChars="200" w:firstLine="560"/>
        <w:rPr>
          <w:sz w:val="28"/>
          <w:szCs w:val="28"/>
        </w:rPr>
      </w:pPr>
      <w:r>
        <w:rPr>
          <w:sz w:val="28"/>
          <w:szCs w:val="28"/>
        </w:rPr>
        <w:t>7</w:t>
      </w:r>
      <w:r w:rsidR="00C07F1F">
        <w:rPr>
          <w:rFonts w:hint="eastAsia"/>
          <w:sz w:val="28"/>
          <w:szCs w:val="28"/>
        </w:rPr>
        <w:t xml:space="preserve">  </w:t>
      </w:r>
      <w:r w:rsidR="00C07F1F" w:rsidRPr="00CB3A45">
        <w:rPr>
          <w:rFonts w:hint="eastAsia"/>
          <w:sz w:val="28"/>
          <w:szCs w:val="28"/>
        </w:rPr>
        <w:t>用户关注区域配置</w:t>
      </w:r>
      <w:r w:rsidR="00C07F1F">
        <w:rPr>
          <w:rFonts w:hint="eastAsia"/>
          <w:sz w:val="28"/>
          <w:szCs w:val="28"/>
        </w:rPr>
        <w:t>；</w:t>
      </w:r>
    </w:p>
    <w:p w:rsidR="00C07F1F" w:rsidRPr="00CB3A45" w:rsidRDefault="00DC1AB6" w:rsidP="00C07F1F">
      <w:pPr>
        <w:tabs>
          <w:tab w:val="left" w:pos="840"/>
        </w:tabs>
        <w:adjustRightInd w:val="0"/>
        <w:snapToGrid w:val="0"/>
        <w:spacing w:line="360" w:lineRule="auto"/>
        <w:ind w:firstLineChars="200" w:firstLine="560"/>
        <w:rPr>
          <w:sz w:val="28"/>
          <w:szCs w:val="28"/>
        </w:rPr>
      </w:pPr>
      <w:r>
        <w:rPr>
          <w:sz w:val="28"/>
          <w:szCs w:val="28"/>
        </w:rPr>
        <w:t>8</w:t>
      </w:r>
      <w:r w:rsidR="00C07F1F">
        <w:rPr>
          <w:rFonts w:hint="eastAsia"/>
          <w:sz w:val="28"/>
          <w:szCs w:val="28"/>
        </w:rPr>
        <w:t xml:space="preserve">  </w:t>
      </w:r>
      <w:r w:rsidR="00C07F1F" w:rsidRPr="00CB3A45">
        <w:rPr>
          <w:rFonts w:hint="eastAsia"/>
          <w:sz w:val="28"/>
          <w:szCs w:val="28"/>
        </w:rPr>
        <w:t>雷电预警信息区域查询</w:t>
      </w:r>
      <w:r w:rsidR="00C07F1F">
        <w:rPr>
          <w:rFonts w:hint="eastAsia"/>
          <w:sz w:val="28"/>
          <w:szCs w:val="28"/>
        </w:rPr>
        <w:t>；</w:t>
      </w:r>
    </w:p>
    <w:p w:rsidR="00C07F1F" w:rsidRPr="00CB3A45" w:rsidRDefault="00DC1AB6" w:rsidP="00C07F1F">
      <w:pPr>
        <w:tabs>
          <w:tab w:val="left" w:pos="840"/>
        </w:tabs>
        <w:adjustRightInd w:val="0"/>
        <w:snapToGrid w:val="0"/>
        <w:spacing w:line="360" w:lineRule="auto"/>
        <w:ind w:firstLineChars="200" w:firstLine="560"/>
        <w:rPr>
          <w:sz w:val="28"/>
          <w:szCs w:val="28"/>
        </w:rPr>
      </w:pPr>
      <w:r>
        <w:rPr>
          <w:sz w:val="28"/>
          <w:szCs w:val="28"/>
        </w:rPr>
        <w:t>9</w:t>
      </w:r>
      <w:r w:rsidR="00C07F1F">
        <w:rPr>
          <w:rFonts w:hint="eastAsia"/>
          <w:sz w:val="28"/>
          <w:szCs w:val="28"/>
        </w:rPr>
        <w:t xml:space="preserve">  </w:t>
      </w:r>
      <w:r w:rsidR="00C07F1F" w:rsidRPr="00CB3A45">
        <w:rPr>
          <w:rFonts w:hint="eastAsia"/>
          <w:sz w:val="28"/>
          <w:szCs w:val="28"/>
        </w:rPr>
        <w:t>用户系统操作权限管理</w:t>
      </w:r>
      <w:r w:rsidR="00C07F1F">
        <w:rPr>
          <w:rFonts w:hint="eastAsia"/>
          <w:sz w:val="28"/>
          <w:szCs w:val="28"/>
        </w:rPr>
        <w:t>；</w:t>
      </w:r>
    </w:p>
    <w:p w:rsidR="00C07F1F" w:rsidRPr="00CB3A45" w:rsidRDefault="00DC1AB6" w:rsidP="00C07F1F">
      <w:pPr>
        <w:tabs>
          <w:tab w:val="left" w:pos="840"/>
        </w:tabs>
        <w:adjustRightInd w:val="0"/>
        <w:snapToGrid w:val="0"/>
        <w:spacing w:line="360" w:lineRule="auto"/>
        <w:ind w:firstLineChars="200" w:firstLine="560"/>
        <w:rPr>
          <w:sz w:val="28"/>
          <w:szCs w:val="28"/>
        </w:rPr>
      </w:pPr>
      <w:r>
        <w:rPr>
          <w:sz w:val="28"/>
          <w:szCs w:val="28"/>
        </w:rPr>
        <w:t>10</w:t>
      </w:r>
      <w:r w:rsidR="00C07F1F">
        <w:rPr>
          <w:rFonts w:hint="eastAsia"/>
          <w:sz w:val="28"/>
          <w:szCs w:val="28"/>
        </w:rPr>
        <w:t xml:space="preserve">  </w:t>
      </w:r>
      <w:r w:rsidR="00C07F1F" w:rsidRPr="00CB3A45">
        <w:rPr>
          <w:rFonts w:hint="eastAsia"/>
          <w:sz w:val="28"/>
          <w:szCs w:val="28"/>
        </w:rPr>
        <w:t>可采用三种结构：浏览器</w:t>
      </w:r>
      <w:r w:rsidR="00C07F1F" w:rsidRPr="00CB3A45">
        <w:rPr>
          <w:sz w:val="28"/>
          <w:szCs w:val="28"/>
        </w:rPr>
        <w:t>/</w:t>
      </w:r>
      <w:r w:rsidR="00C07F1F" w:rsidRPr="00CB3A45">
        <w:rPr>
          <w:rFonts w:hint="eastAsia"/>
          <w:sz w:val="28"/>
          <w:szCs w:val="28"/>
        </w:rPr>
        <w:t>服务器方式、客户端</w:t>
      </w:r>
      <w:r w:rsidR="00C07F1F" w:rsidRPr="00CB3A45">
        <w:rPr>
          <w:sz w:val="28"/>
          <w:szCs w:val="28"/>
        </w:rPr>
        <w:t>/</w:t>
      </w:r>
      <w:r w:rsidR="00C07F1F" w:rsidRPr="00CB3A45">
        <w:rPr>
          <w:rFonts w:hint="eastAsia"/>
          <w:sz w:val="28"/>
          <w:szCs w:val="28"/>
        </w:rPr>
        <w:t>服务器方式、专线式</w:t>
      </w:r>
      <w:r w:rsidR="00C07F1F">
        <w:rPr>
          <w:rFonts w:hint="eastAsia"/>
          <w:sz w:val="28"/>
          <w:szCs w:val="28"/>
        </w:rPr>
        <w:t>；</w:t>
      </w:r>
    </w:p>
    <w:p w:rsidR="00C07F1F" w:rsidRPr="00CB3A45" w:rsidRDefault="00477B0D" w:rsidP="00C07F1F">
      <w:pPr>
        <w:tabs>
          <w:tab w:val="left" w:pos="840"/>
        </w:tabs>
        <w:adjustRightInd w:val="0"/>
        <w:snapToGrid w:val="0"/>
        <w:spacing w:line="360" w:lineRule="auto"/>
        <w:ind w:firstLineChars="200" w:firstLine="560"/>
        <w:rPr>
          <w:sz w:val="28"/>
          <w:szCs w:val="28"/>
        </w:rPr>
      </w:pPr>
      <w:r>
        <w:rPr>
          <w:rFonts w:hint="eastAsia"/>
          <w:sz w:val="28"/>
          <w:szCs w:val="28"/>
        </w:rPr>
        <w:t>11</w:t>
      </w:r>
      <w:r w:rsidR="00C07F1F">
        <w:rPr>
          <w:rFonts w:hint="eastAsia"/>
          <w:sz w:val="28"/>
          <w:szCs w:val="28"/>
        </w:rPr>
        <w:t xml:space="preserve">  </w:t>
      </w:r>
      <w:r w:rsidR="00C07F1F" w:rsidRPr="00CB3A45">
        <w:rPr>
          <w:rFonts w:hint="eastAsia"/>
          <w:sz w:val="28"/>
          <w:szCs w:val="28"/>
        </w:rPr>
        <w:t>系统操作界面以地理信息系统为基础</w:t>
      </w:r>
      <w:r w:rsidR="00C07F1F">
        <w:rPr>
          <w:rFonts w:hint="eastAsia"/>
          <w:sz w:val="28"/>
          <w:szCs w:val="28"/>
        </w:rPr>
        <w:t>；</w:t>
      </w:r>
    </w:p>
    <w:p w:rsidR="00C07F1F" w:rsidRPr="00CB3A45" w:rsidRDefault="00477B0D" w:rsidP="00C07F1F">
      <w:pPr>
        <w:tabs>
          <w:tab w:val="left" w:pos="840"/>
        </w:tabs>
        <w:adjustRightInd w:val="0"/>
        <w:snapToGrid w:val="0"/>
        <w:spacing w:line="360" w:lineRule="auto"/>
        <w:ind w:firstLineChars="200" w:firstLine="560"/>
        <w:rPr>
          <w:sz w:val="28"/>
          <w:szCs w:val="28"/>
        </w:rPr>
      </w:pPr>
      <w:r>
        <w:rPr>
          <w:rFonts w:hint="eastAsia"/>
          <w:sz w:val="28"/>
          <w:szCs w:val="28"/>
        </w:rPr>
        <w:t>12</w:t>
      </w:r>
      <w:r w:rsidR="00C07F1F">
        <w:rPr>
          <w:rFonts w:hint="eastAsia"/>
          <w:sz w:val="28"/>
          <w:szCs w:val="28"/>
        </w:rPr>
        <w:t xml:space="preserve"> </w:t>
      </w:r>
      <w:r w:rsidR="00C07F1F" w:rsidRPr="00CB3A45">
        <w:rPr>
          <w:sz w:val="28"/>
          <w:szCs w:val="28"/>
        </w:rPr>
        <w:t xml:space="preserve"> </w:t>
      </w:r>
      <w:r w:rsidR="00C07F1F" w:rsidRPr="00CB3A45">
        <w:rPr>
          <w:rFonts w:hint="eastAsia"/>
          <w:sz w:val="28"/>
          <w:szCs w:val="28"/>
        </w:rPr>
        <w:t>支持区域雷电预警信息和报表的导入</w:t>
      </w:r>
      <w:r w:rsidR="00C07F1F" w:rsidRPr="00CB3A45">
        <w:rPr>
          <w:sz w:val="28"/>
          <w:szCs w:val="28"/>
        </w:rPr>
        <w:t>/</w:t>
      </w:r>
      <w:r w:rsidR="00C07F1F" w:rsidRPr="00CB3A45">
        <w:rPr>
          <w:rFonts w:hint="eastAsia"/>
          <w:sz w:val="28"/>
          <w:szCs w:val="28"/>
        </w:rPr>
        <w:t>导出功能</w:t>
      </w:r>
      <w:r w:rsidR="00C07F1F">
        <w:rPr>
          <w:rFonts w:hint="eastAsia"/>
          <w:sz w:val="28"/>
          <w:szCs w:val="28"/>
        </w:rPr>
        <w:t>；</w:t>
      </w:r>
    </w:p>
    <w:p w:rsidR="00C07F1F" w:rsidRPr="00CB3A45" w:rsidRDefault="00477B0D" w:rsidP="00C07F1F">
      <w:pPr>
        <w:tabs>
          <w:tab w:val="left" w:pos="840"/>
        </w:tabs>
        <w:adjustRightInd w:val="0"/>
        <w:snapToGrid w:val="0"/>
        <w:spacing w:line="360" w:lineRule="auto"/>
        <w:ind w:firstLineChars="200" w:firstLine="560"/>
        <w:rPr>
          <w:sz w:val="28"/>
          <w:szCs w:val="28"/>
        </w:rPr>
      </w:pPr>
      <w:r>
        <w:rPr>
          <w:rFonts w:hint="eastAsia"/>
          <w:sz w:val="28"/>
          <w:szCs w:val="28"/>
        </w:rPr>
        <w:t>13</w:t>
      </w:r>
      <w:r w:rsidR="00C07F1F">
        <w:rPr>
          <w:rFonts w:hint="eastAsia"/>
          <w:sz w:val="28"/>
          <w:szCs w:val="28"/>
        </w:rPr>
        <w:t xml:space="preserve"> </w:t>
      </w:r>
      <w:r w:rsidR="00C07F1F" w:rsidRPr="00CB3A45">
        <w:rPr>
          <w:sz w:val="28"/>
          <w:szCs w:val="28"/>
        </w:rPr>
        <w:t xml:space="preserve"> </w:t>
      </w:r>
      <w:r w:rsidR="00C07F1F" w:rsidRPr="00CB3A45">
        <w:rPr>
          <w:rFonts w:hint="eastAsia"/>
          <w:sz w:val="28"/>
          <w:szCs w:val="28"/>
        </w:rPr>
        <w:t>支持多用户的同时在线访问</w:t>
      </w:r>
      <w:r w:rsidR="00C07F1F">
        <w:rPr>
          <w:rFonts w:hint="eastAsia"/>
          <w:sz w:val="28"/>
          <w:szCs w:val="28"/>
        </w:rPr>
        <w:t>；</w:t>
      </w:r>
    </w:p>
    <w:p w:rsidR="00C07F1F" w:rsidRDefault="00477B0D" w:rsidP="00C07F1F">
      <w:pPr>
        <w:tabs>
          <w:tab w:val="left" w:pos="840"/>
        </w:tabs>
        <w:adjustRightInd w:val="0"/>
        <w:snapToGrid w:val="0"/>
        <w:spacing w:line="360" w:lineRule="auto"/>
        <w:ind w:firstLineChars="200" w:firstLine="560"/>
        <w:rPr>
          <w:sz w:val="28"/>
          <w:szCs w:val="28"/>
        </w:rPr>
      </w:pPr>
      <w:r>
        <w:rPr>
          <w:rFonts w:hint="eastAsia"/>
          <w:sz w:val="28"/>
          <w:szCs w:val="28"/>
        </w:rPr>
        <w:t>14</w:t>
      </w:r>
      <w:r w:rsidR="00C07F1F">
        <w:rPr>
          <w:rFonts w:hint="eastAsia"/>
          <w:sz w:val="28"/>
          <w:szCs w:val="28"/>
        </w:rPr>
        <w:t xml:space="preserve"> </w:t>
      </w:r>
      <w:r w:rsidR="00C07F1F" w:rsidRPr="00CB3A45">
        <w:rPr>
          <w:sz w:val="28"/>
          <w:szCs w:val="28"/>
        </w:rPr>
        <w:t xml:space="preserve"> </w:t>
      </w:r>
      <w:r w:rsidR="00C07F1F" w:rsidRPr="00CB3A45">
        <w:rPr>
          <w:rFonts w:hint="eastAsia"/>
          <w:sz w:val="28"/>
          <w:szCs w:val="28"/>
        </w:rPr>
        <w:t>与中心站之间的数据通信方式满足应用单位系统安全防护规定。</w:t>
      </w:r>
    </w:p>
    <w:p w:rsidR="001E4D8E" w:rsidRDefault="005E68B5" w:rsidP="001E4D8E">
      <w:pPr>
        <w:jc w:val="center"/>
        <w:outlineLvl w:val="0"/>
        <w:rPr>
          <w:b/>
          <w:sz w:val="32"/>
          <w:szCs w:val="32"/>
        </w:rPr>
      </w:pPr>
      <w:r>
        <w:rPr>
          <w:b/>
          <w:sz w:val="32"/>
          <w:szCs w:val="32"/>
        </w:rPr>
        <w:lastRenderedPageBreak/>
        <w:t>4</w:t>
      </w:r>
      <w:r w:rsidR="001E4D8E" w:rsidRPr="00CB3A45">
        <w:rPr>
          <w:b/>
          <w:sz w:val="32"/>
          <w:szCs w:val="32"/>
        </w:rPr>
        <w:t xml:space="preserve">  </w:t>
      </w:r>
      <w:r w:rsidR="001E4D8E">
        <w:rPr>
          <w:b/>
          <w:sz w:val="32"/>
          <w:szCs w:val="32"/>
        </w:rPr>
        <w:t>产品</w:t>
      </w:r>
      <w:r w:rsidR="001E4D8E">
        <w:rPr>
          <w:rFonts w:hint="eastAsia"/>
          <w:b/>
          <w:sz w:val="32"/>
          <w:szCs w:val="32"/>
        </w:rPr>
        <w:t>参数</w:t>
      </w:r>
    </w:p>
    <w:p w:rsidR="001930F5" w:rsidRPr="00CB3A45" w:rsidRDefault="005E68B5" w:rsidP="001930F5">
      <w:pPr>
        <w:pStyle w:val="2"/>
        <w:jc w:val="center"/>
        <w:rPr>
          <w:rFonts w:ascii="Times New Roman" w:eastAsiaTheme="minorEastAsia" w:hAnsi="Times New Roman"/>
          <w:sz w:val="28"/>
          <w:szCs w:val="28"/>
        </w:rPr>
      </w:pPr>
      <w:r>
        <w:rPr>
          <w:rFonts w:ascii="Times New Roman" w:eastAsiaTheme="minorEastAsia" w:hAnsi="Times New Roman"/>
          <w:sz w:val="28"/>
          <w:szCs w:val="28"/>
        </w:rPr>
        <w:t>4</w:t>
      </w:r>
      <w:r w:rsidR="001930F5" w:rsidRPr="00CB3A45">
        <w:rPr>
          <w:rFonts w:ascii="Times New Roman" w:eastAsiaTheme="minorEastAsia" w:hAnsi="Times New Roman"/>
          <w:sz w:val="28"/>
          <w:szCs w:val="28"/>
        </w:rPr>
        <w:t>.</w:t>
      </w:r>
      <w:r w:rsidR="001930F5">
        <w:rPr>
          <w:rFonts w:ascii="Times New Roman" w:eastAsiaTheme="minorEastAsia" w:hAnsi="Times New Roman"/>
          <w:sz w:val="28"/>
          <w:szCs w:val="28"/>
        </w:rPr>
        <w:t>1</w:t>
      </w:r>
      <w:r w:rsidR="001930F5" w:rsidRPr="00CB3A45">
        <w:rPr>
          <w:rFonts w:ascii="Times New Roman" w:eastAsiaTheme="minorEastAsia" w:hAnsi="Times New Roman"/>
          <w:sz w:val="28"/>
          <w:szCs w:val="28"/>
        </w:rPr>
        <w:t xml:space="preserve"> </w:t>
      </w:r>
      <w:r w:rsidR="001930F5">
        <w:rPr>
          <w:rFonts w:ascii="Times New Roman" w:eastAsiaTheme="minorEastAsia" w:hAnsi="Times New Roman" w:hint="eastAsia"/>
          <w:sz w:val="28"/>
          <w:szCs w:val="28"/>
        </w:rPr>
        <w:t xml:space="preserve"> </w:t>
      </w:r>
      <w:r w:rsidR="001930F5" w:rsidRPr="00CB3A45">
        <w:rPr>
          <w:rFonts w:ascii="Times New Roman" w:eastAsiaTheme="minorEastAsia" w:hAnsi="Times New Roman" w:hint="eastAsia"/>
          <w:sz w:val="28"/>
          <w:szCs w:val="28"/>
        </w:rPr>
        <w:t>雷电预警传感站</w:t>
      </w:r>
    </w:p>
    <w:p w:rsidR="001930F5" w:rsidRPr="00EB228A" w:rsidRDefault="005E68B5" w:rsidP="001930F5">
      <w:pPr>
        <w:pStyle w:val="3"/>
        <w:spacing w:after="0"/>
        <w:rPr>
          <w:rFonts w:eastAsiaTheme="minorEastAsia"/>
          <w:b w:val="0"/>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1  </w:t>
      </w:r>
      <w:r w:rsidR="001930F5" w:rsidRPr="00EB228A">
        <w:rPr>
          <w:rFonts w:eastAsiaTheme="minorEastAsia" w:hint="eastAsia"/>
          <w:b w:val="0"/>
          <w:sz w:val="28"/>
          <w:szCs w:val="28"/>
        </w:rPr>
        <w:t>雷电探测站应满足以下使用条件：</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环境温度：－</w:t>
      </w:r>
      <w:r w:rsidRPr="00CB3A45">
        <w:rPr>
          <w:rFonts w:eastAsiaTheme="minorEastAsia"/>
          <w:sz w:val="28"/>
          <w:szCs w:val="28"/>
        </w:rPr>
        <w:t>40</w:t>
      </w:r>
      <w:r w:rsidRPr="00EB228A">
        <w:rPr>
          <w:rFonts w:ascii="宋体" w:hAnsi="宋体" w:cs="宋体" w:hint="eastAsia"/>
          <w:sz w:val="28"/>
          <w:szCs w:val="28"/>
        </w:rPr>
        <w:t>℃</w:t>
      </w:r>
      <w:r w:rsidRPr="00CB3A45">
        <w:rPr>
          <w:rFonts w:eastAsiaTheme="minorEastAsia" w:hint="eastAsia"/>
          <w:sz w:val="28"/>
          <w:szCs w:val="28"/>
        </w:rPr>
        <w:t>～</w:t>
      </w:r>
      <w:r w:rsidRPr="00CB3A45">
        <w:rPr>
          <w:rFonts w:eastAsiaTheme="minorEastAsia"/>
          <w:sz w:val="28"/>
          <w:szCs w:val="28"/>
        </w:rPr>
        <w:t>50</w:t>
      </w:r>
      <w:r w:rsidRPr="00EB228A">
        <w:rPr>
          <w:rFonts w:ascii="宋体" w:hAnsi="宋体" w:cs="宋体" w:hint="eastAsia"/>
          <w:sz w:val="28"/>
          <w:szCs w:val="28"/>
        </w:rPr>
        <w:t>℃</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相对湿度：≤</w:t>
      </w:r>
      <w:r w:rsidRPr="00CB3A45">
        <w:rPr>
          <w:rFonts w:eastAsiaTheme="minorEastAsia" w:hint="eastAsia"/>
          <w:sz w:val="28"/>
          <w:szCs w:val="28"/>
        </w:rPr>
        <w:t>95%RH</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工作电压：</w:t>
      </w:r>
      <w:r w:rsidRPr="00CB3A45">
        <w:rPr>
          <w:rFonts w:eastAsiaTheme="minorEastAsia"/>
          <w:sz w:val="28"/>
          <w:szCs w:val="28"/>
        </w:rPr>
        <w:t>AC 220V±10%</w:t>
      </w:r>
      <w:r w:rsidRPr="00CB3A45">
        <w:rPr>
          <w:rFonts w:eastAsiaTheme="minorEastAsia" w:hint="eastAsia"/>
          <w:sz w:val="28"/>
          <w:szCs w:val="28"/>
        </w:rPr>
        <w:t>，</w:t>
      </w:r>
      <w:r w:rsidRPr="00CB3A45">
        <w:rPr>
          <w:rFonts w:eastAsiaTheme="minorEastAsia"/>
          <w:sz w:val="28"/>
          <w:szCs w:val="28"/>
        </w:rPr>
        <w:t>DC</w:t>
      </w:r>
      <w:r w:rsidR="004A1B35">
        <w:rPr>
          <w:rFonts w:eastAsiaTheme="minorEastAsia" w:hint="eastAsia"/>
          <w:sz w:val="28"/>
          <w:szCs w:val="28"/>
        </w:rPr>
        <w:t xml:space="preserve"> </w:t>
      </w:r>
      <w:r w:rsidRPr="00CB3A45">
        <w:rPr>
          <w:rFonts w:eastAsiaTheme="minorEastAsia"/>
          <w:sz w:val="28"/>
          <w:szCs w:val="28"/>
        </w:rPr>
        <w:t>48V</w:t>
      </w:r>
      <w:r w:rsidRPr="00CB3A45">
        <w:rPr>
          <w:rFonts w:eastAsiaTheme="minorEastAsia" w:hint="eastAsia"/>
          <w:sz w:val="28"/>
          <w:szCs w:val="28"/>
        </w:rPr>
        <w:t>。</w:t>
      </w:r>
    </w:p>
    <w:p w:rsidR="001930F5" w:rsidRPr="00EB228A" w:rsidRDefault="005E68B5" w:rsidP="001930F5">
      <w:pPr>
        <w:pStyle w:val="3"/>
        <w:spacing w:after="0"/>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2  </w:t>
      </w:r>
      <w:r w:rsidR="001930F5" w:rsidRPr="00EB228A">
        <w:rPr>
          <w:rFonts w:eastAsiaTheme="minorEastAsia" w:hint="eastAsia"/>
          <w:b w:val="0"/>
          <w:sz w:val="28"/>
          <w:szCs w:val="28"/>
        </w:rPr>
        <w:t>雷电探测站应具备以下</w:t>
      </w:r>
      <w:r w:rsidR="001930F5" w:rsidRPr="00EB228A">
        <w:rPr>
          <w:rFonts w:eastAsiaTheme="minorEastAsia"/>
          <w:b w:val="0"/>
          <w:sz w:val="28"/>
          <w:szCs w:val="28"/>
        </w:rPr>
        <w:t>基本功能</w:t>
      </w:r>
      <w:r w:rsidR="001930F5" w:rsidRPr="00EB228A">
        <w:rPr>
          <w:rFonts w:eastAsiaTheme="minorEastAsia" w:hint="eastAsia"/>
          <w:b w:val="0"/>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自动识别、采集地闪信号，提取地闪信号特征数据。地闪信号特征数据包括时间、强度、方向等信息</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实时传送地闪信号特征数据</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定时发送运行状态信息，应包括自检状态、工作温度、触发阈值</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按照指令要求发送或修改设备参数，应包括触发阈值、存储模式、通信模式</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Pr="00CB3A45">
        <w:rPr>
          <w:rFonts w:eastAsiaTheme="minorEastAsia" w:hint="eastAsia"/>
          <w:sz w:val="28"/>
          <w:szCs w:val="28"/>
        </w:rPr>
        <w:t>自动校准时间同步系统时钟</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6  </w:t>
      </w:r>
      <w:r w:rsidRPr="00CB3A45">
        <w:rPr>
          <w:rFonts w:eastAsiaTheme="minorEastAsia" w:hint="eastAsia"/>
          <w:sz w:val="28"/>
          <w:szCs w:val="28"/>
        </w:rPr>
        <w:t>自动定时自检，并支持远程测试</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7  </w:t>
      </w:r>
      <w:r w:rsidRPr="00CB3A45">
        <w:rPr>
          <w:rFonts w:eastAsiaTheme="minorEastAsia" w:hint="eastAsia"/>
          <w:sz w:val="28"/>
          <w:szCs w:val="28"/>
        </w:rPr>
        <w:t>支持音频专线、光纤、无线网、卫星等通信方式。</w:t>
      </w:r>
    </w:p>
    <w:p w:rsidR="001930F5" w:rsidRPr="00EB228A" w:rsidRDefault="005E68B5" w:rsidP="001930F5">
      <w:pPr>
        <w:pStyle w:val="3"/>
        <w:spacing w:before="0" w:after="0"/>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3  </w:t>
      </w:r>
      <w:r w:rsidR="001930F5" w:rsidRPr="00EB228A">
        <w:rPr>
          <w:rFonts w:eastAsiaTheme="minorEastAsia" w:hint="eastAsia"/>
          <w:b w:val="0"/>
          <w:sz w:val="28"/>
          <w:szCs w:val="28"/>
        </w:rPr>
        <w:t>雷电探测站应满足以下</w:t>
      </w:r>
      <w:r w:rsidR="001930F5" w:rsidRPr="00EB228A">
        <w:rPr>
          <w:rFonts w:eastAsiaTheme="minorEastAsia"/>
          <w:b w:val="0"/>
          <w:sz w:val="28"/>
          <w:szCs w:val="28"/>
        </w:rPr>
        <w:t>性能指标</w:t>
      </w:r>
      <w:r w:rsidR="001930F5" w:rsidRPr="00EB228A">
        <w:rPr>
          <w:rFonts w:eastAsiaTheme="minorEastAsia" w:hint="eastAsia"/>
          <w:b w:val="0"/>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回击信号识别分辨率</w:t>
      </w:r>
      <w:r w:rsidRPr="00CB3A45">
        <w:rPr>
          <w:rFonts w:eastAsiaTheme="minorEastAsia"/>
          <w:sz w:val="28"/>
          <w:szCs w:val="28"/>
        </w:rPr>
        <w:t>&lt;2ms</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方向角测量精度≤</w:t>
      </w:r>
      <w:r w:rsidRPr="00CB3A45">
        <w:rPr>
          <w:rFonts w:eastAsiaTheme="minorEastAsia" w:hint="eastAsia"/>
          <w:sz w:val="28"/>
          <w:szCs w:val="28"/>
        </w:rPr>
        <w:t>1</w:t>
      </w:r>
      <w:r w:rsidRPr="00CB3A45">
        <w:rPr>
          <w:rFonts w:eastAsiaTheme="minorEastAsia" w:hint="eastAsia"/>
          <w:sz w:val="28"/>
          <w:szCs w:val="28"/>
        </w:rPr>
        <w:t>°</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时间标定精度≤</w:t>
      </w:r>
      <w:r w:rsidRPr="00CB3A45">
        <w:rPr>
          <w:rFonts w:eastAsiaTheme="minorEastAsia" w:hint="eastAsia"/>
          <w:sz w:val="28"/>
          <w:szCs w:val="28"/>
        </w:rPr>
        <w:t>0.2</w:t>
      </w:r>
      <w:r w:rsidRPr="00CB3A45">
        <w:rPr>
          <w:rFonts w:eastAsiaTheme="minorEastAsia" w:hint="eastAsia"/>
          <w:sz w:val="28"/>
          <w:szCs w:val="28"/>
        </w:rPr>
        <w:t>μ</w:t>
      </w:r>
      <w:r w:rsidRPr="00CB3A45">
        <w:rPr>
          <w:rFonts w:eastAsiaTheme="minorEastAsia" w:hint="eastAsia"/>
          <w:sz w:val="28"/>
          <w:szCs w:val="28"/>
        </w:rPr>
        <w:t>s</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平均无故障工作时间≥</w:t>
      </w:r>
      <w:r w:rsidRPr="00CB3A45">
        <w:rPr>
          <w:rFonts w:eastAsiaTheme="minorEastAsia" w:hint="eastAsia"/>
          <w:sz w:val="28"/>
          <w:szCs w:val="28"/>
        </w:rPr>
        <w:t>10000h</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Pr="00CB3A45">
        <w:rPr>
          <w:rFonts w:eastAsiaTheme="minorEastAsia" w:hint="eastAsia"/>
          <w:sz w:val="28"/>
          <w:szCs w:val="28"/>
        </w:rPr>
        <w:t>数据传输速率：</w:t>
      </w:r>
      <w:r w:rsidRPr="00CB3A45">
        <w:rPr>
          <w:rFonts w:eastAsiaTheme="minorEastAsia"/>
          <w:sz w:val="28"/>
          <w:szCs w:val="28"/>
        </w:rPr>
        <w:t>1200</w:t>
      </w:r>
      <w:r w:rsidR="00B23AD7" w:rsidRPr="00CB3A45">
        <w:rPr>
          <w:rFonts w:eastAsiaTheme="minorEastAsia"/>
          <w:sz w:val="28"/>
          <w:szCs w:val="28"/>
        </w:rPr>
        <w:t>bps</w:t>
      </w:r>
      <w:r w:rsidRPr="00CB3A45">
        <w:rPr>
          <w:rFonts w:eastAsiaTheme="minorEastAsia" w:hint="eastAsia"/>
          <w:sz w:val="28"/>
          <w:szCs w:val="28"/>
        </w:rPr>
        <w:t>～</w:t>
      </w:r>
      <w:r w:rsidRPr="00CB3A45">
        <w:rPr>
          <w:rFonts w:eastAsiaTheme="minorEastAsia"/>
          <w:sz w:val="28"/>
          <w:szCs w:val="28"/>
        </w:rPr>
        <w:t>9600bps</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lastRenderedPageBreak/>
        <w:t xml:space="preserve">6  </w:t>
      </w:r>
      <w:r w:rsidRPr="00CB3A45">
        <w:rPr>
          <w:rFonts w:eastAsiaTheme="minorEastAsia" w:hint="eastAsia"/>
          <w:sz w:val="28"/>
          <w:szCs w:val="28"/>
        </w:rPr>
        <w:t>功耗≤</w:t>
      </w:r>
      <w:r w:rsidRPr="00CB3A45">
        <w:rPr>
          <w:rFonts w:eastAsiaTheme="minorEastAsia" w:hint="eastAsia"/>
          <w:sz w:val="28"/>
          <w:szCs w:val="28"/>
        </w:rPr>
        <w:t>30W</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7  </w:t>
      </w:r>
      <w:r w:rsidRPr="00CB3A45">
        <w:rPr>
          <w:rFonts w:eastAsiaTheme="minorEastAsia" w:hint="eastAsia"/>
          <w:sz w:val="28"/>
          <w:szCs w:val="28"/>
        </w:rPr>
        <w:t>有效探测半径≥</w:t>
      </w:r>
      <w:r w:rsidRPr="00CB3A45">
        <w:rPr>
          <w:rFonts w:eastAsiaTheme="minorEastAsia" w:hint="eastAsia"/>
          <w:sz w:val="28"/>
          <w:szCs w:val="28"/>
        </w:rPr>
        <w:t>200km</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8  </w:t>
      </w:r>
      <w:r w:rsidRPr="00CB3A45">
        <w:rPr>
          <w:rFonts w:eastAsiaTheme="minorEastAsia" w:hint="eastAsia"/>
          <w:sz w:val="28"/>
          <w:szCs w:val="28"/>
        </w:rPr>
        <w:t>时间同步系统</w:t>
      </w:r>
      <w:proofErr w:type="gramStart"/>
      <w:r w:rsidRPr="00CB3A45">
        <w:rPr>
          <w:rFonts w:eastAsiaTheme="minorEastAsia" w:hint="eastAsia"/>
          <w:sz w:val="28"/>
          <w:szCs w:val="28"/>
        </w:rPr>
        <w:t>秒</w:t>
      </w:r>
      <w:proofErr w:type="gramEnd"/>
      <w:r w:rsidRPr="00CB3A45">
        <w:rPr>
          <w:rFonts w:eastAsiaTheme="minorEastAsia" w:hint="eastAsia"/>
          <w:sz w:val="28"/>
          <w:szCs w:val="28"/>
        </w:rPr>
        <w:t>脉冲精度典型值≤</w:t>
      </w:r>
      <w:r w:rsidRPr="00CB3A45">
        <w:rPr>
          <w:rFonts w:eastAsiaTheme="minorEastAsia" w:hint="eastAsia"/>
          <w:sz w:val="28"/>
          <w:szCs w:val="28"/>
        </w:rPr>
        <w:t>50ns</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9  </w:t>
      </w:r>
      <w:r w:rsidRPr="00CB3A45">
        <w:rPr>
          <w:rFonts w:eastAsiaTheme="minorEastAsia" w:hint="eastAsia"/>
          <w:sz w:val="28"/>
          <w:szCs w:val="28"/>
        </w:rPr>
        <w:t>本体晶振精度</w:t>
      </w:r>
      <w:r w:rsidRPr="00CB3A45">
        <w:rPr>
          <w:rFonts w:eastAsiaTheme="minorEastAsia"/>
          <w:sz w:val="28"/>
          <w:szCs w:val="28"/>
        </w:rPr>
        <w:t>±0.1ppm</w:t>
      </w:r>
      <w:r>
        <w:rPr>
          <w:rFonts w:eastAsiaTheme="minorEastAsia" w:hint="eastAsia"/>
          <w:sz w:val="28"/>
          <w:szCs w:val="28"/>
        </w:rPr>
        <w:t>；</w:t>
      </w:r>
    </w:p>
    <w:p w:rsidR="001930F5" w:rsidRPr="00CB3A45" w:rsidRDefault="001930F5" w:rsidP="001930F5">
      <w:pPr>
        <w:pStyle w:val="10"/>
        <w:tabs>
          <w:tab w:val="left" w:pos="993"/>
        </w:tabs>
        <w:adjustRightInd w:val="0"/>
        <w:snapToGrid w:val="0"/>
        <w:spacing w:line="360" w:lineRule="auto"/>
        <w:ind w:firstLine="560"/>
        <w:rPr>
          <w:rFonts w:eastAsiaTheme="minorEastAsia"/>
          <w:sz w:val="28"/>
          <w:szCs w:val="28"/>
        </w:rPr>
      </w:pPr>
      <w:r>
        <w:rPr>
          <w:rFonts w:eastAsiaTheme="minorEastAsia" w:hint="eastAsia"/>
          <w:sz w:val="28"/>
          <w:szCs w:val="28"/>
        </w:rPr>
        <w:t xml:space="preserve">10  </w:t>
      </w:r>
      <w:r w:rsidRPr="00CB3A45">
        <w:rPr>
          <w:rFonts w:eastAsiaTheme="minorEastAsia" w:hint="eastAsia"/>
          <w:sz w:val="28"/>
          <w:szCs w:val="28"/>
        </w:rPr>
        <w:t>探测带宽</w:t>
      </w:r>
      <w:r w:rsidRPr="00CB3A45">
        <w:rPr>
          <w:rFonts w:eastAsiaTheme="minorEastAsia"/>
          <w:sz w:val="28"/>
          <w:szCs w:val="28"/>
        </w:rPr>
        <w:t>1kHz~350kHz</w:t>
      </w:r>
      <w:r w:rsidRPr="00CB3A45">
        <w:rPr>
          <w:rFonts w:eastAsiaTheme="minorEastAsia" w:hint="eastAsia"/>
          <w:sz w:val="28"/>
          <w:szCs w:val="28"/>
        </w:rPr>
        <w:t>。</w:t>
      </w:r>
    </w:p>
    <w:p w:rsidR="001930F5" w:rsidRPr="00EB228A" w:rsidRDefault="005E68B5" w:rsidP="001930F5">
      <w:pPr>
        <w:pStyle w:val="3"/>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4  </w:t>
      </w:r>
      <w:r w:rsidR="001930F5" w:rsidRPr="00EB228A">
        <w:rPr>
          <w:rFonts w:eastAsiaTheme="minorEastAsia" w:hint="eastAsia"/>
          <w:b w:val="0"/>
          <w:sz w:val="28"/>
          <w:szCs w:val="28"/>
        </w:rPr>
        <w:t>大气电场仪应满足以下使用条件：</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环境温度：－</w:t>
      </w:r>
      <w:r w:rsidRPr="00CB3A45">
        <w:rPr>
          <w:rFonts w:eastAsiaTheme="minorEastAsia"/>
          <w:sz w:val="28"/>
          <w:szCs w:val="28"/>
        </w:rPr>
        <w:t>40</w:t>
      </w:r>
      <w:r w:rsidRPr="00EB228A">
        <w:rPr>
          <w:rFonts w:ascii="宋体" w:hAnsi="宋体" w:cs="宋体" w:hint="eastAsia"/>
          <w:sz w:val="28"/>
          <w:szCs w:val="28"/>
        </w:rPr>
        <w:t>℃</w:t>
      </w:r>
      <w:r w:rsidRPr="00CB3A45">
        <w:rPr>
          <w:rFonts w:eastAsiaTheme="minorEastAsia" w:hint="eastAsia"/>
          <w:sz w:val="28"/>
          <w:szCs w:val="28"/>
        </w:rPr>
        <w:t>～</w:t>
      </w:r>
      <w:r w:rsidRPr="00CB3A45">
        <w:rPr>
          <w:rFonts w:eastAsiaTheme="minorEastAsia"/>
          <w:sz w:val="28"/>
          <w:szCs w:val="28"/>
        </w:rPr>
        <w:t>85</w:t>
      </w:r>
      <w:r w:rsidRPr="00EB228A">
        <w:rPr>
          <w:rFonts w:ascii="宋体" w:hAnsi="宋体" w:cs="宋体" w:hint="eastAsia"/>
          <w:sz w:val="28"/>
          <w:szCs w:val="28"/>
        </w:rPr>
        <w:t>℃</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相对湿度：</w:t>
      </w:r>
      <w:r w:rsidRPr="00CB3A45">
        <w:rPr>
          <w:rFonts w:eastAsiaTheme="minorEastAsia"/>
          <w:sz w:val="28"/>
          <w:szCs w:val="28"/>
        </w:rPr>
        <w:t>15%RH</w:t>
      </w:r>
      <w:r w:rsidRPr="00CB3A45">
        <w:rPr>
          <w:rFonts w:eastAsiaTheme="minorEastAsia" w:hint="eastAsia"/>
          <w:sz w:val="28"/>
          <w:szCs w:val="28"/>
        </w:rPr>
        <w:t>～</w:t>
      </w:r>
      <w:r w:rsidRPr="00CB3A45">
        <w:rPr>
          <w:rFonts w:eastAsiaTheme="minorEastAsia"/>
          <w:sz w:val="28"/>
          <w:szCs w:val="28"/>
        </w:rPr>
        <w:t>90%RH</w:t>
      </w:r>
      <w:r w:rsidR="00F27DAB">
        <w:rPr>
          <w:rFonts w:eastAsiaTheme="minorEastAsia"/>
          <w:sz w:val="28"/>
          <w:szCs w:val="28"/>
        </w:rPr>
        <w:t>（</w:t>
      </w:r>
      <w:r w:rsidRPr="00CB3A45">
        <w:rPr>
          <w:rFonts w:eastAsiaTheme="minorEastAsia"/>
          <w:sz w:val="28"/>
          <w:szCs w:val="28"/>
        </w:rPr>
        <w:t>20</w:t>
      </w:r>
      <w:r w:rsidRPr="00EB228A">
        <w:rPr>
          <w:rFonts w:ascii="宋体" w:hAnsi="宋体" w:cs="宋体" w:hint="eastAsia"/>
          <w:sz w:val="28"/>
          <w:szCs w:val="28"/>
        </w:rPr>
        <w:t>℃</w:t>
      </w:r>
      <w:r w:rsidR="00F27DAB">
        <w:rPr>
          <w:rFonts w:eastAsiaTheme="minorEastAsia"/>
          <w:sz w:val="28"/>
          <w:szCs w:val="28"/>
        </w:rPr>
        <w:t>）</w:t>
      </w:r>
      <w:r w:rsidRPr="00CB3A45">
        <w:rPr>
          <w:rFonts w:eastAsiaTheme="minorEastAsia" w:hint="eastAsia"/>
          <w:sz w:val="28"/>
          <w:szCs w:val="28"/>
        </w:rPr>
        <w:t>，无凝露</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工作电压：</w:t>
      </w:r>
      <w:r w:rsidR="00B23AD7" w:rsidRPr="00CB3A45">
        <w:rPr>
          <w:rFonts w:eastAsiaTheme="minorEastAsia"/>
          <w:sz w:val="28"/>
          <w:szCs w:val="28"/>
        </w:rPr>
        <w:t>AC 220V±10%</w:t>
      </w:r>
      <w:r w:rsidRPr="00CB3A45">
        <w:rPr>
          <w:rFonts w:eastAsiaTheme="minorEastAsia" w:hint="eastAsia"/>
          <w:sz w:val="28"/>
          <w:szCs w:val="28"/>
        </w:rPr>
        <w:t>，</w:t>
      </w:r>
      <w:r w:rsidRPr="00CB3A45">
        <w:rPr>
          <w:rFonts w:eastAsiaTheme="minorEastAsia"/>
          <w:sz w:val="28"/>
          <w:szCs w:val="28"/>
        </w:rPr>
        <w:t>DC 12V</w:t>
      </w:r>
      <w:r w:rsidRPr="00CB3A45">
        <w:rPr>
          <w:rFonts w:eastAsiaTheme="minorEastAsia" w:hint="eastAsia"/>
          <w:sz w:val="28"/>
          <w:szCs w:val="28"/>
        </w:rPr>
        <w:t>。</w:t>
      </w:r>
    </w:p>
    <w:p w:rsidR="001930F5" w:rsidRPr="00EB228A" w:rsidRDefault="005E68B5" w:rsidP="001930F5">
      <w:pPr>
        <w:pStyle w:val="3"/>
        <w:spacing w:before="0" w:after="0"/>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5  </w:t>
      </w:r>
      <w:r w:rsidR="001930F5" w:rsidRPr="00EB228A">
        <w:rPr>
          <w:rFonts w:eastAsiaTheme="minorEastAsia" w:hint="eastAsia"/>
          <w:b w:val="0"/>
          <w:sz w:val="28"/>
          <w:szCs w:val="28"/>
        </w:rPr>
        <w:t>大气电场仪应具备以下</w:t>
      </w:r>
      <w:r w:rsidR="001930F5" w:rsidRPr="00EB228A">
        <w:rPr>
          <w:rFonts w:eastAsiaTheme="minorEastAsia"/>
          <w:b w:val="0"/>
          <w:sz w:val="28"/>
          <w:szCs w:val="28"/>
        </w:rPr>
        <w:t>基本功能</w:t>
      </w:r>
      <w:r w:rsidR="001930F5" w:rsidRPr="00EB228A">
        <w:rPr>
          <w:rFonts w:eastAsiaTheme="minorEastAsia" w:hint="eastAsia"/>
          <w:b w:val="0"/>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测量地面大气电场的强度和极性，可连续监测对流云的起电过程</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定时发送运行状态信息，应包括工作温度、探头转速和通信状态</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具备</w:t>
      </w:r>
      <w:r w:rsidRPr="00CB3A45">
        <w:rPr>
          <w:rFonts w:eastAsiaTheme="minorEastAsia"/>
          <w:sz w:val="28"/>
          <w:szCs w:val="28"/>
        </w:rPr>
        <w:t>GPS</w:t>
      </w:r>
      <w:r w:rsidRPr="00CB3A45">
        <w:rPr>
          <w:rFonts w:eastAsiaTheme="minorEastAsia" w:hint="eastAsia"/>
          <w:sz w:val="28"/>
          <w:szCs w:val="28"/>
        </w:rPr>
        <w:t>定位授时功能，自动同步系统时钟</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支持</w:t>
      </w:r>
      <w:r w:rsidRPr="00CB3A45">
        <w:rPr>
          <w:rFonts w:eastAsiaTheme="minorEastAsia"/>
          <w:sz w:val="28"/>
          <w:szCs w:val="28"/>
        </w:rPr>
        <w:t>RS485</w:t>
      </w:r>
      <w:r w:rsidRPr="00CB3A45">
        <w:rPr>
          <w:rFonts w:eastAsiaTheme="minorEastAsia" w:hint="eastAsia"/>
          <w:sz w:val="28"/>
          <w:szCs w:val="28"/>
        </w:rPr>
        <w:t>有线通讯和无线</w:t>
      </w:r>
      <w:proofErr w:type="gramStart"/>
      <w:r w:rsidRPr="00CB3A45">
        <w:rPr>
          <w:rFonts w:eastAsiaTheme="minorEastAsia" w:hint="eastAsia"/>
          <w:sz w:val="28"/>
          <w:szCs w:val="28"/>
        </w:rPr>
        <w:t>网两种</w:t>
      </w:r>
      <w:proofErr w:type="gramEnd"/>
      <w:r w:rsidRPr="00CB3A45">
        <w:rPr>
          <w:rFonts w:eastAsiaTheme="minorEastAsia" w:hint="eastAsia"/>
          <w:sz w:val="28"/>
          <w:szCs w:val="28"/>
        </w:rPr>
        <w:t>通信方式。</w:t>
      </w:r>
    </w:p>
    <w:p w:rsidR="001930F5" w:rsidRPr="00EB228A" w:rsidRDefault="005E68B5" w:rsidP="001930F5">
      <w:pPr>
        <w:pStyle w:val="3"/>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6  </w:t>
      </w:r>
      <w:r w:rsidR="001930F5" w:rsidRPr="00EB228A">
        <w:rPr>
          <w:rFonts w:eastAsiaTheme="minorEastAsia" w:hint="eastAsia"/>
          <w:b w:val="0"/>
          <w:sz w:val="28"/>
          <w:szCs w:val="28"/>
        </w:rPr>
        <w:t>大气电场仪应满足以下</w:t>
      </w:r>
      <w:r w:rsidR="001930F5" w:rsidRPr="00EB228A">
        <w:rPr>
          <w:rFonts w:eastAsiaTheme="minorEastAsia"/>
          <w:b w:val="0"/>
          <w:sz w:val="28"/>
          <w:szCs w:val="28"/>
        </w:rPr>
        <w:t>性能指标</w:t>
      </w:r>
      <w:r w:rsidR="001930F5" w:rsidRPr="00EB228A">
        <w:rPr>
          <w:rFonts w:eastAsiaTheme="minorEastAsia" w:hint="eastAsia"/>
          <w:b w:val="0"/>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量程：</w:t>
      </w:r>
      <w:r>
        <w:rPr>
          <w:rFonts w:eastAsiaTheme="minorEastAsia"/>
          <w:sz w:val="28"/>
          <w:szCs w:val="28"/>
        </w:rPr>
        <w:t>-100kV/m</w:t>
      </w:r>
      <w:r w:rsidRPr="00CB3A45">
        <w:rPr>
          <w:rFonts w:eastAsiaTheme="minorEastAsia" w:hint="eastAsia"/>
          <w:sz w:val="28"/>
          <w:szCs w:val="28"/>
        </w:rPr>
        <w:t>～</w:t>
      </w:r>
      <w:r>
        <w:rPr>
          <w:rFonts w:eastAsiaTheme="minorEastAsia"/>
          <w:sz w:val="28"/>
          <w:szCs w:val="28"/>
        </w:rPr>
        <w:t>100kV/m</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探测半径≥</w:t>
      </w:r>
      <w:r>
        <w:rPr>
          <w:rFonts w:eastAsiaTheme="minorEastAsia" w:hint="eastAsia"/>
          <w:sz w:val="28"/>
          <w:szCs w:val="28"/>
        </w:rPr>
        <w:t>1</w:t>
      </w:r>
      <w:r>
        <w:rPr>
          <w:rFonts w:eastAsiaTheme="minorEastAsia"/>
          <w:sz w:val="28"/>
          <w:szCs w:val="28"/>
        </w:rPr>
        <w:t>5km</w:t>
      </w:r>
      <w:r w:rsidRPr="00CB3A45">
        <w:rPr>
          <w:rFonts w:eastAsiaTheme="minorEastAsia" w:hint="eastAsia"/>
          <w:sz w:val="28"/>
          <w:szCs w:val="28"/>
        </w:rPr>
        <w:t>（水平距离）</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测量误差≤</w:t>
      </w:r>
      <w:r w:rsidRPr="00CB3A45">
        <w:rPr>
          <w:rFonts w:eastAsiaTheme="minorEastAsia" w:hint="eastAsia"/>
          <w:sz w:val="28"/>
          <w:szCs w:val="28"/>
        </w:rPr>
        <w:t>5%</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分辨率≤</w:t>
      </w:r>
      <w:r>
        <w:rPr>
          <w:rFonts w:eastAsiaTheme="minorEastAsia" w:hint="eastAsia"/>
          <w:sz w:val="28"/>
          <w:szCs w:val="28"/>
        </w:rPr>
        <w:t>1</w:t>
      </w:r>
      <w:r>
        <w:rPr>
          <w:rFonts w:eastAsiaTheme="minorEastAsia"/>
          <w:sz w:val="28"/>
          <w:szCs w:val="28"/>
        </w:rPr>
        <w:t>5V/m</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Pr="00CB3A45">
        <w:rPr>
          <w:rFonts w:eastAsiaTheme="minorEastAsia" w:hint="eastAsia"/>
          <w:sz w:val="28"/>
          <w:szCs w:val="28"/>
        </w:rPr>
        <w:t>数据传输速率：</w:t>
      </w:r>
      <w:r w:rsidRPr="00CB3A45">
        <w:rPr>
          <w:rFonts w:eastAsiaTheme="minorEastAsia"/>
          <w:sz w:val="28"/>
          <w:szCs w:val="28"/>
        </w:rPr>
        <w:t>9600bps</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6  </w:t>
      </w:r>
      <w:r w:rsidRPr="00CB3A45">
        <w:rPr>
          <w:rFonts w:eastAsiaTheme="minorEastAsia"/>
          <w:sz w:val="28"/>
          <w:szCs w:val="28"/>
        </w:rPr>
        <w:t>GPS</w:t>
      </w:r>
      <w:r w:rsidRPr="00CB3A45">
        <w:rPr>
          <w:rFonts w:eastAsiaTheme="minorEastAsia" w:hint="eastAsia"/>
          <w:sz w:val="28"/>
          <w:szCs w:val="28"/>
        </w:rPr>
        <w:t>同步时钟精度≤</w:t>
      </w:r>
      <w:r>
        <w:rPr>
          <w:rFonts w:eastAsiaTheme="minorEastAsia" w:hint="eastAsia"/>
          <w:sz w:val="28"/>
          <w:szCs w:val="28"/>
        </w:rPr>
        <w:t>1</w:t>
      </w:r>
      <w:r>
        <w:rPr>
          <w:rFonts w:eastAsiaTheme="minorEastAsia"/>
          <w:sz w:val="28"/>
          <w:szCs w:val="28"/>
        </w:rPr>
        <w:t>00ns</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lastRenderedPageBreak/>
        <w:t xml:space="preserve">7  </w:t>
      </w:r>
      <w:r w:rsidRPr="00CB3A45">
        <w:rPr>
          <w:rFonts w:eastAsiaTheme="minorEastAsia" w:hint="eastAsia"/>
          <w:sz w:val="28"/>
          <w:szCs w:val="28"/>
        </w:rPr>
        <w:t>功耗≤</w:t>
      </w:r>
      <w:r>
        <w:rPr>
          <w:rFonts w:eastAsiaTheme="minorEastAsia"/>
          <w:sz w:val="28"/>
          <w:szCs w:val="28"/>
        </w:rPr>
        <w:t>5W</w:t>
      </w:r>
      <w:r w:rsidRPr="00CB3A45">
        <w:rPr>
          <w:rFonts w:eastAsiaTheme="minorEastAsia" w:hint="eastAsia"/>
          <w:sz w:val="28"/>
          <w:szCs w:val="28"/>
        </w:rPr>
        <w:t>。</w:t>
      </w:r>
    </w:p>
    <w:p w:rsidR="001930F5" w:rsidRPr="00EB228A" w:rsidRDefault="005E68B5" w:rsidP="001930F5">
      <w:pPr>
        <w:pStyle w:val="3"/>
        <w:rPr>
          <w:rFonts w:eastAsiaTheme="minorEastAsia"/>
          <w:b w:val="0"/>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7  </w:t>
      </w:r>
      <w:r w:rsidR="001930F5" w:rsidRPr="00EB228A">
        <w:rPr>
          <w:rFonts w:eastAsiaTheme="minorEastAsia" w:hint="eastAsia"/>
          <w:b w:val="0"/>
          <w:sz w:val="28"/>
          <w:szCs w:val="28"/>
        </w:rPr>
        <w:t>多普勒雷达应能在以下使用条件下正常工作：</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环境温度：</w:t>
      </w:r>
      <w:r w:rsidRPr="00CB3A45">
        <w:rPr>
          <w:rFonts w:eastAsiaTheme="minorEastAsia"/>
          <w:sz w:val="28"/>
          <w:szCs w:val="28"/>
        </w:rPr>
        <w:t>-20</w:t>
      </w:r>
      <w:r w:rsidRPr="00EB228A">
        <w:rPr>
          <w:rFonts w:ascii="宋体" w:hAnsi="宋体" w:cs="宋体" w:hint="eastAsia"/>
          <w:sz w:val="28"/>
          <w:szCs w:val="28"/>
        </w:rPr>
        <w:t>℃</w:t>
      </w:r>
      <w:r w:rsidRPr="00CB3A45">
        <w:rPr>
          <w:rFonts w:eastAsiaTheme="minorEastAsia" w:hint="eastAsia"/>
          <w:sz w:val="28"/>
          <w:szCs w:val="28"/>
        </w:rPr>
        <w:t>～</w:t>
      </w:r>
      <w:r w:rsidRPr="00CB3A45">
        <w:rPr>
          <w:rFonts w:eastAsiaTheme="minorEastAsia"/>
          <w:sz w:val="28"/>
          <w:szCs w:val="28"/>
        </w:rPr>
        <w:t>50</w:t>
      </w:r>
      <w:r w:rsidRPr="00EB228A">
        <w:rPr>
          <w:rFonts w:ascii="宋体" w:hAnsi="宋体" w:cs="宋体" w:hint="eastAsia"/>
          <w:sz w:val="28"/>
          <w:szCs w:val="28"/>
        </w:rPr>
        <w:t>℃</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相对湿度：</w:t>
      </w:r>
      <w:r w:rsidRPr="00CB3A45">
        <w:rPr>
          <w:rFonts w:eastAsiaTheme="minorEastAsia"/>
          <w:sz w:val="28"/>
          <w:szCs w:val="28"/>
        </w:rPr>
        <w:t>15%RH</w:t>
      </w:r>
      <w:r w:rsidRPr="00CB3A45">
        <w:rPr>
          <w:rFonts w:eastAsiaTheme="minorEastAsia" w:hint="eastAsia"/>
          <w:sz w:val="28"/>
          <w:szCs w:val="28"/>
        </w:rPr>
        <w:t>～</w:t>
      </w:r>
      <w:r w:rsidRPr="00CB3A45">
        <w:rPr>
          <w:rFonts w:eastAsiaTheme="minorEastAsia"/>
          <w:sz w:val="28"/>
          <w:szCs w:val="28"/>
        </w:rPr>
        <w:t>90%RH</w:t>
      </w:r>
      <w:r w:rsidR="00F27DAB">
        <w:rPr>
          <w:rFonts w:eastAsiaTheme="minorEastAsia"/>
          <w:sz w:val="28"/>
          <w:szCs w:val="28"/>
        </w:rPr>
        <w:t>（</w:t>
      </w:r>
      <w:r w:rsidRPr="00CB3A45">
        <w:rPr>
          <w:rFonts w:eastAsiaTheme="minorEastAsia"/>
          <w:sz w:val="28"/>
          <w:szCs w:val="28"/>
        </w:rPr>
        <w:t>20</w:t>
      </w:r>
      <w:r w:rsidRPr="00EB228A">
        <w:rPr>
          <w:rFonts w:ascii="宋体" w:hAnsi="宋体" w:cs="宋体" w:hint="eastAsia"/>
          <w:sz w:val="28"/>
          <w:szCs w:val="28"/>
        </w:rPr>
        <w:t>℃</w:t>
      </w:r>
      <w:r w:rsidR="00F27DAB">
        <w:rPr>
          <w:rFonts w:eastAsiaTheme="minorEastAsia"/>
          <w:sz w:val="28"/>
          <w:szCs w:val="28"/>
        </w:rPr>
        <w:t>）</w:t>
      </w:r>
      <w:r w:rsidRPr="00CB3A45">
        <w:rPr>
          <w:rFonts w:eastAsiaTheme="minorEastAsia" w:hint="eastAsia"/>
          <w:sz w:val="28"/>
          <w:szCs w:val="28"/>
        </w:rPr>
        <w:t>，无凝露</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工作电压：</w:t>
      </w:r>
      <w:r w:rsidR="00487539" w:rsidRPr="00CB3A45">
        <w:rPr>
          <w:rFonts w:eastAsiaTheme="minorEastAsia"/>
          <w:sz w:val="28"/>
          <w:szCs w:val="28"/>
        </w:rPr>
        <w:t>AC 220V±10%</w:t>
      </w:r>
      <w:r w:rsidRPr="00CB3A45">
        <w:rPr>
          <w:rFonts w:eastAsiaTheme="minorEastAsia" w:hint="eastAsia"/>
          <w:sz w:val="28"/>
          <w:szCs w:val="28"/>
        </w:rPr>
        <w:t>。</w:t>
      </w:r>
    </w:p>
    <w:p w:rsidR="001930F5" w:rsidRPr="00EB228A" w:rsidRDefault="005E68B5" w:rsidP="001930F5">
      <w:pPr>
        <w:pStyle w:val="3"/>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8  </w:t>
      </w:r>
      <w:r w:rsidR="001930F5" w:rsidRPr="00EB228A">
        <w:rPr>
          <w:rFonts w:eastAsiaTheme="minorEastAsia" w:hint="eastAsia"/>
          <w:b w:val="0"/>
          <w:sz w:val="28"/>
          <w:szCs w:val="28"/>
        </w:rPr>
        <w:t>多普勒雷达应具备以下</w:t>
      </w:r>
      <w:r w:rsidR="001930F5" w:rsidRPr="00EB228A">
        <w:rPr>
          <w:rFonts w:eastAsiaTheme="minorEastAsia"/>
          <w:b w:val="0"/>
          <w:sz w:val="28"/>
          <w:szCs w:val="28"/>
        </w:rPr>
        <w:t>基本功能</w:t>
      </w:r>
      <w:r w:rsidR="001930F5" w:rsidRPr="00EB228A">
        <w:rPr>
          <w:rFonts w:eastAsiaTheme="minorEastAsia" w:hint="eastAsia"/>
          <w:b w:val="0"/>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实时提供天气回波强度、平均径向速度和速度谱宽等一次产品</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自动生成用户关注的基本数据产品、预报和探测产品，并按照产品</w:t>
      </w:r>
      <w:proofErr w:type="gramStart"/>
      <w:r w:rsidRPr="00CB3A45">
        <w:rPr>
          <w:rFonts w:eastAsiaTheme="minorEastAsia" w:hint="eastAsia"/>
          <w:sz w:val="28"/>
          <w:szCs w:val="28"/>
        </w:rPr>
        <w:t>分发表</w:t>
      </w:r>
      <w:proofErr w:type="gramEnd"/>
      <w:r w:rsidRPr="00CB3A45">
        <w:rPr>
          <w:rFonts w:eastAsiaTheme="minorEastAsia" w:hint="eastAsia"/>
          <w:sz w:val="28"/>
          <w:szCs w:val="28"/>
        </w:rPr>
        <w:t>自动向不同用户传输</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根据用户设置的工作模式，自动、定时的按顺序执行扫描</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能随时监测雷达各分系统的主要工作参数和工作状态，并具有在线检测功能</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eastAsiaTheme="minorEastAsia" w:hint="eastAsia"/>
          <w:sz w:val="28"/>
          <w:szCs w:val="28"/>
        </w:rPr>
        <w:t xml:space="preserve">5  </w:t>
      </w:r>
      <w:r w:rsidRPr="00CB3A45">
        <w:rPr>
          <w:rFonts w:eastAsiaTheme="minorEastAsia" w:hint="eastAsia"/>
          <w:sz w:val="28"/>
          <w:szCs w:val="28"/>
        </w:rPr>
        <w:t>复位后自动初始化，恢复系统的运行参数到上一次运行状态。</w:t>
      </w:r>
    </w:p>
    <w:p w:rsidR="001930F5" w:rsidRPr="00EB228A" w:rsidRDefault="005E68B5" w:rsidP="001930F5">
      <w:pPr>
        <w:pStyle w:val="3"/>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9  </w:t>
      </w:r>
      <w:r w:rsidR="001930F5" w:rsidRPr="00EB228A">
        <w:rPr>
          <w:rFonts w:eastAsiaTheme="minorEastAsia" w:hint="eastAsia"/>
          <w:b w:val="0"/>
          <w:sz w:val="28"/>
          <w:szCs w:val="28"/>
        </w:rPr>
        <w:t>多普勒雷达应满足以下</w:t>
      </w:r>
      <w:r w:rsidR="001930F5" w:rsidRPr="00EB228A">
        <w:rPr>
          <w:rFonts w:eastAsiaTheme="minorEastAsia"/>
          <w:b w:val="0"/>
          <w:sz w:val="28"/>
          <w:szCs w:val="28"/>
        </w:rPr>
        <w:t>性能指标</w:t>
      </w:r>
      <w:r w:rsidR="001930F5" w:rsidRPr="00EB228A">
        <w:rPr>
          <w:rFonts w:eastAsiaTheme="minorEastAsia" w:hint="eastAsia"/>
          <w:b w:val="0"/>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1  </w:t>
      </w:r>
      <w:r w:rsidRPr="00CB3A45">
        <w:rPr>
          <w:rFonts w:hint="eastAsia"/>
          <w:sz w:val="28"/>
          <w:szCs w:val="28"/>
        </w:rPr>
        <w:t>强度测量距离≥</w:t>
      </w:r>
      <w:r>
        <w:rPr>
          <w:rFonts w:hint="eastAsia"/>
          <w:sz w:val="28"/>
          <w:szCs w:val="28"/>
        </w:rPr>
        <w:t>1</w:t>
      </w:r>
      <w:r>
        <w:rPr>
          <w:sz w:val="28"/>
          <w:szCs w:val="28"/>
        </w:rPr>
        <w:t>20km</w:t>
      </w:r>
      <w:r>
        <w:rPr>
          <w:rFonts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2  </w:t>
      </w:r>
      <w:r w:rsidRPr="00CB3A45">
        <w:rPr>
          <w:rFonts w:hint="eastAsia"/>
          <w:sz w:val="28"/>
          <w:szCs w:val="28"/>
        </w:rPr>
        <w:t>速度测量距离≥</w:t>
      </w:r>
      <w:r>
        <w:rPr>
          <w:rFonts w:hint="eastAsia"/>
          <w:sz w:val="28"/>
          <w:szCs w:val="28"/>
        </w:rPr>
        <w:t>1</w:t>
      </w:r>
      <w:r>
        <w:rPr>
          <w:sz w:val="28"/>
          <w:szCs w:val="28"/>
        </w:rPr>
        <w:t>00km</w:t>
      </w:r>
      <w:r>
        <w:rPr>
          <w:rFonts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3  </w:t>
      </w:r>
      <w:r w:rsidRPr="00CB3A45">
        <w:rPr>
          <w:rFonts w:hint="eastAsia"/>
          <w:sz w:val="28"/>
          <w:szCs w:val="28"/>
        </w:rPr>
        <w:t>谱宽测量距离≥</w:t>
      </w:r>
      <w:r>
        <w:rPr>
          <w:rFonts w:hint="eastAsia"/>
          <w:sz w:val="28"/>
          <w:szCs w:val="28"/>
        </w:rPr>
        <w:t>1</w:t>
      </w:r>
      <w:r>
        <w:rPr>
          <w:sz w:val="28"/>
          <w:szCs w:val="28"/>
        </w:rPr>
        <w:t>00km</w:t>
      </w:r>
      <w:r>
        <w:rPr>
          <w:rFonts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4  </w:t>
      </w:r>
      <w:r w:rsidRPr="00CB3A45">
        <w:rPr>
          <w:rFonts w:hint="eastAsia"/>
          <w:sz w:val="28"/>
          <w:szCs w:val="28"/>
        </w:rPr>
        <w:t>方位角扫描范围：</w:t>
      </w:r>
      <w:r w:rsidRPr="006F220E">
        <w:rPr>
          <w:rFonts w:hint="eastAsia"/>
          <w:sz w:val="28"/>
          <w:szCs w:val="28"/>
        </w:rPr>
        <w:t>0</w:t>
      </w:r>
      <w:r w:rsidRPr="006F220E">
        <w:rPr>
          <w:rFonts w:hint="eastAsia"/>
          <w:sz w:val="28"/>
          <w:szCs w:val="28"/>
        </w:rPr>
        <w:t>°～</w:t>
      </w:r>
      <w:r w:rsidRPr="006F220E">
        <w:rPr>
          <w:rFonts w:hint="eastAsia"/>
          <w:sz w:val="28"/>
          <w:szCs w:val="28"/>
        </w:rPr>
        <w:t>360</w:t>
      </w:r>
      <w:r w:rsidRPr="006F220E">
        <w:rPr>
          <w:rFonts w:hint="eastAsia"/>
          <w:sz w:val="28"/>
          <w:szCs w:val="28"/>
        </w:rPr>
        <w:t>°</w:t>
      </w:r>
      <w:r>
        <w:rPr>
          <w:rFonts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5  </w:t>
      </w:r>
      <w:r w:rsidRPr="00CB3A45">
        <w:rPr>
          <w:rFonts w:hint="eastAsia"/>
          <w:sz w:val="28"/>
          <w:szCs w:val="28"/>
        </w:rPr>
        <w:t>仰角扫描范围：</w:t>
      </w:r>
      <w:r w:rsidRPr="006F220E">
        <w:rPr>
          <w:rFonts w:hint="eastAsia"/>
          <w:sz w:val="28"/>
          <w:szCs w:val="28"/>
        </w:rPr>
        <w:t>0</w:t>
      </w:r>
      <w:r w:rsidRPr="006F220E">
        <w:rPr>
          <w:rFonts w:hint="eastAsia"/>
          <w:sz w:val="28"/>
          <w:szCs w:val="28"/>
        </w:rPr>
        <w:t>°～</w:t>
      </w:r>
      <w:r w:rsidRPr="006F220E">
        <w:rPr>
          <w:rFonts w:hint="eastAsia"/>
          <w:sz w:val="28"/>
          <w:szCs w:val="28"/>
        </w:rPr>
        <w:t>90</w:t>
      </w:r>
      <w:r w:rsidRPr="006F220E">
        <w:rPr>
          <w:rFonts w:hint="eastAsia"/>
          <w:sz w:val="28"/>
          <w:szCs w:val="28"/>
        </w:rPr>
        <w:t>°</w:t>
      </w:r>
      <w:r>
        <w:rPr>
          <w:rFonts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6  </w:t>
      </w:r>
      <w:r w:rsidRPr="00CB3A45">
        <w:rPr>
          <w:rFonts w:hint="eastAsia"/>
          <w:sz w:val="28"/>
          <w:szCs w:val="28"/>
        </w:rPr>
        <w:t>距离定位误差≤</w:t>
      </w:r>
      <w:r w:rsidRPr="00CB3A45">
        <w:rPr>
          <w:rFonts w:hint="eastAsia"/>
          <w:sz w:val="28"/>
          <w:szCs w:val="28"/>
        </w:rPr>
        <w:t>30m</w:t>
      </w:r>
      <w:r>
        <w:rPr>
          <w:rFonts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7  </w:t>
      </w:r>
      <w:r w:rsidRPr="00CB3A45">
        <w:rPr>
          <w:rFonts w:hint="eastAsia"/>
          <w:sz w:val="28"/>
          <w:szCs w:val="28"/>
        </w:rPr>
        <w:t>方位角误差≤</w:t>
      </w:r>
      <w:r w:rsidRPr="00047318">
        <w:rPr>
          <w:rFonts w:hint="eastAsia"/>
          <w:sz w:val="28"/>
          <w:szCs w:val="28"/>
        </w:rPr>
        <w:t>1</w:t>
      </w:r>
      <w:r w:rsidRPr="00047318">
        <w:rPr>
          <w:rFonts w:hint="eastAsia"/>
          <w:sz w:val="28"/>
          <w:szCs w:val="28"/>
        </w:rPr>
        <w:t>°</w:t>
      </w:r>
      <w:r>
        <w:rPr>
          <w:rFonts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lastRenderedPageBreak/>
        <w:t xml:space="preserve">8  </w:t>
      </w:r>
      <w:r w:rsidRPr="00CB3A45">
        <w:rPr>
          <w:rFonts w:hint="eastAsia"/>
          <w:sz w:val="28"/>
          <w:szCs w:val="28"/>
        </w:rPr>
        <w:t>仰角误差≤</w:t>
      </w:r>
      <w:r w:rsidRPr="00047318">
        <w:rPr>
          <w:rFonts w:hint="eastAsia"/>
          <w:sz w:val="28"/>
          <w:szCs w:val="28"/>
        </w:rPr>
        <w:t>1</w:t>
      </w:r>
      <w:r w:rsidRPr="00047318">
        <w:rPr>
          <w:rFonts w:hint="eastAsia"/>
          <w:sz w:val="28"/>
          <w:szCs w:val="28"/>
        </w:rPr>
        <w:t>°</w:t>
      </w:r>
      <w:r>
        <w:rPr>
          <w:rFonts w:hint="eastAsia"/>
          <w:sz w:val="28"/>
          <w:szCs w:val="28"/>
        </w:rPr>
        <w:t>。</w:t>
      </w:r>
    </w:p>
    <w:p w:rsidR="001930F5" w:rsidRPr="00EB228A" w:rsidRDefault="005E68B5" w:rsidP="001930F5">
      <w:pPr>
        <w:pStyle w:val="3"/>
        <w:spacing w:before="0"/>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10  </w:t>
      </w:r>
      <w:r w:rsidR="001930F5" w:rsidRPr="00EB228A">
        <w:rPr>
          <w:rFonts w:eastAsiaTheme="minorEastAsia" w:hint="eastAsia"/>
          <w:b w:val="0"/>
          <w:sz w:val="28"/>
          <w:szCs w:val="28"/>
        </w:rPr>
        <w:t>卫星接收器应能在以下使用条件下正常工作：</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1  </w:t>
      </w:r>
      <w:r w:rsidRPr="00CB3A45">
        <w:rPr>
          <w:rFonts w:hint="eastAsia"/>
          <w:sz w:val="28"/>
          <w:szCs w:val="28"/>
        </w:rPr>
        <w:t>环境温度：</w:t>
      </w:r>
      <w:r w:rsidRPr="00CB3A45">
        <w:rPr>
          <w:sz w:val="28"/>
          <w:szCs w:val="28"/>
        </w:rPr>
        <w:t>-40</w:t>
      </w:r>
      <w:r w:rsidRPr="00EB228A">
        <w:rPr>
          <w:rFonts w:ascii="宋体" w:hAnsi="宋体" w:cs="宋体" w:hint="eastAsia"/>
          <w:sz w:val="28"/>
          <w:szCs w:val="28"/>
        </w:rPr>
        <w:t>℃</w:t>
      </w:r>
      <w:r w:rsidRPr="00CB3A45">
        <w:rPr>
          <w:rFonts w:hint="eastAsia"/>
          <w:sz w:val="28"/>
          <w:szCs w:val="28"/>
        </w:rPr>
        <w:t>～</w:t>
      </w:r>
      <w:r w:rsidRPr="00CB3A45">
        <w:rPr>
          <w:sz w:val="28"/>
          <w:szCs w:val="28"/>
        </w:rPr>
        <w:t>60</w:t>
      </w:r>
      <w:r w:rsidRPr="00EB228A">
        <w:rPr>
          <w:rFonts w:ascii="宋体" w:hAnsi="宋体" w:cs="宋体" w:hint="eastAsia"/>
          <w:sz w:val="28"/>
          <w:szCs w:val="28"/>
        </w:rPr>
        <w:t>℃</w:t>
      </w:r>
      <w:r>
        <w:rPr>
          <w:rFonts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2  </w:t>
      </w:r>
      <w:r w:rsidRPr="00CB3A45">
        <w:rPr>
          <w:rFonts w:hint="eastAsia"/>
          <w:sz w:val="28"/>
          <w:szCs w:val="28"/>
        </w:rPr>
        <w:t>相对湿度：</w:t>
      </w:r>
      <w:r w:rsidRPr="00CB3A45">
        <w:rPr>
          <w:sz w:val="28"/>
          <w:szCs w:val="28"/>
        </w:rPr>
        <w:t>0%RH</w:t>
      </w:r>
      <w:r w:rsidRPr="00CB3A45">
        <w:rPr>
          <w:rFonts w:hint="eastAsia"/>
          <w:sz w:val="28"/>
          <w:szCs w:val="28"/>
        </w:rPr>
        <w:t>～</w:t>
      </w:r>
      <w:r w:rsidRPr="00CB3A45">
        <w:rPr>
          <w:sz w:val="28"/>
          <w:szCs w:val="28"/>
        </w:rPr>
        <w:t>100%RH</w:t>
      </w:r>
      <w:r w:rsidRPr="00CB3A45">
        <w:rPr>
          <w:rFonts w:hint="eastAsia"/>
          <w:sz w:val="28"/>
          <w:szCs w:val="28"/>
        </w:rPr>
        <w:t>，无凝露</w:t>
      </w:r>
      <w:r>
        <w:rPr>
          <w:rFonts w:hint="eastAsia"/>
          <w:sz w:val="28"/>
          <w:szCs w:val="28"/>
        </w:rPr>
        <w:t>；</w:t>
      </w:r>
    </w:p>
    <w:p w:rsidR="001930F5" w:rsidRPr="00CB3A45" w:rsidRDefault="001930F5" w:rsidP="001930F5">
      <w:pPr>
        <w:pStyle w:val="10"/>
        <w:adjustRightInd w:val="0"/>
        <w:snapToGrid w:val="0"/>
        <w:spacing w:line="360" w:lineRule="auto"/>
        <w:ind w:firstLine="560"/>
        <w:rPr>
          <w:sz w:val="28"/>
          <w:szCs w:val="28"/>
        </w:rPr>
      </w:pPr>
      <w:r>
        <w:rPr>
          <w:rFonts w:hint="eastAsia"/>
          <w:sz w:val="28"/>
          <w:szCs w:val="28"/>
        </w:rPr>
        <w:t xml:space="preserve">3  </w:t>
      </w:r>
      <w:r w:rsidRPr="00CB3A45">
        <w:rPr>
          <w:rFonts w:hint="eastAsia"/>
          <w:sz w:val="28"/>
          <w:szCs w:val="28"/>
        </w:rPr>
        <w:t>工作电压：</w:t>
      </w:r>
      <w:r w:rsidR="00FF480E" w:rsidRPr="00CB3A45">
        <w:rPr>
          <w:rFonts w:eastAsiaTheme="minorEastAsia"/>
          <w:sz w:val="28"/>
          <w:szCs w:val="28"/>
        </w:rPr>
        <w:t>AC 220V±10%</w:t>
      </w:r>
      <w:r w:rsidRPr="00CB3A45">
        <w:rPr>
          <w:rFonts w:hint="eastAsia"/>
          <w:sz w:val="28"/>
          <w:szCs w:val="28"/>
        </w:rPr>
        <w:t>。</w:t>
      </w:r>
    </w:p>
    <w:p w:rsidR="001930F5" w:rsidRPr="00EB228A" w:rsidRDefault="005E68B5" w:rsidP="001930F5">
      <w:pPr>
        <w:pStyle w:val="3"/>
        <w:spacing w:before="0"/>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11  </w:t>
      </w:r>
      <w:r w:rsidR="001930F5" w:rsidRPr="00EB228A">
        <w:rPr>
          <w:rFonts w:eastAsiaTheme="minorEastAsia" w:hint="eastAsia"/>
          <w:b w:val="0"/>
          <w:sz w:val="28"/>
          <w:szCs w:val="28"/>
        </w:rPr>
        <w:t>卫星接收器应具备以下</w:t>
      </w:r>
      <w:r w:rsidR="001930F5" w:rsidRPr="00EB228A">
        <w:rPr>
          <w:rFonts w:eastAsiaTheme="minorEastAsia"/>
          <w:b w:val="0"/>
          <w:sz w:val="28"/>
          <w:szCs w:val="28"/>
        </w:rPr>
        <w:t>基本功能</w:t>
      </w:r>
      <w:r w:rsidR="001930F5" w:rsidRPr="00EB228A">
        <w:rPr>
          <w:rFonts w:eastAsiaTheme="minorEastAsia" w:hint="eastAsia"/>
          <w:b w:val="0"/>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系统每</w:t>
      </w:r>
      <w:r w:rsidRPr="00CB3A45">
        <w:rPr>
          <w:rFonts w:eastAsiaTheme="minorEastAsia"/>
          <w:sz w:val="28"/>
          <w:szCs w:val="28"/>
        </w:rPr>
        <w:t>10</w:t>
      </w:r>
      <w:r w:rsidRPr="00CB3A45">
        <w:rPr>
          <w:rFonts w:eastAsiaTheme="minorEastAsia" w:hint="eastAsia"/>
          <w:sz w:val="28"/>
          <w:szCs w:val="28"/>
        </w:rPr>
        <w:t>分钟自动接收气象卫星云图数据，并可实时显示最新卫星云图和卫星数据块接收状态，在接收的同时可以进行任意单通道和多通道的合成</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自动提取卫星参数，形成进机数据参数文件，每收到一个数据段即进行数据处理</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系统可无人值守</w:t>
      </w:r>
      <w:r w:rsidRPr="00CB3A45">
        <w:rPr>
          <w:rFonts w:eastAsiaTheme="minorEastAsia"/>
          <w:sz w:val="28"/>
          <w:szCs w:val="28"/>
        </w:rPr>
        <w:t>24</w:t>
      </w:r>
      <w:r w:rsidRPr="00CB3A45">
        <w:rPr>
          <w:rFonts w:eastAsiaTheme="minorEastAsia" w:hint="eastAsia"/>
          <w:sz w:val="28"/>
          <w:szCs w:val="28"/>
        </w:rPr>
        <w:t>小时自动接收和处理云图数据，具有系统监视、故障报警、多任务操作、生成及存储运行日志和常规业务报表等功能</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可进行麦卡托、兰勃托投影变换，自动生成中国区域、用户区域的红外</w:t>
      </w:r>
      <w:r w:rsidRPr="00CB3A45">
        <w:rPr>
          <w:rFonts w:eastAsiaTheme="minorEastAsia"/>
          <w:sz w:val="28"/>
          <w:szCs w:val="28"/>
        </w:rPr>
        <w:t>1</w:t>
      </w:r>
      <w:r w:rsidRPr="00CB3A45">
        <w:rPr>
          <w:rFonts w:eastAsiaTheme="minorEastAsia" w:hint="eastAsia"/>
          <w:sz w:val="28"/>
          <w:szCs w:val="28"/>
        </w:rPr>
        <w:t>、红外</w:t>
      </w:r>
      <w:r w:rsidRPr="00CB3A45">
        <w:rPr>
          <w:rFonts w:eastAsiaTheme="minorEastAsia"/>
          <w:sz w:val="28"/>
          <w:szCs w:val="28"/>
        </w:rPr>
        <w:t>2</w:t>
      </w:r>
      <w:r w:rsidRPr="00CB3A45">
        <w:rPr>
          <w:rFonts w:eastAsiaTheme="minorEastAsia" w:hint="eastAsia"/>
          <w:sz w:val="28"/>
          <w:szCs w:val="28"/>
        </w:rPr>
        <w:t>、红外</w:t>
      </w:r>
      <w:r w:rsidRPr="00CB3A45">
        <w:rPr>
          <w:rFonts w:eastAsiaTheme="minorEastAsia"/>
          <w:sz w:val="28"/>
          <w:szCs w:val="28"/>
        </w:rPr>
        <w:t>4</w:t>
      </w:r>
      <w:r w:rsidRPr="00CB3A45">
        <w:rPr>
          <w:rFonts w:eastAsiaTheme="minorEastAsia" w:hint="eastAsia"/>
          <w:sz w:val="28"/>
          <w:szCs w:val="28"/>
        </w:rPr>
        <w:t>、水汽、可见光云图和其他</w:t>
      </w:r>
      <w:r w:rsidRPr="00CB3A45">
        <w:rPr>
          <w:rFonts w:eastAsiaTheme="minorEastAsia"/>
          <w:sz w:val="28"/>
          <w:szCs w:val="28"/>
        </w:rPr>
        <w:t>9</w:t>
      </w:r>
      <w:r w:rsidRPr="00CB3A45">
        <w:rPr>
          <w:rFonts w:eastAsiaTheme="minorEastAsia" w:hint="eastAsia"/>
          <w:sz w:val="28"/>
          <w:szCs w:val="28"/>
        </w:rPr>
        <w:t>通道图像文件，图像分辨率不低于</w:t>
      </w:r>
      <w:r w:rsidRPr="00C114CA">
        <w:rPr>
          <w:rFonts w:eastAsiaTheme="minorEastAsia" w:hint="eastAsia"/>
          <w:sz w:val="28"/>
          <w:szCs w:val="28"/>
        </w:rPr>
        <w:t>1280</w:t>
      </w:r>
      <w:r w:rsidRPr="00C114CA">
        <w:rPr>
          <w:rFonts w:eastAsiaTheme="minorEastAsia" w:hint="eastAsia"/>
          <w:sz w:val="28"/>
          <w:szCs w:val="28"/>
        </w:rPr>
        <w:t>×</w:t>
      </w:r>
      <w:r w:rsidRPr="00C114CA">
        <w:rPr>
          <w:rFonts w:eastAsiaTheme="minorEastAsia" w:hint="eastAsia"/>
          <w:sz w:val="28"/>
          <w:szCs w:val="28"/>
        </w:rPr>
        <w:t>1024</w:t>
      </w:r>
      <w:r w:rsidRPr="00C114CA">
        <w:rPr>
          <w:rFonts w:eastAsiaTheme="minorEastAsia" w:hint="eastAsia"/>
          <w:sz w:val="28"/>
          <w:szCs w:val="28"/>
        </w:rPr>
        <w:t>×</w:t>
      </w:r>
      <w:r w:rsidRPr="00C114CA">
        <w:rPr>
          <w:rFonts w:eastAsiaTheme="minorEastAsia" w:hint="eastAsia"/>
          <w:sz w:val="28"/>
          <w:szCs w:val="28"/>
        </w:rPr>
        <w:t>8Bit</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Pr="00CB3A45">
        <w:rPr>
          <w:rFonts w:eastAsiaTheme="minorEastAsia" w:hint="eastAsia"/>
          <w:sz w:val="28"/>
          <w:szCs w:val="28"/>
        </w:rPr>
        <w:t>系统支持</w:t>
      </w:r>
      <w:r w:rsidRPr="00CB3A45">
        <w:rPr>
          <w:rFonts w:eastAsiaTheme="minorEastAsia"/>
          <w:sz w:val="28"/>
          <w:szCs w:val="28"/>
        </w:rPr>
        <w:t>JPG</w:t>
      </w:r>
      <w:r w:rsidRPr="00CB3A45">
        <w:rPr>
          <w:rFonts w:eastAsiaTheme="minorEastAsia" w:hint="eastAsia"/>
          <w:sz w:val="28"/>
          <w:szCs w:val="28"/>
        </w:rPr>
        <w:t>、</w:t>
      </w:r>
      <w:r w:rsidRPr="00CB3A45">
        <w:rPr>
          <w:rFonts w:eastAsiaTheme="minorEastAsia"/>
          <w:sz w:val="28"/>
          <w:szCs w:val="28"/>
        </w:rPr>
        <w:t>BMP</w:t>
      </w:r>
      <w:r w:rsidRPr="00CB3A45">
        <w:rPr>
          <w:rFonts w:eastAsiaTheme="minorEastAsia" w:hint="eastAsia"/>
          <w:sz w:val="28"/>
          <w:szCs w:val="28"/>
        </w:rPr>
        <w:t>、</w:t>
      </w:r>
      <w:r w:rsidRPr="00CB3A45">
        <w:rPr>
          <w:rFonts w:eastAsiaTheme="minorEastAsia"/>
          <w:sz w:val="28"/>
          <w:szCs w:val="28"/>
        </w:rPr>
        <w:t>GIF</w:t>
      </w:r>
      <w:r w:rsidRPr="00CB3A45">
        <w:rPr>
          <w:rFonts w:eastAsiaTheme="minorEastAsia" w:hint="eastAsia"/>
          <w:sz w:val="28"/>
          <w:szCs w:val="28"/>
        </w:rPr>
        <w:t>、</w:t>
      </w:r>
      <w:r w:rsidRPr="00CB3A45">
        <w:rPr>
          <w:rFonts w:eastAsiaTheme="minorEastAsia"/>
          <w:sz w:val="28"/>
          <w:szCs w:val="28"/>
        </w:rPr>
        <w:t>PNG</w:t>
      </w:r>
      <w:r w:rsidRPr="00CB3A45">
        <w:rPr>
          <w:rFonts w:eastAsiaTheme="minorEastAsia" w:hint="eastAsia"/>
          <w:sz w:val="28"/>
          <w:szCs w:val="28"/>
        </w:rPr>
        <w:t>等多种常用图像文件格式</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6  </w:t>
      </w:r>
      <w:r w:rsidRPr="00CB3A45">
        <w:rPr>
          <w:rFonts w:eastAsiaTheme="minorEastAsia" w:hint="eastAsia"/>
          <w:sz w:val="28"/>
          <w:szCs w:val="28"/>
        </w:rPr>
        <w:t>系统可生成反映云的亮度温度状况的亮度温度产品，可提取红外、水汽云图上任意位置点的云顶温度值；可显示云顶高度；生成的亮度温度产品格式为全圆盘范围，分辨率不低于</w:t>
      </w:r>
      <w:r w:rsidRPr="00CB3A45">
        <w:rPr>
          <w:rFonts w:eastAsiaTheme="minorEastAsia"/>
          <w:sz w:val="28"/>
          <w:szCs w:val="28"/>
        </w:rPr>
        <w:t>0.1</w:t>
      </w:r>
      <w:r w:rsidRPr="006F220E">
        <w:rPr>
          <w:rFonts w:hint="eastAsia"/>
          <w:sz w:val="28"/>
          <w:szCs w:val="28"/>
        </w:rPr>
        <w:t>°</w:t>
      </w:r>
      <w:r w:rsidRPr="00CB3A45">
        <w:rPr>
          <w:rFonts w:eastAsiaTheme="minorEastAsia" w:hint="eastAsia"/>
          <w:sz w:val="28"/>
          <w:szCs w:val="28"/>
        </w:rPr>
        <w:t>×</w:t>
      </w:r>
      <w:r>
        <w:rPr>
          <w:rFonts w:eastAsiaTheme="minorEastAsia" w:hint="eastAsia"/>
          <w:sz w:val="28"/>
          <w:szCs w:val="28"/>
        </w:rPr>
        <w:t>0</w:t>
      </w:r>
      <w:r w:rsidRPr="00CB3A45">
        <w:rPr>
          <w:rFonts w:eastAsiaTheme="minorEastAsia"/>
          <w:sz w:val="28"/>
          <w:szCs w:val="28"/>
        </w:rPr>
        <w:t>.1</w:t>
      </w:r>
      <w:r w:rsidRPr="006F220E">
        <w:rPr>
          <w:rFonts w:hint="eastAsia"/>
          <w:sz w:val="28"/>
          <w:szCs w:val="28"/>
        </w:rPr>
        <w:t>°</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7  </w:t>
      </w:r>
      <w:r w:rsidRPr="00CB3A45">
        <w:rPr>
          <w:rFonts w:eastAsiaTheme="minorEastAsia" w:hint="eastAsia"/>
          <w:sz w:val="28"/>
          <w:szCs w:val="28"/>
        </w:rPr>
        <w:t>系统可进行</w:t>
      </w:r>
      <w:proofErr w:type="gramStart"/>
      <w:r w:rsidRPr="00CB3A45">
        <w:rPr>
          <w:rFonts w:eastAsiaTheme="minorEastAsia" w:hint="eastAsia"/>
          <w:sz w:val="28"/>
          <w:szCs w:val="28"/>
        </w:rPr>
        <w:t>云型和雨强</w:t>
      </w:r>
      <w:proofErr w:type="gramEnd"/>
      <w:r w:rsidRPr="00CB3A45">
        <w:rPr>
          <w:rFonts w:eastAsiaTheme="minorEastAsia" w:hint="eastAsia"/>
          <w:sz w:val="28"/>
          <w:szCs w:val="28"/>
        </w:rPr>
        <w:t>分类处理和显示；生成云分类产品，包括低云、中云、高云及积雨云等特殊云种，产品分辨率可达到卫星传感器的观测分辨率；提供大范围雾、沙尘暴检测工具</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lastRenderedPageBreak/>
        <w:t xml:space="preserve">8  </w:t>
      </w:r>
      <w:r w:rsidRPr="00CB3A45">
        <w:rPr>
          <w:rFonts w:eastAsiaTheme="minorEastAsia" w:hint="eastAsia"/>
          <w:sz w:val="28"/>
          <w:szCs w:val="28"/>
        </w:rPr>
        <w:t>系统可通过</w:t>
      </w:r>
      <w:r w:rsidRPr="00CB3A45">
        <w:rPr>
          <w:rFonts w:eastAsiaTheme="minorEastAsia"/>
          <w:sz w:val="28"/>
          <w:szCs w:val="28"/>
        </w:rPr>
        <w:t>WEB</w:t>
      </w:r>
      <w:r w:rsidRPr="00CB3A45">
        <w:rPr>
          <w:rFonts w:eastAsiaTheme="minorEastAsia" w:hint="eastAsia"/>
          <w:sz w:val="28"/>
          <w:szCs w:val="28"/>
        </w:rPr>
        <w:t>服务器实现云图资料多用户共享，中国区域、用户区域最新</w:t>
      </w:r>
      <w:r w:rsidRPr="00CB3A45">
        <w:rPr>
          <w:rFonts w:eastAsiaTheme="minorEastAsia"/>
          <w:sz w:val="28"/>
          <w:szCs w:val="28"/>
        </w:rPr>
        <w:t>IR1</w:t>
      </w:r>
      <w:r w:rsidRPr="00CB3A45">
        <w:rPr>
          <w:rFonts w:eastAsiaTheme="minorEastAsia" w:hint="eastAsia"/>
          <w:sz w:val="28"/>
          <w:szCs w:val="28"/>
        </w:rPr>
        <w:t>、</w:t>
      </w:r>
      <w:r w:rsidRPr="00CB3A45">
        <w:rPr>
          <w:rFonts w:eastAsiaTheme="minorEastAsia"/>
          <w:sz w:val="28"/>
          <w:szCs w:val="28"/>
        </w:rPr>
        <w:t>IR2</w:t>
      </w:r>
      <w:r w:rsidRPr="00CB3A45">
        <w:rPr>
          <w:rFonts w:eastAsiaTheme="minorEastAsia" w:hint="eastAsia"/>
          <w:sz w:val="28"/>
          <w:szCs w:val="28"/>
        </w:rPr>
        <w:t>、水汽、</w:t>
      </w:r>
      <w:r w:rsidRPr="00CB3A45">
        <w:rPr>
          <w:rFonts w:eastAsiaTheme="minorEastAsia"/>
          <w:sz w:val="28"/>
          <w:szCs w:val="28"/>
        </w:rPr>
        <w:t>IR4</w:t>
      </w:r>
      <w:r w:rsidRPr="00CB3A45">
        <w:rPr>
          <w:rFonts w:eastAsiaTheme="minorEastAsia" w:hint="eastAsia"/>
          <w:sz w:val="28"/>
          <w:szCs w:val="28"/>
        </w:rPr>
        <w:t>和</w:t>
      </w:r>
      <w:r w:rsidRPr="00CB3A45">
        <w:rPr>
          <w:rFonts w:eastAsiaTheme="minorEastAsia"/>
          <w:sz w:val="28"/>
          <w:szCs w:val="28"/>
        </w:rPr>
        <w:t>3</w:t>
      </w:r>
      <w:r w:rsidRPr="00CB3A45">
        <w:rPr>
          <w:rFonts w:eastAsiaTheme="minorEastAsia" w:hint="eastAsia"/>
          <w:sz w:val="28"/>
          <w:szCs w:val="28"/>
        </w:rPr>
        <w:t>通道可见光云图数据文件及其</w:t>
      </w:r>
      <w:r w:rsidRPr="00CB3A45">
        <w:rPr>
          <w:rFonts w:eastAsiaTheme="minorEastAsia"/>
          <w:sz w:val="28"/>
          <w:szCs w:val="28"/>
        </w:rPr>
        <w:t>JPG</w:t>
      </w:r>
      <w:r w:rsidRPr="00CB3A45">
        <w:rPr>
          <w:rFonts w:eastAsiaTheme="minorEastAsia" w:hint="eastAsia"/>
          <w:sz w:val="28"/>
          <w:szCs w:val="28"/>
        </w:rPr>
        <w:t>图像文件可自动传输到</w:t>
      </w:r>
      <w:r w:rsidRPr="00CB3A45">
        <w:rPr>
          <w:rFonts w:eastAsiaTheme="minorEastAsia"/>
          <w:sz w:val="28"/>
          <w:szCs w:val="28"/>
        </w:rPr>
        <w:t>WEB</w:t>
      </w:r>
      <w:r w:rsidRPr="00CB3A45">
        <w:rPr>
          <w:rFonts w:eastAsiaTheme="minorEastAsia" w:hint="eastAsia"/>
          <w:sz w:val="28"/>
          <w:szCs w:val="28"/>
        </w:rPr>
        <w:t>发布目录</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9  </w:t>
      </w:r>
      <w:r w:rsidRPr="00CB3A45">
        <w:rPr>
          <w:rFonts w:eastAsiaTheme="minorEastAsia" w:hint="eastAsia"/>
          <w:sz w:val="28"/>
          <w:szCs w:val="28"/>
        </w:rPr>
        <w:t>系统具有中国区域和用户区域降水量估算功能，区域瞬时降水强度、未来</w:t>
      </w:r>
      <w:r w:rsidRPr="00CB3A45">
        <w:rPr>
          <w:rFonts w:eastAsiaTheme="minorEastAsia"/>
          <w:sz w:val="28"/>
          <w:szCs w:val="28"/>
        </w:rPr>
        <w:t>1</w:t>
      </w:r>
      <w:r w:rsidRPr="00CB3A45">
        <w:rPr>
          <w:rFonts w:eastAsiaTheme="minorEastAsia" w:hint="eastAsia"/>
          <w:sz w:val="28"/>
          <w:szCs w:val="28"/>
        </w:rPr>
        <w:t>～</w:t>
      </w:r>
      <w:r w:rsidRPr="00CB3A45">
        <w:rPr>
          <w:rFonts w:eastAsiaTheme="minorEastAsia"/>
          <w:sz w:val="28"/>
          <w:szCs w:val="28"/>
        </w:rPr>
        <w:t>3</w:t>
      </w:r>
      <w:r w:rsidRPr="00CB3A45">
        <w:rPr>
          <w:rFonts w:eastAsiaTheme="minorEastAsia" w:hint="eastAsia"/>
          <w:sz w:val="28"/>
          <w:szCs w:val="28"/>
        </w:rPr>
        <w:t>小时累积降水预报数据文件和</w:t>
      </w:r>
      <w:r w:rsidRPr="00CB3A45">
        <w:rPr>
          <w:rFonts w:eastAsiaTheme="minorEastAsia"/>
          <w:sz w:val="28"/>
          <w:szCs w:val="28"/>
        </w:rPr>
        <w:t>GIF</w:t>
      </w:r>
      <w:r w:rsidRPr="00CB3A45">
        <w:rPr>
          <w:rFonts w:eastAsiaTheme="minorEastAsia" w:hint="eastAsia"/>
          <w:sz w:val="28"/>
          <w:szCs w:val="28"/>
        </w:rPr>
        <w:t>图像文件可自动传输到</w:t>
      </w:r>
      <w:r w:rsidRPr="00CB3A45">
        <w:rPr>
          <w:rFonts w:eastAsiaTheme="minorEastAsia"/>
          <w:sz w:val="28"/>
          <w:szCs w:val="28"/>
        </w:rPr>
        <w:t>WEB</w:t>
      </w:r>
      <w:r w:rsidRPr="00CB3A45">
        <w:rPr>
          <w:rFonts w:eastAsiaTheme="minorEastAsia" w:hint="eastAsia"/>
          <w:sz w:val="28"/>
          <w:szCs w:val="28"/>
        </w:rPr>
        <w:t>发布目录；投影变换、图像生成、图像存储和网络传输等均可自动完成</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10  </w:t>
      </w:r>
      <w:r w:rsidRPr="00CB3A45">
        <w:rPr>
          <w:rFonts w:eastAsiaTheme="minorEastAsia" w:hint="eastAsia"/>
          <w:sz w:val="28"/>
          <w:szCs w:val="28"/>
        </w:rPr>
        <w:t>系统具有历史资料滚动管理功能，可自动删除系统设定数目以外的历史数据。</w:t>
      </w:r>
    </w:p>
    <w:p w:rsidR="001930F5" w:rsidRPr="00EB228A" w:rsidRDefault="005E68B5" w:rsidP="001930F5">
      <w:pPr>
        <w:pStyle w:val="3"/>
        <w:rPr>
          <w:rFonts w:eastAsiaTheme="minorEastAsia"/>
          <w:sz w:val="28"/>
          <w:szCs w:val="28"/>
        </w:rPr>
      </w:pPr>
      <w:r>
        <w:rPr>
          <w:rFonts w:eastAsiaTheme="minorEastAsia"/>
          <w:sz w:val="28"/>
          <w:szCs w:val="28"/>
        </w:rPr>
        <w:t>4</w:t>
      </w:r>
      <w:r w:rsidR="001930F5">
        <w:rPr>
          <w:rFonts w:eastAsiaTheme="minorEastAsia"/>
          <w:sz w:val="28"/>
          <w:szCs w:val="28"/>
        </w:rPr>
        <w:t>.1.</w:t>
      </w:r>
      <w:r w:rsidR="001930F5" w:rsidRPr="00EB228A">
        <w:rPr>
          <w:rFonts w:eastAsiaTheme="minorEastAsia"/>
          <w:sz w:val="28"/>
          <w:szCs w:val="28"/>
        </w:rPr>
        <w:t xml:space="preserve">12  </w:t>
      </w:r>
      <w:r w:rsidR="001930F5" w:rsidRPr="00EB228A">
        <w:rPr>
          <w:rFonts w:eastAsiaTheme="minorEastAsia" w:hint="eastAsia"/>
          <w:b w:val="0"/>
          <w:sz w:val="28"/>
          <w:szCs w:val="28"/>
        </w:rPr>
        <w:t>卫星接收器应满足以下</w:t>
      </w:r>
      <w:r w:rsidR="001930F5" w:rsidRPr="00EB228A">
        <w:rPr>
          <w:rFonts w:eastAsiaTheme="minorEastAsia"/>
          <w:b w:val="0"/>
          <w:sz w:val="28"/>
          <w:szCs w:val="28"/>
        </w:rPr>
        <w:t>性能指标</w:t>
      </w:r>
      <w:r w:rsidR="001930F5" w:rsidRPr="00EB228A">
        <w:rPr>
          <w:rFonts w:eastAsiaTheme="minorEastAsia" w:hint="eastAsia"/>
          <w:b w:val="0"/>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Pr="00CB3A45">
        <w:rPr>
          <w:rFonts w:eastAsiaTheme="minorEastAsia" w:hint="eastAsia"/>
          <w:sz w:val="28"/>
          <w:szCs w:val="28"/>
        </w:rPr>
        <w:t>数据接收成功率≥</w:t>
      </w:r>
      <w:r w:rsidRPr="006C53D8">
        <w:rPr>
          <w:rFonts w:eastAsiaTheme="minorEastAsia" w:hint="eastAsia"/>
          <w:sz w:val="28"/>
          <w:szCs w:val="28"/>
        </w:rPr>
        <w:t>99%</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Pr="00CB3A45">
        <w:rPr>
          <w:rFonts w:eastAsiaTheme="minorEastAsia" w:hint="eastAsia"/>
          <w:sz w:val="28"/>
          <w:szCs w:val="28"/>
        </w:rPr>
        <w:t>系统数据可用性≥</w:t>
      </w:r>
      <w:r w:rsidRPr="006C53D8">
        <w:rPr>
          <w:rFonts w:eastAsiaTheme="minorEastAsia" w:hint="eastAsia"/>
          <w:sz w:val="28"/>
          <w:szCs w:val="28"/>
        </w:rPr>
        <w:t>99%</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Pr="00CB3A45">
        <w:rPr>
          <w:rFonts w:eastAsiaTheme="minorEastAsia" w:hint="eastAsia"/>
          <w:sz w:val="28"/>
          <w:szCs w:val="28"/>
        </w:rPr>
        <w:t>室外设备具备防风（</w:t>
      </w:r>
      <w:r w:rsidRPr="00CB3A45">
        <w:rPr>
          <w:rFonts w:eastAsiaTheme="minorEastAsia"/>
          <w:sz w:val="28"/>
          <w:szCs w:val="28"/>
        </w:rPr>
        <w:t>12</w:t>
      </w:r>
      <w:r w:rsidRPr="00CB3A45">
        <w:rPr>
          <w:rFonts w:eastAsiaTheme="minorEastAsia" w:hint="eastAsia"/>
          <w:sz w:val="28"/>
          <w:szCs w:val="28"/>
        </w:rPr>
        <w:t>级大风）、防雨、防雷、防干扰功能</w:t>
      </w:r>
      <w:r>
        <w:rPr>
          <w:rFonts w:eastAsiaTheme="minorEastAsia" w:hint="eastAsia"/>
          <w:sz w:val="28"/>
          <w:szCs w:val="28"/>
        </w:rPr>
        <w:t>；</w:t>
      </w:r>
    </w:p>
    <w:p w:rsidR="001930F5" w:rsidRPr="00CB3A45" w:rsidRDefault="001930F5" w:rsidP="00CE64F6">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Pr="00CB3A45">
        <w:rPr>
          <w:rFonts w:eastAsiaTheme="minorEastAsia" w:hint="eastAsia"/>
          <w:sz w:val="28"/>
          <w:szCs w:val="28"/>
        </w:rPr>
        <w:t>关键设备</w:t>
      </w:r>
      <w:r w:rsidR="00CE64F6" w:rsidRPr="00CB3A45">
        <w:rPr>
          <w:rFonts w:eastAsiaTheme="minorEastAsia" w:hint="eastAsia"/>
          <w:sz w:val="28"/>
          <w:szCs w:val="28"/>
        </w:rPr>
        <w:t>平均无故障工作时间</w:t>
      </w:r>
      <w:r w:rsidRPr="00CB3A45">
        <w:rPr>
          <w:rFonts w:eastAsiaTheme="minorEastAsia" w:hint="eastAsia"/>
          <w:sz w:val="28"/>
          <w:szCs w:val="28"/>
        </w:rPr>
        <w:t>＞</w:t>
      </w:r>
      <w:r w:rsidRPr="00CB3A45">
        <w:rPr>
          <w:rFonts w:eastAsiaTheme="minorEastAsia"/>
          <w:sz w:val="28"/>
          <w:szCs w:val="28"/>
        </w:rPr>
        <w:t>40000</w:t>
      </w:r>
      <w:r w:rsidR="00CE64F6">
        <w:rPr>
          <w:rFonts w:eastAsiaTheme="minorEastAsia" w:hint="eastAsia"/>
          <w:sz w:val="28"/>
          <w:szCs w:val="28"/>
        </w:rPr>
        <w:t>h</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Pr="00CB3A45">
        <w:rPr>
          <w:rFonts w:eastAsiaTheme="minorEastAsia" w:hint="eastAsia"/>
          <w:sz w:val="28"/>
          <w:szCs w:val="28"/>
        </w:rPr>
        <w:t>系统能长期稳定运行，在值班设备无硬件故障和非人工干预的情况下，主</w:t>
      </w:r>
      <w:r w:rsidR="00362D90">
        <w:rPr>
          <w:rFonts w:eastAsiaTheme="minorEastAsia" w:hint="eastAsia"/>
          <w:sz w:val="28"/>
          <w:szCs w:val="28"/>
        </w:rPr>
        <w:t>设备和备用</w:t>
      </w:r>
      <w:r w:rsidRPr="00CB3A45">
        <w:rPr>
          <w:rFonts w:eastAsiaTheme="minorEastAsia" w:hint="eastAsia"/>
          <w:sz w:val="28"/>
          <w:szCs w:val="28"/>
        </w:rPr>
        <w:t>设备不发生自动切换</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6  </w:t>
      </w:r>
      <w:r w:rsidRPr="00CB3A45">
        <w:rPr>
          <w:rFonts w:eastAsiaTheme="minorEastAsia" w:hint="eastAsia"/>
          <w:sz w:val="28"/>
          <w:szCs w:val="28"/>
        </w:rPr>
        <w:t>系统具备掉电恢复自动重启功能</w:t>
      </w:r>
      <w:r>
        <w:rPr>
          <w:rFonts w:eastAsiaTheme="minorEastAsia" w:hint="eastAsia"/>
          <w:sz w:val="28"/>
          <w:szCs w:val="28"/>
        </w:rPr>
        <w:t>；</w:t>
      </w:r>
    </w:p>
    <w:p w:rsidR="001E4D8E" w:rsidRPr="007B08E4" w:rsidRDefault="001930F5" w:rsidP="007B08E4">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7  </w:t>
      </w:r>
      <w:r w:rsidRPr="00CB3A45">
        <w:rPr>
          <w:rFonts w:eastAsiaTheme="minorEastAsia" w:hint="eastAsia"/>
          <w:sz w:val="28"/>
          <w:szCs w:val="28"/>
        </w:rPr>
        <w:t>系统服务器</w:t>
      </w:r>
      <w:r w:rsidRPr="00CB3A45">
        <w:rPr>
          <w:rFonts w:eastAsiaTheme="minorEastAsia"/>
          <w:sz w:val="28"/>
          <w:szCs w:val="28"/>
        </w:rPr>
        <w:t>CPU</w:t>
      </w:r>
      <w:r w:rsidRPr="00CB3A45">
        <w:rPr>
          <w:rFonts w:eastAsiaTheme="minorEastAsia" w:hint="eastAsia"/>
          <w:sz w:val="28"/>
          <w:szCs w:val="28"/>
        </w:rPr>
        <w:t>负载率＜</w:t>
      </w:r>
      <w:r w:rsidRPr="00CB3A45">
        <w:rPr>
          <w:rFonts w:eastAsiaTheme="minorEastAsia"/>
          <w:sz w:val="28"/>
          <w:szCs w:val="28"/>
        </w:rPr>
        <w:t>35%</w:t>
      </w:r>
      <w:r w:rsidRPr="00CB3A45">
        <w:rPr>
          <w:rFonts w:eastAsiaTheme="minorEastAsia" w:hint="eastAsia"/>
          <w:sz w:val="28"/>
          <w:szCs w:val="28"/>
        </w:rPr>
        <w:t>（</w:t>
      </w:r>
      <w:r w:rsidRPr="00CB3A45">
        <w:rPr>
          <w:rFonts w:eastAsiaTheme="minorEastAsia"/>
          <w:sz w:val="28"/>
          <w:szCs w:val="28"/>
        </w:rPr>
        <w:t>5</w:t>
      </w:r>
      <w:r w:rsidRPr="00CB3A45">
        <w:rPr>
          <w:rFonts w:eastAsiaTheme="minorEastAsia" w:hint="eastAsia"/>
          <w:sz w:val="28"/>
          <w:szCs w:val="28"/>
        </w:rPr>
        <w:t>分钟平均值）。</w:t>
      </w:r>
    </w:p>
    <w:p w:rsidR="001930F5" w:rsidRPr="00CB3A45" w:rsidRDefault="005E68B5" w:rsidP="001930F5">
      <w:pPr>
        <w:pStyle w:val="2"/>
        <w:jc w:val="center"/>
        <w:rPr>
          <w:rFonts w:ascii="Times New Roman" w:eastAsiaTheme="minorEastAsia" w:hAnsi="Times New Roman"/>
          <w:sz w:val="28"/>
          <w:szCs w:val="28"/>
        </w:rPr>
      </w:pPr>
      <w:r>
        <w:rPr>
          <w:rFonts w:ascii="Times New Roman" w:eastAsiaTheme="minorEastAsia" w:hAnsi="Times New Roman"/>
          <w:sz w:val="28"/>
          <w:szCs w:val="28"/>
        </w:rPr>
        <w:t>4</w:t>
      </w:r>
      <w:r w:rsidR="001930F5" w:rsidRPr="00CB3A45">
        <w:rPr>
          <w:rFonts w:ascii="Times New Roman" w:eastAsiaTheme="minorEastAsia" w:hAnsi="Times New Roman"/>
          <w:sz w:val="28"/>
          <w:szCs w:val="28"/>
        </w:rPr>
        <w:t>.</w:t>
      </w:r>
      <w:r w:rsidR="001930F5">
        <w:rPr>
          <w:rFonts w:ascii="Times New Roman" w:eastAsiaTheme="minorEastAsia" w:hAnsi="Times New Roman"/>
          <w:sz w:val="28"/>
          <w:szCs w:val="28"/>
        </w:rPr>
        <w:t>2</w:t>
      </w:r>
      <w:r w:rsidR="001930F5" w:rsidRPr="00CB3A45">
        <w:rPr>
          <w:rFonts w:ascii="Times New Roman" w:eastAsiaTheme="minorEastAsia" w:hAnsi="Times New Roman"/>
          <w:sz w:val="28"/>
          <w:szCs w:val="28"/>
        </w:rPr>
        <w:t xml:space="preserve"> </w:t>
      </w:r>
      <w:r w:rsidR="001930F5">
        <w:rPr>
          <w:rFonts w:ascii="Times New Roman" w:eastAsiaTheme="minorEastAsia" w:hAnsi="Times New Roman" w:hint="eastAsia"/>
          <w:sz w:val="28"/>
          <w:szCs w:val="28"/>
        </w:rPr>
        <w:t xml:space="preserve"> </w:t>
      </w:r>
      <w:r w:rsidR="001930F5" w:rsidRPr="00CB3A45">
        <w:rPr>
          <w:rFonts w:ascii="Times New Roman" w:eastAsiaTheme="minorEastAsia" w:hAnsi="Times New Roman" w:hint="eastAsia"/>
          <w:sz w:val="28"/>
          <w:szCs w:val="28"/>
        </w:rPr>
        <w:t>雷电预警中心站</w:t>
      </w:r>
    </w:p>
    <w:p w:rsidR="001930F5" w:rsidRPr="00EB228A" w:rsidRDefault="005E68B5" w:rsidP="001930F5">
      <w:pPr>
        <w:pStyle w:val="3"/>
        <w:rPr>
          <w:rFonts w:eastAsiaTheme="minorEastAsia"/>
          <w:sz w:val="28"/>
          <w:szCs w:val="28"/>
        </w:rPr>
      </w:pPr>
      <w:r>
        <w:rPr>
          <w:rFonts w:eastAsiaTheme="minorEastAsia"/>
          <w:sz w:val="28"/>
          <w:szCs w:val="28"/>
        </w:rPr>
        <w:t>4</w:t>
      </w:r>
      <w:r w:rsidR="001930F5">
        <w:rPr>
          <w:rFonts w:eastAsiaTheme="minorEastAsia"/>
          <w:sz w:val="28"/>
          <w:szCs w:val="28"/>
        </w:rPr>
        <w:t>.2.</w:t>
      </w:r>
      <w:r w:rsidR="001930F5" w:rsidRPr="00EB228A">
        <w:rPr>
          <w:rFonts w:eastAsiaTheme="minorEastAsia"/>
          <w:sz w:val="28"/>
          <w:szCs w:val="28"/>
        </w:rPr>
        <w:t>1</w:t>
      </w:r>
      <w:r w:rsidR="001930F5" w:rsidRPr="00CB3A45">
        <w:rPr>
          <w:sz w:val="28"/>
          <w:szCs w:val="28"/>
        </w:rPr>
        <w:t xml:space="preserve">  </w:t>
      </w:r>
      <w:r w:rsidR="001930F5" w:rsidRPr="00EB228A">
        <w:rPr>
          <w:rFonts w:eastAsiaTheme="minorEastAsia" w:hint="eastAsia"/>
          <w:b w:val="0"/>
          <w:sz w:val="28"/>
          <w:szCs w:val="28"/>
        </w:rPr>
        <w:t>中心站硬件配置应满足以下要求：</w:t>
      </w:r>
    </w:p>
    <w:p w:rsidR="00AA4B7F" w:rsidRPr="00FF785F" w:rsidRDefault="001930F5" w:rsidP="00FF785F">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 xml:space="preserve">1  </w:t>
      </w:r>
      <w:r w:rsidRPr="00CB3A45">
        <w:rPr>
          <w:rFonts w:hint="eastAsia"/>
          <w:sz w:val="28"/>
          <w:szCs w:val="28"/>
        </w:rPr>
        <w:t>雷电预警中心站硬件设备</w:t>
      </w:r>
      <w:r>
        <w:rPr>
          <w:rFonts w:hint="eastAsia"/>
          <w:sz w:val="28"/>
          <w:szCs w:val="28"/>
        </w:rPr>
        <w:t>应</w:t>
      </w:r>
      <w:r w:rsidR="00084B54">
        <w:rPr>
          <w:rFonts w:hint="eastAsia"/>
          <w:sz w:val="28"/>
          <w:szCs w:val="28"/>
        </w:rPr>
        <w:t>符合</w:t>
      </w:r>
      <w:r w:rsidR="00AA4B7F" w:rsidRPr="00E93E55">
        <w:rPr>
          <w:rFonts w:hAnsi="宋体" w:hint="eastAsia"/>
          <w:sz w:val="28"/>
          <w:szCs w:val="28"/>
        </w:rPr>
        <w:t>《</w:t>
      </w:r>
      <w:r w:rsidR="00AA4B7F" w:rsidRPr="00440A6F">
        <w:rPr>
          <w:rFonts w:hAnsi="宋体" w:hint="eastAsia"/>
          <w:sz w:val="28"/>
          <w:szCs w:val="28"/>
        </w:rPr>
        <w:t>计算机通用规范</w:t>
      </w:r>
      <w:r w:rsidR="00AA4B7F" w:rsidRPr="00440A6F">
        <w:rPr>
          <w:rFonts w:hAnsi="宋体"/>
          <w:sz w:val="28"/>
          <w:szCs w:val="28"/>
        </w:rPr>
        <w:t xml:space="preserve"> </w:t>
      </w:r>
      <w:r w:rsidR="00AA4B7F" w:rsidRPr="00440A6F">
        <w:rPr>
          <w:rFonts w:hAnsi="宋体" w:hint="eastAsia"/>
          <w:sz w:val="28"/>
          <w:szCs w:val="28"/>
        </w:rPr>
        <w:t>第</w:t>
      </w:r>
      <w:r w:rsidR="00AA4B7F" w:rsidRPr="00440A6F">
        <w:rPr>
          <w:rFonts w:hAnsi="宋体"/>
          <w:sz w:val="28"/>
          <w:szCs w:val="28"/>
        </w:rPr>
        <w:t>1</w:t>
      </w:r>
      <w:r w:rsidR="00AA4B7F" w:rsidRPr="00440A6F">
        <w:rPr>
          <w:rFonts w:hAnsi="宋体" w:hint="eastAsia"/>
          <w:sz w:val="28"/>
          <w:szCs w:val="28"/>
        </w:rPr>
        <w:t>部分：台式微型计算机</w:t>
      </w:r>
      <w:r w:rsidR="00AA4B7F" w:rsidRPr="00E93E55">
        <w:rPr>
          <w:rFonts w:hAnsi="宋体" w:hint="eastAsia"/>
          <w:sz w:val="28"/>
          <w:szCs w:val="28"/>
        </w:rPr>
        <w:t>》</w:t>
      </w:r>
      <w:r w:rsidR="00AA4B7F" w:rsidRPr="0051605D">
        <w:rPr>
          <w:rFonts w:hAnsi="宋体" w:hint="eastAsia"/>
          <w:sz w:val="28"/>
          <w:szCs w:val="28"/>
        </w:rPr>
        <w:t>GB/T 9813.1-2016</w:t>
      </w:r>
      <w:r w:rsidR="005D1EC9" w:rsidRPr="00CB3A45">
        <w:rPr>
          <w:rFonts w:hint="eastAsia"/>
          <w:sz w:val="28"/>
          <w:szCs w:val="28"/>
        </w:rPr>
        <w:t>的相关规定</w:t>
      </w:r>
      <w:r w:rsidR="005D1EC9">
        <w:rPr>
          <w:rFonts w:hint="eastAsia"/>
          <w:sz w:val="28"/>
          <w:szCs w:val="28"/>
        </w:rPr>
        <w:t>；</w:t>
      </w:r>
    </w:p>
    <w:p w:rsidR="001930F5" w:rsidRPr="00CB3A45" w:rsidRDefault="001930F5" w:rsidP="001930F5">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 xml:space="preserve">2  </w:t>
      </w:r>
      <w:r w:rsidRPr="00CB3A45">
        <w:rPr>
          <w:rFonts w:hint="eastAsia"/>
          <w:sz w:val="28"/>
          <w:szCs w:val="28"/>
        </w:rPr>
        <w:t>宜采用功能分散模式，独立配置前置采集服务器、预警计算</w:t>
      </w:r>
      <w:r w:rsidRPr="00CB3A45">
        <w:rPr>
          <w:rFonts w:hint="eastAsia"/>
          <w:sz w:val="28"/>
          <w:szCs w:val="28"/>
        </w:rPr>
        <w:lastRenderedPageBreak/>
        <w:t>服务器、数据库服务器、应用服务器</w:t>
      </w:r>
      <w:r>
        <w:rPr>
          <w:rFonts w:hint="eastAsia"/>
          <w:sz w:val="28"/>
          <w:szCs w:val="28"/>
        </w:rPr>
        <w:t>；</w:t>
      </w:r>
    </w:p>
    <w:p w:rsidR="001930F5" w:rsidRPr="00CB3A45" w:rsidRDefault="001930F5" w:rsidP="001930F5">
      <w:pPr>
        <w:pStyle w:val="1H1H11H12H13H14H15H16H17H18H19H110H111H112H1"/>
        <w:numPr>
          <w:ilvl w:val="0"/>
          <w:numId w:val="0"/>
        </w:numPr>
        <w:tabs>
          <w:tab w:val="left" w:pos="420"/>
          <w:tab w:val="left" w:pos="627"/>
          <w:tab w:val="left" w:pos="840"/>
        </w:tabs>
        <w:adjustRightInd w:val="0"/>
        <w:snapToGrid w:val="0"/>
        <w:spacing w:line="360" w:lineRule="auto"/>
        <w:ind w:firstLineChars="200" w:firstLine="560"/>
        <w:rPr>
          <w:sz w:val="28"/>
          <w:szCs w:val="28"/>
        </w:rPr>
      </w:pPr>
      <w:r>
        <w:rPr>
          <w:rFonts w:hint="eastAsia"/>
          <w:sz w:val="28"/>
          <w:szCs w:val="28"/>
        </w:rPr>
        <w:t xml:space="preserve">3  </w:t>
      </w:r>
      <w:r w:rsidRPr="00CB3A45">
        <w:rPr>
          <w:rFonts w:hint="eastAsia"/>
          <w:sz w:val="28"/>
          <w:szCs w:val="28"/>
        </w:rPr>
        <w:t>系统前置采集服务器、预警计算服务器、数据库服务器、应用服务器等关键硬件宜冗余配置。</w:t>
      </w:r>
    </w:p>
    <w:p w:rsidR="001930F5" w:rsidRPr="00EB228A" w:rsidRDefault="005E68B5" w:rsidP="001930F5">
      <w:pPr>
        <w:pStyle w:val="3"/>
        <w:rPr>
          <w:rFonts w:eastAsiaTheme="minorEastAsia"/>
          <w:sz w:val="28"/>
          <w:szCs w:val="28"/>
        </w:rPr>
      </w:pPr>
      <w:r>
        <w:rPr>
          <w:rFonts w:eastAsiaTheme="minorEastAsia"/>
          <w:sz w:val="28"/>
          <w:szCs w:val="28"/>
        </w:rPr>
        <w:t>4</w:t>
      </w:r>
      <w:r w:rsidR="001930F5">
        <w:rPr>
          <w:rFonts w:eastAsiaTheme="minorEastAsia"/>
          <w:sz w:val="28"/>
          <w:szCs w:val="28"/>
        </w:rPr>
        <w:t>.2.</w:t>
      </w:r>
      <w:r w:rsidR="001930F5" w:rsidRPr="00EB228A">
        <w:rPr>
          <w:rFonts w:eastAsiaTheme="minorEastAsia"/>
          <w:sz w:val="28"/>
          <w:szCs w:val="28"/>
        </w:rPr>
        <w:t>2</w:t>
      </w:r>
      <w:r w:rsidR="001930F5" w:rsidRPr="00CB3A45">
        <w:rPr>
          <w:sz w:val="28"/>
          <w:szCs w:val="28"/>
        </w:rPr>
        <w:t xml:space="preserve">  </w:t>
      </w:r>
      <w:r w:rsidR="001930F5" w:rsidRPr="00EB228A">
        <w:rPr>
          <w:rFonts w:eastAsiaTheme="minorEastAsia" w:hint="eastAsia"/>
          <w:b w:val="0"/>
          <w:sz w:val="28"/>
          <w:szCs w:val="28"/>
        </w:rPr>
        <w:t>中心站软件配置应满足以下要求：</w:t>
      </w:r>
    </w:p>
    <w:p w:rsidR="001930F5" w:rsidRPr="00CB3A45" w:rsidRDefault="00BE19EC" w:rsidP="001930F5">
      <w:pPr>
        <w:tabs>
          <w:tab w:val="left" w:pos="840"/>
        </w:tabs>
        <w:adjustRightInd w:val="0"/>
        <w:snapToGrid w:val="0"/>
        <w:spacing w:line="360" w:lineRule="auto"/>
        <w:ind w:firstLineChars="200" w:firstLine="560"/>
        <w:rPr>
          <w:sz w:val="28"/>
          <w:szCs w:val="28"/>
        </w:rPr>
      </w:pPr>
      <w:r>
        <w:rPr>
          <w:rFonts w:hint="eastAsia"/>
          <w:sz w:val="28"/>
          <w:szCs w:val="28"/>
        </w:rPr>
        <w:t>1</w:t>
      </w:r>
      <w:r w:rsidR="001930F5">
        <w:rPr>
          <w:rFonts w:hint="eastAsia"/>
          <w:sz w:val="28"/>
          <w:szCs w:val="28"/>
        </w:rPr>
        <w:t xml:space="preserve">  </w:t>
      </w:r>
      <w:r w:rsidR="001930F5" w:rsidRPr="00CB3A45">
        <w:rPr>
          <w:rFonts w:hint="eastAsia"/>
          <w:sz w:val="28"/>
          <w:szCs w:val="28"/>
        </w:rPr>
        <w:t>中心站软件宜采用跨平台架构设计和主流技术进行软件开发</w:t>
      </w:r>
      <w:r w:rsidR="001930F5">
        <w:rPr>
          <w:rFonts w:hint="eastAsia"/>
          <w:sz w:val="28"/>
          <w:szCs w:val="28"/>
        </w:rPr>
        <w:t>；</w:t>
      </w:r>
    </w:p>
    <w:p w:rsidR="001930F5" w:rsidRPr="00CB3A45" w:rsidRDefault="00BE19EC" w:rsidP="001930F5">
      <w:pPr>
        <w:tabs>
          <w:tab w:val="left" w:pos="840"/>
        </w:tabs>
        <w:adjustRightInd w:val="0"/>
        <w:snapToGrid w:val="0"/>
        <w:spacing w:line="360" w:lineRule="auto"/>
        <w:ind w:firstLineChars="200" w:firstLine="560"/>
        <w:rPr>
          <w:sz w:val="28"/>
          <w:szCs w:val="28"/>
        </w:rPr>
      </w:pPr>
      <w:r>
        <w:rPr>
          <w:rFonts w:hint="eastAsia"/>
          <w:sz w:val="28"/>
          <w:szCs w:val="28"/>
        </w:rPr>
        <w:t>2</w:t>
      </w:r>
      <w:r w:rsidR="001930F5">
        <w:rPr>
          <w:rFonts w:hint="eastAsia"/>
          <w:sz w:val="28"/>
          <w:szCs w:val="28"/>
        </w:rPr>
        <w:t xml:space="preserve">  </w:t>
      </w:r>
      <w:r w:rsidR="001930F5" w:rsidRPr="00CB3A45">
        <w:rPr>
          <w:rFonts w:hint="eastAsia"/>
          <w:sz w:val="28"/>
          <w:szCs w:val="28"/>
        </w:rPr>
        <w:t>中心站软件至少由操作系统、数据库等系统软件和前置采集软件、预警计算软件、信息展示软件等应用软件组成，具备并配置系统所在单位要求的安全防护策略</w:t>
      </w:r>
      <w:r w:rsidR="001930F5">
        <w:rPr>
          <w:rFonts w:hint="eastAsia"/>
          <w:sz w:val="28"/>
          <w:szCs w:val="28"/>
        </w:rPr>
        <w:t>；</w:t>
      </w:r>
    </w:p>
    <w:p w:rsidR="001930F5" w:rsidRPr="00CB3A45" w:rsidRDefault="00BE19EC" w:rsidP="001930F5">
      <w:pPr>
        <w:tabs>
          <w:tab w:val="left" w:pos="840"/>
        </w:tabs>
        <w:adjustRightInd w:val="0"/>
        <w:snapToGrid w:val="0"/>
        <w:spacing w:line="360" w:lineRule="auto"/>
        <w:ind w:firstLineChars="200" w:firstLine="560"/>
        <w:rPr>
          <w:sz w:val="28"/>
          <w:szCs w:val="28"/>
        </w:rPr>
      </w:pPr>
      <w:r>
        <w:rPr>
          <w:rFonts w:hint="eastAsia"/>
          <w:sz w:val="28"/>
          <w:szCs w:val="28"/>
        </w:rPr>
        <w:t>3</w:t>
      </w:r>
      <w:r w:rsidR="001930F5">
        <w:rPr>
          <w:rFonts w:hint="eastAsia"/>
          <w:sz w:val="28"/>
          <w:szCs w:val="28"/>
        </w:rPr>
        <w:t xml:space="preserve">  </w:t>
      </w:r>
      <w:r w:rsidR="001930F5" w:rsidRPr="00CB3A45">
        <w:rPr>
          <w:rFonts w:hint="eastAsia"/>
          <w:sz w:val="28"/>
          <w:szCs w:val="28"/>
        </w:rPr>
        <w:t>服务器操作系统宜采用</w:t>
      </w:r>
      <w:r w:rsidR="001930F5" w:rsidRPr="00CB3A45">
        <w:rPr>
          <w:sz w:val="28"/>
          <w:szCs w:val="28"/>
        </w:rPr>
        <w:t>UNIX</w:t>
      </w:r>
      <w:r w:rsidR="001930F5" w:rsidRPr="00CB3A45">
        <w:rPr>
          <w:rFonts w:hint="eastAsia"/>
          <w:sz w:val="28"/>
          <w:szCs w:val="28"/>
        </w:rPr>
        <w:t>、</w:t>
      </w:r>
      <w:r w:rsidR="001930F5" w:rsidRPr="00CB3A45">
        <w:rPr>
          <w:sz w:val="28"/>
          <w:szCs w:val="28"/>
        </w:rPr>
        <w:t>LINUX</w:t>
      </w:r>
      <w:r w:rsidR="001930F5" w:rsidRPr="00CB3A45">
        <w:rPr>
          <w:rFonts w:hint="eastAsia"/>
          <w:sz w:val="28"/>
          <w:szCs w:val="28"/>
        </w:rPr>
        <w:t>等安全操作系统；数据库宜采用跨平台数据库，系统应具备完善的雷电监测参量数据库、观测目标数据库以及预警结果数据库</w:t>
      </w:r>
      <w:r w:rsidR="001930F5">
        <w:rPr>
          <w:rFonts w:hint="eastAsia"/>
          <w:sz w:val="28"/>
          <w:szCs w:val="28"/>
        </w:rPr>
        <w:t>；</w:t>
      </w:r>
    </w:p>
    <w:p w:rsidR="001E4D8E" w:rsidRDefault="00BE19EC" w:rsidP="00C76DC8">
      <w:pPr>
        <w:tabs>
          <w:tab w:val="left" w:pos="840"/>
        </w:tabs>
        <w:adjustRightInd w:val="0"/>
        <w:snapToGrid w:val="0"/>
        <w:spacing w:line="360" w:lineRule="auto"/>
        <w:ind w:firstLineChars="200" w:firstLine="560"/>
        <w:rPr>
          <w:sz w:val="28"/>
          <w:szCs w:val="28"/>
        </w:rPr>
      </w:pPr>
      <w:r>
        <w:rPr>
          <w:rFonts w:hint="eastAsia"/>
          <w:sz w:val="28"/>
          <w:szCs w:val="28"/>
        </w:rPr>
        <w:t>4</w:t>
      </w:r>
      <w:r w:rsidR="001930F5">
        <w:rPr>
          <w:rFonts w:hint="eastAsia"/>
          <w:sz w:val="28"/>
          <w:szCs w:val="28"/>
        </w:rPr>
        <w:t xml:space="preserve">  </w:t>
      </w:r>
      <w:r w:rsidR="001930F5" w:rsidRPr="00CB3A45">
        <w:rPr>
          <w:rFonts w:hint="eastAsia"/>
          <w:sz w:val="28"/>
          <w:szCs w:val="28"/>
        </w:rPr>
        <w:t>前置采集软件至少具有</w:t>
      </w:r>
      <w:proofErr w:type="gramStart"/>
      <w:r w:rsidR="001930F5" w:rsidRPr="00CB3A45">
        <w:rPr>
          <w:rFonts w:hint="eastAsia"/>
          <w:sz w:val="28"/>
          <w:szCs w:val="28"/>
        </w:rPr>
        <w:t>传感站</w:t>
      </w:r>
      <w:proofErr w:type="gramEnd"/>
      <w:r w:rsidR="001930F5" w:rsidRPr="00CB3A45">
        <w:rPr>
          <w:rFonts w:hint="eastAsia"/>
          <w:sz w:val="28"/>
          <w:szCs w:val="28"/>
        </w:rPr>
        <w:t>数据采集、</w:t>
      </w:r>
      <w:proofErr w:type="gramStart"/>
      <w:r w:rsidR="001930F5" w:rsidRPr="00CB3A45">
        <w:rPr>
          <w:rFonts w:hint="eastAsia"/>
          <w:sz w:val="28"/>
          <w:szCs w:val="28"/>
        </w:rPr>
        <w:t>传感站</w:t>
      </w:r>
      <w:proofErr w:type="gramEnd"/>
      <w:r w:rsidR="001930F5" w:rsidRPr="00CB3A45">
        <w:rPr>
          <w:rFonts w:hint="eastAsia"/>
          <w:sz w:val="28"/>
          <w:szCs w:val="28"/>
        </w:rPr>
        <w:t>运行状态监控两大功能；预警计算软件至少具有实时数据计算、历史数据重算两大功能；信息展示软件至少具有雷电移动趋势动画演示、预警信息发布与主动推送三大应用功能。</w:t>
      </w:r>
    </w:p>
    <w:p w:rsidR="001930F5" w:rsidRPr="007B08E4" w:rsidRDefault="002A4C32" w:rsidP="007B08E4">
      <w:pPr>
        <w:pStyle w:val="2"/>
        <w:jc w:val="center"/>
        <w:rPr>
          <w:rFonts w:eastAsiaTheme="minorEastAsia"/>
          <w:sz w:val="28"/>
          <w:szCs w:val="28"/>
        </w:rPr>
      </w:pPr>
      <w:r>
        <w:rPr>
          <w:rFonts w:ascii="Times New Roman" w:eastAsiaTheme="minorEastAsia" w:hAnsi="Times New Roman"/>
          <w:sz w:val="28"/>
          <w:szCs w:val="28"/>
        </w:rPr>
        <w:t>4</w:t>
      </w:r>
      <w:r w:rsidR="001930F5" w:rsidRPr="007B08E4">
        <w:rPr>
          <w:rFonts w:ascii="Times New Roman" w:eastAsiaTheme="minorEastAsia" w:hAnsi="Times New Roman"/>
          <w:sz w:val="28"/>
          <w:szCs w:val="28"/>
        </w:rPr>
        <w:t>.3</w:t>
      </w:r>
      <w:r w:rsidR="002440F1">
        <w:rPr>
          <w:rFonts w:ascii="Times New Roman" w:eastAsiaTheme="minorEastAsia" w:hAnsi="Times New Roman" w:hint="eastAsia"/>
          <w:sz w:val="28"/>
          <w:szCs w:val="28"/>
        </w:rPr>
        <w:t xml:space="preserve">  </w:t>
      </w:r>
      <w:r w:rsidR="001930F5" w:rsidRPr="00CB3A45">
        <w:rPr>
          <w:rFonts w:ascii="Times New Roman" w:eastAsiaTheme="minorEastAsia" w:hAnsi="Times New Roman" w:hint="eastAsia"/>
          <w:sz w:val="28"/>
          <w:szCs w:val="28"/>
        </w:rPr>
        <w:t>雷电预警</w:t>
      </w:r>
      <w:r w:rsidR="00CD63F9">
        <w:rPr>
          <w:rFonts w:ascii="Times New Roman" w:eastAsiaTheme="minorEastAsia" w:hAnsi="Times New Roman" w:hint="eastAsia"/>
          <w:sz w:val="28"/>
          <w:szCs w:val="28"/>
        </w:rPr>
        <w:t>应用</w:t>
      </w:r>
      <w:r w:rsidR="001930F5" w:rsidRPr="007B08E4">
        <w:rPr>
          <w:rFonts w:ascii="Times New Roman" w:eastAsiaTheme="minorEastAsia" w:hAnsi="Times New Roman" w:hint="eastAsia"/>
          <w:sz w:val="28"/>
          <w:szCs w:val="28"/>
        </w:rPr>
        <w:t>系统</w:t>
      </w:r>
    </w:p>
    <w:p w:rsidR="001930F5" w:rsidRPr="00EB228A" w:rsidRDefault="002A4C32" w:rsidP="001930F5">
      <w:pPr>
        <w:pStyle w:val="3"/>
        <w:spacing w:after="0"/>
        <w:rPr>
          <w:rFonts w:eastAsiaTheme="minorEastAsia"/>
          <w:sz w:val="28"/>
          <w:szCs w:val="28"/>
        </w:rPr>
      </w:pPr>
      <w:r>
        <w:rPr>
          <w:rFonts w:eastAsiaTheme="minorEastAsia"/>
          <w:sz w:val="28"/>
          <w:szCs w:val="28"/>
        </w:rPr>
        <w:t>4</w:t>
      </w:r>
      <w:r w:rsidR="001930F5" w:rsidRPr="00EB228A">
        <w:rPr>
          <w:rFonts w:eastAsiaTheme="minorEastAsia"/>
          <w:sz w:val="28"/>
          <w:szCs w:val="28"/>
        </w:rPr>
        <w:t>.</w:t>
      </w:r>
      <w:r w:rsidR="001930F5">
        <w:rPr>
          <w:rFonts w:eastAsiaTheme="minorEastAsia"/>
          <w:sz w:val="28"/>
          <w:szCs w:val="28"/>
        </w:rPr>
        <w:t>3</w:t>
      </w:r>
      <w:r w:rsidR="001930F5" w:rsidRPr="00EB228A">
        <w:rPr>
          <w:rFonts w:eastAsiaTheme="minorEastAsia"/>
          <w:sz w:val="28"/>
          <w:szCs w:val="28"/>
        </w:rPr>
        <w:t>.</w:t>
      </w:r>
      <w:r w:rsidR="001930F5">
        <w:rPr>
          <w:rFonts w:eastAsiaTheme="minorEastAsia"/>
          <w:sz w:val="28"/>
          <w:szCs w:val="28"/>
        </w:rPr>
        <w:t>1</w:t>
      </w:r>
      <w:r w:rsidR="001930F5" w:rsidRPr="00EB228A">
        <w:rPr>
          <w:rFonts w:eastAsiaTheme="minorEastAsia"/>
          <w:sz w:val="28"/>
          <w:szCs w:val="28"/>
        </w:rPr>
        <w:t xml:space="preserve">  </w:t>
      </w:r>
      <w:r w:rsidR="001930F5" w:rsidRPr="00EB228A">
        <w:rPr>
          <w:rFonts w:eastAsiaTheme="minorEastAsia" w:hint="eastAsia"/>
          <w:b w:val="0"/>
          <w:sz w:val="28"/>
          <w:szCs w:val="28"/>
        </w:rPr>
        <w:t>有效</w:t>
      </w:r>
      <w:r w:rsidR="001930F5" w:rsidRPr="001E4D8E">
        <w:rPr>
          <w:rFonts w:eastAsiaTheme="minorEastAsia" w:hint="eastAsia"/>
          <w:b w:val="0"/>
          <w:sz w:val="28"/>
          <w:szCs w:val="28"/>
        </w:rPr>
        <w:t>覆盖区域</w:t>
      </w:r>
      <w:r w:rsidR="001930F5" w:rsidRPr="00EB228A">
        <w:rPr>
          <w:rFonts w:eastAsiaTheme="minorEastAsia" w:hint="eastAsia"/>
          <w:b w:val="0"/>
          <w:sz w:val="28"/>
          <w:szCs w:val="28"/>
        </w:rPr>
        <w:t>内雷电预警</w:t>
      </w:r>
      <w:r w:rsidR="00CD63F9">
        <w:rPr>
          <w:rFonts w:eastAsiaTheme="minorEastAsia" w:hint="eastAsia"/>
          <w:b w:val="0"/>
          <w:sz w:val="28"/>
          <w:szCs w:val="28"/>
        </w:rPr>
        <w:t>应用</w:t>
      </w:r>
      <w:r w:rsidR="001930F5" w:rsidRPr="00EB228A">
        <w:rPr>
          <w:rFonts w:eastAsiaTheme="minorEastAsia" w:hint="eastAsia"/>
          <w:b w:val="0"/>
          <w:sz w:val="28"/>
          <w:szCs w:val="28"/>
        </w:rPr>
        <w:t>系统应满足以下技术指标：</w:t>
      </w:r>
    </w:p>
    <w:p w:rsidR="001930F5" w:rsidRPr="00CB3A45" w:rsidRDefault="001930F5" w:rsidP="001930F5">
      <w:pPr>
        <w:pStyle w:val="10"/>
        <w:adjustRightInd w:val="0"/>
        <w:snapToGrid w:val="0"/>
        <w:spacing w:line="360" w:lineRule="auto"/>
        <w:ind w:firstLine="560"/>
        <w:rPr>
          <w:rFonts w:eastAsiaTheme="minorEastAsia"/>
          <w:color w:val="FF0000"/>
          <w:sz w:val="28"/>
          <w:szCs w:val="28"/>
        </w:rPr>
      </w:pPr>
      <w:r>
        <w:rPr>
          <w:rFonts w:eastAsiaTheme="minorEastAsia" w:hint="eastAsia"/>
          <w:sz w:val="28"/>
          <w:szCs w:val="28"/>
        </w:rPr>
        <w:t xml:space="preserve">1  </w:t>
      </w:r>
      <w:r w:rsidRPr="00CB3A45">
        <w:rPr>
          <w:rFonts w:eastAsiaTheme="minorEastAsia" w:hint="eastAsia"/>
          <w:sz w:val="28"/>
          <w:szCs w:val="28"/>
        </w:rPr>
        <w:t>雷电预警提前期</w:t>
      </w:r>
      <w:r w:rsidRPr="00CB3A45">
        <w:rPr>
          <w:rFonts w:hint="eastAsia"/>
          <w:sz w:val="28"/>
          <w:szCs w:val="28"/>
        </w:rPr>
        <w:t>≥</w:t>
      </w:r>
      <w:r w:rsidRPr="00CB3A45">
        <w:rPr>
          <w:rFonts w:eastAsiaTheme="minorEastAsia"/>
          <w:sz w:val="28"/>
          <w:szCs w:val="28"/>
        </w:rPr>
        <w:t>30min</w:t>
      </w:r>
      <w:r>
        <w:rPr>
          <w:rFonts w:eastAsiaTheme="minorEastAsia" w:hint="eastAsia"/>
          <w:sz w:val="28"/>
          <w:szCs w:val="28"/>
        </w:rPr>
        <w:t>；</w:t>
      </w:r>
    </w:p>
    <w:p w:rsidR="001930F5" w:rsidRPr="00CB3A45" w:rsidRDefault="001930F5" w:rsidP="001930F5">
      <w:pPr>
        <w:pStyle w:val="10"/>
        <w:adjustRightInd w:val="0"/>
        <w:snapToGrid w:val="0"/>
        <w:spacing w:line="360" w:lineRule="auto"/>
        <w:ind w:firstLine="560"/>
        <w:rPr>
          <w:rFonts w:eastAsiaTheme="minorEastAsia"/>
          <w:sz w:val="28"/>
          <w:szCs w:val="28"/>
        </w:rPr>
      </w:pPr>
      <w:r>
        <w:rPr>
          <w:rFonts w:hint="eastAsia"/>
          <w:sz w:val="28"/>
          <w:szCs w:val="28"/>
        </w:rPr>
        <w:t xml:space="preserve">2  </w:t>
      </w:r>
      <w:r w:rsidRPr="00EB228A">
        <w:rPr>
          <w:rFonts w:hint="eastAsia"/>
          <w:sz w:val="28"/>
          <w:szCs w:val="28"/>
        </w:rPr>
        <w:t>预警失败率</w:t>
      </w:r>
      <w:r w:rsidRPr="00EB228A">
        <w:rPr>
          <w:rFonts w:eastAsiaTheme="minorEastAsia" w:hint="eastAsia"/>
          <w:sz w:val="28"/>
          <w:szCs w:val="28"/>
        </w:rPr>
        <w:t>≤</w:t>
      </w:r>
      <w:r w:rsidRPr="00EB228A">
        <w:rPr>
          <w:rFonts w:eastAsiaTheme="minorEastAsia"/>
          <w:sz w:val="28"/>
          <w:szCs w:val="28"/>
        </w:rPr>
        <w:t>30%</w:t>
      </w:r>
      <w:r w:rsidRPr="00CB3A45">
        <w:rPr>
          <w:rFonts w:eastAsiaTheme="minorEastAsia" w:hint="eastAsia"/>
          <w:sz w:val="28"/>
          <w:szCs w:val="28"/>
        </w:rPr>
        <w:t>，误报率</w:t>
      </w:r>
      <w:r w:rsidRPr="00EB228A">
        <w:rPr>
          <w:rFonts w:eastAsiaTheme="minorEastAsia" w:hint="eastAsia"/>
          <w:sz w:val="28"/>
          <w:szCs w:val="28"/>
        </w:rPr>
        <w:t>≤</w:t>
      </w:r>
      <w:r w:rsidRPr="00EB228A">
        <w:rPr>
          <w:rFonts w:eastAsiaTheme="minorEastAsia"/>
          <w:sz w:val="28"/>
          <w:szCs w:val="28"/>
        </w:rPr>
        <w:t>40%</w:t>
      </w:r>
      <w:r w:rsidRPr="00CB3A45">
        <w:rPr>
          <w:rFonts w:eastAsiaTheme="minorEastAsia" w:hint="eastAsia"/>
          <w:sz w:val="28"/>
          <w:szCs w:val="28"/>
        </w:rPr>
        <w:t>。</w:t>
      </w:r>
    </w:p>
    <w:p w:rsidR="001930F5" w:rsidRPr="00EB228A" w:rsidRDefault="002A4C32" w:rsidP="001930F5">
      <w:pPr>
        <w:pStyle w:val="3"/>
        <w:rPr>
          <w:rFonts w:eastAsiaTheme="minorEastAsia"/>
          <w:sz w:val="28"/>
          <w:szCs w:val="28"/>
        </w:rPr>
      </w:pPr>
      <w:r>
        <w:rPr>
          <w:rFonts w:eastAsiaTheme="minorEastAsia"/>
          <w:sz w:val="28"/>
          <w:szCs w:val="28"/>
        </w:rPr>
        <w:lastRenderedPageBreak/>
        <w:t>4</w:t>
      </w:r>
      <w:r w:rsidR="001930F5">
        <w:rPr>
          <w:rFonts w:eastAsiaTheme="minorEastAsia"/>
          <w:sz w:val="28"/>
          <w:szCs w:val="28"/>
        </w:rPr>
        <w:t>.3.2</w:t>
      </w:r>
      <w:r w:rsidR="001930F5" w:rsidRPr="00EB228A">
        <w:rPr>
          <w:rFonts w:eastAsiaTheme="minorEastAsia"/>
          <w:sz w:val="28"/>
          <w:szCs w:val="28"/>
        </w:rPr>
        <w:t xml:space="preserve">  </w:t>
      </w:r>
      <w:r w:rsidR="001930F5" w:rsidRPr="00EB228A">
        <w:rPr>
          <w:rFonts w:eastAsiaTheme="minorEastAsia" w:hint="eastAsia"/>
          <w:b w:val="0"/>
          <w:sz w:val="28"/>
          <w:szCs w:val="28"/>
        </w:rPr>
        <w:t>雷电预警</w:t>
      </w:r>
      <w:r w:rsidR="00CD63F9">
        <w:rPr>
          <w:rFonts w:eastAsiaTheme="minorEastAsia" w:hint="eastAsia"/>
          <w:b w:val="0"/>
          <w:sz w:val="28"/>
          <w:szCs w:val="28"/>
        </w:rPr>
        <w:t>应用</w:t>
      </w:r>
      <w:r w:rsidR="001930F5" w:rsidRPr="00EB228A">
        <w:rPr>
          <w:rFonts w:eastAsiaTheme="minorEastAsia" w:hint="eastAsia"/>
          <w:b w:val="0"/>
          <w:sz w:val="28"/>
          <w:szCs w:val="28"/>
        </w:rPr>
        <w:t>系统应对目标区域内雷电产生威胁时发出预警。开展雷电预警首先应定义和设置目标区域（</w:t>
      </w:r>
      <w:r w:rsidR="001930F5" w:rsidRPr="00EB228A">
        <w:rPr>
          <w:rFonts w:eastAsiaTheme="minorEastAsia"/>
          <w:b w:val="0"/>
          <w:sz w:val="28"/>
          <w:szCs w:val="28"/>
        </w:rPr>
        <w:t>TA</w:t>
      </w:r>
      <w:r w:rsidR="001930F5" w:rsidRPr="00EB228A">
        <w:rPr>
          <w:rFonts w:eastAsiaTheme="minorEastAsia" w:hint="eastAsia"/>
          <w:b w:val="0"/>
          <w:sz w:val="28"/>
          <w:szCs w:val="28"/>
        </w:rPr>
        <w:t>）、有效覆盖区域（</w:t>
      </w:r>
      <w:r w:rsidR="001930F5" w:rsidRPr="00EB228A">
        <w:rPr>
          <w:rFonts w:eastAsiaTheme="minorEastAsia"/>
          <w:b w:val="0"/>
          <w:sz w:val="28"/>
          <w:szCs w:val="28"/>
        </w:rPr>
        <w:t>CA</w:t>
      </w:r>
      <w:r w:rsidR="001930F5" w:rsidRPr="00EB228A">
        <w:rPr>
          <w:rFonts w:eastAsiaTheme="minorEastAsia" w:hint="eastAsia"/>
          <w:b w:val="0"/>
          <w:sz w:val="28"/>
          <w:szCs w:val="28"/>
        </w:rPr>
        <w:t>）监控区域（</w:t>
      </w:r>
      <w:r w:rsidR="001930F5" w:rsidRPr="00EB228A">
        <w:rPr>
          <w:rFonts w:eastAsiaTheme="minorEastAsia"/>
          <w:b w:val="0"/>
          <w:sz w:val="28"/>
          <w:szCs w:val="28"/>
        </w:rPr>
        <w:t>CA</w:t>
      </w:r>
      <w:r w:rsidR="001930F5" w:rsidRPr="00EB228A">
        <w:rPr>
          <w:rFonts w:eastAsiaTheme="minorEastAsia" w:hint="eastAsia"/>
          <w:b w:val="0"/>
          <w:sz w:val="28"/>
          <w:szCs w:val="28"/>
        </w:rPr>
        <w:t>）</w:t>
      </w:r>
      <w:r w:rsidR="001930F5" w:rsidRPr="00CB3A45">
        <w:rPr>
          <w:rFonts w:eastAsiaTheme="minorEastAsia" w:hint="eastAsia"/>
          <w:b w:val="0"/>
          <w:sz w:val="28"/>
          <w:szCs w:val="28"/>
        </w:rPr>
        <w:t>，具体区域</w:t>
      </w:r>
      <w:proofErr w:type="gramStart"/>
      <w:r w:rsidR="001930F5" w:rsidRPr="00CB3A45">
        <w:rPr>
          <w:rFonts w:eastAsiaTheme="minorEastAsia" w:hint="eastAsia"/>
          <w:b w:val="0"/>
          <w:sz w:val="28"/>
          <w:szCs w:val="28"/>
        </w:rPr>
        <w:t>设定见</w:t>
      </w:r>
      <w:proofErr w:type="gramEnd"/>
      <w:r w:rsidR="001930F5" w:rsidRPr="00CB3A45">
        <w:rPr>
          <w:rFonts w:eastAsiaTheme="minorEastAsia" w:hint="eastAsia"/>
          <w:b w:val="0"/>
          <w:sz w:val="28"/>
          <w:szCs w:val="28"/>
        </w:rPr>
        <w:t>附录</w:t>
      </w:r>
      <w:r w:rsidR="001930F5" w:rsidRPr="00CB3A45">
        <w:rPr>
          <w:rFonts w:eastAsiaTheme="minorEastAsia"/>
          <w:b w:val="0"/>
          <w:sz w:val="28"/>
          <w:szCs w:val="28"/>
        </w:rPr>
        <w:t>A.1</w:t>
      </w:r>
      <w:r w:rsidR="001930F5" w:rsidRPr="00CB3A45">
        <w:rPr>
          <w:rFonts w:hint="eastAsia"/>
          <w:b w:val="0"/>
          <w:sz w:val="28"/>
          <w:szCs w:val="28"/>
        </w:rPr>
        <w:t>。</w:t>
      </w:r>
    </w:p>
    <w:p w:rsidR="001930F5" w:rsidRPr="00EB228A" w:rsidRDefault="002A4C32" w:rsidP="001930F5">
      <w:pPr>
        <w:pStyle w:val="3"/>
        <w:spacing w:after="0"/>
        <w:rPr>
          <w:rFonts w:eastAsiaTheme="minorEastAsia"/>
          <w:sz w:val="28"/>
          <w:szCs w:val="28"/>
        </w:rPr>
      </w:pPr>
      <w:r>
        <w:rPr>
          <w:rFonts w:eastAsiaTheme="minorEastAsia"/>
          <w:sz w:val="28"/>
          <w:szCs w:val="28"/>
        </w:rPr>
        <w:t>4</w:t>
      </w:r>
      <w:r w:rsidR="001930F5">
        <w:rPr>
          <w:rFonts w:eastAsiaTheme="minorEastAsia"/>
          <w:sz w:val="28"/>
          <w:szCs w:val="28"/>
        </w:rPr>
        <w:t>.3.3</w:t>
      </w:r>
      <w:r w:rsidR="001930F5" w:rsidRPr="00EB228A">
        <w:rPr>
          <w:rFonts w:eastAsiaTheme="minorEastAsia"/>
          <w:sz w:val="28"/>
          <w:szCs w:val="28"/>
        </w:rPr>
        <w:t xml:space="preserve">  </w:t>
      </w:r>
      <w:r w:rsidR="001930F5" w:rsidRPr="00EB228A">
        <w:rPr>
          <w:rFonts w:eastAsiaTheme="minorEastAsia" w:hint="eastAsia"/>
          <w:b w:val="0"/>
          <w:sz w:val="28"/>
          <w:szCs w:val="28"/>
        </w:rPr>
        <w:t>雷电预警应包含以下阶段：</w:t>
      </w:r>
    </w:p>
    <w:p w:rsidR="001930F5" w:rsidRPr="008B5437" w:rsidRDefault="001930F5" w:rsidP="001930F5">
      <w:pPr>
        <w:adjustRightInd w:val="0"/>
        <w:snapToGrid w:val="0"/>
        <w:spacing w:line="360" w:lineRule="auto"/>
        <w:ind w:firstLineChars="200" w:firstLine="560"/>
        <w:rPr>
          <w:sz w:val="28"/>
          <w:szCs w:val="28"/>
        </w:rPr>
      </w:pPr>
      <w:r>
        <w:rPr>
          <w:rFonts w:hint="eastAsia"/>
          <w:sz w:val="28"/>
          <w:szCs w:val="28"/>
        </w:rPr>
        <w:t xml:space="preserve">1  </w:t>
      </w:r>
      <w:r w:rsidRPr="00CB3A45">
        <w:rPr>
          <w:rFonts w:hint="eastAsia"/>
          <w:sz w:val="28"/>
          <w:szCs w:val="28"/>
        </w:rPr>
        <w:t>预警启动</w:t>
      </w:r>
      <w:r>
        <w:rPr>
          <w:rFonts w:hint="eastAsia"/>
          <w:sz w:val="28"/>
          <w:szCs w:val="28"/>
        </w:rPr>
        <w:t>阶段。</w:t>
      </w:r>
      <w:r w:rsidRPr="008B5437">
        <w:rPr>
          <w:rFonts w:hint="eastAsia"/>
          <w:sz w:val="28"/>
          <w:szCs w:val="28"/>
        </w:rPr>
        <w:t>一般情况下，当雷电预警系统在</w:t>
      </w:r>
      <w:proofErr w:type="gramStart"/>
      <w:r w:rsidRPr="008B5437">
        <w:rPr>
          <w:rFonts w:hint="eastAsia"/>
          <w:sz w:val="28"/>
          <w:szCs w:val="28"/>
        </w:rPr>
        <w:t>监控区</w:t>
      </w:r>
      <w:proofErr w:type="gramEnd"/>
      <w:r w:rsidRPr="008B5437">
        <w:rPr>
          <w:rFonts w:hint="eastAsia"/>
          <w:sz w:val="28"/>
          <w:szCs w:val="28"/>
        </w:rPr>
        <w:t>的探测信息符合一定条件则会触发预警。预警启动的条件应依据雷电预警系统自身的特性及其在监控区内的性能确定，主要包含以下几种：监控区域内发生了一个或多个地闪；地面大气静电场强度达到一定阈值（通常是</w:t>
      </w:r>
      <w:r w:rsidRPr="008B5437">
        <w:rPr>
          <w:sz w:val="28"/>
          <w:szCs w:val="28"/>
        </w:rPr>
        <w:t>2kV/m</w:t>
      </w:r>
      <w:r w:rsidRPr="008B5437">
        <w:rPr>
          <w:rFonts w:hint="eastAsia"/>
          <w:sz w:val="28"/>
          <w:szCs w:val="28"/>
        </w:rPr>
        <w:t>以上），静电场极性出现变化；通过卫星或雷达识别的雷雨云运动靠近目标区域；</w:t>
      </w:r>
    </w:p>
    <w:p w:rsidR="001930F5" w:rsidRPr="00CB3A45" w:rsidRDefault="001930F5" w:rsidP="001930F5">
      <w:pPr>
        <w:pStyle w:val="af6"/>
        <w:adjustRightInd w:val="0"/>
        <w:snapToGrid w:val="0"/>
        <w:spacing w:line="360" w:lineRule="auto"/>
        <w:ind w:firstLine="560"/>
        <w:rPr>
          <w:sz w:val="28"/>
          <w:szCs w:val="28"/>
        </w:rPr>
      </w:pPr>
      <w:r>
        <w:rPr>
          <w:rFonts w:hint="eastAsia"/>
          <w:sz w:val="28"/>
          <w:szCs w:val="28"/>
        </w:rPr>
        <w:t xml:space="preserve">2  </w:t>
      </w:r>
      <w:r w:rsidRPr="00CB3A45">
        <w:rPr>
          <w:rFonts w:hint="eastAsia"/>
          <w:sz w:val="28"/>
          <w:szCs w:val="28"/>
        </w:rPr>
        <w:t>持续预警</w:t>
      </w:r>
      <w:r>
        <w:rPr>
          <w:rFonts w:hint="eastAsia"/>
          <w:sz w:val="28"/>
          <w:szCs w:val="28"/>
        </w:rPr>
        <w:t>阶段。</w:t>
      </w:r>
      <w:r w:rsidRPr="00CB3A45">
        <w:rPr>
          <w:rFonts w:hint="eastAsia"/>
          <w:sz w:val="28"/>
          <w:szCs w:val="28"/>
        </w:rPr>
        <w:t>当雷电预警系统在</w:t>
      </w:r>
      <w:proofErr w:type="gramStart"/>
      <w:r w:rsidRPr="00CB3A45">
        <w:rPr>
          <w:rFonts w:hint="eastAsia"/>
          <w:sz w:val="28"/>
          <w:szCs w:val="28"/>
        </w:rPr>
        <w:t>监控区</w:t>
      </w:r>
      <w:proofErr w:type="gramEnd"/>
      <w:r w:rsidRPr="00CB3A45">
        <w:rPr>
          <w:rFonts w:hint="eastAsia"/>
          <w:sz w:val="28"/>
          <w:szCs w:val="28"/>
        </w:rPr>
        <w:t>的探测信息启动预警后，可依据目标的雷电风险评估，对雷电预警划分等级，系统定时计算更新监测区域内雷电预警等级，当预警等级保持持平或增大时，则持续预警</w:t>
      </w:r>
      <w:r>
        <w:rPr>
          <w:rFonts w:hint="eastAsia"/>
          <w:sz w:val="28"/>
          <w:szCs w:val="28"/>
        </w:rPr>
        <w:t>；</w:t>
      </w:r>
    </w:p>
    <w:p w:rsidR="007B08E4" w:rsidRDefault="001930F5" w:rsidP="007B08E4">
      <w:pPr>
        <w:pStyle w:val="af6"/>
        <w:adjustRightInd w:val="0"/>
        <w:snapToGrid w:val="0"/>
        <w:spacing w:line="360" w:lineRule="auto"/>
        <w:ind w:firstLine="560"/>
        <w:rPr>
          <w:sz w:val="28"/>
          <w:szCs w:val="28"/>
        </w:rPr>
      </w:pPr>
      <w:r>
        <w:rPr>
          <w:rFonts w:hint="eastAsia"/>
          <w:sz w:val="28"/>
          <w:szCs w:val="28"/>
        </w:rPr>
        <w:t xml:space="preserve">3  </w:t>
      </w:r>
      <w:r w:rsidRPr="00CB3A45">
        <w:rPr>
          <w:rFonts w:hint="eastAsia"/>
          <w:sz w:val="28"/>
          <w:szCs w:val="28"/>
        </w:rPr>
        <w:t>预警结束</w:t>
      </w:r>
      <w:r>
        <w:rPr>
          <w:rFonts w:hint="eastAsia"/>
          <w:sz w:val="28"/>
          <w:szCs w:val="28"/>
        </w:rPr>
        <w:t>阶段。</w:t>
      </w:r>
      <w:r w:rsidRPr="00CB3A45">
        <w:rPr>
          <w:rFonts w:hint="eastAsia"/>
          <w:sz w:val="28"/>
          <w:szCs w:val="28"/>
        </w:rPr>
        <w:t>在监控区内的探测信息不再满足时预警条件时，并不</w:t>
      </w:r>
      <w:proofErr w:type="gramStart"/>
      <w:r w:rsidRPr="00CB3A45">
        <w:rPr>
          <w:rFonts w:hint="eastAsia"/>
          <w:sz w:val="28"/>
          <w:szCs w:val="28"/>
        </w:rPr>
        <w:t>直接结束</w:t>
      </w:r>
      <w:proofErr w:type="gramEnd"/>
      <w:r w:rsidRPr="00CB3A45">
        <w:rPr>
          <w:rFonts w:hint="eastAsia"/>
          <w:sz w:val="28"/>
          <w:szCs w:val="28"/>
        </w:rPr>
        <w:t>预警。一般可依据雷电预警应用需求设置</w:t>
      </w:r>
      <w:r w:rsidRPr="00EB228A">
        <w:rPr>
          <w:rFonts w:hint="eastAsia"/>
          <w:sz w:val="28"/>
          <w:szCs w:val="28"/>
        </w:rPr>
        <w:t>驻留</w:t>
      </w:r>
      <w:r w:rsidRPr="00EB228A">
        <w:rPr>
          <w:sz w:val="28"/>
          <w:szCs w:val="28"/>
        </w:rPr>
        <w:t>时间</w:t>
      </w:r>
      <w:r w:rsidRPr="00CB3A45">
        <w:rPr>
          <w:rFonts w:hint="eastAsia"/>
          <w:sz w:val="28"/>
          <w:szCs w:val="28"/>
        </w:rPr>
        <w:t>（</w:t>
      </w:r>
      <w:r w:rsidRPr="00CB3A45">
        <w:rPr>
          <w:sz w:val="28"/>
          <w:szCs w:val="28"/>
        </w:rPr>
        <w:t>DT</w:t>
      </w:r>
      <w:r w:rsidRPr="00CB3A45">
        <w:rPr>
          <w:rFonts w:hint="eastAsia"/>
          <w:sz w:val="28"/>
          <w:szCs w:val="28"/>
        </w:rPr>
        <w:t>），若在停留时间内仍未触发任何预警</w:t>
      </w:r>
      <w:proofErr w:type="gramStart"/>
      <w:r w:rsidRPr="00CB3A45">
        <w:rPr>
          <w:rFonts w:hint="eastAsia"/>
          <w:sz w:val="28"/>
          <w:szCs w:val="28"/>
        </w:rPr>
        <w:t>则结束</w:t>
      </w:r>
      <w:proofErr w:type="gramEnd"/>
      <w:r w:rsidRPr="00CB3A45">
        <w:rPr>
          <w:rFonts w:hint="eastAsia"/>
          <w:sz w:val="28"/>
          <w:szCs w:val="28"/>
        </w:rPr>
        <w:t>预警。</w:t>
      </w:r>
    </w:p>
    <w:p w:rsidR="00AC2ECB" w:rsidRPr="00EB228A" w:rsidRDefault="00AC2ECB" w:rsidP="00AC2ECB">
      <w:pPr>
        <w:pStyle w:val="3"/>
        <w:rPr>
          <w:rFonts w:eastAsiaTheme="minorEastAsia"/>
          <w:sz w:val="28"/>
          <w:szCs w:val="28"/>
        </w:rPr>
      </w:pPr>
      <w:r>
        <w:rPr>
          <w:rFonts w:eastAsiaTheme="minorEastAsia"/>
          <w:sz w:val="28"/>
          <w:szCs w:val="28"/>
        </w:rPr>
        <w:t>4.3.4</w:t>
      </w:r>
      <w:r w:rsidRPr="00EB228A">
        <w:rPr>
          <w:rFonts w:eastAsiaTheme="minorEastAsia"/>
          <w:sz w:val="28"/>
          <w:szCs w:val="28"/>
        </w:rPr>
        <w:t xml:space="preserve">  </w:t>
      </w:r>
      <w:r w:rsidRPr="00EB228A">
        <w:rPr>
          <w:rFonts w:eastAsiaTheme="minorEastAsia" w:hint="eastAsia"/>
          <w:b w:val="0"/>
          <w:sz w:val="28"/>
          <w:szCs w:val="28"/>
        </w:rPr>
        <w:t>雷电预警信息内容应至少包含预警发布时间、预警提前期、目标名称、预警等级、预警阶段（</w:t>
      </w:r>
      <w:r w:rsidRPr="00EB228A">
        <w:rPr>
          <w:rFonts w:eastAsiaTheme="minorEastAsia"/>
          <w:b w:val="0"/>
          <w:sz w:val="28"/>
          <w:szCs w:val="28"/>
        </w:rPr>
        <w:t>预警启动</w:t>
      </w:r>
      <w:r w:rsidRPr="00EB228A">
        <w:rPr>
          <w:rFonts w:eastAsiaTheme="minorEastAsia" w:hint="eastAsia"/>
          <w:b w:val="0"/>
          <w:sz w:val="28"/>
          <w:szCs w:val="28"/>
        </w:rPr>
        <w:t>、预警持续、预警结束）。</w:t>
      </w:r>
    </w:p>
    <w:p w:rsidR="005A753F" w:rsidRDefault="005A753F" w:rsidP="007B08E4">
      <w:pPr>
        <w:tabs>
          <w:tab w:val="left" w:pos="840"/>
        </w:tabs>
        <w:adjustRightInd w:val="0"/>
        <w:snapToGrid w:val="0"/>
        <w:spacing w:line="360" w:lineRule="auto"/>
      </w:pPr>
      <w:r w:rsidRPr="00CB3A45">
        <w:br w:type="page"/>
      </w:r>
    </w:p>
    <w:p w:rsidR="000578B5" w:rsidRPr="00CB3A45" w:rsidRDefault="00D70E7C">
      <w:pPr>
        <w:jc w:val="center"/>
        <w:outlineLvl w:val="0"/>
        <w:rPr>
          <w:b/>
          <w:sz w:val="32"/>
          <w:szCs w:val="32"/>
        </w:rPr>
      </w:pPr>
      <w:r>
        <w:rPr>
          <w:b/>
          <w:sz w:val="32"/>
          <w:szCs w:val="32"/>
        </w:rPr>
        <w:lastRenderedPageBreak/>
        <w:t>5</w:t>
      </w:r>
      <w:r w:rsidRPr="00CB3A45">
        <w:rPr>
          <w:b/>
          <w:sz w:val="32"/>
          <w:szCs w:val="32"/>
        </w:rPr>
        <w:t xml:space="preserve">  </w:t>
      </w:r>
      <w:r w:rsidR="00706CFE" w:rsidRPr="00CB3A45">
        <w:rPr>
          <w:rFonts w:hint="eastAsia"/>
          <w:b/>
          <w:sz w:val="32"/>
          <w:szCs w:val="32"/>
        </w:rPr>
        <w:t>施工</w:t>
      </w:r>
      <w:r w:rsidR="008D2D95">
        <w:rPr>
          <w:rFonts w:hint="eastAsia"/>
          <w:b/>
          <w:sz w:val="32"/>
          <w:szCs w:val="32"/>
        </w:rPr>
        <w:t>与</w:t>
      </w:r>
      <w:r w:rsidR="00706CFE" w:rsidRPr="00CB3A45">
        <w:rPr>
          <w:rFonts w:hint="eastAsia"/>
          <w:b/>
          <w:sz w:val="32"/>
          <w:szCs w:val="32"/>
        </w:rPr>
        <w:t>安装</w:t>
      </w:r>
    </w:p>
    <w:p w:rsidR="005B4B75" w:rsidRPr="00BC61D5" w:rsidRDefault="00D70E7C" w:rsidP="007B08E4">
      <w:pPr>
        <w:pStyle w:val="2"/>
        <w:jc w:val="center"/>
      </w:pPr>
      <w:r w:rsidRPr="00BC61D5">
        <w:rPr>
          <w:rFonts w:ascii="Times New Roman" w:eastAsiaTheme="minorEastAsia" w:hAnsi="Times New Roman"/>
          <w:bCs w:val="0"/>
          <w:sz w:val="28"/>
          <w:szCs w:val="28"/>
        </w:rPr>
        <w:t>5</w:t>
      </w:r>
      <w:r w:rsidR="00706CFE" w:rsidRPr="00BC61D5">
        <w:rPr>
          <w:rFonts w:ascii="Times New Roman" w:eastAsiaTheme="minorEastAsia" w:hAnsi="Times New Roman"/>
          <w:bCs w:val="0"/>
          <w:sz w:val="28"/>
          <w:szCs w:val="28"/>
        </w:rPr>
        <w:t xml:space="preserve">.1 </w:t>
      </w:r>
      <w:r w:rsidR="00B6693F" w:rsidRPr="00BC61D5">
        <w:rPr>
          <w:rFonts w:ascii="Times New Roman" w:eastAsiaTheme="minorEastAsia" w:hAnsi="Times New Roman"/>
          <w:bCs w:val="0"/>
          <w:sz w:val="28"/>
          <w:szCs w:val="28"/>
        </w:rPr>
        <w:t xml:space="preserve"> </w:t>
      </w:r>
      <w:r w:rsidR="00706CFE" w:rsidRPr="00BC61D5">
        <w:rPr>
          <w:rFonts w:ascii="Times New Roman" w:eastAsiaTheme="minorEastAsia" w:hAnsi="Times New Roman"/>
          <w:bCs w:val="0"/>
          <w:sz w:val="28"/>
          <w:szCs w:val="28"/>
        </w:rPr>
        <w:t>雷电预</w:t>
      </w:r>
      <w:r w:rsidR="00706CFE" w:rsidRPr="00BC61D5">
        <w:rPr>
          <w:rFonts w:eastAsiaTheme="minorEastAsia" w:hint="eastAsia"/>
          <w:bCs w:val="0"/>
          <w:sz w:val="28"/>
          <w:szCs w:val="28"/>
        </w:rPr>
        <w:t>警</w:t>
      </w:r>
      <w:proofErr w:type="gramStart"/>
      <w:r w:rsidR="004423C0" w:rsidRPr="00BC61D5">
        <w:rPr>
          <w:rFonts w:eastAsiaTheme="minorEastAsia" w:hint="eastAsia"/>
          <w:bCs w:val="0"/>
          <w:sz w:val="28"/>
          <w:szCs w:val="28"/>
        </w:rPr>
        <w:t>传感</w:t>
      </w:r>
      <w:r w:rsidR="00706CFE" w:rsidRPr="00BC61D5">
        <w:rPr>
          <w:rFonts w:eastAsiaTheme="minorEastAsia" w:hint="eastAsia"/>
          <w:bCs w:val="0"/>
          <w:sz w:val="28"/>
          <w:szCs w:val="28"/>
        </w:rPr>
        <w:t>站</w:t>
      </w:r>
      <w:r w:rsidR="00D24C1D">
        <w:rPr>
          <w:rFonts w:eastAsiaTheme="minorEastAsia" w:hint="eastAsia"/>
          <w:bCs w:val="0"/>
          <w:sz w:val="28"/>
          <w:szCs w:val="28"/>
        </w:rPr>
        <w:t>施工</w:t>
      </w:r>
      <w:proofErr w:type="gramEnd"/>
      <w:r w:rsidR="00706CFE" w:rsidRPr="00BC61D5">
        <w:rPr>
          <w:rFonts w:eastAsiaTheme="minorEastAsia" w:hint="eastAsia"/>
          <w:bCs w:val="0"/>
          <w:sz w:val="28"/>
          <w:szCs w:val="28"/>
        </w:rPr>
        <w:t>安装</w:t>
      </w:r>
    </w:p>
    <w:p w:rsidR="005B4B75" w:rsidRPr="00EB228A" w:rsidRDefault="00D70E7C" w:rsidP="001A617B">
      <w:pPr>
        <w:pStyle w:val="3"/>
        <w:rPr>
          <w:rFonts w:eastAsiaTheme="minorEastAsia"/>
          <w:sz w:val="28"/>
          <w:szCs w:val="28"/>
        </w:rPr>
      </w:pPr>
      <w:r>
        <w:rPr>
          <w:rFonts w:eastAsiaTheme="minorEastAsia"/>
          <w:sz w:val="28"/>
          <w:szCs w:val="28"/>
        </w:rPr>
        <w:t>5</w:t>
      </w:r>
      <w:r w:rsidR="005B4B75" w:rsidRPr="00EB228A">
        <w:rPr>
          <w:rFonts w:eastAsiaTheme="minorEastAsia"/>
          <w:sz w:val="28"/>
          <w:szCs w:val="28"/>
        </w:rPr>
        <w:t>.</w:t>
      </w:r>
      <w:r w:rsidR="005A753F" w:rsidRPr="00EB228A">
        <w:rPr>
          <w:rFonts w:eastAsiaTheme="minorEastAsia"/>
          <w:sz w:val="28"/>
          <w:szCs w:val="28"/>
        </w:rPr>
        <w:t>1</w:t>
      </w:r>
      <w:r w:rsidR="005B4B75" w:rsidRPr="00EB228A">
        <w:rPr>
          <w:rFonts w:eastAsiaTheme="minorEastAsia"/>
          <w:sz w:val="28"/>
          <w:szCs w:val="28"/>
        </w:rPr>
        <w:t>.</w:t>
      </w:r>
      <w:r w:rsidR="008D2D95">
        <w:rPr>
          <w:rFonts w:eastAsiaTheme="minorEastAsia"/>
          <w:sz w:val="28"/>
          <w:szCs w:val="28"/>
        </w:rPr>
        <w:t>1</w:t>
      </w:r>
      <w:r w:rsidR="005B4B75" w:rsidRPr="00EB228A">
        <w:rPr>
          <w:rFonts w:eastAsiaTheme="minorEastAsia"/>
          <w:sz w:val="28"/>
          <w:szCs w:val="28"/>
        </w:rPr>
        <w:t xml:space="preserve"> </w:t>
      </w:r>
      <w:r w:rsidR="001A617B" w:rsidRPr="00EB228A">
        <w:rPr>
          <w:rFonts w:eastAsiaTheme="minorEastAsia"/>
          <w:sz w:val="28"/>
          <w:szCs w:val="28"/>
        </w:rPr>
        <w:t xml:space="preserve"> </w:t>
      </w:r>
      <w:r w:rsidR="001A617B" w:rsidRPr="00EB228A">
        <w:rPr>
          <w:rFonts w:eastAsiaTheme="minorEastAsia" w:hint="eastAsia"/>
          <w:b w:val="0"/>
          <w:sz w:val="28"/>
          <w:szCs w:val="28"/>
        </w:rPr>
        <w:t>雷电探测站的</w:t>
      </w:r>
      <w:r w:rsidR="005B4B75" w:rsidRPr="00EB228A">
        <w:rPr>
          <w:rFonts w:eastAsiaTheme="minorEastAsia" w:hint="eastAsia"/>
          <w:b w:val="0"/>
          <w:sz w:val="28"/>
          <w:szCs w:val="28"/>
        </w:rPr>
        <w:t>施工</w:t>
      </w:r>
      <w:r w:rsidR="00D24C1D">
        <w:rPr>
          <w:rFonts w:eastAsiaTheme="minorEastAsia" w:hint="eastAsia"/>
          <w:b w:val="0"/>
          <w:sz w:val="28"/>
          <w:szCs w:val="28"/>
        </w:rPr>
        <w:t>安装</w:t>
      </w:r>
      <w:r w:rsidR="00B47CE3" w:rsidRPr="00EB228A">
        <w:rPr>
          <w:rFonts w:eastAsiaTheme="minorEastAsia" w:hint="eastAsia"/>
          <w:b w:val="0"/>
          <w:sz w:val="28"/>
          <w:szCs w:val="28"/>
        </w:rPr>
        <w:t>应</w:t>
      </w:r>
      <w:r w:rsidR="001A617B" w:rsidRPr="00EB228A">
        <w:rPr>
          <w:rFonts w:eastAsiaTheme="minorEastAsia" w:hint="eastAsia"/>
          <w:b w:val="0"/>
          <w:sz w:val="28"/>
          <w:szCs w:val="28"/>
        </w:rPr>
        <w:t>满足以下</w:t>
      </w:r>
      <w:r w:rsidR="005B4B75" w:rsidRPr="00EB228A">
        <w:rPr>
          <w:rFonts w:eastAsiaTheme="minorEastAsia" w:hint="eastAsia"/>
          <w:b w:val="0"/>
          <w:sz w:val="28"/>
          <w:szCs w:val="28"/>
        </w:rPr>
        <w:t>要求</w:t>
      </w:r>
      <w:r w:rsidR="001A617B" w:rsidRPr="00EB228A">
        <w:rPr>
          <w:rFonts w:eastAsiaTheme="minorEastAsia" w:hint="eastAsia"/>
          <w:b w:val="0"/>
          <w:sz w:val="28"/>
          <w:szCs w:val="28"/>
        </w:rPr>
        <w:t>：</w:t>
      </w:r>
    </w:p>
    <w:p w:rsidR="005B4B75" w:rsidRPr="00CB3A45" w:rsidRDefault="006427DB" w:rsidP="00193832">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005B4B75" w:rsidRPr="00CB3A45">
        <w:rPr>
          <w:rFonts w:eastAsiaTheme="minorEastAsia" w:hint="eastAsia"/>
          <w:sz w:val="28"/>
          <w:szCs w:val="28"/>
        </w:rPr>
        <w:t>探测</w:t>
      </w:r>
      <w:proofErr w:type="gramStart"/>
      <w:r w:rsidR="005B4B75" w:rsidRPr="00CB3A45">
        <w:rPr>
          <w:rFonts w:eastAsiaTheme="minorEastAsia" w:hint="eastAsia"/>
          <w:sz w:val="28"/>
          <w:szCs w:val="28"/>
        </w:rPr>
        <w:t>站固定</w:t>
      </w:r>
      <w:proofErr w:type="gramEnd"/>
      <w:r w:rsidR="005B4B75" w:rsidRPr="00CB3A45">
        <w:rPr>
          <w:rFonts w:eastAsiaTheme="minorEastAsia" w:hint="eastAsia"/>
          <w:sz w:val="28"/>
          <w:szCs w:val="28"/>
        </w:rPr>
        <w:t>在水泥基座或其他可固定支撑的支架上</w:t>
      </w:r>
      <w:r w:rsidR="00FE2B15">
        <w:rPr>
          <w:rFonts w:eastAsiaTheme="minorEastAsia" w:hint="eastAsia"/>
          <w:sz w:val="28"/>
          <w:szCs w:val="28"/>
        </w:rPr>
        <w:t>；</w:t>
      </w:r>
    </w:p>
    <w:p w:rsidR="005B4B75" w:rsidRPr="00CB3A45" w:rsidRDefault="006427DB" w:rsidP="00193832">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005B4B75" w:rsidRPr="00CB3A45">
        <w:rPr>
          <w:rFonts w:eastAsiaTheme="minorEastAsia" w:hint="eastAsia"/>
          <w:sz w:val="28"/>
          <w:szCs w:val="28"/>
        </w:rPr>
        <w:t>探测站水泥基座或支架可靠接地，接地电阻</w:t>
      </w:r>
      <w:r w:rsidR="005B4B75" w:rsidRPr="00D63B7C">
        <w:rPr>
          <w:rFonts w:eastAsiaTheme="minorEastAsia"/>
          <w:sz w:val="28"/>
          <w:szCs w:val="28"/>
        </w:rPr>
        <w:t>小于</w:t>
      </w:r>
      <w:r w:rsidR="005B4B75" w:rsidRPr="00D63B7C">
        <w:rPr>
          <w:rFonts w:eastAsiaTheme="minorEastAsia"/>
          <w:sz w:val="28"/>
          <w:szCs w:val="28"/>
        </w:rPr>
        <w:t>10</w:t>
      </w:r>
      <w:r w:rsidR="00303EF8" w:rsidRPr="00D63B7C">
        <w:rPr>
          <w:rFonts w:eastAsia="微软雅黑"/>
          <w:sz w:val="28"/>
          <w:szCs w:val="28"/>
        </w:rPr>
        <w:t>Ω</w:t>
      </w:r>
      <w:r w:rsidR="00FE2B15" w:rsidRPr="00D63B7C">
        <w:rPr>
          <w:rFonts w:eastAsiaTheme="minorEastAsia"/>
          <w:sz w:val="28"/>
          <w:szCs w:val="28"/>
        </w:rPr>
        <w:t>；</w:t>
      </w:r>
    </w:p>
    <w:p w:rsidR="005B4B75" w:rsidRPr="00CB3A45" w:rsidRDefault="006427DB" w:rsidP="00193832">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005B4B75" w:rsidRPr="00CB3A45">
        <w:rPr>
          <w:rFonts w:eastAsiaTheme="minorEastAsia" w:hint="eastAsia"/>
          <w:sz w:val="28"/>
          <w:szCs w:val="28"/>
        </w:rPr>
        <w:t>探测站配置防雷保护设施</w:t>
      </w:r>
      <w:r w:rsidR="00FE2B15">
        <w:rPr>
          <w:rFonts w:eastAsiaTheme="minorEastAsia" w:hint="eastAsia"/>
          <w:sz w:val="28"/>
          <w:szCs w:val="28"/>
        </w:rPr>
        <w:t>；</w:t>
      </w:r>
    </w:p>
    <w:p w:rsidR="005B4B75" w:rsidRPr="00CB3A45" w:rsidRDefault="006427DB">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005B4B75" w:rsidRPr="00CB3A45">
        <w:rPr>
          <w:rFonts w:eastAsiaTheme="minorEastAsia" w:hint="eastAsia"/>
          <w:sz w:val="28"/>
          <w:szCs w:val="28"/>
        </w:rPr>
        <w:t>探测站与电源通信接口</w:t>
      </w:r>
      <w:proofErr w:type="gramStart"/>
      <w:r w:rsidR="005B4B75" w:rsidRPr="00CB3A45">
        <w:rPr>
          <w:rFonts w:eastAsiaTheme="minorEastAsia" w:hint="eastAsia"/>
          <w:sz w:val="28"/>
          <w:szCs w:val="28"/>
        </w:rPr>
        <w:t>箱之间</w:t>
      </w:r>
      <w:proofErr w:type="gramEnd"/>
      <w:r w:rsidR="005B4B75" w:rsidRPr="00CB3A45">
        <w:rPr>
          <w:rFonts w:eastAsiaTheme="minorEastAsia" w:hint="eastAsia"/>
          <w:sz w:val="28"/>
          <w:szCs w:val="28"/>
        </w:rPr>
        <w:t>以电缆连接，电缆包括电源电缆和通信电缆，电缆需满足户外使用条件，通信电缆采用双绞屏蔽电缆，露在室外的部分宜穿</w:t>
      </w:r>
      <w:r w:rsidR="005B4B75" w:rsidRPr="00CB3A45">
        <w:rPr>
          <w:rFonts w:eastAsiaTheme="minorEastAsia"/>
          <w:sz w:val="28"/>
          <w:szCs w:val="28"/>
        </w:rPr>
        <w:t>PVC</w:t>
      </w:r>
      <w:r w:rsidR="005B4B75" w:rsidRPr="00CB3A45">
        <w:rPr>
          <w:rFonts w:eastAsiaTheme="minorEastAsia" w:hint="eastAsia"/>
          <w:sz w:val="28"/>
          <w:szCs w:val="28"/>
        </w:rPr>
        <w:t>管或镀锌铁管，远距离传输时通信电缆需以光缆代替，电缆连接部分进行防水处理</w:t>
      </w:r>
      <w:r w:rsidR="00FE2B15">
        <w:rPr>
          <w:rFonts w:eastAsiaTheme="minorEastAsia" w:hint="eastAsia"/>
          <w:sz w:val="28"/>
          <w:szCs w:val="28"/>
        </w:rPr>
        <w:t>；</w:t>
      </w:r>
    </w:p>
    <w:p w:rsidR="005B4B75" w:rsidRPr="00CB3A45" w:rsidRDefault="006427DB">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005B4B75" w:rsidRPr="00CB3A45">
        <w:rPr>
          <w:rFonts w:eastAsiaTheme="minorEastAsia" w:hint="eastAsia"/>
          <w:sz w:val="28"/>
          <w:szCs w:val="28"/>
        </w:rPr>
        <w:t>探测站安装时根据当地磁偏角校正电磁场天线方向。</w:t>
      </w:r>
    </w:p>
    <w:p w:rsidR="005B4B75" w:rsidRPr="00EB228A" w:rsidRDefault="00D70E7C" w:rsidP="008267B3">
      <w:pPr>
        <w:pStyle w:val="3"/>
        <w:rPr>
          <w:rFonts w:eastAsiaTheme="minorEastAsia"/>
          <w:sz w:val="28"/>
          <w:szCs w:val="28"/>
        </w:rPr>
      </w:pPr>
      <w:r>
        <w:rPr>
          <w:rFonts w:eastAsiaTheme="minorEastAsia"/>
          <w:sz w:val="28"/>
          <w:szCs w:val="28"/>
        </w:rPr>
        <w:t>5</w:t>
      </w:r>
      <w:r w:rsidR="005B4B75" w:rsidRPr="00EB228A">
        <w:rPr>
          <w:rFonts w:eastAsiaTheme="minorEastAsia"/>
          <w:sz w:val="28"/>
          <w:szCs w:val="28"/>
        </w:rPr>
        <w:t>.</w:t>
      </w:r>
      <w:r w:rsidR="005A753F" w:rsidRPr="00EB228A">
        <w:rPr>
          <w:rFonts w:eastAsiaTheme="minorEastAsia"/>
          <w:sz w:val="28"/>
          <w:szCs w:val="28"/>
        </w:rPr>
        <w:t>1</w:t>
      </w:r>
      <w:r w:rsidR="005B4B75" w:rsidRPr="00EB228A">
        <w:rPr>
          <w:rFonts w:eastAsiaTheme="minorEastAsia"/>
          <w:sz w:val="28"/>
          <w:szCs w:val="28"/>
        </w:rPr>
        <w:t>.</w:t>
      </w:r>
      <w:r w:rsidR="008D2D95">
        <w:rPr>
          <w:rFonts w:eastAsiaTheme="minorEastAsia"/>
          <w:sz w:val="28"/>
          <w:szCs w:val="28"/>
        </w:rPr>
        <w:t>2</w:t>
      </w:r>
      <w:r w:rsidR="005B4B75" w:rsidRPr="00EB228A">
        <w:rPr>
          <w:rFonts w:eastAsiaTheme="minorEastAsia"/>
          <w:sz w:val="28"/>
          <w:szCs w:val="28"/>
        </w:rPr>
        <w:t xml:space="preserve"> </w:t>
      </w:r>
      <w:r w:rsidR="008267B3" w:rsidRPr="00EB228A">
        <w:rPr>
          <w:rFonts w:eastAsiaTheme="minorEastAsia"/>
          <w:sz w:val="28"/>
          <w:szCs w:val="28"/>
        </w:rPr>
        <w:t xml:space="preserve"> </w:t>
      </w:r>
      <w:r w:rsidR="008267B3" w:rsidRPr="00EB228A">
        <w:rPr>
          <w:rFonts w:eastAsiaTheme="minorEastAsia" w:hint="eastAsia"/>
          <w:b w:val="0"/>
          <w:sz w:val="28"/>
          <w:szCs w:val="28"/>
        </w:rPr>
        <w:t>大气电场仪的施工</w:t>
      </w:r>
      <w:r w:rsidR="00D24C1D">
        <w:rPr>
          <w:rFonts w:eastAsiaTheme="minorEastAsia" w:hint="eastAsia"/>
          <w:b w:val="0"/>
          <w:sz w:val="28"/>
          <w:szCs w:val="28"/>
        </w:rPr>
        <w:t>安装</w:t>
      </w:r>
      <w:r w:rsidR="003355C6" w:rsidRPr="00EB228A">
        <w:rPr>
          <w:rFonts w:eastAsiaTheme="minorEastAsia" w:hint="eastAsia"/>
          <w:b w:val="0"/>
          <w:sz w:val="28"/>
          <w:szCs w:val="28"/>
        </w:rPr>
        <w:t>应</w:t>
      </w:r>
      <w:r w:rsidR="008267B3" w:rsidRPr="00EB228A">
        <w:rPr>
          <w:rFonts w:eastAsiaTheme="minorEastAsia" w:hint="eastAsia"/>
          <w:b w:val="0"/>
          <w:sz w:val="28"/>
          <w:szCs w:val="28"/>
        </w:rPr>
        <w:t>满足以下要求：</w:t>
      </w:r>
    </w:p>
    <w:p w:rsidR="005B4B75" w:rsidRPr="00D63B7C" w:rsidRDefault="00653BF6" w:rsidP="001B36DA">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proofErr w:type="gramStart"/>
      <w:r w:rsidR="005B4B75" w:rsidRPr="00EB228A">
        <w:rPr>
          <w:rFonts w:eastAsiaTheme="minorEastAsia" w:hint="eastAsia"/>
          <w:sz w:val="28"/>
          <w:szCs w:val="28"/>
        </w:rPr>
        <w:t>传感站本体</w:t>
      </w:r>
      <w:proofErr w:type="gramEnd"/>
      <w:r w:rsidR="005B4B75" w:rsidRPr="00CB3A45">
        <w:rPr>
          <w:rFonts w:eastAsiaTheme="minorEastAsia" w:hint="eastAsia"/>
          <w:sz w:val="28"/>
          <w:szCs w:val="28"/>
        </w:rPr>
        <w:t>固定在水泥基座或其他可固定</w:t>
      </w:r>
      <w:r w:rsidR="005B4B75" w:rsidRPr="00D63B7C">
        <w:rPr>
          <w:rFonts w:eastAsiaTheme="minorEastAsia"/>
          <w:sz w:val="28"/>
          <w:szCs w:val="28"/>
        </w:rPr>
        <w:t>支撑的支架上</w:t>
      </w:r>
      <w:r w:rsidR="00AF33FE" w:rsidRPr="00D63B7C">
        <w:rPr>
          <w:rFonts w:eastAsiaTheme="minorEastAsia"/>
          <w:sz w:val="28"/>
          <w:szCs w:val="28"/>
        </w:rPr>
        <w:t>；</w:t>
      </w:r>
    </w:p>
    <w:p w:rsidR="005B4B75" w:rsidRPr="00D63B7C" w:rsidRDefault="00653BF6" w:rsidP="001B36DA">
      <w:pPr>
        <w:pStyle w:val="10"/>
        <w:adjustRightInd w:val="0"/>
        <w:snapToGrid w:val="0"/>
        <w:spacing w:line="360" w:lineRule="auto"/>
        <w:ind w:firstLine="560"/>
        <w:rPr>
          <w:rFonts w:eastAsiaTheme="minorEastAsia"/>
          <w:sz w:val="28"/>
          <w:szCs w:val="28"/>
        </w:rPr>
      </w:pPr>
      <w:r w:rsidRPr="00D63B7C">
        <w:rPr>
          <w:rFonts w:eastAsiaTheme="minorEastAsia"/>
          <w:sz w:val="28"/>
          <w:szCs w:val="28"/>
        </w:rPr>
        <w:t xml:space="preserve">2  </w:t>
      </w:r>
      <w:proofErr w:type="gramStart"/>
      <w:r w:rsidR="005B4B75" w:rsidRPr="00D63B7C">
        <w:rPr>
          <w:rFonts w:eastAsiaTheme="minorEastAsia"/>
          <w:sz w:val="28"/>
          <w:szCs w:val="28"/>
        </w:rPr>
        <w:t>传感站水泥</w:t>
      </w:r>
      <w:proofErr w:type="gramEnd"/>
      <w:r w:rsidR="005B4B75" w:rsidRPr="00D63B7C">
        <w:rPr>
          <w:rFonts w:eastAsiaTheme="minorEastAsia"/>
          <w:sz w:val="28"/>
          <w:szCs w:val="28"/>
        </w:rPr>
        <w:t>基座或支架应良好接地，接地电阻小于</w:t>
      </w:r>
      <w:r w:rsidR="005B4B75" w:rsidRPr="00D63B7C">
        <w:rPr>
          <w:rFonts w:eastAsiaTheme="minorEastAsia"/>
          <w:sz w:val="28"/>
          <w:szCs w:val="28"/>
        </w:rPr>
        <w:t>10</w:t>
      </w:r>
      <w:r w:rsidR="00303EF8" w:rsidRPr="00D63B7C">
        <w:rPr>
          <w:rFonts w:eastAsia="微软雅黑"/>
          <w:sz w:val="28"/>
          <w:szCs w:val="28"/>
        </w:rPr>
        <w:t>Ω</w:t>
      </w:r>
      <w:r w:rsidR="00AF33FE" w:rsidRPr="00D63B7C">
        <w:rPr>
          <w:rFonts w:eastAsiaTheme="minorEastAsia"/>
          <w:sz w:val="28"/>
          <w:szCs w:val="28"/>
        </w:rPr>
        <w:t>；</w:t>
      </w:r>
    </w:p>
    <w:p w:rsidR="005B4B75" w:rsidRPr="00CB3A45" w:rsidRDefault="00653BF6" w:rsidP="001B36DA">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proofErr w:type="gramStart"/>
      <w:r w:rsidR="005B4B75" w:rsidRPr="00EB228A">
        <w:rPr>
          <w:rFonts w:eastAsiaTheme="minorEastAsia" w:hint="eastAsia"/>
          <w:sz w:val="28"/>
          <w:szCs w:val="28"/>
        </w:rPr>
        <w:t>传感站</w:t>
      </w:r>
      <w:r w:rsidR="005B4B75" w:rsidRPr="00CB3A45">
        <w:rPr>
          <w:rFonts w:eastAsiaTheme="minorEastAsia" w:hint="eastAsia"/>
          <w:sz w:val="28"/>
          <w:szCs w:val="28"/>
        </w:rPr>
        <w:t>配置</w:t>
      </w:r>
      <w:proofErr w:type="gramEnd"/>
      <w:r w:rsidR="005B4B75" w:rsidRPr="00CB3A45">
        <w:rPr>
          <w:rFonts w:eastAsiaTheme="minorEastAsia" w:hint="eastAsia"/>
          <w:sz w:val="28"/>
          <w:szCs w:val="28"/>
        </w:rPr>
        <w:t>防雷保护箱</w:t>
      </w:r>
      <w:r w:rsidR="00AF33FE">
        <w:rPr>
          <w:rFonts w:eastAsiaTheme="minorEastAsia" w:hint="eastAsia"/>
          <w:sz w:val="28"/>
          <w:szCs w:val="28"/>
        </w:rPr>
        <w:t>；</w:t>
      </w:r>
    </w:p>
    <w:p w:rsidR="005B4B75" w:rsidRPr="00CB3A45" w:rsidRDefault="00653BF6">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005B4B75" w:rsidRPr="00CB3A45">
        <w:rPr>
          <w:rFonts w:eastAsiaTheme="minorEastAsia" w:hint="eastAsia"/>
          <w:sz w:val="28"/>
          <w:szCs w:val="28"/>
        </w:rPr>
        <w:t>防雷保护箱和通信设备安装在具有防晒、防潮和防尘的机房内</w:t>
      </w:r>
      <w:r w:rsidR="00AF33FE">
        <w:rPr>
          <w:rFonts w:eastAsiaTheme="minorEastAsia" w:hint="eastAsia"/>
          <w:sz w:val="28"/>
          <w:szCs w:val="28"/>
        </w:rPr>
        <w:t>；</w:t>
      </w:r>
    </w:p>
    <w:p w:rsidR="005B4B75" w:rsidRPr="00CB3A45" w:rsidRDefault="00653BF6">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005B4B75" w:rsidRPr="00CB3A45">
        <w:rPr>
          <w:rFonts w:eastAsiaTheme="minorEastAsia" w:hint="eastAsia"/>
          <w:sz w:val="28"/>
          <w:szCs w:val="28"/>
        </w:rPr>
        <w:t>暴露在室外或箱体外的电缆有机械防护装置，电缆连接部分进行防水处理</w:t>
      </w:r>
      <w:r w:rsidR="00AF33FE">
        <w:rPr>
          <w:rFonts w:eastAsiaTheme="minorEastAsia" w:hint="eastAsia"/>
          <w:sz w:val="28"/>
          <w:szCs w:val="28"/>
        </w:rPr>
        <w:t>；</w:t>
      </w:r>
    </w:p>
    <w:p w:rsidR="003D0FB7" w:rsidRPr="00CB3A45" w:rsidRDefault="00653BF6">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6  </w:t>
      </w:r>
      <w:proofErr w:type="gramStart"/>
      <w:r w:rsidR="005B4B75" w:rsidRPr="00EB228A">
        <w:rPr>
          <w:rFonts w:eastAsiaTheme="minorEastAsia" w:hint="eastAsia"/>
          <w:sz w:val="28"/>
          <w:szCs w:val="28"/>
        </w:rPr>
        <w:t>传感站</w:t>
      </w:r>
      <w:proofErr w:type="gramEnd"/>
      <w:r w:rsidR="005B4B75" w:rsidRPr="00CB3A45">
        <w:rPr>
          <w:rFonts w:eastAsiaTheme="minorEastAsia" w:hint="eastAsia"/>
          <w:sz w:val="28"/>
          <w:szCs w:val="28"/>
        </w:rPr>
        <w:t>安装时根据当地磁偏角校正电磁场天线方向。</w:t>
      </w:r>
    </w:p>
    <w:p w:rsidR="003D0FB7" w:rsidRPr="00EB228A" w:rsidRDefault="00D70E7C" w:rsidP="00006187">
      <w:pPr>
        <w:pStyle w:val="3"/>
        <w:rPr>
          <w:rFonts w:eastAsiaTheme="minorEastAsia"/>
          <w:sz w:val="28"/>
          <w:szCs w:val="28"/>
        </w:rPr>
      </w:pPr>
      <w:r>
        <w:rPr>
          <w:rFonts w:eastAsiaTheme="minorEastAsia"/>
          <w:sz w:val="28"/>
          <w:szCs w:val="28"/>
        </w:rPr>
        <w:lastRenderedPageBreak/>
        <w:t>5</w:t>
      </w:r>
      <w:r w:rsidR="00006187" w:rsidRPr="00EB228A">
        <w:rPr>
          <w:rFonts w:eastAsiaTheme="minorEastAsia"/>
          <w:sz w:val="28"/>
          <w:szCs w:val="28"/>
        </w:rPr>
        <w:t>.</w:t>
      </w:r>
      <w:r w:rsidR="005A753F" w:rsidRPr="00EB228A">
        <w:rPr>
          <w:rFonts w:eastAsiaTheme="minorEastAsia"/>
          <w:sz w:val="28"/>
          <w:szCs w:val="28"/>
        </w:rPr>
        <w:t>1</w:t>
      </w:r>
      <w:r w:rsidR="00006187" w:rsidRPr="00EB228A">
        <w:rPr>
          <w:rFonts w:eastAsiaTheme="minorEastAsia"/>
          <w:sz w:val="28"/>
          <w:szCs w:val="28"/>
        </w:rPr>
        <w:t>.</w:t>
      </w:r>
      <w:r w:rsidR="008D2D95">
        <w:rPr>
          <w:rFonts w:eastAsiaTheme="minorEastAsia"/>
          <w:sz w:val="28"/>
          <w:szCs w:val="28"/>
        </w:rPr>
        <w:t>3</w:t>
      </w:r>
      <w:r w:rsidR="00006187" w:rsidRPr="00EB228A">
        <w:rPr>
          <w:rFonts w:eastAsiaTheme="minorEastAsia"/>
          <w:sz w:val="28"/>
          <w:szCs w:val="28"/>
        </w:rPr>
        <w:t xml:space="preserve"> </w:t>
      </w:r>
      <w:r w:rsidR="003D0FB7" w:rsidRPr="00EB228A">
        <w:rPr>
          <w:rFonts w:eastAsiaTheme="minorEastAsia"/>
          <w:sz w:val="28"/>
          <w:szCs w:val="28"/>
        </w:rPr>
        <w:t xml:space="preserve"> </w:t>
      </w:r>
      <w:r w:rsidR="00006187" w:rsidRPr="00EB228A">
        <w:rPr>
          <w:rFonts w:eastAsiaTheme="minorEastAsia" w:hint="eastAsia"/>
          <w:b w:val="0"/>
          <w:sz w:val="28"/>
          <w:szCs w:val="28"/>
        </w:rPr>
        <w:t>多普勒雷达的施工</w:t>
      </w:r>
      <w:r w:rsidR="00D24C1D">
        <w:rPr>
          <w:rFonts w:eastAsiaTheme="minorEastAsia" w:hint="eastAsia"/>
          <w:b w:val="0"/>
          <w:sz w:val="28"/>
          <w:szCs w:val="28"/>
        </w:rPr>
        <w:t>安装</w:t>
      </w:r>
      <w:r w:rsidR="003355C6" w:rsidRPr="00EB228A">
        <w:rPr>
          <w:rFonts w:eastAsiaTheme="minorEastAsia" w:hint="eastAsia"/>
          <w:b w:val="0"/>
          <w:sz w:val="28"/>
          <w:szCs w:val="28"/>
        </w:rPr>
        <w:t>应</w:t>
      </w:r>
      <w:r w:rsidR="00006187" w:rsidRPr="00EB228A">
        <w:rPr>
          <w:rFonts w:eastAsiaTheme="minorEastAsia" w:hint="eastAsia"/>
          <w:b w:val="0"/>
          <w:sz w:val="28"/>
          <w:szCs w:val="28"/>
        </w:rPr>
        <w:t>满足以下要求：</w:t>
      </w:r>
    </w:p>
    <w:p w:rsidR="003D0FB7" w:rsidRPr="00CB3A45" w:rsidRDefault="00B949D3" w:rsidP="00330259">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003D0FB7" w:rsidRPr="00CB3A45">
        <w:rPr>
          <w:rFonts w:eastAsiaTheme="minorEastAsia" w:hint="eastAsia"/>
          <w:sz w:val="28"/>
          <w:szCs w:val="28"/>
        </w:rPr>
        <w:t>雷达安装平面具有足够的面积，以满足天线罩的安装与维护要求，直径不宜小于</w:t>
      </w:r>
      <w:r w:rsidR="003D0FB7" w:rsidRPr="00CB3A45">
        <w:rPr>
          <w:rFonts w:eastAsiaTheme="minorEastAsia"/>
          <w:sz w:val="28"/>
          <w:szCs w:val="28"/>
        </w:rPr>
        <w:t>5m</w:t>
      </w:r>
      <w:r w:rsidR="004546E4">
        <w:rPr>
          <w:rFonts w:eastAsiaTheme="minorEastAsia" w:hint="eastAsia"/>
          <w:sz w:val="28"/>
          <w:szCs w:val="28"/>
        </w:rPr>
        <w:t>；</w:t>
      </w:r>
    </w:p>
    <w:p w:rsidR="003D0FB7" w:rsidRPr="00CB3A45" w:rsidRDefault="00B949D3" w:rsidP="00330259">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003D0FB7" w:rsidRPr="00CB3A45">
        <w:rPr>
          <w:rFonts w:eastAsiaTheme="minorEastAsia" w:hint="eastAsia"/>
          <w:sz w:val="28"/>
          <w:szCs w:val="28"/>
        </w:rPr>
        <w:t>雷达安装基础宜采用钢筋混凝土结构，与安装平面浇筑成为一个整体，基础高度以不遮挡雷达探测为依据，基础平面之间标高差应小于</w:t>
      </w:r>
      <w:r w:rsidR="003D0FB7" w:rsidRPr="00CB3A45">
        <w:rPr>
          <w:rFonts w:eastAsiaTheme="minorEastAsia"/>
          <w:sz w:val="28"/>
          <w:szCs w:val="28"/>
        </w:rPr>
        <w:t>3mm</w:t>
      </w:r>
      <w:r w:rsidR="003D0FB7" w:rsidRPr="00CB3A45">
        <w:rPr>
          <w:rFonts w:eastAsiaTheme="minorEastAsia" w:hint="eastAsia"/>
          <w:sz w:val="28"/>
          <w:szCs w:val="28"/>
        </w:rPr>
        <w:t>，且能承受</w:t>
      </w:r>
      <w:r w:rsidR="003D0FB7" w:rsidRPr="00CB3A45">
        <w:rPr>
          <w:rFonts w:eastAsiaTheme="minorEastAsia"/>
          <w:sz w:val="28"/>
          <w:szCs w:val="28"/>
        </w:rPr>
        <w:t>60m/s</w:t>
      </w:r>
      <w:r w:rsidR="003D0FB7" w:rsidRPr="00CB3A45">
        <w:rPr>
          <w:rFonts w:eastAsiaTheme="minorEastAsia" w:hint="eastAsia"/>
          <w:sz w:val="28"/>
          <w:szCs w:val="28"/>
        </w:rPr>
        <w:t>阵风的受力要求</w:t>
      </w:r>
      <w:r w:rsidR="004546E4">
        <w:rPr>
          <w:rFonts w:eastAsiaTheme="minorEastAsia" w:hint="eastAsia"/>
          <w:sz w:val="28"/>
          <w:szCs w:val="28"/>
        </w:rPr>
        <w:t>；</w:t>
      </w:r>
    </w:p>
    <w:p w:rsidR="003D0FB7" w:rsidRPr="00CB3A45" w:rsidRDefault="00B949D3" w:rsidP="00330259">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003D0FB7" w:rsidRPr="00CB3A45">
        <w:rPr>
          <w:rFonts w:eastAsiaTheme="minorEastAsia" w:hint="eastAsia"/>
          <w:sz w:val="28"/>
          <w:szCs w:val="28"/>
        </w:rPr>
        <w:t>连接螺栓</w:t>
      </w:r>
      <w:proofErr w:type="gramStart"/>
      <w:r w:rsidR="003D0FB7" w:rsidRPr="00CB3A45">
        <w:rPr>
          <w:rFonts w:eastAsiaTheme="minorEastAsia" w:hint="eastAsia"/>
          <w:sz w:val="28"/>
          <w:szCs w:val="28"/>
        </w:rPr>
        <w:t>下部锚脚预埋进</w:t>
      </w:r>
      <w:proofErr w:type="gramEnd"/>
      <w:r w:rsidR="003D0FB7" w:rsidRPr="00CB3A45">
        <w:rPr>
          <w:rFonts w:eastAsiaTheme="minorEastAsia" w:hint="eastAsia"/>
          <w:sz w:val="28"/>
          <w:szCs w:val="28"/>
        </w:rPr>
        <w:t>安装基础内，必要时宜与基础主体结构连接</w:t>
      </w:r>
      <w:r w:rsidR="004546E4">
        <w:rPr>
          <w:rFonts w:eastAsiaTheme="minorEastAsia" w:hint="eastAsia"/>
          <w:sz w:val="28"/>
          <w:szCs w:val="28"/>
        </w:rPr>
        <w:t>；</w:t>
      </w:r>
    </w:p>
    <w:p w:rsidR="003D0FB7" w:rsidRPr="00CB3A45" w:rsidRDefault="00B949D3" w:rsidP="00330259">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003D0FB7" w:rsidRPr="00CB3A45">
        <w:rPr>
          <w:rFonts w:eastAsiaTheme="minorEastAsia" w:hint="eastAsia"/>
          <w:sz w:val="28"/>
          <w:szCs w:val="28"/>
        </w:rPr>
        <w:t>雷达固定在安装基础上，通过调节底部螺栓位置保持天线底座水平，偏差不宜超过</w:t>
      </w:r>
      <w:r w:rsidR="003D0FB7" w:rsidRPr="00CB3A45">
        <w:rPr>
          <w:rFonts w:eastAsiaTheme="minorEastAsia"/>
          <w:sz w:val="28"/>
          <w:szCs w:val="28"/>
        </w:rPr>
        <w:t>3</w:t>
      </w:r>
      <w:r w:rsidR="003D0FB7" w:rsidRPr="00CB3A45">
        <w:rPr>
          <w:rFonts w:eastAsiaTheme="minorEastAsia" w:hint="eastAsia"/>
          <w:sz w:val="28"/>
          <w:szCs w:val="28"/>
        </w:rPr>
        <w:t>个刻度</w:t>
      </w:r>
      <w:r w:rsidR="004546E4">
        <w:rPr>
          <w:rFonts w:eastAsiaTheme="minorEastAsia" w:hint="eastAsia"/>
          <w:sz w:val="28"/>
          <w:szCs w:val="28"/>
        </w:rPr>
        <w:t>；</w:t>
      </w:r>
    </w:p>
    <w:p w:rsidR="003D0FB7" w:rsidRPr="00CB3A45" w:rsidRDefault="00B949D3">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003D0FB7" w:rsidRPr="00CB3A45">
        <w:rPr>
          <w:rFonts w:eastAsiaTheme="minorEastAsia" w:hint="eastAsia"/>
          <w:sz w:val="28"/>
          <w:szCs w:val="28"/>
        </w:rPr>
        <w:t>电源电缆和通信线缆从户外雷达安装基础位置铺设到室内电源通信接口箱安装位置，裸露在室外的部分宜穿</w:t>
      </w:r>
      <w:r w:rsidR="003D0FB7" w:rsidRPr="00CB3A45">
        <w:rPr>
          <w:rFonts w:eastAsiaTheme="minorEastAsia"/>
          <w:sz w:val="28"/>
          <w:szCs w:val="28"/>
        </w:rPr>
        <w:t>PVC</w:t>
      </w:r>
      <w:r w:rsidR="003D0FB7" w:rsidRPr="00CB3A45">
        <w:rPr>
          <w:rFonts w:eastAsiaTheme="minorEastAsia" w:hint="eastAsia"/>
          <w:sz w:val="28"/>
          <w:szCs w:val="28"/>
        </w:rPr>
        <w:t>管或镀锌铁管</w:t>
      </w:r>
      <w:r w:rsidR="004546E4">
        <w:rPr>
          <w:rFonts w:eastAsiaTheme="minorEastAsia" w:hint="eastAsia"/>
          <w:sz w:val="28"/>
          <w:szCs w:val="28"/>
        </w:rPr>
        <w:t>；</w:t>
      </w:r>
    </w:p>
    <w:p w:rsidR="003D0FB7" w:rsidRPr="00CB3A45" w:rsidRDefault="00B949D3">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6  </w:t>
      </w:r>
      <w:r w:rsidR="003D0FB7" w:rsidRPr="00CB3A45">
        <w:rPr>
          <w:rFonts w:eastAsiaTheme="minorEastAsia" w:hint="eastAsia"/>
          <w:sz w:val="28"/>
          <w:szCs w:val="28"/>
        </w:rPr>
        <w:t>雷达安装地点考虑防雷设计，满足《新一代天气雷达站防雷技术规范》</w:t>
      </w:r>
      <w:r w:rsidR="00DB7E56" w:rsidRPr="00CB3A45">
        <w:rPr>
          <w:rFonts w:eastAsiaTheme="minorEastAsia"/>
          <w:sz w:val="28"/>
          <w:szCs w:val="28"/>
        </w:rPr>
        <w:t>QX</w:t>
      </w:r>
      <w:r w:rsidR="00DB7E56">
        <w:rPr>
          <w:rFonts w:eastAsiaTheme="minorEastAsia" w:hint="eastAsia"/>
          <w:sz w:val="28"/>
          <w:szCs w:val="28"/>
        </w:rPr>
        <w:t xml:space="preserve"> </w:t>
      </w:r>
      <w:r w:rsidR="00DB7E56" w:rsidRPr="00CB3A45">
        <w:rPr>
          <w:rFonts w:eastAsiaTheme="minorEastAsia"/>
          <w:sz w:val="28"/>
          <w:szCs w:val="28"/>
        </w:rPr>
        <w:t>2</w:t>
      </w:r>
      <w:r w:rsidR="00DB7E56">
        <w:rPr>
          <w:rFonts w:eastAsiaTheme="minorEastAsia" w:hint="eastAsia"/>
          <w:sz w:val="28"/>
          <w:szCs w:val="28"/>
        </w:rPr>
        <w:t>-2000</w:t>
      </w:r>
      <w:r w:rsidR="003D0FB7" w:rsidRPr="00CB3A45">
        <w:rPr>
          <w:rFonts w:eastAsiaTheme="minorEastAsia" w:hint="eastAsia"/>
          <w:sz w:val="28"/>
          <w:szCs w:val="28"/>
        </w:rPr>
        <w:t>要求。接地线可靠接地，接地电阻不宜超过</w:t>
      </w:r>
      <w:r w:rsidR="003D0FB7" w:rsidRPr="00CB3A45">
        <w:rPr>
          <w:rFonts w:eastAsiaTheme="minorEastAsia"/>
          <w:sz w:val="28"/>
          <w:szCs w:val="28"/>
        </w:rPr>
        <w:t>4Ω</w:t>
      </w:r>
      <w:r w:rsidR="003D0FB7" w:rsidRPr="00CB3A45">
        <w:rPr>
          <w:rFonts w:eastAsiaTheme="minorEastAsia" w:hint="eastAsia"/>
          <w:sz w:val="28"/>
          <w:szCs w:val="28"/>
        </w:rPr>
        <w:t>，且不应与建筑物的接地公网直接连接，采用独立接地</w:t>
      </w:r>
      <w:r w:rsidR="004546E4">
        <w:rPr>
          <w:rFonts w:eastAsiaTheme="minorEastAsia" w:hint="eastAsia"/>
          <w:sz w:val="28"/>
          <w:szCs w:val="28"/>
        </w:rPr>
        <w:t>；</w:t>
      </w:r>
    </w:p>
    <w:p w:rsidR="00FA4912" w:rsidRPr="00CB3A45" w:rsidRDefault="00B949D3">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7  </w:t>
      </w:r>
      <w:r w:rsidR="003D0FB7" w:rsidRPr="00CB3A45">
        <w:rPr>
          <w:rFonts w:eastAsiaTheme="minorEastAsia" w:hint="eastAsia"/>
          <w:sz w:val="28"/>
          <w:szCs w:val="28"/>
        </w:rPr>
        <w:t>雷达安装完成后确保方位、俯仰转动无明显的阻滞、干涉、打滑等情况</w:t>
      </w:r>
      <w:r w:rsidR="004546E4">
        <w:rPr>
          <w:rFonts w:eastAsiaTheme="minorEastAsia" w:hint="eastAsia"/>
          <w:sz w:val="28"/>
          <w:szCs w:val="28"/>
        </w:rPr>
        <w:t>；</w:t>
      </w:r>
    </w:p>
    <w:p w:rsidR="000578B5" w:rsidRPr="00CB3A45" w:rsidRDefault="00B949D3">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8  </w:t>
      </w:r>
      <w:r w:rsidR="003D0FB7" w:rsidRPr="00CB3A45">
        <w:rPr>
          <w:rFonts w:eastAsiaTheme="minorEastAsia" w:hint="eastAsia"/>
          <w:sz w:val="28"/>
          <w:szCs w:val="28"/>
        </w:rPr>
        <w:t>雷达防护装置和屏蔽装置在雷达安装与调试完成并验证无误后开始安装，并确保连接可靠、密封完好。</w:t>
      </w:r>
    </w:p>
    <w:p w:rsidR="00F10B87" w:rsidRPr="00EB228A" w:rsidRDefault="00D70E7C" w:rsidP="0009390A">
      <w:pPr>
        <w:pStyle w:val="3"/>
        <w:rPr>
          <w:rFonts w:eastAsiaTheme="minorEastAsia"/>
          <w:sz w:val="28"/>
          <w:szCs w:val="28"/>
        </w:rPr>
      </w:pPr>
      <w:r>
        <w:rPr>
          <w:rFonts w:eastAsiaTheme="minorEastAsia"/>
          <w:sz w:val="28"/>
          <w:szCs w:val="28"/>
        </w:rPr>
        <w:t>5</w:t>
      </w:r>
      <w:r w:rsidR="00F10B87" w:rsidRPr="00EB228A">
        <w:rPr>
          <w:rFonts w:eastAsiaTheme="minorEastAsia"/>
          <w:sz w:val="28"/>
          <w:szCs w:val="28"/>
        </w:rPr>
        <w:t>.</w:t>
      </w:r>
      <w:r w:rsidR="005A753F" w:rsidRPr="00EB228A">
        <w:rPr>
          <w:rFonts w:eastAsiaTheme="minorEastAsia"/>
          <w:sz w:val="28"/>
          <w:szCs w:val="28"/>
        </w:rPr>
        <w:t>1</w:t>
      </w:r>
      <w:r w:rsidR="00F10B87" w:rsidRPr="00EB228A">
        <w:rPr>
          <w:rFonts w:eastAsiaTheme="minorEastAsia"/>
          <w:sz w:val="28"/>
          <w:szCs w:val="28"/>
        </w:rPr>
        <w:t>.</w:t>
      </w:r>
      <w:r w:rsidR="008D2D95">
        <w:rPr>
          <w:rFonts w:eastAsiaTheme="minorEastAsia"/>
          <w:sz w:val="28"/>
          <w:szCs w:val="28"/>
        </w:rPr>
        <w:t>4</w:t>
      </w:r>
      <w:r w:rsidR="0009390A" w:rsidRPr="00EB228A">
        <w:rPr>
          <w:rFonts w:eastAsiaTheme="minorEastAsia"/>
          <w:sz w:val="28"/>
          <w:szCs w:val="28"/>
        </w:rPr>
        <w:t xml:space="preserve"> </w:t>
      </w:r>
      <w:r w:rsidR="00F10B87" w:rsidRPr="00EB228A">
        <w:rPr>
          <w:rFonts w:eastAsiaTheme="minorEastAsia"/>
          <w:sz w:val="28"/>
          <w:szCs w:val="28"/>
        </w:rPr>
        <w:t xml:space="preserve"> </w:t>
      </w:r>
      <w:r w:rsidR="0009390A" w:rsidRPr="00EB228A">
        <w:rPr>
          <w:rFonts w:eastAsiaTheme="minorEastAsia" w:hint="eastAsia"/>
          <w:b w:val="0"/>
          <w:sz w:val="28"/>
          <w:szCs w:val="28"/>
        </w:rPr>
        <w:t>卫星接收器的施工</w:t>
      </w:r>
      <w:r w:rsidR="00D24C1D">
        <w:rPr>
          <w:rFonts w:eastAsiaTheme="minorEastAsia" w:hint="eastAsia"/>
          <w:b w:val="0"/>
          <w:sz w:val="28"/>
          <w:szCs w:val="28"/>
        </w:rPr>
        <w:t>安装</w:t>
      </w:r>
      <w:r w:rsidR="003355C6" w:rsidRPr="00EB228A">
        <w:rPr>
          <w:rFonts w:eastAsiaTheme="minorEastAsia" w:hint="eastAsia"/>
          <w:b w:val="0"/>
          <w:sz w:val="28"/>
          <w:szCs w:val="28"/>
        </w:rPr>
        <w:t>应</w:t>
      </w:r>
      <w:r w:rsidR="0009390A" w:rsidRPr="00EB228A">
        <w:rPr>
          <w:rFonts w:eastAsiaTheme="minorEastAsia" w:hint="eastAsia"/>
          <w:b w:val="0"/>
          <w:sz w:val="28"/>
          <w:szCs w:val="28"/>
        </w:rPr>
        <w:t>满足以下要求：</w:t>
      </w:r>
    </w:p>
    <w:p w:rsidR="00480CFA" w:rsidRPr="00CB3A45" w:rsidRDefault="00297DC6" w:rsidP="00567AED">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00BB41B5" w:rsidRPr="00CB3A45">
        <w:rPr>
          <w:rFonts w:eastAsiaTheme="minorEastAsia" w:hint="eastAsia"/>
          <w:sz w:val="28"/>
          <w:szCs w:val="28"/>
        </w:rPr>
        <w:t>除天线、馈源、强抗干扰低噪声放大器及下变频器在室外，其他设备都置于室内机房中</w:t>
      </w:r>
      <w:r w:rsidR="004B53CC">
        <w:rPr>
          <w:rFonts w:eastAsiaTheme="minorEastAsia" w:hint="eastAsia"/>
          <w:sz w:val="28"/>
          <w:szCs w:val="28"/>
        </w:rPr>
        <w:t>；</w:t>
      </w:r>
    </w:p>
    <w:p w:rsidR="00BB41B5" w:rsidRPr="00CB3A45" w:rsidRDefault="00297DC6" w:rsidP="00567AED">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00BB41B5" w:rsidRPr="00CB3A45">
        <w:rPr>
          <w:rFonts w:eastAsiaTheme="minorEastAsia" w:hint="eastAsia"/>
          <w:sz w:val="28"/>
          <w:szCs w:val="28"/>
        </w:rPr>
        <w:t>接收机与数据处理计算机采用高速以太网通信实现数据传输，距离在局域网以内</w:t>
      </w:r>
      <w:r w:rsidR="004B53CC">
        <w:rPr>
          <w:rFonts w:eastAsiaTheme="minorEastAsia" w:hint="eastAsia"/>
          <w:sz w:val="28"/>
          <w:szCs w:val="28"/>
        </w:rPr>
        <w:t>；</w:t>
      </w:r>
    </w:p>
    <w:p w:rsidR="00BB41B5" w:rsidRPr="00CB3A45" w:rsidRDefault="00297DC6" w:rsidP="00567AED">
      <w:pPr>
        <w:pStyle w:val="10"/>
        <w:adjustRightInd w:val="0"/>
        <w:snapToGrid w:val="0"/>
        <w:spacing w:line="360" w:lineRule="auto"/>
        <w:ind w:firstLine="560"/>
        <w:rPr>
          <w:rFonts w:eastAsiaTheme="minorEastAsia"/>
          <w:sz w:val="28"/>
          <w:szCs w:val="28"/>
        </w:rPr>
      </w:pPr>
      <w:r>
        <w:rPr>
          <w:rFonts w:eastAsiaTheme="minorEastAsia" w:hint="eastAsia"/>
          <w:sz w:val="28"/>
          <w:szCs w:val="28"/>
        </w:rPr>
        <w:lastRenderedPageBreak/>
        <w:t xml:space="preserve">3  </w:t>
      </w:r>
      <w:r w:rsidR="00BB41B5" w:rsidRPr="00CB3A45">
        <w:rPr>
          <w:rFonts w:eastAsiaTheme="minorEastAsia" w:hint="eastAsia"/>
          <w:sz w:val="28"/>
          <w:szCs w:val="28"/>
        </w:rPr>
        <w:t>机房内防潮、防尘、防噪音、防静电，室内气温要求在</w:t>
      </w:r>
      <w:r w:rsidR="00BB41B5" w:rsidRPr="00CB3A45">
        <w:rPr>
          <w:rFonts w:eastAsiaTheme="minorEastAsia"/>
          <w:sz w:val="28"/>
          <w:szCs w:val="28"/>
        </w:rPr>
        <w:t>15~30</w:t>
      </w:r>
      <w:r w:rsidR="00BB41B5" w:rsidRPr="00EB228A">
        <w:rPr>
          <w:rFonts w:ascii="宋体" w:hAnsi="宋体" w:cs="宋体" w:hint="eastAsia"/>
          <w:sz w:val="28"/>
          <w:szCs w:val="28"/>
        </w:rPr>
        <w:t>℃</w:t>
      </w:r>
      <w:r w:rsidR="00BB41B5" w:rsidRPr="00CB3A45">
        <w:rPr>
          <w:rFonts w:eastAsiaTheme="minorEastAsia" w:hint="eastAsia"/>
          <w:sz w:val="28"/>
          <w:szCs w:val="28"/>
        </w:rPr>
        <w:t>，相对湿度</w:t>
      </w:r>
      <w:r w:rsidR="00BB41B5" w:rsidRPr="00CB3A45">
        <w:rPr>
          <w:rFonts w:eastAsiaTheme="minorEastAsia"/>
          <w:sz w:val="28"/>
          <w:szCs w:val="28"/>
        </w:rPr>
        <w:t>40~70%</w:t>
      </w:r>
      <w:r w:rsidR="004B53CC">
        <w:rPr>
          <w:rFonts w:eastAsiaTheme="minorEastAsia" w:hint="eastAsia"/>
          <w:sz w:val="28"/>
          <w:szCs w:val="28"/>
        </w:rPr>
        <w:t>；</w:t>
      </w:r>
    </w:p>
    <w:p w:rsidR="00BB41B5" w:rsidRPr="00CB3A45" w:rsidRDefault="00297DC6" w:rsidP="00567AED">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00BB41B5" w:rsidRPr="00CB3A45">
        <w:rPr>
          <w:rFonts w:eastAsiaTheme="minorEastAsia" w:hint="eastAsia"/>
          <w:sz w:val="28"/>
          <w:szCs w:val="28"/>
        </w:rPr>
        <w:t>从接收机到天线下面的高放之间连接信号电缆，该电缆传输</w:t>
      </w:r>
      <w:r w:rsidR="00BB41B5" w:rsidRPr="00CB3A45">
        <w:rPr>
          <w:rFonts w:eastAsiaTheme="minorEastAsia"/>
          <w:sz w:val="28"/>
          <w:szCs w:val="28"/>
        </w:rPr>
        <w:t>1GHz</w:t>
      </w:r>
      <w:r w:rsidR="00BB41B5" w:rsidRPr="00CB3A45">
        <w:rPr>
          <w:rFonts w:eastAsiaTheme="minorEastAsia" w:hint="eastAsia"/>
          <w:sz w:val="28"/>
          <w:szCs w:val="28"/>
        </w:rPr>
        <w:t>信号，电缆走向应在平层中</w:t>
      </w:r>
      <w:proofErr w:type="gramStart"/>
      <w:r w:rsidR="00BB41B5" w:rsidRPr="00CB3A45">
        <w:rPr>
          <w:rFonts w:eastAsiaTheme="minorEastAsia" w:hint="eastAsia"/>
          <w:sz w:val="28"/>
          <w:szCs w:val="28"/>
        </w:rPr>
        <w:t>循</w:t>
      </w:r>
      <w:proofErr w:type="gramEnd"/>
      <w:r w:rsidR="00BB41B5" w:rsidRPr="00CB3A45">
        <w:rPr>
          <w:rFonts w:eastAsiaTheme="minorEastAsia" w:hint="eastAsia"/>
          <w:sz w:val="28"/>
          <w:szCs w:val="28"/>
        </w:rPr>
        <w:t>弱电线槽、</w:t>
      </w:r>
      <w:proofErr w:type="gramStart"/>
      <w:r w:rsidR="00BB41B5" w:rsidRPr="00CB3A45">
        <w:rPr>
          <w:rFonts w:eastAsiaTheme="minorEastAsia" w:hint="eastAsia"/>
          <w:sz w:val="28"/>
          <w:szCs w:val="28"/>
        </w:rPr>
        <w:t>楼层间循弱电</w:t>
      </w:r>
      <w:proofErr w:type="gramEnd"/>
      <w:r w:rsidR="00BB41B5" w:rsidRPr="00CB3A45">
        <w:rPr>
          <w:rFonts w:eastAsiaTheme="minorEastAsia" w:hint="eastAsia"/>
          <w:sz w:val="28"/>
          <w:szCs w:val="28"/>
        </w:rPr>
        <w:t>井穿行，在到达楼面时经防水弯管穿出，在楼面需走线槽或穿上</w:t>
      </w:r>
      <w:r w:rsidR="00BB41B5" w:rsidRPr="00CB3A45">
        <w:rPr>
          <w:rFonts w:eastAsiaTheme="minorEastAsia"/>
          <w:sz w:val="28"/>
          <w:szCs w:val="28"/>
        </w:rPr>
        <w:t>PVC</w:t>
      </w:r>
      <w:r w:rsidR="00BB41B5" w:rsidRPr="00CB3A45">
        <w:rPr>
          <w:rFonts w:eastAsiaTheme="minorEastAsia" w:hint="eastAsia"/>
          <w:sz w:val="28"/>
          <w:szCs w:val="28"/>
        </w:rPr>
        <w:t>套管，直至天线立柱。确定电缆走向还应避免不必要的弯路</w:t>
      </w:r>
      <w:r w:rsidR="004B53CC">
        <w:rPr>
          <w:rFonts w:eastAsiaTheme="minorEastAsia" w:hint="eastAsia"/>
          <w:sz w:val="28"/>
          <w:szCs w:val="28"/>
        </w:rPr>
        <w:t>；</w:t>
      </w:r>
    </w:p>
    <w:p w:rsidR="00BB41B5" w:rsidRPr="00EB228A" w:rsidRDefault="00CF42C5">
      <w:pPr>
        <w:pStyle w:val="10"/>
        <w:adjustRightInd w:val="0"/>
        <w:snapToGrid w:val="0"/>
        <w:spacing w:line="360" w:lineRule="auto"/>
        <w:ind w:firstLine="560"/>
        <w:rPr>
          <w:b/>
          <w:sz w:val="24"/>
        </w:rPr>
      </w:pPr>
      <w:r>
        <w:rPr>
          <w:rFonts w:eastAsiaTheme="minorEastAsia" w:hint="eastAsia"/>
          <w:sz w:val="28"/>
          <w:szCs w:val="28"/>
        </w:rPr>
        <w:t xml:space="preserve">5  </w:t>
      </w:r>
      <w:r w:rsidR="00BB41B5" w:rsidRPr="00CB3A45">
        <w:rPr>
          <w:rFonts w:eastAsiaTheme="minorEastAsia" w:hint="eastAsia"/>
          <w:sz w:val="28"/>
          <w:szCs w:val="28"/>
        </w:rPr>
        <w:t>气象卫星云图接收处理系统天线</w:t>
      </w:r>
      <w:r w:rsidR="00BA520C" w:rsidRPr="00CB3A45">
        <w:rPr>
          <w:rFonts w:eastAsiaTheme="minorEastAsia" w:hint="eastAsia"/>
          <w:sz w:val="28"/>
          <w:szCs w:val="28"/>
        </w:rPr>
        <w:t>安装</w:t>
      </w:r>
      <w:r w:rsidR="00BB41B5" w:rsidRPr="00CB3A45">
        <w:rPr>
          <w:rFonts w:eastAsiaTheme="minorEastAsia" w:hint="eastAsia"/>
          <w:sz w:val="28"/>
          <w:szCs w:val="28"/>
        </w:rPr>
        <w:t>需</w:t>
      </w:r>
      <w:r w:rsidR="00BA520C" w:rsidRPr="00CB3A45">
        <w:rPr>
          <w:rFonts w:eastAsiaTheme="minorEastAsia" w:hint="eastAsia"/>
          <w:sz w:val="28"/>
          <w:szCs w:val="28"/>
        </w:rPr>
        <w:t>做</w:t>
      </w:r>
      <w:r w:rsidR="00BB41B5" w:rsidRPr="00CB3A45">
        <w:rPr>
          <w:rFonts w:eastAsiaTheme="minorEastAsia" w:hint="eastAsia"/>
          <w:sz w:val="28"/>
          <w:szCs w:val="28"/>
        </w:rPr>
        <w:t>钢筋混凝土基础</w:t>
      </w:r>
      <w:r w:rsidR="00BA520C" w:rsidRPr="00CB3A45">
        <w:rPr>
          <w:rFonts w:eastAsiaTheme="minorEastAsia" w:hint="eastAsia"/>
          <w:sz w:val="28"/>
          <w:szCs w:val="28"/>
        </w:rPr>
        <w:t>，</w:t>
      </w:r>
      <w:r w:rsidR="00513701" w:rsidRPr="00CB3A45">
        <w:rPr>
          <w:rFonts w:eastAsiaTheme="minorEastAsia" w:hint="eastAsia"/>
          <w:sz w:val="28"/>
          <w:szCs w:val="28"/>
        </w:rPr>
        <w:t>钢筋混凝土基础</w:t>
      </w:r>
      <w:r w:rsidR="00C7668C">
        <w:rPr>
          <w:rFonts w:eastAsiaTheme="minorEastAsia" w:hint="eastAsia"/>
          <w:sz w:val="28"/>
          <w:szCs w:val="28"/>
        </w:rPr>
        <w:t>厚度应不小于</w:t>
      </w:r>
      <w:r w:rsidR="00C7668C" w:rsidRPr="00CB3A45">
        <w:rPr>
          <w:rFonts w:eastAsiaTheme="minorEastAsia" w:hint="eastAsia"/>
          <w:sz w:val="28"/>
          <w:szCs w:val="28"/>
        </w:rPr>
        <w:t>400mm</w:t>
      </w:r>
      <w:r w:rsidR="00C7668C">
        <w:rPr>
          <w:rFonts w:eastAsiaTheme="minorEastAsia" w:hint="eastAsia"/>
          <w:sz w:val="28"/>
          <w:szCs w:val="28"/>
        </w:rPr>
        <w:t>；</w:t>
      </w:r>
    </w:p>
    <w:p w:rsidR="00BB41B5" w:rsidRPr="00CB3A45" w:rsidRDefault="00CF42C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6  </w:t>
      </w:r>
      <w:r w:rsidR="00BB41B5" w:rsidRPr="00CB3A45">
        <w:rPr>
          <w:rFonts w:eastAsiaTheme="minorEastAsia" w:hint="eastAsia"/>
          <w:sz w:val="28"/>
          <w:szCs w:val="28"/>
        </w:rPr>
        <w:t>在室内部分，接收机输入端接入高频避雷器，该高频避雷器接地端以最短距离用铜线</w:t>
      </w:r>
      <w:proofErr w:type="gramStart"/>
      <w:r w:rsidR="00BB41B5" w:rsidRPr="00CB3A45">
        <w:rPr>
          <w:rFonts w:eastAsiaTheme="minorEastAsia" w:hint="eastAsia"/>
          <w:sz w:val="28"/>
          <w:szCs w:val="28"/>
        </w:rPr>
        <w:t>缆</w:t>
      </w:r>
      <w:proofErr w:type="gramEnd"/>
      <w:r w:rsidR="00BB41B5" w:rsidRPr="00CB3A45">
        <w:rPr>
          <w:rFonts w:eastAsiaTheme="minorEastAsia" w:hint="eastAsia"/>
          <w:sz w:val="28"/>
          <w:szCs w:val="28"/>
        </w:rPr>
        <w:t>接入机房地网接地点。焊接前断开避雷器与两端信号电缆的连接</w:t>
      </w:r>
      <w:r w:rsidR="004B53CC">
        <w:rPr>
          <w:rFonts w:eastAsiaTheme="minorEastAsia" w:hint="eastAsia"/>
          <w:sz w:val="28"/>
          <w:szCs w:val="28"/>
        </w:rPr>
        <w:t>；</w:t>
      </w:r>
    </w:p>
    <w:p w:rsidR="005D4419" w:rsidRDefault="00CF42C5" w:rsidP="006131DF">
      <w:pPr>
        <w:pStyle w:val="10"/>
        <w:adjustRightInd w:val="0"/>
        <w:snapToGrid w:val="0"/>
        <w:spacing w:line="360" w:lineRule="auto"/>
        <w:ind w:firstLine="560"/>
        <w:rPr>
          <w:rFonts w:eastAsiaTheme="minorEastAsia" w:hint="eastAsia"/>
          <w:sz w:val="28"/>
          <w:szCs w:val="28"/>
        </w:rPr>
      </w:pPr>
      <w:r>
        <w:rPr>
          <w:rFonts w:eastAsiaTheme="minorEastAsia" w:hint="eastAsia"/>
          <w:sz w:val="28"/>
          <w:szCs w:val="28"/>
        </w:rPr>
        <w:t xml:space="preserve">7  </w:t>
      </w:r>
      <w:r w:rsidR="00BB41B5" w:rsidRPr="00CB3A45">
        <w:rPr>
          <w:rFonts w:eastAsiaTheme="minorEastAsia" w:hint="eastAsia"/>
          <w:sz w:val="28"/>
          <w:szCs w:val="28"/>
        </w:rPr>
        <w:t>在室外部分，天线拼装完成后接收设备未安装之前，在天线地脚处用</w:t>
      </w:r>
      <w:r w:rsidR="00BB41B5" w:rsidRPr="00CB3A45">
        <w:rPr>
          <w:rFonts w:eastAsiaTheme="minorEastAsia" w:hint="eastAsia"/>
          <w:sz w:val="28"/>
          <w:szCs w:val="28"/>
        </w:rPr>
        <w:t>60mm</w:t>
      </w:r>
      <w:r w:rsidR="00FC2E83">
        <w:rPr>
          <w:rFonts w:eastAsiaTheme="minorEastAsia" w:hint="eastAsia"/>
          <w:sz w:val="28"/>
          <w:szCs w:val="28"/>
        </w:rPr>
        <w:t>*</w:t>
      </w:r>
      <w:r w:rsidR="00BB41B5" w:rsidRPr="00CB3A45">
        <w:rPr>
          <w:rFonts w:eastAsiaTheme="minorEastAsia" w:hint="eastAsia"/>
          <w:sz w:val="28"/>
          <w:szCs w:val="28"/>
        </w:rPr>
        <w:t>5mm</w:t>
      </w:r>
      <w:r w:rsidR="00BB41B5" w:rsidRPr="00CB3A45">
        <w:rPr>
          <w:rFonts w:eastAsiaTheme="minorEastAsia" w:hint="eastAsia"/>
          <w:sz w:val="28"/>
          <w:szCs w:val="28"/>
        </w:rPr>
        <w:t>热</w:t>
      </w:r>
      <w:proofErr w:type="gramStart"/>
      <w:r w:rsidR="00BB41B5" w:rsidRPr="00CB3A45">
        <w:rPr>
          <w:rFonts w:eastAsiaTheme="minorEastAsia" w:hint="eastAsia"/>
          <w:sz w:val="28"/>
          <w:szCs w:val="28"/>
        </w:rPr>
        <w:t>镀锌扁铁与</w:t>
      </w:r>
      <w:proofErr w:type="gramEnd"/>
      <w:r w:rsidR="00BB41B5" w:rsidRPr="00CB3A45">
        <w:rPr>
          <w:rFonts w:eastAsiaTheme="minorEastAsia" w:hint="eastAsia"/>
          <w:sz w:val="28"/>
          <w:szCs w:val="28"/>
        </w:rPr>
        <w:t>大楼主筋或者就近与大楼接地点采用电气焊接，</w:t>
      </w:r>
      <w:proofErr w:type="gramStart"/>
      <w:r w:rsidR="00BB41B5" w:rsidRPr="00CB3A45">
        <w:rPr>
          <w:rFonts w:eastAsiaTheme="minorEastAsia" w:hint="eastAsia"/>
          <w:sz w:val="28"/>
          <w:szCs w:val="28"/>
        </w:rPr>
        <w:t>扁铁与</w:t>
      </w:r>
      <w:proofErr w:type="gramEnd"/>
      <w:r w:rsidR="00BB41B5" w:rsidRPr="00CB3A45">
        <w:rPr>
          <w:rFonts w:eastAsiaTheme="minorEastAsia" w:hint="eastAsia"/>
          <w:sz w:val="28"/>
          <w:szCs w:val="28"/>
        </w:rPr>
        <w:t>圆钢搭接，搭接长度不少于圆钢直径的</w:t>
      </w:r>
      <w:r w:rsidR="00BB41B5" w:rsidRPr="00CB3A45">
        <w:rPr>
          <w:rFonts w:eastAsiaTheme="minorEastAsia"/>
          <w:sz w:val="28"/>
          <w:szCs w:val="28"/>
        </w:rPr>
        <w:t>6</w:t>
      </w:r>
      <w:r w:rsidR="00BB41B5" w:rsidRPr="00CB3A45">
        <w:rPr>
          <w:rFonts w:eastAsiaTheme="minorEastAsia" w:hint="eastAsia"/>
          <w:sz w:val="28"/>
          <w:szCs w:val="28"/>
        </w:rPr>
        <w:t>倍，焊接处采用沥青漆作防锈防潮处理。</w:t>
      </w:r>
    </w:p>
    <w:p w:rsidR="000A2929" w:rsidRPr="006131DF" w:rsidRDefault="00BC61D5" w:rsidP="006131DF">
      <w:pPr>
        <w:pStyle w:val="2"/>
        <w:jc w:val="center"/>
        <w:rPr>
          <w:rFonts w:eastAsiaTheme="minorEastAsia" w:hint="eastAsia"/>
          <w:bCs w:val="0"/>
          <w:sz w:val="28"/>
          <w:szCs w:val="28"/>
        </w:rPr>
      </w:pPr>
      <w:r w:rsidRPr="006131DF">
        <w:rPr>
          <w:rFonts w:eastAsiaTheme="minorEastAsia"/>
          <w:bCs w:val="0"/>
          <w:sz w:val="28"/>
          <w:szCs w:val="28"/>
        </w:rPr>
        <w:t>5.</w:t>
      </w:r>
      <w:r w:rsidRPr="006131DF">
        <w:rPr>
          <w:rFonts w:eastAsiaTheme="minorEastAsia" w:hint="eastAsia"/>
          <w:bCs w:val="0"/>
          <w:sz w:val="28"/>
          <w:szCs w:val="28"/>
        </w:rPr>
        <w:t>2</w:t>
      </w:r>
      <w:r w:rsidRPr="006131DF">
        <w:rPr>
          <w:rFonts w:eastAsiaTheme="minorEastAsia"/>
          <w:bCs w:val="0"/>
          <w:sz w:val="28"/>
          <w:szCs w:val="28"/>
        </w:rPr>
        <w:t xml:space="preserve">  </w:t>
      </w:r>
      <w:r w:rsidRPr="006131DF">
        <w:rPr>
          <w:rFonts w:eastAsiaTheme="minorEastAsia" w:hint="eastAsia"/>
          <w:bCs w:val="0"/>
          <w:sz w:val="28"/>
          <w:szCs w:val="28"/>
        </w:rPr>
        <w:t>雷电预警中心站安装</w:t>
      </w:r>
    </w:p>
    <w:p w:rsidR="00154E75" w:rsidRPr="003B0CEA" w:rsidRDefault="00D70E7C" w:rsidP="00D1739F">
      <w:pPr>
        <w:pStyle w:val="10"/>
        <w:adjustRightInd w:val="0"/>
        <w:snapToGrid w:val="0"/>
        <w:spacing w:line="360" w:lineRule="auto"/>
        <w:ind w:firstLineChars="0" w:firstLine="0"/>
        <w:rPr>
          <w:rFonts w:eastAsiaTheme="minorEastAsia" w:hint="eastAsia"/>
          <w:sz w:val="28"/>
          <w:szCs w:val="28"/>
        </w:rPr>
      </w:pPr>
      <w:r w:rsidRPr="0082045D">
        <w:rPr>
          <w:rFonts w:eastAsiaTheme="minorEastAsia"/>
          <w:b/>
          <w:bCs/>
          <w:sz w:val="28"/>
          <w:szCs w:val="28"/>
        </w:rPr>
        <w:t>5</w:t>
      </w:r>
      <w:r w:rsidR="00825BDE" w:rsidRPr="0082045D">
        <w:rPr>
          <w:rFonts w:eastAsiaTheme="minorEastAsia"/>
          <w:b/>
          <w:bCs/>
          <w:sz w:val="28"/>
          <w:szCs w:val="28"/>
        </w:rPr>
        <w:t>.2.1</w:t>
      </w:r>
      <w:r w:rsidR="00825BDE" w:rsidRPr="003B0CEA">
        <w:rPr>
          <w:rFonts w:eastAsiaTheme="minorEastAsia"/>
          <w:sz w:val="28"/>
          <w:szCs w:val="28"/>
        </w:rPr>
        <w:t xml:space="preserve">  </w:t>
      </w:r>
      <w:r w:rsidR="00825BDE" w:rsidRPr="00CB3A45">
        <w:rPr>
          <w:rFonts w:eastAsiaTheme="minorEastAsia" w:hint="eastAsia"/>
          <w:sz w:val="28"/>
          <w:szCs w:val="28"/>
        </w:rPr>
        <w:t>雷电预警中心站硬件设备应安装在机房内，采用组屏安装方式。其运行环境应</w:t>
      </w:r>
      <w:r w:rsidR="00EC6A56">
        <w:rPr>
          <w:rFonts w:eastAsiaTheme="minorEastAsia" w:hint="eastAsia"/>
          <w:sz w:val="28"/>
          <w:szCs w:val="28"/>
        </w:rPr>
        <w:t>符合</w:t>
      </w:r>
      <w:r w:rsidR="00825BDE" w:rsidRPr="00CB3A45">
        <w:rPr>
          <w:rFonts w:eastAsiaTheme="minorEastAsia" w:hint="eastAsia"/>
          <w:sz w:val="28"/>
          <w:szCs w:val="28"/>
        </w:rPr>
        <w:t>《</w:t>
      </w:r>
      <w:r w:rsidR="00010E48">
        <w:rPr>
          <w:rFonts w:eastAsiaTheme="minorEastAsia" w:hint="eastAsia"/>
          <w:sz w:val="28"/>
          <w:szCs w:val="28"/>
        </w:rPr>
        <w:t>数据中心设计规范</w:t>
      </w:r>
      <w:r w:rsidR="003C1A7B">
        <w:rPr>
          <w:rFonts w:eastAsiaTheme="minorEastAsia" w:hint="eastAsia"/>
          <w:sz w:val="28"/>
          <w:szCs w:val="28"/>
        </w:rPr>
        <w:t>》</w:t>
      </w:r>
      <w:r w:rsidR="00825BDE" w:rsidRPr="00CB3A45">
        <w:rPr>
          <w:rFonts w:eastAsiaTheme="minorEastAsia"/>
          <w:sz w:val="28"/>
          <w:szCs w:val="28"/>
        </w:rPr>
        <w:t>GB</w:t>
      </w:r>
      <w:r w:rsidR="00353490">
        <w:rPr>
          <w:rFonts w:eastAsiaTheme="minorEastAsia"/>
          <w:sz w:val="28"/>
          <w:szCs w:val="28"/>
        </w:rPr>
        <w:t xml:space="preserve"> </w:t>
      </w:r>
      <w:r w:rsidR="00825BDE" w:rsidRPr="00CB3A45">
        <w:rPr>
          <w:rFonts w:eastAsiaTheme="minorEastAsia"/>
          <w:sz w:val="28"/>
          <w:szCs w:val="28"/>
        </w:rPr>
        <w:t>50174-20</w:t>
      </w:r>
      <w:r w:rsidR="00010E48">
        <w:rPr>
          <w:rFonts w:eastAsiaTheme="minorEastAsia"/>
          <w:sz w:val="28"/>
          <w:szCs w:val="28"/>
        </w:rPr>
        <w:t>17</w:t>
      </w:r>
      <w:r w:rsidR="003C1A7B">
        <w:rPr>
          <w:rFonts w:eastAsiaTheme="minorEastAsia" w:hint="eastAsia"/>
          <w:sz w:val="28"/>
          <w:szCs w:val="28"/>
        </w:rPr>
        <w:t>和</w:t>
      </w:r>
      <w:r w:rsidR="00F12D56">
        <w:rPr>
          <w:rFonts w:eastAsiaTheme="minorEastAsia" w:hint="eastAsia"/>
          <w:sz w:val="28"/>
          <w:szCs w:val="28"/>
        </w:rPr>
        <w:t>《</w:t>
      </w:r>
      <w:r w:rsidR="003C1A7B">
        <w:rPr>
          <w:rFonts w:eastAsiaTheme="minorEastAsia" w:hint="eastAsia"/>
          <w:sz w:val="28"/>
          <w:szCs w:val="28"/>
        </w:rPr>
        <w:t>计算机场地通用规范》</w:t>
      </w:r>
      <w:r w:rsidR="00C94EBC" w:rsidRPr="00E86DFC">
        <w:rPr>
          <w:rFonts w:eastAsiaTheme="minorEastAsia"/>
          <w:sz w:val="28"/>
          <w:szCs w:val="28"/>
        </w:rPr>
        <w:t>GB/T 2887-2011</w:t>
      </w:r>
      <w:r w:rsidR="00EC6A56">
        <w:rPr>
          <w:rFonts w:eastAsiaTheme="minorEastAsia" w:hint="eastAsia"/>
          <w:sz w:val="28"/>
          <w:szCs w:val="28"/>
        </w:rPr>
        <w:t>规定</w:t>
      </w:r>
      <w:r w:rsidR="00825BDE" w:rsidRPr="00CB3A45">
        <w:rPr>
          <w:rFonts w:eastAsiaTheme="minorEastAsia" w:hint="eastAsia"/>
          <w:sz w:val="28"/>
          <w:szCs w:val="28"/>
        </w:rPr>
        <w:t>。</w:t>
      </w:r>
    </w:p>
    <w:p w:rsidR="00154E75" w:rsidRDefault="00D70E7C" w:rsidP="00D1739F">
      <w:pPr>
        <w:pStyle w:val="10"/>
        <w:adjustRightInd w:val="0"/>
        <w:snapToGrid w:val="0"/>
        <w:spacing w:line="360" w:lineRule="auto"/>
        <w:ind w:firstLineChars="0" w:firstLine="0"/>
        <w:rPr>
          <w:rFonts w:eastAsiaTheme="minorEastAsia" w:hint="eastAsia"/>
          <w:sz w:val="28"/>
          <w:szCs w:val="28"/>
        </w:rPr>
      </w:pPr>
      <w:r w:rsidRPr="0082045D">
        <w:rPr>
          <w:rFonts w:eastAsiaTheme="minorEastAsia"/>
          <w:b/>
          <w:sz w:val="28"/>
          <w:szCs w:val="28"/>
        </w:rPr>
        <w:t>5.</w:t>
      </w:r>
      <w:r w:rsidR="00825BDE" w:rsidRPr="0082045D">
        <w:rPr>
          <w:rFonts w:eastAsiaTheme="minorEastAsia"/>
          <w:b/>
          <w:sz w:val="28"/>
          <w:szCs w:val="28"/>
        </w:rPr>
        <w:t>2.2</w:t>
      </w:r>
      <w:r w:rsidR="00825BDE" w:rsidRPr="00EB228A">
        <w:rPr>
          <w:rFonts w:eastAsiaTheme="minorEastAsia"/>
          <w:sz w:val="28"/>
          <w:szCs w:val="28"/>
        </w:rPr>
        <w:t xml:space="preserve"> </w:t>
      </w:r>
      <w:r w:rsidR="00825BDE" w:rsidRPr="003B0CEA">
        <w:rPr>
          <w:rFonts w:eastAsiaTheme="minorEastAsia"/>
          <w:sz w:val="28"/>
          <w:szCs w:val="28"/>
        </w:rPr>
        <w:t xml:space="preserve"> </w:t>
      </w:r>
      <w:r w:rsidR="00825BDE" w:rsidRPr="00CB3A45">
        <w:rPr>
          <w:rFonts w:eastAsiaTheme="minorEastAsia" w:hint="eastAsia"/>
          <w:sz w:val="28"/>
          <w:szCs w:val="28"/>
        </w:rPr>
        <w:t>雷电预警中心站软件安装应严格按照软件开发单位所提供的《软件安装手册》进行软件安装，包括运行环境、软件部署和参数配置等，应提供软件支撑文档和软件使用、运维培训。</w:t>
      </w:r>
    </w:p>
    <w:p w:rsidR="00825BDE" w:rsidRPr="00154E75" w:rsidRDefault="00D70E7C" w:rsidP="00D1739F">
      <w:pPr>
        <w:pStyle w:val="10"/>
        <w:adjustRightInd w:val="0"/>
        <w:snapToGrid w:val="0"/>
        <w:spacing w:line="360" w:lineRule="auto"/>
        <w:ind w:firstLineChars="0" w:firstLine="0"/>
        <w:rPr>
          <w:rFonts w:eastAsiaTheme="minorEastAsia"/>
          <w:sz w:val="28"/>
          <w:szCs w:val="28"/>
        </w:rPr>
      </w:pPr>
      <w:r w:rsidRPr="0082045D">
        <w:rPr>
          <w:rFonts w:eastAsiaTheme="minorEastAsia"/>
          <w:b/>
          <w:bCs/>
          <w:sz w:val="28"/>
          <w:szCs w:val="28"/>
        </w:rPr>
        <w:t>5</w:t>
      </w:r>
      <w:r w:rsidR="00825BDE" w:rsidRPr="0082045D">
        <w:rPr>
          <w:rFonts w:eastAsiaTheme="minorEastAsia"/>
          <w:b/>
          <w:bCs/>
          <w:sz w:val="28"/>
          <w:szCs w:val="28"/>
        </w:rPr>
        <w:t>.2.3</w:t>
      </w:r>
      <w:r w:rsidR="00825BDE" w:rsidRPr="00EB228A">
        <w:rPr>
          <w:rFonts w:eastAsiaTheme="minorEastAsia"/>
          <w:sz w:val="28"/>
          <w:szCs w:val="28"/>
        </w:rPr>
        <w:t xml:space="preserve"> </w:t>
      </w:r>
      <w:r w:rsidR="00825BDE" w:rsidRPr="003B0CEA">
        <w:rPr>
          <w:rFonts w:eastAsiaTheme="minorEastAsia"/>
          <w:sz w:val="28"/>
          <w:szCs w:val="28"/>
        </w:rPr>
        <w:t xml:space="preserve"> </w:t>
      </w:r>
      <w:r w:rsidR="00825BDE" w:rsidRPr="00CB3A45">
        <w:rPr>
          <w:rFonts w:eastAsiaTheme="minorEastAsia" w:hint="eastAsia"/>
          <w:sz w:val="28"/>
          <w:szCs w:val="28"/>
        </w:rPr>
        <w:t>雷电预警中心站软件安装完成后应进行软件功能、性能和安全测试，记录软件测试过程并出具合格的软件检测报告，符合所在单位</w:t>
      </w:r>
      <w:r w:rsidR="00825BDE" w:rsidRPr="00CB3A45">
        <w:rPr>
          <w:rFonts w:eastAsiaTheme="minorEastAsia" w:hint="eastAsia"/>
          <w:sz w:val="28"/>
          <w:szCs w:val="28"/>
        </w:rPr>
        <w:lastRenderedPageBreak/>
        <w:t>信通管理部门要求并进行备案后，方可正式上线运行。</w:t>
      </w:r>
    </w:p>
    <w:p w:rsidR="000578B5" w:rsidRPr="00CB3A45" w:rsidRDefault="00706CFE" w:rsidP="00E0554B">
      <w:pPr>
        <w:jc w:val="center"/>
        <w:outlineLvl w:val="0"/>
        <w:rPr>
          <w:b/>
          <w:sz w:val="32"/>
          <w:szCs w:val="32"/>
        </w:rPr>
      </w:pPr>
      <w:r w:rsidRPr="00CB3A45">
        <w:rPr>
          <w:b/>
          <w:sz w:val="32"/>
          <w:szCs w:val="32"/>
        </w:rPr>
        <w:br w:type="page"/>
      </w:r>
    </w:p>
    <w:p w:rsidR="000578B5" w:rsidRPr="00CB3A45" w:rsidRDefault="00D70E7C">
      <w:pPr>
        <w:jc w:val="center"/>
        <w:outlineLvl w:val="0"/>
        <w:rPr>
          <w:b/>
          <w:sz w:val="32"/>
          <w:szCs w:val="32"/>
        </w:rPr>
      </w:pPr>
      <w:r>
        <w:rPr>
          <w:b/>
          <w:sz w:val="32"/>
          <w:szCs w:val="32"/>
        </w:rPr>
        <w:lastRenderedPageBreak/>
        <w:t>6</w:t>
      </w:r>
      <w:r w:rsidRPr="00CB3A45">
        <w:rPr>
          <w:b/>
          <w:sz w:val="32"/>
          <w:szCs w:val="32"/>
        </w:rPr>
        <w:t xml:space="preserve">  </w:t>
      </w:r>
      <w:r w:rsidR="00706CFE" w:rsidRPr="00CB3A45">
        <w:rPr>
          <w:rFonts w:hint="eastAsia"/>
          <w:b/>
          <w:sz w:val="32"/>
          <w:szCs w:val="32"/>
        </w:rPr>
        <w:t>维护</w:t>
      </w:r>
      <w:r w:rsidR="006328FD">
        <w:rPr>
          <w:rFonts w:hint="eastAsia"/>
          <w:b/>
          <w:sz w:val="32"/>
          <w:szCs w:val="32"/>
        </w:rPr>
        <w:t>与</w:t>
      </w:r>
      <w:r w:rsidR="00706CFE" w:rsidRPr="00CB3A45">
        <w:rPr>
          <w:rFonts w:hint="eastAsia"/>
          <w:b/>
          <w:sz w:val="32"/>
          <w:szCs w:val="32"/>
        </w:rPr>
        <w:t>检验</w:t>
      </w:r>
    </w:p>
    <w:p w:rsidR="000578B5" w:rsidRPr="00CB3A45" w:rsidRDefault="00D70E7C">
      <w:pPr>
        <w:pStyle w:val="2"/>
        <w:jc w:val="center"/>
        <w:rPr>
          <w:rFonts w:ascii="Times New Roman" w:eastAsiaTheme="minorEastAsia" w:hAnsi="Times New Roman"/>
          <w:sz w:val="28"/>
          <w:szCs w:val="28"/>
        </w:rPr>
      </w:pPr>
      <w:r>
        <w:rPr>
          <w:rFonts w:ascii="Times New Roman" w:eastAsiaTheme="minorEastAsia" w:hAnsi="Times New Roman"/>
          <w:sz w:val="28"/>
          <w:szCs w:val="28"/>
        </w:rPr>
        <w:t>6</w:t>
      </w:r>
      <w:r w:rsidR="00706CFE" w:rsidRPr="00CB3A45">
        <w:rPr>
          <w:rFonts w:ascii="Times New Roman" w:eastAsiaTheme="minorEastAsia" w:hAnsi="Times New Roman"/>
          <w:sz w:val="28"/>
          <w:szCs w:val="28"/>
        </w:rPr>
        <w:t xml:space="preserve">.1 </w:t>
      </w:r>
      <w:r w:rsidR="002D15A5">
        <w:rPr>
          <w:rFonts w:ascii="Times New Roman" w:eastAsiaTheme="minorEastAsia" w:hAnsi="Times New Roman" w:hint="eastAsia"/>
          <w:sz w:val="28"/>
          <w:szCs w:val="28"/>
        </w:rPr>
        <w:t xml:space="preserve"> </w:t>
      </w:r>
      <w:r w:rsidR="00706CFE" w:rsidRPr="00CB3A45">
        <w:rPr>
          <w:rFonts w:ascii="Times New Roman" w:eastAsiaTheme="minorEastAsia" w:hAnsi="Times New Roman" w:hint="eastAsia"/>
          <w:sz w:val="28"/>
          <w:szCs w:val="28"/>
        </w:rPr>
        <w:t>维护</w:t>
      </w:r>
    </w:p>
    <w:p w:rsidR="00A51B6A" w:rsidRPr="00EB228A" w:rsidRDefault="00D70E7C" w:rsidP="00167B84">
      <w:pPr>
        <w:pStyle w:val="3"/>
        <w:rPr>
          <w:rFonts w:eastAsiaTheme="minorEastAsia"/>
          <w:sz w:val="28"/>
          <w:szCs w:val="28"/>
        </w:rPr>
      </w:pPr>
      <w:r>
        <w:rPr>
          <w:rFonts w:eastAsiaTheme="minorEastAsia"/>
          <w:sz w:val="28"/>
          <w:szCs w:val="28"/>
        </w:rPr>
        <w:t>6</w:t>
      </w:r>
      <w:r w:rsidR="00167B84" w:rsidRPr="00EB228A">
        <w:rPr>
          <w:rFonts w:eastAsiaTheme="minorEastAsia"/>
          <w:sz w:val="28"/>
          <w:szCs w:val="28"/>
        </w:rPr>
        <w:t>.1.1</w:t>
      </w:r>
      <w:r w:rsidR="00A51B6A" w:rsidRPr="00EB228A">
        <w:rPr>
          <w:rFonts w:eastAsiaTheme="minorEastAsia"/>
          <w:sz w:val="28"/>
          <w:szCs w:val="28"/>
        </w:rPr>
        <w:t xml:space="preserve"> </w:t>
      </w:r>
      <w:r w:rsidR="00167B84" w:rsidRPr="00EB228A">
        <w:rPr>
          <w:rFonts w:eastAsiaTheme="minorEastAsia"/>
          <w:sz w:val="28"/>
          <w:szCs w:val="28"/>
        </w:rPr>
        <w:t xml:space="preserve"> </w:t>
      </w:r>
      <w:r w:rsidR="00A51B6A" w:rsidRPr="00EB228A">
        <w:rPr>
          <w:rFonts w:eastAsiaTheme="minorEastAsia" w:hint="eastAsia"/>
          <w:b w:val="0"/>
          <w:sz w:val="28"/>
          <w:szCs w:val="28"/>
        </w:rPr>
        <w:t>雷电预警</w:t>
      </w:r>
      <w:proofErr w:type="gramStart"/>
      <w:r w:rsidR="00A51B6A" w:rsidRPr="00EB228A">
        <w:rPr>
          <w:rFonts w:eastAsiaTheme="minorEastAsia" w:hint="eastAsia"/>
          <w:b w:val="0"/>
          <w:sz w:val="28"/>
          <w:szCs w:val="28"/>
        </w:rPr>
        <w:t>传感站</w:t>
      </w:r>
      <w:proofErr w:type="gramEnd"/>
      <w:r w:rsidR="00F66344" w:rsidRPr="00EB228A">
        <w:rPr>
          <w:rFonts w:eastAsiaTheme="minorEastAsia" w:hint="eastAsia"/>
          <w:b w:val="0"/>
          <w:sz w:val="28"/>
          <w:szCs w:val="28"/>
        </w:rPr>
        <w:t>的</w:t>
      </w:r>
      <w:r w:rsidR="00A51B6A" w:rsidRPr="00EB228A">
        <w:rPr>
          <w:rFonts w:eastAsiaTheme="minorEastAsia" w:hint="eastAsia"/>
          <w:b w:val="0"/>
          <w:sz w:val="28"/>
          <w:szCs w:val="28"/>
        </w:rPr>
        <w:t>维护</w:t>
      </w:r>
      <w:r w:rsidR="00BA520C" w:rsidRPr="00EB228A">
        <w:rPr>
          <w:rFonts w:eastAsiaTheme="minorEastAsia" w:hint="eastAsia"/>
          <w:b w:val="0"/>
          <w:sz w:val="28"/>
          <w:szCs w:val="28"/>
        </w:rPr>
        <w:t>应</w:t>
      </w:r>
      <w:r w:rsidR="00F66344" w:rsidRPr="00EB228A">
        <w:rPr>
          <w:rFonts w:eastAsiaTheme="minorEastAsia" w:hint="eastAsia"/>
          <w:b w:val="0"/>
          <w:sz w:val="28"/>
          <w:szCs w:val="28"/>
        </w:rPr>
        <w:t>包括以下内容：</w:t>
      </w:r>
    </w:p>
    <w:p w:rsidR="002A1F6A" w:rsidRPr="00CB3A45" w:rsidRDefault="00C15185" w:rsidP="00597240">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002A1F6A" w:rsidRPr="00CB3A45">
        <w:rPr>
          <w:rFonts w:eastAsiaTheme="minorEastAsia" w:hint="eastAsia"/>
          <w:sz w:val="28"/>
          <w:szCs w:val="28"/>
        </w:rPr>
        <w:t>每月进行</w:t>
      </w:r>
      <w:proofErr w:type="gramStart"/>
      <w:r w:rsidR="002A1F6A" w:rsidRPr="00CB3A45">
        <w:rPr>
          <w:rFonts w:eastAsiaTheme="minorEastAsia" w:hint="eastAsia"/>
          <w:sz w:val="28"/>
          <w:szCs w:val="28"/>
        </w:rPr>
        <w:t>传感站</w:t>
      </w:r>
      <w:proofErr w:type="gramEnd"/>
      <w:r w:rsidR="002A1F6A" w:rsidRPr="00CB3A45">
        <w:rPr>
          <w:rFonts w:eastAsiaTheme="minorEastAsia" w:hint="eastAsia"/>
          <w:sz w:val="28"/>
          <w:szCs w:val="28"/>
        </w:rPr>
        <w:t>设备运行状态评估，评估不合格的</w:t>
      </w:r>
      <w:proofErr w:type="gramStart"/>
      <w:r w:rsidR="002A1F6A" w:rsidRPr="00CB3A45">
        <w:rPr>
          <w:rFonts w:eastAsiaTheme="minorEastAsia" w:hint="eastAsia"/>
          <w:sz w:val="28"/>
          <w:szCs w:val="28"/>
        </w:rPr>
        <w:t>传感站</w:t>
      </w:r>
      <w:proofErr w:type="gramEnd"/>
      <w:r w:rsidR="002A1F6A" w:rsidRPr="00CB3A45">
        <w:rPr>
          <w:rFonts w:eastAsiaTheme="minorEastAsia" w:hint="eastAsia"/>
          <w:sz w:val="28"/>
          <w:szCs w:val="28"/>
        </w:rPr>
        <w:t>并及时更换新的组件</w:t>
      </w:r>
      <w:r w:rsidR="00D434E8">
        <w:rPr>
          <w:rFonts w:eastAsiaTheme="minorEastAsia" w:hint="eastAsia"/>
          <w:sz w:val="28"/>
          <w:szCs w:val="28"/>
        </w:rPr>
        <w:t>；</w:t>
      </w:r>
    </w:p>
    <w:p w:rsidR="002A1F6A" w:rsidRPr="00CB3A45" w:rsidRDefault="00C15185" w:rsidP="00597240">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002A1F6A" w:rsidRPr="00CB3A45">
        <w:rPr>
          <w:rFonts w:eastAsiaTheme="minorEastAsia" w:hint="eastAsia"/>
          <w:sz w:val="28"/>
          <w:szCs w:val="28"/>
        </w:rPr>
        <w:t>每天检查</w:t>
      </w:r>
      <w:proofErr w:type="gramStart"/>
      <w:r w:rsidR="002A1F6A" w:rsidRPr="00CB3A45">
        <w:rPr>
          <w:rFonts w:eastAsiaTheme="minorEastAsia" w:hint="eastAsia"/>
          <w:sz w:val="28"/>
          <w:szCs w:val="28"/>
        </w:rPr>
        <w:t>传感站</w:t>
      </w:r>
      <w:proofErr w:type="gramEnd"/>
      <w:r w:rsidR="002A1F6A" w:rsidRPr="00CB3A45">
        <w:rPr>
          <w:rFonts w:eastAsiaTheme="minorEastAsia" w:hint="eastAsia"/>
          <w:sz w:val="28"/>
          <w:szCs w:val="28"/>
        </w:rPr>
        <w:t>与中心站之间数据传输通道情况，确保数据传输的稳定性</w:t>
      </w:r>
      <w:r w:rsidR="00D434E8">
        <w:rPr>
          <w:rFonts w:eastAsiaTheme="minorEastAsia" w:hint="eastAsia"/>
          <w:sz w:val="28"/>
          <w:szCs w:val="28"/>
        </w:rPr>
        <w:t>；</w:t>
      </w:r>
    </w:p>
    <w:p w:rsidR="00A51B6A" w:rsidRPr="00CB3A45" w:rsidRDefault="00C1518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002A1F6A" w:rsidRPr="00CB3A45">
        <w:rPr>
          <w:rFonts w:eastAsiaTheme="minorEastAsia" w:hint="eastAsia"/>
          <w:sz w:val="28"/>
          <w:szCs w:val="28"/>
        </w:rPr>
        <w:t>对新建或移动站址的</w:t>
      </w:r>
      <w:proofErr w:type="gramStart"/>
      <w:r w:rsidR="002A1F6A" w:rsidRPr="00CB3A45">
        <w:rPr>
          <w:rFonts w:eastAsiaTheme="minorEastAsia" w:hint="eastAsia"/>
          <w:sz w:val="28"/>
          <w:szCs w:val="28"/>
        </w:rPr>
        <w:t>传感站</w:t>
      </w:r>
      <w:proofErr w:type="gramEnd"/>
      <w:r w:rsidR="002A1F6A" w:rsidRPr="00CB3A45">
        <w:rPr>
          <w:rFonts w:eastAsiaTheme="minorEastAsia" w:hint="eastAsia"/>
          <w:sz w:val="28"/>
          <w:szCs w:val="28"/>
        </w:rPr>
        <w:t>及时更新设备网络</w:t>
      </w:r>
      <w:r w:rsidR="002A1F6A" w:rsidRPr="00CB3A45">
        <w:rPr>
          <w:rFonts w:eastAsiaTheme="minorEastAsia"/>
          <w:sz w:val="28"/>
          <w:szCs w:val="28"/>
        </w:rPr>
        <w:t>IP</w:t>
      </w:r>
      <w:r w:rsidR="002A1F6A" w:rsidRPr="00CB3A45">
        <w:rPr>
          <w:rFonts w:eastAsiaTheme="minorEastAsia" w:hint="eastAsia"/>
          <w:sz w:val="28"/>
          <w:szCs w:val="28"/>
        </w:rPr>
        <w:t>和</w:t>
      </w:r>
      <w:r w:rsidR="002A1F6A" w:rsidRPr="00CB3A45">
        <w:rPr>
          <w:rFonts w:eastAsiaTheme="minorEastAsia"/>
          <w:sz w:val="28"/>
          <w:szCs w:val="28"/>
        </w:rPr>
        <w:t>GPS</w:t>
      </w:r>
      <w:r w:rsidR="002A1F6A" w:rsidRPr="00CB3A45">
        <w:rPr>
          <w:rFonts w:eastAsiaTheme="minorEastAsia" w:hint="eastAsia"/>
          <w:sz w:val="28"/>
          <w:szCs w:val="28"/>
        </w:rPr>
        <w:t>地址信息</w:t>
      </w:r>
      <w:r w:rsidR="00D434E8">
        <w:rPr>
          <w:rFonts w:eastAsiaTheme="minorEastAsia" w:hint="eastAsia"/>
          <w:sz w:val="28"/>
          <w:szCs w:val="28"/>
        </w:rPr>
        <w:t>；</w:t>
      </w:r>
    </w:p>
    <w:p w:rsidR="00A51B6A" w:rsidRPr="00CB3A45" w:rsidRDefault="00C15185">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002A1F6A" w:rsidRPr="00CB3A45">
        <w:rPr>
          <w:rFonts w:eastAsiaTheme="minorEastAsia" w:hint="eastAsia"/>
          <w:sz w:val="28"/>
          <w:szCs w:val="28"/>
        </w:rPr>
        <w:t>对采用无线方式传输的</w:t>
      </w:r>
      <w:proofErr w:type="gramStart"/>
      <w:r w:rsidR="002A1F6A" w:rsidRPr="00CB3A45">
        <w:rPr>
          <w:rFonts w:eastAsiaTheme="minorEastAsia" w:hint="eastAsia"/>
          <w:sz w:val="28"/>
          <w:szCs w:val="28"/>
        </w:rPr>
        <w:t>传感站</w:t>
      </w:r>
      <w:proofErr w:type="gramEnd"/>
      <w:r w:rsidR="002A1F6A" w:rsidRPr="00CB3A45">
        <w:rPr>
          <w:rFonts w:eastAsiaTheme="minorEastAsia" w:hint="eastAsia"/>
          <w:sz w:val="28"/>
          <w:szCs w:val="28"/>
        </w:rPr>
        <w:t>设备应定期检查无线通信卡通信流量余额，并及时补充通信流量</w:t>
      </w:r>
      <w:r w:rsidR="00A51B6A" w:rsidRPr="00CB3A45">
        <w:rPr>
          <w:rFonts w:eastAsiaTheme="minorEastAsia" w:hint="eastAsia"/>
          <w:sz w:val="28"/>
          <w:szCs w:val="28"/>
        </w:rPr>
        <w:t>。</w:t>
      </w:r>
    </w:p>
    <w:p w:rsidR="00A51B6A" w:rsidRPr="00EB228A" w:rsidRDefault="00D70E7C" w:rsidP="00DA284B">
      <w:pPr>
        <w:pStyle w:val="3"/>
        <w:rPr>
          <w:rFonts w:eastAsiaTheme="minorEastAsia"/>
          <w:b w:val="0"/>
          <w:sz w:val="28"/>
          <w:szCs w:val="28"/>
        </w:rPr>
      </w:pPr>
      <w:r>
        <w:rPr>
          <w:rFonts w:eastAsiaTheme="minorEastAsia"/>
          <w:sz w:val="28"/>
          <w:szCs w:val="28"/>
        </w:rPr>
        <w:t>6</w:t>
      </w:r>
      <w:r w:rsidR="00A51B6A" w:rsidRPr="00EB228A">
        <w:rPr>
          <w:rFonts w:eastAsiaTheme="minorEastAsia"/>
          <w:sz w:val="28"/>
          <w:szCs w:val="28"/>
        </w:rPr>
        <w:t>.1.2</w:t>
      </w:r>
      <w:r w:rsidR="00DA284B" w:rsidRPr="00EB228A">
        <w:rPr>
          <w:rFonts w:eastAsiaTheme="minorEastAsia"/>
          <w:sz w:val="28"/>
          <w:szCs w:val="28"/>
        </w:rPr>
        <w:t xml:space="preserve">  </w:t>
      </w:r>
      <w:r w:rsidR="00A51B6A" w:rsidRPr="00EB228A">
        <w:rPr>
          <w:rFonts w:eastAsiaTheme="minorEastAsia" w:hint="eastAsia"/>
          <w:b w:val="0"/>
          <w:sz w:val="28"/>
          <w:szCs w:val="28"/>
        </w:rPr>
        <w:t>雷电预警中心站</w:t>
      </w:r>
      <w:r w:rsidR="00E41340" w:rsidRPr="00EB228A">
        <w:rPr>
          <w:rFonts w:eastAsiaTheme="minorEastAsia" w:hint="eastAsia"/>
          <w:b w:val="0"/>
          <w:sz w:val="28"/>
          <w:szCs w:val="28"/>
        </w:rPr>
        <w:t>及应用系统</w:t>
      </w:r>
      <w:r w:rsidR="00A51B6A" w:rsidRPr="00EB228A">
        <w:rPr>
          <w:rFonts w:eastAsiaTheme="minorEastAsia" w:hint="eastAsia"/>
          <w:b w:val="0"/>
          <w:sz w:val="28"/>
          <w:szCs w:val="28"/>
        </w:rPr>
        <w:t>维护</w:t>
      </w:r>
      <w:r w:rsidR="00BA520C" w:rsidRPr="00EB228A">
        <w:rPr>
          <w:rFonts w:eastAsiaTheme="minorEastAsia" w:hint="eastAsia"/>
          <w:b w:val="0"/>
          <w:sz w:val="28"/>
          <w:szCs w:val="28"/>
        </w:rPr>
        <w:t>应</w:t>
      </w:r>
      <w:r w:rsidR="00955C6F" w:rsidRPr="00EB228A">
        <w:rPr>
          <w:rFonts w:eastAsiaTheme="minorEastAsia" w:hint="eastAsia"/>
          <w:b w:val="0"/>
          <w:sz w:val="28"/>
          <w:szCs w:val="28"/>
        </w:rPr>
        <w:t>包括以下内容：</w:t>
      </w:r>
    </w:p>
    <w:p w:rsidR="002A1F6A" w:rsidRPr="00CB3A45" w:rsidRDefault="004F1D9A" w:rsidP="0066562D">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1  </w:t>
      </w:r>
      <w:r w:rsidR="002A1F6A" w:rsidRPr="00CB3A45">
        <w:rPr>
          <w:rFonts w:eastAsiaTheme="minorEastAsia" w:hint="eastAsia"/>
          <w:sz w:val="28"/>
          <w:szCs w:val="28"/>
        </w:rPr>
        <w:t>定期对中心站各服务器状态、网络通信状态，及时发现并修复故障；</w:t>
      </w:r>
    </w:p>
    <w:p w:rsidR="00E41340" w:rsidRPr="00CB3A45" w:rsidRDefault="004F1D9A" w:rsidP="0066562D">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2  </w:t>
      </w:r>
      <w:r w:rsidR="00E41340" w:rsidRPr="00CB3A45">
        <w:rPr>
          <w:rFonts w:eastAsiaTheme="minorEastAsia" w:hint="eastAsia"/>
          <w:sz w:val="28"/>
          <w:szCs w:val="28"/>
        </w:rPr>
        <w:t>定期检查软件运行状态，</w:t>
      </w:r>
      <w:r w:rsidR="00B942D7" w:rsidRPr="00CB3A45">
        <w:rPr>
          <w:rFonts w:eastAsiaTheme="minorEastAsia" w:hint="eastAsia"/>
          <w:sz w:val="28"/>
          <w:szCs w:val="28"/>
        </w:rPr>
        <w:t>检查宜每天一次，特别需要检查各雷电预警数据服务接口是否运行正常</w:t>
      </w:r>
      <w:r w:rsidR="006B7BE8">
        <w:rPr>
          <w:rFonts w:eastAsiaTheme="minorEastAsia" w:hint="eastAsia"/>
          <w:sz w:val="28"/>
          <w:szCs w:val="28"/>
        </w:rPr>
        <w:t>；</w:t>
      </w:r>
    </w:p>
    <w:p w:rsidR="00B942D7" w:rsidRPr="00CB3A45" w:rsidRDefault="004F1D9A">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3  </w:t>
      </w:r>
      <w:r w:rsidR="00B942D7" w:rsidRPr="00CB3A45">
        <w:rPr>
          <w:rFonts w:eastAsiaTheme="minorEastAsia" w:hint="eastAsia"/>
          <w:sz w:val="28"/>
          <w:szCs w:val="28"/>
        </w:rPr>
        <w:t>定期整理目标对象数据，依据应用需求变化情况，及时对目标数据进行新增或修改；</w:t>
      </w:r>
    </w:p>
    <w:p w:rsidR="002A1F6A" w:rsidRPr="00CB3A45" w:rsidRDefault="004F1D9A">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4  </w:t>
      </w:r>
      <w:r w:rsidR="002A1F6A" w:rsidRPr="00CB3A45">
        <w:rPr>
          <w:rFonts w:eastAsiaTheme="minorEastAsia" w:hint="eastAsia"/>
          <w:sz w:val="28"/>
          <w:szCs w:val="28"/>
        </w:rPr>
        <w:t>对雷电预警结果数据定期备份，备份周期宜每周一次</w:t>
      </w:r>
      <w:r w:rsidR="006B7BE8">
        <w:rPr>
          <w:rFonts w:eastAsiaTheme="minorEastAsia" w:hint="eastAsia"/>
          <w:sz w:val="28"/>
          <w:szCs w:val="28"/>
        </w:rPr>
        <w:t>；</w:t>
      </w:r>
    </w:p>
    <w:p w:rsidR="002A1F6A" w:rsidRPr="00CB3A45" w:rsidRDefault="004F1D9A">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5  </w:t>
      </w:r>
      <w:r w:rsidR="002A1F6A" w:rsidRPr="00CB3A45">
        <w:rPr>
          <w:rFonts w:eastAsiaTheme="minorEastAsia" w:hint="eastAsia"/>
          <w:sz w:val="28"/>
          <w:szCs w:val="28"/>
        </w:rPr>
        <w:t>对中心站运</w:t>
      </w:r>
      <w:proofErr w:type="gramStart"/>
      <w:r w:rsidR="002A1F6A" w:rsidRPr="00CB3A45">
        <w:rPr>
          <w:rFonts w:eastAsiaTheme="minorEastAsia" w:hint="eastAsia"/>
          <w:sz w:val="28"/>
          <w:szCs w:val="28"/>
        </w:rPr>
        <w:t>维人员</w:t>
      </w:r>
      <w:proofErr w:type="gramEnd"/>
      <w:r w:rsidR="002A1F6A" w:rsidRPr="00CB3A45">
        <w:rPr>
          <w:rFonts w:eastAsiaTheme="minorEastAsia" w:hint="eastAsia"/>
          <w:sz w:val="28"/>
          <w:szCs w:val="28"/>
        </w:rPr>
        <w:t>定期培训，培训周期宜每年一次</w:t>
      </w:r>
      <w:r w:rsidR="006B7BE8">
        <w:rPr>
          <w:rFonts w:eastAsiaTheme="minorEastAsia" w:hint="eastAsia"/>
          <w:sz w:val="28"/>
          <w:szCs w:val="28"/>
        </w:rPr>
        <w:t>；</w:t>
      </w:r>
    </w:p>
    <w:p w:rsidR="00A51B6A" w:rsidRPr="00CB3A45" w:rsidRDefault="004F1D9A">
      <w:pPr>
        <w:pStyle w:val="10"/>
        <w:adjustRightInd w:val="0"/>
        <w:snapToGrid w:val="0"/>
        <w:spacing w:line="360" w:lineRule="auto"/>
        <w:ind w:firstLine="560"/>
        <w:rPr>
          <w:rFonts w:eastAsiaTheme="minorEastAsia"/>
          <w:sz w:val="28"/>
          <w:szCs w:val="28"/>
        </w:rPr>
      </w:pPr>
      <w:r>
        <w:rPr>
          <w:rFonts w:eastAsiaTheme="minorEastAsia" w:hint="eastAsia"/>
          <w:sz w:val="28"/>
          <w:szCs w:val="28"/>
        </w:rPr>
        <w:t xml:space="preserve">6  </w:t>
      </w:r>
      <w:r w:rsidR="00B942D7" w:rsidRPr="00CB3A45">
        <w:rPr>
          <w:rFonts w:eastAsiaTheme="minorEastAsia" w:hint="eastAsia"/>
          <w:sz w:val="28"/>
          <w:szCs w:val="28"/>
        </w:rPr>
        <w:t>对有信息安全要求的应用单位，定期进行操作系统及应用软件漏洞扫描，并及时对操作系统配置系统和软件源代码漏洞进行缺陷</w:t>
      </w:r>
      <w:r w:rsidR="00B942D7" w:rsidRPr="00CB3A45">
        <w:rPr>
          <w:rFonts w:eastAsiaTheme="minorEastAsia" w:hint="eastAsia"/>
          <w:sz w:val="28"/>
          <w:szCs w:val="28"/>
        </w:rPr>
        <w:lastRenderedPageBreak/>
        <w:t>消除工作。</w:t>
      </w:r>
    </w:p>
    <w:p w:rsidR="000578B5" w:rsidRPr="00CB3A45" w:rsidRDefault="00D70E7C">
      <w:pPr>
        <w:pStyle w:val="2"/>
        <w:jc w:val="center"/>
        <w:rPr>
          <w:rFonts w:ascii="Times New Roman" w:eastAsiaTheme="minorEastAsia" w:hAnsi="Times New Roman"/>
          <w:sz w:val="28"/>
          <w:szCs w:val="28"/>
        </w:rPr>
      </w:pPr>
      <w:r>
        <w:rPr>
          <w:rFonts w:ascii="Times New Roman" w:eastAsiaTheme="minorEastAsia" w:hAnsi="Times New Roman"/>
          <w:sz w:val="28"/>
          <w:szCs w:val="28"/>
        </w:rPr>
        <w:t>6</w:t>
      </w:r>
      <w:r w:rsidR="00706CFE" w:rsidRPr="00CB3A45">
        <w:rPr>
          <w:rFonts w:ascii="Times New Roman" w:eastAsiaTheme="minorEastAsia" w:hAnsi="Times New Roman"/>
          <w:sz w:val="28"/>
          <w:szCs w:val="28"/>
        </w:rPr>
        <w:t xml:space="preserve">.2 </w:t>
      </w:r>
      <w:r w:rsidR="002D15A5">
        <w:rPr>
          <w:rFonts w:ascii="Times New Roman" w:eastAsiaTheme="minorEastAsia" w:hAnsi="Times New Roman" w:hint="eastAsia"/>
          <w:sz w:val="28"/>
          <w:szCs w:val="28"/>
        </w:rPr>
        <w:t xml:space="preserve"> </w:t>
      </w:r>
      <w:r w:rsidR="00706CFE" w:rsidRPr="00CB3A45">
        <w:rPr>
          <w:rFonts w:ascii="Times New Roman" w:eastAsiaTheme="minorEastAsia" w:hAnsi="Times New Roman" w:hint="eastAsia"/>
          <w:sz w:val="28"/>
          <w:szCs w:val="28"/>
        </w:rPr>
        <w:t>检验</w:t>
      </w:r>
    </w:p>
    <w:p w:rsidR="007E7147" w:rsidRPr="00EB228A" w:rsidRDefault="00D70E7C" w:rsidP="0041396C">
      <w:pPr>
        <w:pStyle w:val="3"/>
        <w:adjustRightInd w:val="0"/>
        <w:snapToGrid w:val="0"/>
        <w:spacing w:before="0" w:after="0" w:line="360" w:lineRule="auto"/>
        <w:rPr>
          <w:rFonts w:eastAsiaTheme="minorEastAsia"/>
          <w:b w:val="0"/>
          <w:sz w:val="28"/>
          <w:szCs w:val="28"/>
        </w:rPr>
      </w:pPr>
      <w:bookmarkStart w:id="20" w:name="_Toc460510387"/>
      <w:bookmarkStart w:id="21" w:name="_Toc460409519"/>
      <w:bookmarkStart w:id="22" w:name="_Toc460409198"/>
      <w:bookmarkStart w:id="23" w:name="_Toc460508724"/>
      <w:r>
        <w:rPr>
          <w:rFonts w:eastAsiaTheme="minorEastAsia"/>
          <w:sz w:val="28"/>
          <w:szCs w:val="28"/>
        </w:rPr>
        <w:t>6.</w:t>
      </w:r>
      <w:r w:rsidR="00706CFE" w:rsidRPr="00EB228A">
        <w:rPr>
          <w:rFonts w:eastAsiaTheme="minorEastAsia"/>
          <w:sz w:val="28"/>
          <w:szCs w:val="28"/>
        </w:rPr>
        <w:t xml:space="preserve">2.1  </w:t>
      </w:r>
      <w:r w:rsidR="00706CFE" w:rsidRPr="00EB228A">
        <w:rPr>
          <w:rFonts w:eastAsiaTheme="minorEastAsia" w:hint="eastAsia"/>
          <w:b w:val="0"/>
          <w:sz w:val="28"/>
          <w:szCs w:val="28"/>
        </w:rPr>
        <w:t>应</w:t>
      </w:r>
      <w:r w:rsidR="00A46EFC" w:rsidRPr="00EB228A">
        <w:rPr>
          <w:rFonts w:eastAsiaTheme="minorEastAsia" w:hint="eastAsia"/>
          <w:b w:val="0"/>
          <w:sz w:val="28"/>
          <w:szCs w:val="28"/>
        </w:rPr>
        <w:t>定期</w:t>
      </w:r>
      <w:r w:rsidR="005F71FB" w:rsidRPr="00EB228A">
        <w:rPr>
          <w:rFonts w:eastAsiaTheme="minorEastAsia" w:hint="eastAsia"/>
          <w:b w:val="0"/>
          <w:sz w:val="28"/>
          <w:szCs w:val="28"/>
        </w:rPr>
        <w:t>评估</w:t>
      </w:r>
      <w:r w:rsidR="00706CFE" w:rsidRPr="00EB228A">
        <w:rPr>
          <w:rFonts w:eastAsiaTheme="minorEastAsia" w:hint="eastAsia"/>
          <w:b w:val="0"/>
          <w:sz w:val="28"/>
          <w:szCs w:val="28"/>
        </w:rPr>
        <w:t>系统</w:t>
      </w:r>
      <w:r w:rsidR="00A46EFC" w:rsidRPr="00EB228A">
        <w:rPr>
          <w:rFonts w:eastAsiaTheme="minorEastAsia" w:hint="eastAsia"/>
          <w:b w:val="0"/>
          <w:sz w:val="28"/>
          <w:szCs w:val="28"/>
        </w:rPr>
        <w:t>的预警效果</w:t>
      </w:r>
      <w:r w:rsidR="005F71FB" w:rsidRPr="00EB228A">
        <w:rPr>
          <w:rFonts w:eastAsiaTheme="minorEastAsia" w:hint="eastAsia"/>
          <w:b w:val="0"/>
          <w:sz w:val="28"/>
          <w:szCs w:val="28"/>
        </w:rPr>
        <w:t>，评估时宜引入如图</w:t>
      </w:r>
      <w:r w:rsidR="00226CC0">
        <w:rPr>
          <w:rFonts w:eastAsiaTheme="minorEastAsia"/>
          <w:b w:val="0"/>
          <w:sz w:val="28"/>
          <w:szCs w:val="28"/>
        </w:rPr>
        <w:t>6</w:t>
      </w:r>
      <w:r w:rsidR="007141C5" w:rsidRPr="00EB228A">
        <w:rPr>
          <w:rFonts w:eastAsiaTheme="minorEastAsia"/>
          <w:b w:val="0"/>
          <w:sz w:val="28"/>
          <w:szCs w:val="28"/>
        </w:rPr>
        <w:t>.2.1</w:t>
      </w:r>
      <w:r w:rsidR="00F770C1" w:rsidRPr="00EB228A">
        <w:rPr>
          <w:rFonts w:eastAsiaTheme="minorEastAsia" w:hint="eastAsia"/>
          <w:b w:val="0"/>
          <w:sz w:val="28"/>
          <w:szCs w:val="28"/>
        </w:rPr>
        <w:t>所示的包围目标区域的</w:t>
      </w:r>
      <w:r w:rsidR="00792A33" w:rsidRPr="00EB228A">
        <w:rPr>
          <w:rFonts w:eastAsiaTheme="minorEastAsia" w:hint="eastAsia"/>
          <w:b w:val="0"/>
          <w:sz w:val="28"/>
          <w:szCs w:val="28"/>
        </w:rPr>
        <w:t>周边</w:t>
      </w:r>
      <w:r w:rsidR="00F770C1" w:rsidRPr="00EB228A">
        <w:rPr>
          <w:rFonts w:eastAsiaTheme="minorEastAsia" w:hint="eastAsia"/>
          <w:b w:val="0"/>
          <w:sz w:val="28"/>
          <w:szCs w:val="28"/>
        </w:rPr>
        <w:t>区域，</w:t>
      </w:r>
      <w:r w:rsidR="005F71FB" w:rsidRPr="00EB228A">
        <w:rPr>
          <w:rFonts w:eastAsiaTheme="minorEastAsia" w:hint="eastAsia"/>
          <w:b w:val="0"/>
          <w:sz w:val="28"/>
          <w:szCs w:val="28"/>
        </w:rPr>
        <w:t>确定预警的效率。</w:t>
      </w:r>
    </w:p>
    <w:p w:rsidR="0041396C" w:rsidRPr="00CB3A45" w:rsidRDefault="00E347F4" w:rsidP="00E347F4">
      <w:pPr>
        <w:jc w:val="center"/>
      </w:pPr>
      <w:r w:rsidRPr="009575BE">
        <w:rPr>
          <w:noProof/>
        </w:rPr>
        <w:drawing>
          <wp:inline distT="0" distB="0" distL="0" distR="0">
            <wp:extent cx="2449902" cy="1899988"/>
            <wp:effectExtent l="0" t="0" r="7620" b="5080"/>
            <wp:docPr id="7" name="图片 7" descr="C:\Users\Administrato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无标题.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3746" cy="1902969"/>
                    </a:xfrm>
                    <a:prstGeom prst="rect">
                      <a:avLst/>
                    </a:prstGeom>
                    <a:noFill/>
                    <a:ln>
                      <a:noFill/>
                    </a:ln>
                  </pic:spPr>
                </pic:pic>
              </a:graphicData>
            </a:graphic>
          </wp:inline>
        </w:drawing>
      </w:r>
    </w:p>
    <w:p w:rsidR="004F661B" w:rsidRPr="00CB3A45" w:rsidRDefault="004F661B" w:rsidP="004F661B">
      <w:pPr>
        <w:jc w:val="center"/>
        <w:rPr>
          <w:b/>
          <w:sz w:val="24"/>
        </w:rPr>
      </w:pPr>
      <w:r w:rsidRPr="00CB3A45">
        <w:rPr>
          <w:rFonts w:eastAsiaTheme="minorEastAsia" w:hint="eastAsia"/>
          <w:b/>
          <w:sz w:val="24"/>
        </w:rPr>
        <w:t>图</w:t>
      </w:r>
      <w:r w:rsidR="00421F23">
        <w:rPr>
          <w:rFonts w:eastAsiaTheme="minorEastAsia" w:hint="eastAsia"/>
          <w:b/>
          <w:sz w:val="24"/>
        </w:rPr>
        <w:t>6</w:t>
      </w:r>
      <w:r w:rsidRPr="00CB3A45">
        <w:rPr>
          <w:rFonts w:eastAsiaTheme="minorEastAsia"/>
          <w:b/>
          <w:sz w:val="24"/>
        </w:rPr>
        <w:t>.2.1</w:t>
      </w:r>
      <w:r w:rsidRPr="00CB3A45">
        <w:rPr>
          <w:b/>
          <w:sz w:val="24"/>
        </w:rPr>
        <w:t xml:space="preserve"> </w:t>
      </w:r>
      <w:r w:rsidR="005A294A">
        <w:rPr>
          <w:rFonts w:hint="eastAsia"/>
          <w:b/>
          <w:sz w:val="24"/>
        </w:rPr>
        <w:t xml:space="preserve"> </w:t>
      </w:r>
      <w:r w:rsidR="00792A33" w:rsidRPr="00CB3A45">
        <w:rPr>
          <w:rFonts w:hint="eastAsia"/>
          <w:b/>
          <w:sz w:val="24"/>
        </w:rPr>
        <w:t>周边</w:t>
      </w:r>
      <w:r w:rsidRPr="00CB3A45">
        <w:rPr>
          <w:rFonts w:hint="eastAsia"/>
          <w:b/>
          <w:sz w:val="24"/>
        </w:rPr>
        <w:t>区域</w:t>
      </w:r>
      <w:r w:rsidR="00F27DAB">
        <w:rPr>
          <w:b/>
          <w:sz w:val="24"/>
        </w:rPr>
        <w:t>（</w:t>
      </w:r>
      <w:r w:rsidRPr="00CB3A45">
        <w:rPr>
          <w:b/>
          <w:sz w:val="24"/>
        </w:rPr>
        <w:t>SA</w:t>
      </w:r>
      <w:r w:rsidR="00F27DAB">
        <w:rPr>
          <w:b/>
          <w:sz w:val="24"/>
        </w:rPr>
        <w:t>）</w:t>
      </w:r>
      <w:r w:rsidRPr="00CB3A45">
        <w:rPr>
          <w:rFonts w:hint="eastAsia"/>
          <w:b/>
          <w:sz w:val="24"/>
        </w:rPr>
        <w:t>、目标区域（</w:t>
      </w:r>
      <w:r w:rsidRPr="00CB3A45">
        <w:rPr>
          <w:b/>
          <w:sz w:val="24"/>
        </w:rPr>
        <w:t>TA</w:t>
      </w:r>
      <w:r w:rsidRPr="00CB3A45">
        <w:rPr>
          <w:rFonts w:hint="eastAsia"/>
          <w:b/>
          <w:sz w:val="24"/>
        </w:rPr>
        <w:t>）分布示例</w:t>
      </w:r>
    </w:p>
    <w:p w:rsidR="004F661B" w:rsidRPr="00CB3A45" w:rsidRDefault="004F661B" w:rsidP="00E347F4">
      <w:pPr>
        <w:jc w:val="center"/>
      </w:pPr>
    </w:p>
    <w:p w:rsidR="000578B5" w:rsidRPr="00EB228A" w:rsidRDefault="00D70E7C">
      <w:pPr>
        <w:pStyle w:val="3"/>
        <w:adjustRightInd w:val="0"/>
        <w:snapToGrid w:val="0"/>
        <w:spacing w:before="0" w:after="0" w:line="360" w:lineRule="auto"/>
        <w:rPr>
          <w:rFonts w:eastAsiaTheme="minorEastAsia"/>
          <w:sz w:val="28"/>
          <w:szCs w:val="28"/>
        </w:rPr>
      </w:pPr>
      <w:r>
        <w:rPr>
          <w:rFonts w:eastAsiaTheme="minorEastAsia"/>
          <w:sz w:val="28"/>
          <w:szCs w:val="28"/>
        </w:rPr>
        <w:t>6</w:t>
      </w:r>
      <w:r w:rsidR="00706CFE" w:rsidRPr="00EB228A">
        <w:rPr>
          <w:rFonts w:eastAsiaTheme="minorEastAsia"/>
          <w:sz w:val="28"/>
          <w:szCs w:val="28"/>
        </w:rPr>
        <w:t xml:space="preserve">.2.2 </w:t>
      </w:r>
      <w:r w:rsidR="00706CFE" w:rsidRPr="00CB3A45">
        <w:rPr>
          <w:sz w:val="28"/>
          <w:szCs w:val="28"/>
        </w:rPr>
        <w:t xml:space="preserve"> </w:t>
      </w:r>
      <w:r w:rsidR="00706CFE" w:rsidRPr="00EB228A">
        <w:rPr>
          <w:rFonts w:eastAsiaTheme="minorEastAsia" w:hint="eastAsia"/>
          <w:b w:val="0"/>
          <w:sz w:val="28"/>
          <w:szCs w:val="28"/>
        </w:rPr>
        <w:t>对雷电预警系统运行效果的检验，宜通过计算</w:t>
      </w:r>
      <w:r w:rsidR="00AD3C94" w:rsidRPr="00EB228A">
        <w:rPr>
          <w:rFonts w:eastAsiaTheme="minorEastAsia" w:hint="eastAsia"/>
          <w:b w:val="0"/>
          <w:sz w:val="28"/>
          <w:szCs w:val="28"/>
        </w:rPr>
        <w:t>误</w:t>
      </w:r>
      <w:r w:rsidR="00AC5184" w:rsidRPr="00EB228A">
        <w:rPr>
          <w:rFonts w:eastAsiaTheme="minorEastAsia" w:hint="eastAsia"/>
          <w:b w:val="0"/>
          <w:sz w:val="28"/>
          <w:szCs w:val="28"/>
        </w:rPr>
        <w:t>报</w:t>
      </w:r>
      <w:r w:rsidR="00AD3C94" w:rsidRPr="00EB228A">
        <w:rPr>
          <w:rFonts w:eastAsiaTheme="minorEastAsia" w:hint="eastAsia"/>
          <w:b w:val="0"/>
          <w:sz w:val="28"/>
          <w:szCs w:val="28"/>
        </w:rPr>
        <w:t>率</w:t>
      </w:r>
      <w:r w:rsidR="00706CFE" w:rsidRPr="00EB228A">
        <w:rPr>
          <w:rFonts w:eastAsiaTheme="minorEastAsia" w:hint="eastAsia"/>
          <w:b w:val="0"/>
          <w:sz w:val="28"/>
          <w:szCs w:val="28"/>
        </w:rPr>
        <w:t>、</w:t>
      </w:r>
      <w:r w:rsidR="00AC5184" w:rsidRPr="00440A6F">
        <w:rPr>
          <w:rFonts w:hint="eastAsia"/>
          <w:b w:val="0"/>
          <w:sz w:val="28"/>
          <w:szCs w:val="28"/>
        </w:rPr>
        <w:t>预警失败率</w:t>
      </w:r>
      <w:r w:rsidR="00993947" w:rsidRPr="00EB228A">
        <w:rPr>
          <w:rFonts w:eastAsiaTheme="minorEastAsia" w:hint="eastAsia"/>
          <w:b w:val="0"/>
          <w:sz w:val="28"/>
          <w:szCs w:val="28"/>
        </w:rPr>
        <w:t>、提前</w:t>
      </w:r>
      <w:r w:rsidR="0018156B" w:rsidRPr="00EB228A">
        <w:rPr>
          <w:rFonts w:eastAsiaTheme="minorEastAsia" w:hint="eastAsia"/>
          <w:b w:val="0"/>
          <w:sz w:val="28"/>
          <w:szCs w:val="28"/>
        </w:rPr>
        <w:t>期</w:t>
      </w:r>
      <w:r w:rsidR="00706CFE" w:rsidRPr="00EB228A">
        <w:rPr>
          <w:rFonts w:eastAsiaTheme="minorEastAsia" w:hint="eastAsia"/>
          <w:b w:val="0"/>
          <w:sz w:val="28"/>
          <w:szCs w:val="28"/>
        </w:rPr>
        <w:t>等性能指标来实现。</w:t>
      </w:r>
    </w:p>
    <w:p w:rsidR="000578B5" w:rsidRPr="00CB3A45" w:rsidRDefault="00D70E7C">
      <w:pPr>
        <w:pStyle w:val="3"/>
        <w:adjustRightInd w:val="0"/>
        <w:snapToGrid w:val="0"/>
        <w:spacing w:before="0" w:after="0" w:line="360" w:lineRule="auto"/>
        <w:rPr>
          <w:sz w:val="28"/>
          <w:szCs w:val="28"/>
        </w:rPr>
      </w:pPr>
      <w:r>
        <w:rPr>
          <w:rFonts w:eastAsiaTheme="minorEastAsia"/>
          <w:sz w:val="28"/>
          <w:szCs w:val="28"/>
        </w:rPr>
        <w:t>6</w:t>
      </w:r>
      <w:r w:rsidR="00706CFE" w:rsidRPr="00EB228A">
        <w:rPr>
          <w:rFonts w:eastAsiaTheme="minorEastAsia"/>
          <w:sz w:val="28"/>
          <w:szCs w:val="28"/>
        </w:rPr>
        <w:t>.2.</w:t>
      </w:r>
      <w:bookmarkEnd w:id="20"/>
      <w:bookmarkEnd w:id="21"/>
      <w:bookmarkEnd w:id="22"/>
      <w:bookmarkEnd w:id="23"/>
      <w:r w:rsidR="00301130" w:rsidRPr="00EB228A">
        <w:rPr>
          <w:rFonts w:eastAsiaTheme="minorEastAsia"/>
          <w:sz w:val="28"/>
          <w:szCs w:val="28"/>
        </w:rPr>
        <w:t>3</w:t>
      </w:r>
      <w:r w:rsidR="00706CFE" w:rsidRPr="00EB228A">
        <w:rPr>
          <w:rFonts w:eastAsiaTheme="minorEastAsia"/>
          <w:sz w:val="28"/>
          <w:szCs w:val="28"/>
        </w:rPr>
        <w:t xml:space="preserve"> </w:t>
      </w:r>
      <w:r w:rsidR="00706CFE" w:rsidRPr="00CB3A45">
        <w:rPr>
          <w:sz w:val="28"/>
          <w:szCs w:val="28"/>
        </w:rPr>
        <w:t xml:space="preserve"> </w:t>
      </w:r>
      <w:r w:rsidR="00763E68" w:rsidRPr="00CB3A45">
        <w:rPr>
          <w:rFonts w:hint="eastAsia"/>
          <w:b w:val="0"/>
          <w:sz w:val="28"/>
          <w:szCs w:val="28"/>
        </w:rPr>
        <w:t>预警性能</w:t>
      </w:r>
      <w:r w:rsidR="00706CFE" w:rsidRPr="00CB3A45">
        <w:rPr>
          <w:rFonts w:hint="eastAsia"/>
          <w:b w:val="0"/>
          <w:sz w:val="28"/>
          <w:szCs w:val="28"/>
        </w:rPr>
        <w:t>指标应满足技术条件要求：</w:t>
      </w:r>
    </w:p>
    <w:p w:rsidR="000578B5" w:rsidRPr="00EB228A" w:rsidRDefault="00231BA1" w:rsidP="00546F1D">
      <w:pPr>
        <w:pStyle w:val="af"/>
        <w:adjustRightInd w:val="0"/>
        <w:snapToGrid w:val="0"/>
        <w:spacing w:line="360" w:lineRule="auto"/>
        <w:ind w:firstLine="560"/>
        <w:rPr>
          <w:rFonts w:ascii="Times New Roman" w:eastAsiaTheme="minorEastAsia"/>
          <w:sz w:val="28"/>
          <w:szCs w:val="28"/>
        </w:rPr>
      </w:pPr>
      <w:r>
        <w:rPr>
          <w:rFonts w:ascii="Times New Roman" w:eastAsiaTheme="minorEastAsia" w:hint="eastAsia"/>
          <w:sz w:val="28"/>
          <w:szCs w:val="28"/>
        </w:rPr>
        <w:t xml:space="preserve">1  </w:t>
      </w:r>
      <w:r w:rsidR="00706CFE" w:rsidRPr="00EB228A">
        <w:rPr>
          <w:rFonts w:ascii="Times New Roman" w:eastAsiaTheme="minorEastAsia" w:hint="eastAsia"/>
          <w:sz w:val="28"/>
          <w:szCs w:val="28"/>
        </w:rPr>
        <w:t>以</w:t>
      </w:r>
      <w:r w:rsidR="00AC5184" w:rsidRPr="00EB228A">
        <w:rPr>
          <w:rFonts w:ascii="Times New Roman" w:eastAsiaTheme="minorEastAsia" w:hint="eastAsia"/>
          <w:sz w:val="28"/>
          <w:szCs w:val="28"/>
        </w:rPr>
        <w:t>误报</w:t>
      </w:r>
      <w:r w:rsidR="00706CFE" w:rsidRPr="00EB228A">
        <w:rPr>
          <w:rFonts w:ascii="Times New Roman" w:eastAsiaTheme="minorEastAsia" w:hint="eastAsia"/>
          <w:sz w:val="28"/>
          <w:szCs w:val="28"/>
        </w:rPr>
        <w:t>数（</w:t>
      </w:r>
      <w:r w:rsidR="00706CFE" w:rsidRPr="00EB228A">
        <w:rPr>
          <w:rFonts w:ascii="Times New Roman" w:eastAsiaTheme="minorEastAsia"/>
          <w:sz w:val="28"/>
          <w:szCs w:val="28"/>
        </w:rPr>
        <w:t>FA</w:t>
      </w:r>
      <w:r w:rsidR="00706CFE" w:rsidRPr="00EB228A">
        <w:rPr>
          <w:rFonts w:ascii="Times New Roman" w:eastAsiaTheme="minorEastAsia" w:hint="eastAsia"/>
          <w:sz w:val="28"/>
          <w:szCs w:val="28"/>
        </w:rPr>
        <w:t>）与总</w:t>
      </w:r>
      <w:r w:rsidR="005026B4" w:rsidRPr="00EB228A">
        <w:rPr>
          <w:rFonts w:ascii="Times New Roman" w:eastAsiaTheme="minorEastAsia" w:hint="eastAsia"/>
          <w:sz w:val="28"/>
          <w:szCs w:val="28"/>
        </w:rPr>
        <w:t>预报</w:t>
      </w:r>
      <w:r w:rsidR="00706CFE" w:rsidRPr="00EB228A">
        <w:rPr>
          <w:rFonts w:ascii="Times New Roman" w:eastAsiaTheme="minorEastAsia" w:hint="eastAsia"/>
          <w:sz w:val="28"/>
          <w:szCs w:val="28"/>
        </w:rPr>
        <w:t>数（</w:t>
      </w:r>
      <w:r w:rsidR="00706CFE" w:rsidRPr="00EB228A">
        <w:rPr>
          <w:rFonts w:ascii="Times New Roman" w:eastAsiaTheme="minorEastAsia"/>
          <w:sz w:val="28"/>
          <w:szCs w:val="28"/>
        </w:rPr>
        <w:t>FA+EA</w:t>
      </w:r>
      <w:r w:rsidR="00706CFE" w:rsidRPr="00EB228A">
        <w:rPr>
          <w:rFonts w:ascii="Times New Roman" w:eastAsiaTheme="minorEastAsia" w:hint="eastAsia"/>
          <w:sz w:val="28"/>
          <w:szCs w:val="28"/>
        </w:rPr>
        <w:t>）之比确定的</w:t>
      </w:r>
      <w:r w:rsidR="00241659" w:rsidRPr="00EB228A">
        <w:rPr>
          <w:rFonts w:ascii="Times New Roman" w:eastAsiaTheme="minorEastAsia" w:hint="eastAsia"/>
          <w:sz w:val="28"/>
          <w:szCs w:val="28"/>
        </w:rPr>
        <w:t>误</w:t>
      </w:r>
      <w:r w:rsidR="00AC5184" w:rsidRPr="00EB228A">
        <w:rPr>
          <w:rFonts w:ascii="Times New Roman" w:eastAsiaTheme="minorEastAsia" w:hint="eastAsia"/>
          <w:sz w:val="28"/>
          <w:szCs w:val="28"/>
        </w:rPr>
        <w:t>报</w:t>
      </w:r>
      <w:r w:rsidR="00706CFE" w:rsidRPr="00EB228A">
        <w:rPr>
          <w:rFonts w:ascii="Times New Roman" w:eastAsiaTheme="minorEastAsia" w:hint="eastAsia"/>
          <w:sz w:val="28"/>
          <w:szCs w:val="28"/>
        </w:rPr>
        <w:t>率（</w:t>
      </w:r>
      <w:r w:rsidR="00706CFE" w:rsidRPr="00EB228A">
        <w:rPr>
          <w:rFonts w:ascii="Times New Roman" w:eastAsiaTheme="minorEastAsia"/>
          <w:sz w:val="28"/>
          <w:szCs w:val="28"/>
        </w:rPr>
        <w:t>FAR</w:t>
      </w:r>
      <w:r w:rsidR="00706CFE" w:rsidRPr="00EB228A">
        <w:rPr>
          <w:rFonts w:ascii="Times New Roman" w:eastAsiaTheme="minorEastAsia" w:hint="eastAsia"/>
          <w:sz w:val="28"/>
          <w:szCs w:val="28"/>
        </w:rPr>
        <w:t>）</w:t>
      </w:r>
      <w:r>
        <w:rPr>
          <w:rFonts w:ascii="Times New Roman" w:eastAsiaTheme="minorEastAsia" w:hint="eastAsia"/>
          <w:sz w:val="28"/>
          <w:szCs w:val="28"/>
        </w:rPr>
        <w:t>；</w:t>
      </w:r>
    </w:p>
    <w:p w:rsidR="000578B5" w:rsidRPr="00EB228A" w:rsidRDefault="00706CFE" w:rsidP="00EB228A">
      <w:pPr>
        <w:pStyle w:val="af5"/>
        <w:wordWrap w:val="0"/>
        <w:adjustRightInd w:val="0"/>
        <w:snapToGrid w:val="0"/>
        <w:spacing w:line="360" w:lineRule="auto"/>
        <w:ind w:firstLineChars="200" w:firstLine="560"/>
        <w:jc w:val="right"/>
        <w:rPr>
          <w:rFonts w:ascii="Times New Roman" w:eastAsiaTheme="minorEastAsia" w:hAnsi="Times New Roman" w:cs="Times New Roman" w:hint="default"/>
          <w:sz w:val="28"/>
          <w:szCs w:val="28"/>
        </w:rPr>
      </w:pPr>
      <w:r w:rsidRPr="009575BE">
        <w:rPr>
          <w:rFonts w:ascii="Times New Roman" w:eastAsiaTheme="minorEastAsia" w:hAnsi="Times New Roman" w:cs="Times New Roman" w:hint="default"/>
          <w:position w:val="-24"/>
          <w:sz w:val="28"/>
          <w:szCs w:val="28"/>
        </w:rPr>
        <w:object w:dxaOrig="1680" w:dyaOrig="615">
          <v:shape id="_x0000_i1026" type="#_x0000_t75" style="width:84.15pt;height:30.85pt" o:ole="">
            <v:imagedata r:id="rId19" o:title=""/>
          </v:shape>
          <o:OLEObject Type="Embed" ProgID="Equation.3" ShapeID="_x0000_i1026" DrawAspect="Content" ObjectID="_1625318087" r:id="rId20"/>
        </w:object>
      </w:r>
      <w:r w:rsidRPr="00EB228A">
        <w:rPr>
          <w:rFonts w:ascii="Times New Roman" w:eastAsiaTheme="minorEastAsia" w:hAnsi="Times New Roman" w:cs="Times New Roman" w:hint="default"/>
          <w:sz w:val="28"/>
          <w:szCs w:val="28"/>
        </w:rPr>
        <w:tab/>
      </w:r>
      <w:r w:rsidR="00BA520C" w:rsidRPr="00EB228A">
        <w:rPr>
          <w:rFonts w:ascii="Times New Roman" w:eastAsiaTheme="minorEastAsia" w:hAnsi="Times New Roman" w:cs="Times New Roman" w:hint="default"/>
          <w:sz w:val="28"/>
          <w:szCs w:val="28"/>
        </w:rPr>
        <w:t xml:space="preserve">                </w:t>
      </w:r>
      <w:r w:rsidRPr="00EB228A">
        <w:rPr>
          <w:rFonts w:ascii="Times New Roman" w:eastAsiaTheme="minorEastAsia" w:hAnsi="Times New Roman" w:cs="Times New Roman" w:hint="default"/>
          <w:sz w:val="28"/>
          <w:szCs w:val="28"/>
        </w:rPr>
        <w:t>(</w:t>
      </w:r>
      <w:r w:rsidR="00C652AB">
        <w:rPr>
          <w:rFonts w:ascii="Times New Roman" w:eastAsiaTheme="minorEastAsia" w:hAnsi="Times New Roman" w:cs="Times New Roman" w:hint="default"/>
          <w:sz w:val="28"/>
          <w:szCs w:val="28"/>
        </w:rPr>
        <w:t>6</w:t>
      </w:r>
      <w:r w:rsidR="00BA520C" w:rsidRPr="00EB228A">
        <w:rPr>
          <w:rFonts w:ascii="Times New Roman" w:eastAsiaTheme="minorEastAsia" w:hAnsi="Times New Roman" w:cs="Times New Roman" w:hint="default"/>
          <w:sz w:val="28"/>
          <w:szCs w:val="28"/>
        </w:rPr>
        <w:t>.2.3-</w:t>
      </w:r>
      <w:r w:rsidR="006867ED" w:rsidRPr="00EB228A">
        <w:rPr>
          <w:rFonts w:ascii="Times New Roman" w:eastAsiaTheme="minorEastAsia" w:hAnsi="Times New Roman" w:cs="Times New Roman"/>
          <w:sz w:val="28"/>
          <w:szCs w:val="28"/>
        </w:rPr>
        <w:fldChar w:fldCharType="begin"/>
      </w:r>
      <w:r w:rsidRPr="00EB228A">
        <w:rPr>
          <w:rFonts w:ascii="Times New Roman" w:eastAsiaTheme="minorEastAsia" w:hAnsi="Times New Roman" w:cs="Times New Roman" w:hint="default"/>
          <w:sz w:val="28"/>
          <w:szCs w:val="28"/>
        </w:rPr>
        <w:instrText xml:space="preserve"> SEQ </w:instrText>
      </w:r>
      <w:r w:rsidRPr="00EB228A">
        <w:rPr>
          <w:rFonts w:ascii="Times New Roman" w:eastAsiaTheme="minorEastAsia" w:hAnsi="Times New Roman" w:cs="Times New Roman"/>
          <w:sz w:val="28"/>
          <w:szCs w:val="28"/>
        </w:rPr>
        <w:instrText>标准自动公式</w:instrText>
      </w:r>
      <w:r w:rsidRPr="00EB228A">
        <w:rPr>
          <w:rFonts w:ascii="Times New Roman" w:eastAsiaTheme="minorEastAsia" w:hAnsi="Times New Roman" w:cs="Times New Roman" w:hint="default"/>
          <w:sz w:val="28"/>
          <w:szCs w:val="28"/>
        </w:rPr>
        <w:instrText xml:space="preserve"> \* ARABIC </w:instrText>
      </w:r>
      <w:r w:rsidR="006867ED" w:rsidRPr="00EB228A">
        <w:rPr>
          <w:rFonts w:ascii="Times New Roman" w:eastAsiaTheme="minorEastAsia" w:hAnsi="Times New Roman" w:cs="Times New Roman"/>
          <w:sz w:val="28"/>
          <w:szCs w:val="28"/>
        </w:rPr>
        <w:fldChar w:fldCharType="separate"/>
      </w:r>
      <w:r w:rsidR="0080507D">
        <w:rPr>
          <w:rFonts w:ascii="Times New Roman" w:eastAsiaTheme="minorEastAsia" w:hAnsi="Times New Roman" w:cs="Times New Roman" w:hint="default"/>
          <w:noProof/>
          <w:sz w:val="28"/>
          <w:szCs w:val="28"/>
        </w:rPr>
        <w:t>1</w:t>
      </w:r>
      <w:r w:rsidR="006867ED" w:rsidRPr="00EB228A">
        <w:rPr>
          <w:rFonts w:ascii="Times New Roman" w:eastAsiaTheme="minorEastAsia" w:hAnsi="Times New Roman" w:cs="Times New Roman"/>
          <w:sz w:val="28"/>
          <w:szCs w:val="28"/>
        </w:rPr>
        <w:fldChar w:fldCharType="end"/>
      </w:r>
      <w:r w:rsidRPr="00EB228A">
        <w:rPr>
          <w:rFonts w:ascii="Times New Roman" w:eastAsiaTheme="minorEastAsia" w:hAnsi="Times New Roman" w:cs="Times New Roman" w:hint="default"/>
          <w:sz w:val="28"/>
          <w:szCs w:val="28"/>
        </w:rPr>
        <w:t>)</w:t>
      </w:r>
    </w:p>
    <w:p w:rsidR="000578B5" w:rsidRPr="00EB228A" w:rsidRDefault="00231BA1" w:rsidP="00546F1D">
      <w:pPr>
        <w:pStyle w:val="af"/>
        <w:adjustRightInd w:val="0"/>
        <w:snapToGrid w:val="0"/>
        <w:spacing w:line="360" w:lineRule="auto"/>
        <w:ind w:firstLine="560"/>
        <w:rPr>
          <w:rFonts w:ascii="Times New Roman" w:eastAsiaTheme="minorEastAsia"/>
          <w:sz w:val="28"/>
          <w:szCs w:val="28"/>
        </w:rPr>
      </w:pPr>
      <w:r>
        <w:rPr>
          <w:rFonts w:ascii="Times New Roman" w:eastAsiaTheme="minorEastAsia" w:hint="eastAsia"/>
          <w:sz w:val="28"/>
          <w:szCs w:val="28"/>
        </w:rPr>
        <w:t xml:space="preserve">2  </w:t>
      </w:r>
      <w:r w:rsidR="00706CFE" w:rsidRPr="00EB228A">
        <w:rPr>
          <w:rFonts w:ascii="Times New Roman" w:eastAsiaTheme="minorEastAsia" w:hint="eastAsia"/>
          <w:sz w:val="28"/>
          <w:szCs w:val="28"/>
        </w:rPr>
        <w:t>基于</w:t>
      </w:r>
      <w:r w:rsidR="00AC5184" w:rsidRPr="00EB228A">
        <w:rPr>
          <w:rFonts w:ascii="Times New Roman" w:hint="eastAsia"/>
          <w:sz w:val="28"/>
          <w:szCs w:val="28"/>
        </w:rPr>
        <w:t>预警失败</w:t>
      </w:r>
      <w:r w:rsidR="00706CFE" w:rsidRPr="00EB228A">
        <w:rPr>
          <w:rFonts w:ascii="Times New Roman" w:eastAsiaTheme="minorEastAsia" w:hint="eastAsia"/>
          <w:sz w:val="28"/>
          <w:szCs w:val="28"/>
        </w:rPr>
        <w:t>数（</w:t>
      </w:r>
      <w:r w:rsidR="00706CFE" w:rsidRPr="00EB228A">
        <w:rPr>
          <w:rFonts w:ascii="Times New Roman" w:eastAsiaTheme="minorEastAsia"/>
          <w:sz w:val="28"/>
          <w:szCs w:val="28"/>
        </w:rPr>
        <w:t>FTW</w:t>
      </w:r>
      <w:r w:rsidR="00706CFE" w:rsidRPr="00EB228A">
        <w:rPr>
          <w:rFonts w:ascii="Times New Roman" w:eastAsiaTheme="minorEastAsia" w:hint="eastAsia"/>
          <w:sz w:val="28"/>
          <w:szCs w:val="28"/>
        </w:rPr>
        <w:t>）与应</w:t>
      </w:r>
      <w:r w:rsidR="005026B4" w:rsidRPr="00EB228A">
        <w:rPr>
          <w:rFonts w:ascii="Times New Roman" w:eastAsiaTheme="minorEastAsia" w:hint="eastAsia"/>
          <w:sz w:val="28"/>
          <w:szCs w:val="28"/>
        </w:rPr>
        <w:t>警报</w:t>
      </w:r>
      <w:r w:rsidR="00706CFE" w:rsidRPr="00EB228A">
        <w:rPr>
          <w:rFonts w:ascii="Times New Roman" w:eastAsiaTheme="minorEastAsia" w:hint="eastAsia"/>
          <w:sz w:val="28"/>
          <w:szCs w:val="28"/>
        </w:rPr>
        <w:t>总数（</w:t>
      </w:r>
      <w:r w:rsidR="00706CFE" w:rsidRPr="00EB228A">
        <w:rPr>
          <w:rFonts w:ascii="Times New Roman" w:eastAsiaTheme="minorEastAsia"/>
          <w:sz w:val="28"/>
          <w:szCs w:val="28"/>
        </w:rPr>
        <w:t>FTW+EA</w:t>
      </w:r>
      <w:r w:rsidR="00706CFE" w:rsidRPr="00EB228A">
        <w:rPr>
          <w:rFonts w:ascii="Times New Roman" w:eastAsiaTheme="minorEastAsia" w:hint="eastAsia"/>
          <w:sz w:val="28"/>
          <w:szCs w:val="28"/>
        </w:rPr>
        <w:t>）之比确定的</w:t>
      </w:r>
      <w:r w:rsidR="00AC5184" w:rsidRPr="00EB228A">
        <w:rPr>
          <w:rFonts w:ascii="Times New Roman" w:hint="eastAsia"/>
          <w:sz w:val="28"/>
          <w:szCs w:val="28"/>
        </w:rPr>
        <w:t>预警失败率</w:t>
      </w:r>
      <w:r w:rsidR="00706CFE" w:rsidRPr="00EB228A">
        <w:rPr>
          <w:rFonts w:ascii="Times New Roman" w:eastAsiaTheme="minorEastAsia" w:hint="eastAsia"/>
          <w:sz w:val="28"/>
          <w:szCs w:val="28"/>
        </w:rPr>
        <w:t>（</w:t>
      </w:r>
      <w:r w:rsidR="00706CFE" w:rsidRPr="00EB228A">
        <w:rPr>
          <w:rFonts w:ascii="Times New Roman" w:eastAsiaTheme="minorEastAsia"/>
          <w:sz w:val="28"/>
          <w:szCs w:val="28"/>
        </w:rPr>
        <w:t>FTWR</w:t>
      </w:r>
      <w:r w:rsidR="00706CFE" w:rsidRPr="00EB228A">
        <w:rPr>
          <w:rFonts w:ascii="Times New Roman" w:eastAsiaTheme="minorEastAsia" w:hint="eastAsia"/>
          <w:sz w:val="28"/>
          <w:szCs w:val="28"/>
        </w:rPr>
        <w:t>）</w:t>
      </w:r>
      <w:r>
        <w:rPr>
          <w:rFonts w:ascii="Times New Roman" w:eastAsiaTheme="minorEastAsia" w:hint="eastAsia"/>
          <w:sz w:val="28"/>
          <w:szCs w:val="28"/>
        </w:rPr>
        <w:t>；</w:t>
      </w:r>
    </w:p>
    <w:p w:rsidR="000578B5" w:rsidRPr="00EB228A" w:rsidRDefault="00706CFE" w:rsidP="00EB228A">
      <w:pPr>
        <w:pStyle w:val="af5"/>
        <w:wordWrap w:val="0"/>
        <w:adjustRightInd w:val="0"/>
        <w:snapToGrid w:val="0"/>
        <w:spacing w:line="360" w:lineRule="auto"/>
        <w:ind w:firstLineChars="200" w:firstLine="560"/>
        <w:jc w:val="right"/>
        <w:rPr>
          <w:rFonts w:ascii="Times New Roman" w:eastAsiaTheme="minorEastAsia" w:hAnsi="Times New Roman" w:cs="Times New Roman" w:hint="default"/>
          <w:sz w:val="28"/>
          <w:szCs w:val="28"/>
        </w:rPr>
      </w:pPr>
      <w:r w:rsidRPr="009575BE">
        <w:rPr>
          <w:rFonts w:ascii="Times New Roman" w:eastAsiaTheme="minorEastAsia" w:hAnsi="Times New Roman" w:cs="Times New Roman" w:hint="default"/>
          <w:position w:val="-24"/>
          <w:sz w:val="28"/>
          <w:szCs w:val="28"/>
        </w:rPr>
        <w:object w:dxaOrig="2145" w:dyaOrig="615">
          <v:shape id="_x0000_i1027" type="#_x0000_t75" style="width:107.55pt;height:30.85pt" o:ole="">
            <v:imagedata r:id="rId21" o:title=""/>
          </v:shape>
          <o:OLEObject Type="Embed" ProgID="Equation.3" ShapeID="_x0000_i1027" DrawAspect="Content" ObjectID="_1625318088" r:id="rId22"/>
        </w:object>
      </w:r>
      <w:r w:rsidRPr="00EB228A">
        <w:rPr>
          <w:rFonts w:ascii="Times New Roman" w:eastAsiaTheme="minorEastAsia" w:hAnsi="Times New Roman" w:cs="Times New Roman" w:hint="default"/>
          <w:sz w:val="28"/>
          <w:szCs w:val="28"/>
        </w:rPr>
        <w:tab/>
      </w:r>
      <w:r w:rsidR="00BA520C" w:rsidRPr="00EB228A">
        <w:rPr>
          <w:rFonts w:ascii="Times New Roman" w:eastAsiaTheme="minorEastAsia" w:hAnsi="Times New Roman" w:cs="Times New Roman" w:hint="default"/>
          <w:sz w:val="28"/>
          <w:szCs w:val="28"/>
        </w:rPr>
        <w:t xml:space="preserve">               </w:t>
      </w:r>
      <w:r w:rsidRPr="00EB228A">
        <w:rPr>
          <w:rFonts w:ascii="Times New Roman" w:eastAsiaTheme="minorEastAsia" w:hAnsi="Times New Roman" w:cs="Times New Roman" w:hint="default"/>
          <w:sz w:val="28"/>
          <w:szCs w:val="28"/>
        </w:rPr>
        <w:t>(</w:t>
      </w:r>
      <w:r w:rsidR="00C652AB">
        <w:rPr>
          <w:rFonts w:ascii="Times New Roman" w:eastAsiaTheme="minorEastAsia" w:hAnsi="Times New Roman" w:cs="Times New Roman" w:hint="default"/>
          <w:sz w:val="28"/>
          <w:szCs w:val="28"/>
        </w:rPr>
        <w:t>6</w:t>
      </w:r>
      <w:r w:rsidR="00BA520C" w:rsidRPr="00EB228A">
        <w:rPr>
          <w:rFonts w:ascii="Times New Roman" w:eastAsiaTheme="minorEastAsia" w:hAnsi="Times New Roman" w:cs="Times New Roman" w:hint="default"/>
          <w:sz w:val="28"/>
          <w:szCs w:val="28"/>
        </w:rPr>
        <w:t>.2.3-</w:t>
      </w:r>
      <w:r w:rsidR="006867ED" w:rsidRPr="00EB228A">
        <w:rPr>
          <w:rFonts w:ascii="Times New Roman" w:eastAsiaTheme="minorEastAsia" w:hAnsi="Times New Roman" w:cs="Times New Roman"/>
          <w:sz w:val="28"/>
          <w:szCs w:val="28"/>
        </w:rPr>
        <w:fldChar w:fldCharType="begin"/>
      </w:r>
      <w:r w:rsidRPr="00EB228A">
        <w:rPr>
          <w:rFonts w:ascii="Times New Roman" w:eastAsiaTheme="minorEastAsia" w:hAnsi="Times New Roman" w:cs="Times New Roman" w:hint="default"/>
          <w:sz w:val="28"/>
          <w:szCs w:val="28"/>
        </w:rPr>
        <w:instrText xml:space="preserve"> SEQ </w:instrText>
      </w:r>
      <w:r w:rsidRPr="00EB228A">
        <w:rPr>
          <w:rFonts w:ascii="Times New Roman" w:eastAsiaTheme="minorEastAsia" w:hAnsi="Times New Roman" w:cs="Times New Roman"/>
          <w:sz w:val="28"/>
          <w:szCs w:val="28"/>
        </w:rPr>
        <w:instrText>标准自动公式</w:instrText>
      </w:r>
      <w:r w:rsidRPr="00EB228A">
        <w:rPr>
          <w:rFonts w:ascii="Times New Roman" w:eastAsiaTheme="minorEastAsia" w:hAnsi="Times New Roman" w:cs="Times New Roman" w:hint="default"/>
          <w:sz w:val="28"/>
          <w:szCs w:val="28"/>
        </w:rPr>
        <w:instrText xml:space="preserve"> \* ARABIC </w:instrText>
      </w:r>
      <w:r w:rsidR="006867ED" w:rsidRPr="00EB228A">
        <w:rPr>
          <w:rFonts w:ascii="Times New Roman" w:eastAsiaTheme="minorEastAsia" w:hAnsi="Times New Roman" w:cs="Times New Roman"/>
          <w:sz w:val="28"/>
          <w:szCs w:val="28"/>
        </w:rPr>
        <w:fldChar w:fldCharType="separate"/>
      </w:r>
      <w:r w:rsidR="0080507D">
        <w:rPr>
          <w:rFonts w:ascii="Times New Roman" w:eastAsiaTheme="minorEastAsia" w:hAnsi="Times New Roman" w:cs="Times New Roman" w:hint="default"/>
          <w:noProof/>
          <w:sz w:val="28"/>
          <w:szCs w:val="28"/>
        </w:rPr>
        <w:t>2</w:t>
      </w:r>
      <w:r w:rsidR="006867ED" w:rsidRPr="00EB228A">
        <w:rPr>
          <w:rFonts w:ascii="Times New Roman" w:eastAsiaTheme="minorEastAsia" w:hAnsi="Times New Roman" w:cs="Times New Roman"/>
          <w:sz w:val="28"/>
          <w:szCs w:val="28"/>
        </w:rPr>
        <w:fldChar w:fldCharType="end"/>
      </w:r>
      <w:r w:rsidRPr="00EB228A">
        <w:rPr>
          <w:rFonts w:ascii="Times New Roman" w:eastAsiaTheme="minorEastAsia" w:hAnsi="Times New Roman" w:cs="Times New Roman" w:hint="default"/>
          <w:sz w:val="28"/>
          <w:szCs w:val="28"/>
        </w:rPr>
        <w:t>)</w:t>
      </w:r>
    </w:p>
    <w:p w:rsidR="000578B5" w:rsidRPr="00EB228A" w:rsidRDefault="00231BA1" w:rsidP="00576D1C">
      <w:pPr>
        <w:pStyle w:val="af"/>
        <w:adjustRightInd w:val="0"/>
        <w:snapToGrid w:val="0"/>
        <w:spacing w:line="360" w:lineRule="auto"/>
        <w:ind w:firstLine="560"/>
        <w:rPr>
          <w:rFonts w:ascii="Times New Roman" w:eastAsiaTheme="minorEastAsia"/>
          <w:sz w:val="28"/>
          <w:szCs w:val="28"/>
        </w:rPr>
      </w:pPr>
      <w:r>
        <w:rPr>
          <w:rFonts w:ascii="Times New Roman" w:eastAsiaTheme="minorEastAsia" w:hint="eastAsia"/>
          <w:sz w:val="28"/>
          <w:szCs w:val="28"/>
        </w:rPr>
        <w:t xml:space="preserve">3  </w:t>
      </w:r>
      <w:r w:rsidR="00706CFE" w:rsidRPr="00EB228A">
        <w:rPr>
          <w:rFonts w:ascii="Times New Roman" w:eastAsiaTheme="minorEastAsia" w:hint="eastAsia"/>
          <w:sz w:val="28"/>
          <w:szCs w:val="28"/>
        </w:rPr>
        <w:t>提前</w:t>
      </w:r>
      <w:r w:rsidR="0018156B" w:rsidRPr="00EB228A">
        <w:rPr>
          <w:rFonts w:ascii="Times New Roman" w:eastAsiaTheme="minorEastAsia" w:hint="eastAsia"/>
          <w:sz w:val="28"/>
          <w:szCs w:val="28"/>
        </w:rPr>
        <w:t>期</w:t>
      </w:r>
      <w:r w:rsidR="00706CFE" w:rsidRPr="00EB228A">
        <w:rPr>
          <w:rFonts w:ascii="Times New Roman" w:eastAsiaTheme="minorEastAsia" w:hint="eastAsia"/>
          <w:sz w:val="28"/>
          <w:szCs w:val="28"/>
        </w:rPr>
        <w:t>（</w:t>
      </w:r>
      <w:r w:rsidR="00706CFE" w:rsidRPr="00EB228A">
        <w:rPr>
          <w:rFonts w:ascii="Times New Roman" w:eastAsiaTheme="minorEastAsia"/>
          <w:sz w:val="28"/>
          <w:szCs w:val="28"/>
        </w:rPr>
        <w:t>LT</w:t>
      </w:r>
      <w:r w:rsidR="00706CFE" w:rsidRPr="00EB228A">
        <w:rPr>
          <w:rFonts w:ascii="Times New Roman" w:eastAsiaTheme="minorEastAsia" w:hint="eastAsia"/>
          <w:sz w:val="28"/>
          <w:szCs w:val="28"/>
        </w:rPr>
        <w:t>）</w:t>
      </w:r>
      <w:r w:rsidR="00DC13AE" w:rsidRPr="00EB228A">
        <w:rPr>
          <w:rFonts w:ascii="Times New Roman" w:eastAsiaTheme="minorEastAsia" w:hint="eastAsia"/>
          <w:sz w:val="28"/>
          <w:szCs w:val="28"/>
        </w:rPr>
        <w:t>。</w:t>
      </w:r>
    </w:p>
    <w:p w:rsidR="000578B5" w:rsidRPr="00EB228A" w:rsidRDefault="00AC5184">
      <w:pPr>
        <w:pStyle w:val="af"/>
        <w:ind w:firstLine="560"/>
        <w:rPr>
          <w:rFonts w:ascii="Times New Roman"/>
          <w:sz w:val="28"/>
          <w:szCs w:val="28"/>
        </w:rPr>
      </w:pPr>
      <w:r w:rsidRPr="00EB228A">
        <w:rPr>
          <w:rFonts w:ascii="Times New Roman" w:hint="eastAsia"/>
          <w:sz w:val="28"/>
          <w:szCs w:val="28"/>
        </w:rPr>
        <w:t>有效警报</w:t>
      </w:r>
      <w:r w:rsidR="00706CFE" w:rsidRPr="00EB228A">
        <w:rPr>
          <w:rFonts w:ascii="Times New Roman" w:hint="eastAsia"/>
          <w:sz w:val="28"/>
          <w:szCs w:val="28"/>
        </w:rPr>
        <w:t>（</w:t>
      </w:r>
      <w:r w:rsidR="00706CFE" w:rsidRPr="00EB228A">
        <w:rPr>
          <w:rFonts w:ascii="Times New Roman"/>
          <w:sz w:val="28"/>
          <w:szCs w:val="28"/>
        </w:rPr>
        <w:t>EA</w:t>
      </w:r>
      <w:r w:rsidR="00706CFE" w:rsidRPr="00EB228A">
        <w:rPr>
          <w:rFonts w:ascii="Times New Roman" w:hint="eastAsia"/>
          <w:sz w:val="28"/>
          <w:szCs w:val="28"/>
        </w:rPr>
        <w:t>）、</w:t>
      </w:r>
      <w:r w:rsidRPr="00EB228A">
        <w:rPr>
          <w:rFonts w:ascii="Times New Roman" w:hint="eastAsia"/>
          <w:sz w:val="28"/>
          <w:szCs w:val="28"/>
        </w:rPr>
        <w:t>误报</w:t>
      </w:r>
      <w:r w:rsidR="00706CFE" w:rsidRPr="00EB228A">
        <w:rPr>
          <w:rFonts w:ascii="Times New Roman" w:hint="eastAsia"/>
          <w:sz w:val="28"/>
          <w:szCs w:val="28"/>
        </w:rPr>
        <w:t>（</w:t>
      </w:r>
      <w:r w:rsidR="00706CFE" w:rsidRPr="00EB228A">
        <w:rPr>
          <w:rFonts w:ascii="Times New Roman"/>
          <w:sz w:val="28"/>
          <w:szCs w:val="28"/>
        </w:rPr>
        <w:t>FA</w:t>
      </w:r>
      <w:r w:rsidR="00706CFE" w:rsidRPr="00EB228A">
        <w:rPr>
          <w:rFonts w:ascii="Times New Roman" w:hint="eastAsia"/>
          <w:sz w:val="28"/>
          <w:szCs w:val="28"/>
        </w:rPr>
        <w:t>）及</w:t>
      </w:r>
      <w:r w:rsidRPr="00EB228A">
        <w:rPr>
          <w:rFonts w:ascii="Times New Roman" w:hint="eastAsia"/>
          <w:sz w:val="28"/>
          <w:szCs w:val="28"/>
        </w:rPr>
        <w:t>预警失败</w:t>
      </w:r>
      <w:r w:rsidR="00706CFE" w:rsidRPr="00EB228A">
        <w:rPr>
          <w:rFonts w:ascii="Times New Roman" w:hint="eastAsia"/>
          <w:sz w:val="28"/>
          <w:szCs w:val="28"/>
        </w:rPr>
        <w:t>（</w:t>
      </w:r>
      <w:r w:rsidR="00706CFE" w:rsidRPr="00EB228A">
        <w:rPr>
          <w:rFonts w:ascii="Times New Roman"/>
          <w:sz w:val="28"/>
          <w:szCs w:val="28"/>
        </w:rPr>
        <w:t>FTW</w:t>
      </w:r>
      <w:r w:rsidR="00706CFE" w:rsidRPr="00EB228A">
        <w:rPr>
          <w:rFonts w:ascii="Times New Roman" w:hint="eastAsia"/>
          <w:sz w:val="28"/>
          <w:szCs w:val="28"/>
        </w:rPr>
        <w:t>）的</w:t>
      </w:r>
      <w:r w:rsidR="00CC2F95" w:rsidRPr="00EB228A">
        <w:rPr>
          <w:rFonts w:ascii="Times New Roman" w:hint="eastAsia"/>
          <w:sz w:val="28"/>
          <w:szCs w:val="28"/>
        </w:rPr>
        <w:t>定义</w:t>
      </w:r>
      <w:r w:rsidR="00706CFE" w:rsidRPr="00EB228A">
        <w:rPr>
          <w:rFonts w:ascii="Times New Roman" w:hint="eastAsia"/>
          <w:sz w:val="28"/>
          <w:szCs w:val="28"/>
        </w:rPr>
        <w:t>如表</w:t>
      </w:r>
      <w:r w:rsidR="00D70E7C">
        <w:rPr>
          <w:rFonts w:ascii="Times New Roman"/>
          <w:sz w:val="28"/>
          <w:szCs w:val="28"/>
        </w:rPr>
        <w:t>6</w:t>
      </w:r>
      <w:r w:rsidR="00706CFE" w:rsidRPr="00EB228A">
        <w:rPr>
          <w:rFonts w:ascii="Times New Roman"/>
          <w:sz w:val="28"/>
          <w:szCs w:val="28"/>
        </w:rPr>
        <w:t>.2.</w:t>
      </w:r>
      <w:r w:rsidR="00363AC7" w:rsidRPr="00EB228A">
        <w:rPr>
          <w:rFonts w:ascii="Times New Roman"/>
          <w:sz w:val="28"/>
          <w:szCs w:val="28"/>
        </w:rPr>
        <w:t>3</w:t>
      </w:r>
      <w:r w:rsidR="00706CFE" w:rsidRPr="00EB228A">
        <w:rPr>
          <w:rFonts w:ascii="Times New Roman" w:hint="eastAsia"/>
          <w:sz w:val="28"/>
          <w:szCs w:val="28"/>
        </w:rPr>
        <w:t>所示。</w:t>
      </w:r>
    </w:p>
    <w:p w:rsidR="000578B5" w:rsidRPr="00CB3A45" w:rsidRDefault="00BA520C" w:rsidP="00AE0779">
      <w:pPr>
        <w:jc w:val="center"/>
        <w:rPr>
          <w:rFonts w:eastAsiaTheme="minorEastAsia"/>
          <w:b/>
          <w:sz w:val="24"/>
        </w:rPr>
      </w:pPr>
      <w:r w:rsidRPr="00CB3A45">
        <w:rPr>
          <w:rFonts w:eastAsiaTheme="minorEastAsia" w:hint="eastAsia"/>
          <w:b/>
          <w:sz w:val="24"/>
        </w:rPr>
        <w:lastRenderedPageBreak/>
        <w:t>表</w:t>
      </w:r>
      <w:r w:rsidR="00D70E7C">
        <w:rPr>
          <w:rFonts w:eastAsiaTheme="minorEastAsia"/>
          <w:b/>
          <w:sz w:val="24"/>
        </w:rPr>
        <w:t>6</w:t>
      </w:r>
      <w:r w:rsidR="00301130" w:rsidRPr="00CB3A45">
        <w:rPr>
          <w:rFonts w:eastAsiaTheme="minorEastAsia"/>
          <w:b/>
          <w:sz w:val="24"/>
        </w:rPr>
        <w:t>.2.</w:t>
      </w:r>
      <w:r w:rsidR="00363AC7" w:rsidRPr="00CB3A45">
        <w:rPr>
          <w:rFonts w:eastAsiaTheme="minorEastAsia"/>
          <w:b/>
          <w:sz w:val="24"/>
        </w:rPr>
        <w:t>3</w:t>
      </w:r>
      <w:r w:rsidR="00706CFE" w:rsidRPr="00CB3A45">
        <w:rPr>
          <w:rFonts w:eastAsiaTheme="minorEastAsia"/>
          <w:b/>
          <w:sz w:val="24"/>
        </w:rPr>
        <w:t xml:space="preserve"> </w:t>
      </w:r>
      <w:r w:rsidR="00F7663A">
        <w:rPr>
          <w:rFonts w:eastAsiaTheme="minorEastAsia" w:hint="eastAsia"/>
          <w:b/>
          <w:sz w:val="24"/>
        </w:rPr>
        <w:t xml:space="preserve"> </w:t>
      </w:r>
      <w:r w:rsidR="00AC5184" w:rsidRPr="00CB3A45">
        <w:rPr>
          <w:rFonts w:eastAsiaTheme="minorEastAsia" w:hint="eastAsia"/>
          <w:b/>
          <w:sz w:val="24"/>
        </w:rPr>
        <w:t>有效警报</w:t>
      </w:r>
      <w:r w:rsidR="00301130" w:rsidRPr="00CB3A45">
        <w:rPr>
          <w:rFonts w:eastAsiaTheme="minorEastAsia" w:hint="eastAsia"/>
          <w:b/>
          <w:sz w:val="24"/>
        </w:rPr>
        <w:t>（</w:t>
      </w:r>
      <w:r w:rsidR="00301130" w:rsidRPr="00CB3A45">
        <w:rPr>
          <w:rFonts w:eastAsiaTheme="minorEastAsia"/>
          <w:b/>
          <w:sz w:val="24"/>
        </w:rPr>
        <w:t>EA</w:t>
      </w:r>
      <w:r w:rsidR="00301130" w:rsidRPr="00CB3A45">
        <w:rPr>
          <w:rFonts w:eastAsiaTheme="minorEastAsia" w:hint="eastAsia"/>
          <w:b/>
          <w:sz w:val="24"/>
        </w:rPr>
        <w:t>）、</w:t>
      </w:r>
      <w:r w:rsidR="00AC5184" w:rsidRPr="00CB3A45">
        <w:rPr>
          <w:rFonts w:eastAsiaTheme="minorEastAsia" w:hint="eastAsia"/>
          <w:b/>
          <w:sz w:val="24"/>
        </w:rPr>
        <w:t>误报</w:t>
      </w:r>
      <w:r w:rsidR="00301130" w:rsidRPr="00CB3A45">
        <w:rPr>
          <w:rFonts w:eastAsiaTheme="minorEastAsia" w:hint="eastAsia"/>
          <w:b/>
          <w:sz w:val="24"/>
        </w:rPr>
        <w:t>（</w:t>
      </w:r>
      <w:r w:rsidR="00301130" w:rsidRPr="00CB3A45">
        <w:rPr>
          <w:rFonts w:eastAsiaTheme="minorEastAsia"/>
          <w:b/>
          <w:sz w:val="24"/>
        </w:rPr>
        <w:t>FA</w:t>
      </w:r>
      <w:r w:rsidR="00301130" w:rsidRPr="00CB3A45">
        <w:rPr>
          <w:rFonts w:eastAsiaTheme="minorEastAsia" w:hint="eastAsia"/>
          <w:b/>
          <w:sz w:val="24"/>
        </w:rPr>
        <w:t>）及</w:t>
      </w:r>
      <w:r w:rsidR="00AC5184" w:rsidRPr="00CB3A45">
        <w:rPr>
          <w:rFonts w:eastAsiaTheme="minorEastAsia" w:hint="eastAsia"/>
          <w:b/>
          <w:sz w:val="24"/>
        </w:rPr>
        <w:t>预警失败</w:t>
      </w:r>
      <w:r w:rsidR="00301130" w:rsidRPr="00CB3A45">
        <w:rPr>
          <w:rFonts w:eastAsiaTheme="minorEastAsia" w:hint="eastAsia"/>
          <w:b/>
          <w:sz w:val="24"/>
        </w:rPr>
        <w:t>（</w:t>
      </w:r>
      <w:r w:rsidR="00301130" w:rsidRPr="00CB3A45">
        <w:rPr>
          <w:rFonts w:eastAsiaTheme="minorEastAsia"/>
          <w:b/>
          <w:sz w:val="24"/>
        </w:rPr>
        <w:t>FTW</w:t>
      </w:r>
      <w:r w:rsidR="00301130" w:rsidRPr="00CB3A45">
        <w:rPr>
          <w:rFonts w:eastAsiaTheme="minorEastAsia" w:hint="eastAsia"/>
          <w:b/>
          <w:sz w:val="24"/>
        </w:rPr>
        <w:t>）的计算方法参照表</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26"/>
        <w:gridCol w:w="3228"/>
        <w:gridCol w:w="3768"/>
      </w:tblGrid>
      <w:tr w:rsidR="000578B5" w:rsidRPr="00CB3A45">
        <w:trPr>
          <w:jc w:val="center"/>
        </w:trPr>
        <w:tc>
          <w:tcPr>
            <w:tcW w:w="1526" w:type="dxa"/>
            <w:tcBorders>
              <w:top w:val="single" w:sz="8" w:space="0" w:color="auto"/>
              <w:left w:val="single" w:sz="8" w:space="0" w:color="auto"/>
              <w:bottom w:val="single" w:sz="8" w:space="0" w:color="auto"/>
              <w:right w:val="single" w:sz="4" w:space="0" w:color="auto"/>
            </w:tcBorders>
            <w:vAlign w:val="center"/>
          </w:tcPr>
          <w:p w:rsidR="000578B5" w:rsidRPr="00EB228A" w:rsidRDefault="00706CFE">
            <w:pPr>
              <w:jc w:val="center"/>
              <w:rPr>
                <w:rFonts w:eastAsiaTheme="minorEastAsia"/>
                <w:sz w:val="24"/>
              </w:rPr>
            </w:pPr>
            <w:r w:rsidRPr="00EB228A">
              <w:rPr>
                <w:rFonts w:eastAsiaTheme="minorEastAsia" w:hint="eastAsia"/>
                <w:bCs/>
                <w:color w:val="000000"/>
                <w:kern w:val="0"/>
                <w:sz w:val="24"/>
              </w:rPr>
              <w:t>事件</w:t>
            </w:r>
          </w:p>
        </w:tc>
        <w:tc>
          <w:tcPr>
            <w:tcW w:w="3228" w:type="dxa"/>
            <w:tcBorders>
              <w:top w:val="single" w:sz="8" w:space="0" w:color="auto"/>
              <w:left w:val="single" w:sz="4" w:space="0" w:color="auto"/>
              <w:bottom w:val="single" w:sz="8" w:space="0" w:color="auto"/>
              <w:right w:val="single" w:sz="4" w:space="0" w:color="auto"/>
            </w:tcBorders>
            <w:vAlign w:val="center"/>
          </w:tcPr>
          <w:p w:rsidR="000578B5" w:rsidRPr="00EB228A" w:rsidRDefault="00706CFE">
            <w:pPr>
              <w:pStyle w:val="Default"/>
              <w:jc w:val="center"/>
              <w:rPr>
                <w:rFonts w:ascii="Times New Roman" w:hAnsi="Times New Roman" w:cs="Times New Roman"/>
              </w:rPr>
            </w:pPr>
            <w:r w:rsidRPr="00EB228A">
              <w:rPr>
                <w:rFonts w:ascii="Times New Roman" w:hAnsi="Times New Roman" w:cs="Times New Roman" w:hint="eastAsia"/>
                <w:bCs/>
              </w:rPr>
              <w:t>在</w:t>
            </w:r>
            <w:r w:rsidR="00792A33" w:rsidRPr="00EB228A">
              <w:rPr>
                <w:rFonts w:ascii="Times New Roman" w:hAnsi="Times New Roman" w:cs="Times New Roman" w:hint="eastAsia"/>
                <w:bCs/>
              </w:rPr>
              <w:t>周边</w:t>
            </w:r>
            <w:r w:rsidRPr="00EB228A">
              <w:rPr>
                <w:rFonts w:ascii="Times New Roman" w:hAnsi="Times New Roman" w:cs="Times New Roman" w:hint="eastAsia"/>
                <w:bCs/>
              </w:rPr>
              <w:t>区域（</w:t>
            </w:r>
            <w:r w:rsidRPr="00EB228A">
              <w:rPr>
                <w:rFonts w:ascii="Times New Roman" w:hAnsi="Times New Roman" w:cs="Times New Roman"/>
                <w:bCs/>
              </w:rPr>
              <w:t>SA</w:t>
            </w:r>
            <w:r w:rsidRPr="00EB228A">
              <w:rPr>
                <w:rFonts w:ascii="Times New Roman" w:hAnsi="Times New Roman" w:cs="Times New Roman" w:hint="eastAsia"/>
                <w:bCs/>
              </w:rPr>
              <w:t>）内发生的雷电相关事件</w:t>
            </w:r>
          </w:p>
        </w:tc>
        <w:tc>
          <w:tcPr>
            <w:tcW w:w="3768" w:type="dxa"/>
            <w:tcBorders>
              <w:top w:val="single" w:sz="8" w:space="0" w:color="auto"/>
              <w:left w:val="single" w:sz="4" w:space="0" w:color="auto"/>
              <w:bottom w:val="single" w:sz="8" w:space="0" w:color="auto"/>
              <w:right w:val="single" w:sz="8" w:space="0" w:color="auto"/>
            </w:tcBorders>
            <w:vAlign w:val="center"/>
          </w:tcPr>
          <w:p w:rsidR="000578B5" w:rsidRPr="00EB228A" w:rsidRDefault="00706CFE">
            <w:pPr>
              <w:pStyle w:val="Default"/>
              <w:jc w:val="center"/>
              <w:rPr>
                <w:rFonts w:ascii="Times New Roman" w:hAnsi="Times New Roman" w:cs="Times New Roman"/>
              </w:rPr>
            </w:pPr>
            <w:r w:rsidRPr="00EB228A">
              <w:rPr>
                <w:rFonts w:ascii="Times New Roman" w:hAnsi="Times New Roman" w:cs="Times New Roman" w:hint="eastAsia"/>
                <w:bCs/>
              </w:rPr>
              <w:t>在</w:t>
            </w:r>
            <w:r w:rsidR="00792A33" w:rsidRPr="00EB228A">
              <w:rPr>
                <w:rFonts w:ascii="Times New Roman" w:hAnsi="Times New Roman" w:cs="Times New Roman" w:hint="eastAsia"/>
                <w:bCs/>
              </w:rPr>
              <w:t>周边</w:t>
            </w:r>
            <w:r w:rsidRPr="00EB228A">
              <w:rPr>
                <w:rFonts w:ascii="Times New Roman" w:hAnsi="Times New Roman" w:cs="Times New Roman" w:hint="eastAsia"/>
                <w:bCs/>
              </w:rPr>
              <w:t>区域（</w:t>
            </w:r>
            <w:r w:rsidRPr="00EB228A">
              <w:rPr>
                <w:rFonts w:ascii="Times New Roman" w:hAnsi="Times New Roman" w:cs="Times New Roman"/>
                <w:bCs/>
              </w:rPr>
              <w:t>SA</w:t>
            </w:r>
            <w:r w:rsidRPr="00EB228A">
              <w:rPr>
                <w:rFonts w:ascii="Times New Roman" w:hAnsi="Times New Roman" w:cs="Times New Roman" w:hint="eastAsia"/>
                <w:bCs/>
              </w:rPr>
              <w:t>）内未发生的雷电相关事件</w:t>
            </w:r>
          </w:p>
        </w:tc>
      </w:tr>
      <w:tr w:rsidR="000578B5" w:rsidRPr="00CB3A45">
        <w:trPr>
          <w:jc w:val="center"/>
        </w:trPr>
        <w:tc>
          <w:tcPr>
            <w:tcW w:w="1526" w:type="dxa"/>
            <w:tcBorders>
              <w:top w:val="single" w:sz="8" w:space="0" w:color="auto"/>
              <w:left w:val="single" w:sz="8" w:space="0" w:color="auto"/>
              <w:bottom w:val="single" w:sz="8" w:space="0" w:color="auto"/>
              <w:right w:val="single" w:sz="4" w:space="0" w:color="auto"/>
            </w:tcBorders>
            <w:vAlign w:val="center"/>
          </w:tcPr>
          <w:p w:rsidR="000578B5" w:rsidRPr="00EB228A" w:rsidRDefault="00706CFE">
            <w:pPr>
              <w:pStyle w:val="Default"/>
              <w:rPr>
                <w:rFonts w:ascii="Times New Roman" w:hAnsi="Times New Roman" w:cs="Times New Roman"/>
              </w:rPr>
            </w:pPr>
            <w:r w:rsidRPr="00EB228A">
              <w:rPr>
                <w:rFonts w:ascii="Times New Roman" w:hAnsi="Times New Roman" w:cs="Times New Roman" w:hint="eastAsia"/>
                <w:bCs/>
              </w:rPr>
              <w:t>发出警报</w:t>
            </w:r>
          </w:p>
        </w:tc>
        <w:tc>
          <w:tcPr>
            <w:tcW w:w="3228" w:type="dxa"/>
            <w:tcBorders>
              <w:top w:val="single" w:sz="8" w:space="0" w:color="auto"/>
              <w:left w:val="single" w:sz="4" w:space="0" w:color="auto"/>
              <w:bottom w:val="single" w:sz="8" w:space="0" w:color="auto"/>
              <w:right w:val="single" w:sz="4" w:space="0" w:color="auto"/>
            </w:tcBorders>
            <w:vAlign w:val="center"/>
          </w:tcPr>
          <w:p w:rsidR="000578B5" w:rsidRPr="00EB228A" w:rsidRDefault="00706CFE">
            <w:pPr>
              <w:pStyle w:val="Default"/>
              <w:jc w:val="center"/>
              <w:rPr>
                <w:rFonts w:ascii="Times New Roman" w:hAnsi="Times New Roman" w:cs="Times New Roman"/>
              </w:rPr>
            </w:pPr>
            <w:r w:rsidRPr="00EB228A">
              <w:rPr>
                <w:rFonts w:ascii="Times New Roman" w:hAnsi="Times New Roman" w:cs="Times New Roman"/>
              </w:rPr>
              <w:t>EA</w:t>
            </w:r>
          </w:p>
        </w:tc>
        <w:tc>
          <w:tcPr>
            <w:tcW w:w="3768" w:type="dxa"/>
            <w:tcBorders>
              <w:top w:val="single" w:sz="8" w:space="0" w:color="auto"/>
              <w:left w:val="single" w:sz="4" w:space="0" w:color="auto"/>
              <w:bottom w:val="single" w:sz="8" w:space="0" w:color="auto"/>
              <w:right w:val="single" w:sz="8" w:space="0" w:color="auto"/>
            </w:tcBorders>
            <w:vAlign w:val="center"/>
          </w:tcPr>
          <w:p w:rsidR="000578B5" w:rsidRPr="00EB228A" w:rsidRDefault="00706CFE">
            <w:pPr>
              <w:pStyle w:val="Default"/>
              <w:jc w:val="center"/>
              <w:rPr>
                <w:rFonts w:ascii="Times New Roman" w:hAnsi="Times New Roman" w:cs="Times New Roman"/>
              </w:rPr>
            </w:pPr>
            <w:r w:rsidRPr="00EB228A">
              <w:rPr>
                <w:rFonts w:ascii="Times New Roman" w:hAnsi="Times New Roman" w:cs="Times New Roman"/>
              </w:rPr>
              <w:t>FA</w:t>
            </w:r>
          </w:p>
        </w:tc>
      </w:tr>
      <w:tr w:rsidR="000578B5" w:rsidRPr="00CB3A45">
        <w:trPr>
          <w:jc w:val="center"/>
        </w:trPr>
        <w:tc>
          <w:tcPr>
            <w:tcW w:w="1526" w:type="dxa"/>
            <w:tcBorders>
              <w:top w:val="single" w:sz="8" w:space="0" w:color="auto"/>
              <w:left w:val="single" w:sz="8" w:space="0" w:color="auto"/>
              <w:bottom w:val="single" w:sz="8" w:space="0" w:color="auto"/>
              <w:right w:val="single" w:sz="4" w:space="0" w:color="auto"/>
            </w:tcBorders>
            <w:vAlign w:val="center"/>
          </w:tcPr>
          <w:p w:rsidR="000578B5" w:rsidRPr="00EB228A" w:rsidRDefault="00706CFE">
            <w:pPr>
              <w:pStyle w:val="Default"/>
              <w:rPr>
                <w:rFonts w:ascii="Times New Roman" w:hAnsi="Times New Roman" w:cs="Times New Roman"/>
              </w:rPr>
            </w:pPr>
            <w:r w:rsidRPr="00EB228A">
              <w:rPr>
                <w:rFonts w:ascii="Times New Roman" w:hAnsi="Times New Roman" w:cs="Times New Roman" w:hint="eastAsia"/>
                <w:bCs/>
              </w:rPr>
              <w:t>未发出警报</w:t>
            </w:r>
          </w:p>
        </w:tc>
        <w:tc>
          <w:tcPr>
            <w:tcW w:w="3228" w:type="dxa"/>
            <w:tcBorders>
              <w:top w:val="single" w:sz="8" w:space="0" w:color="auto"/>
              <w:left w:val="single" w:sz="4" w:space="0" w:color="auto"/>
              <w:bottom w:val="single" w:sz="8" w:space="0" w:color="auto"/>
              <w:right w:val="single" w:sz="4" w:space="0" w:color="auto"/>
            </w:tcBorders>
            <w:vAlign w:val="center"/>
          </w:tcPr>
          <w:p w:rsidR="000578B5" w:rsidRPr="00EB228A" w:rsidRDefault="00706CFE">
            <w:pPr>
              <w:pStyle w:val="Default"/>
              <w:jc w:val="center"/>
              <w:rPr>
                <w:rFonts w:ascii="Times New Roman" w:hAnsi="Times New Roman" w:cs="Times New Roman"/>
              </w:rPr>
            </w:pPr>
            <w:r w:rsidRPr="00EB228A">
              <w:rPr>
                <w:rFonts w:ascii="Times New Roman" w:hAnsi="Times New Roman" w:cs="Times New Roman"/>
              </w:rPr>
              <w:t>FTW</w:t>
            </w:r>
          </w:p>
        </w:tc>
        <w:tc>
          <w:tcPr>
            <w:tcW w:w="3768" w:type="dxa"/>
            <w:tcBorders>
              <w:top w:val="single" w:sz="8" w:space="0" w:color="auto"/>
              <w:left w:val="single" w:sz="4" w:space="0" w:color="auto"/>
              <w:bottom w:val="single" w:sz="8" w:space="0" w:color="auto"/>
              <w:right w:val="single" w:sz="8" w:space="0" w:color="auto"/>
            </w:tcBorders>
            <w:vAlign w:val="center"/>
          </w:tcPr>
          <w:p w:rsidR="000578B5" w:rsidRPr="00EB228A" w:rsidRDefault="00706CFE">
            <w:pPr>
              <w:pStyle w:val="Default"/>
              <w:jc w:val="center"/>
              <w:rPr>
                <w:rFonts w:ascii="Times New Roman" w:hAnsi="Times New Roman" w:cs="Times New Roman"/>
              </w:rPr>
            </w:pPr>
            <w:r w:rsidRPr="00EB228A">
              <w:rPr>
                <w:rFonts w:ascii="Times New Roman" w:hAnsi="Times New Roman" w:cs="Times New Roman" w:hint="eastAsia"/>
              </w:rPr>
              <w:t>—</w:t>
            </w:r>
          </w:p>
        </w:tc>
      </w:tr>
    </w:tbl>
    <w:p w:rsidR="000578B5" w:rsidRPr="009575BE" w:rsidRDefault="000578B5" w:rsidP="00EB228A"/>
    <w:p w:rsidR="00BF7337" w:rsidRPr="00CB3A45" w:rsidRDefault="00BF7337">
      <w:pPr>
        <w:widowControl/>
        <w:jc w:val="left"/>
      </w:pPr>
      <w:r w:rsidRPr="00CB3A45">
        <w:br w:type="page"/>
      </w:r>
    </w:p>
    <w:p w:rsidR="00BF7337" w:rsidRPr="00CB3A45" w:rsidRDefault="00BF7337" w:rsidP="00BF7337">
      <w:pPr>
        <w:jc w:val="center"/>
        <w:outlineLvl w:val="0"/>
        <w:rPr>
          <w:b/>
          <w:sz w:val="32"/>
          <w:szCs w:val="32"/>
        </w:rPr>
      </w:pPr>
      <w:r w:rsidRPr="00CB3A45">
        <w:rPr>
          <w:rFonts w:hint="eastAsia"/>
          <w:b/>
          <w:sz w:val="32"/>
          <w:szCs w:val="32"/>
        </w:rPr>
        <w:lastRenderedPageBreak/>
        <w:t>附录</w:t>
      </w:r>
      <w:r w:rsidRPr="00CB3A45">
        <w:rPr>
          <w:b/>
          <w:sz w:val="32"/>
          <w:szCs w:val="32"/>
        </w:rPr>
        <w:t xml:space="preserve">A  </w:t>
      </w:r>
      <w:r w:rsidR="00BA02F5">
        <w:rPr>
          <w:rFonts w:hint="eastAsia"/>
          <w:b/>
          <w:sz w:val="32"/>
          <w:szCs w:val="32"/>
        </w:rPr>
        <w:t>雷电预警区域设定方法</w:t>
      </w:r>
    </w:p>
    <w:p w:rsidR="009E3E08" w:rsidRPr="00A940B6" w:rsidRDefault="009E3E08" w:rsidP="00445418">
      <w:pPr>
        <w:pStyle w:val="3"/>
        <w:jc w:val="center"/>
        <w:rPr>
          <w:rFonts w:eastAsiaTheme="minorEastAsia"/>
          <w:sz w:val="28"/>
          <w:szCs w:val="28"/>
        </w:rPr>
      </w:pPr>
      <w:r w:rsidRPr="00A940B6">
        <w:rPr>
          <w:rFonts w:eastAsiaTheme="minorEastAsia"/>
          <w:sz w:val="28"/>
          <w:szCs w:val="28"/>
        </w:rPr>
        <w:t xml:space="preserve">A.1  </w:t>
      </w:r>
      <w:r w:rsidR="004B4DEC" w:rsidRPr="00A940B6">
        <w:rPr>
          <w:rFonts w:hint="eastAsia"/>
          <w:sz w:val="28"/>
          <w:szCs w:val="28"/>
        </w:rPr>
        <w:t>目标区域（</w:t>
      </w:r>
      <w:r w:rsidR="004B4DEC" w:rsidRPr="00A940B6">
        <w:rPr>
          <w:sz w:val="28"/>
          <w:szCs w:val="28"/>
        </w:rPr>
        <w:t>TA</w:t>
      </w:r>
      <w:r w:rsidR="004B4DEC" w:rsidRPr="00A940B6">
        <w:rPr>
          <w:rFonts w:hint="eastAsia"/>
          <w:sz w:val="28"/>
          <w:szCs w:val="28"/>
        </w:rPr>
        <w:t>）</w:t>
      </w:r>
      <w:r w:rsidR="00037144" w:rsidRPr="00A940B6">
        <w:rPr>
          <w:rFonts w:hint="eastAsia"/>
          <w:sz w:val="28"/>
          <w:szCs w:val="28"/>
        </w:rPr>
        <w:t>的</w:t>
      </w:r>
      <w:r w:rsidR="006338F7" w:rsidRPr="00A940B6">
        <w:rPr>
          <w:rFonts w:hint="eastAsia"/>
          <w:sz w:val="28"/>
          <w:szCs w:val="28"/>
        </w:rPr>
        <w:t>定义和设置</w:t>
      </w:r>
    </w:p>
    <w:p w:rsidR="009E3E08" w:rsidRPr="00EB228A" w:rsidRDefault="00445418" w:rsidP="00445418">
      <w:pPr>
        <w:adjustRightInd w:val="0"/>
        <w:snapToGrid w:val="0"/>
        <w:spacing w:line="360" w:lineRule="auto"/>
        <w:rPr>
          <w:sz w:val="28"/>
          <w:szCs w:val="28"/>
        </w:rPr>
      </w:pPr>
      <w:r w:rsidRPr="002D06EA">
        <w:rPr>
          <w:rFonts w:hint="eastAsia"/>
          <w:b/>
          <w:sz w:val="28"/>
          <w:szCs w:val="28"/>
        </w:rPr>
        <w:t>A</w:t>
      </w:r>
      <w:r w:rsidR="001C6EC8" w:rsidRPr="002D06EA">
        <w:rPr>
          <w:rFonts w:hint="eastAsia"/>
          <w:b/>
          <w:sz w:val="28"/>
          <w:szCs w:val="28"/>
        </w:rPr>
        <w:t>.1.</w:t>
      </w:r>
      <w:r w:rsidRPr="002D06EA">
        <w:rPr>
          <w:rFonts w:hint="eastAsia"/>
          <w:b/>
          <w:sz w:val="28"/>
          <w:szCs w:val="28"/>
        </w:rPr>
        <w:t>1</w:t>
      </w:r>
      <w:r>
        <w:rPr>
          <w:rFonts w:hint="eastAsia"/>
          <w:sz w:val="28"/>
          <w:szCs w:val="28"/>
        </w:rPr>
        <w:t xml:space="preserve">  </w:t>
      </w:r>
      <w:r w:rsidR="009E3E08" w:rsidRPr="00EB228A">
        <w:rPr>
          <w:rFonts w:hint="eastAsia"/>
          <w:sz w:val="28"/>
          <w:szCs w:val="28"/>
        </w:rPr>
        <w:t>目标区域可限制在一个单一的点</w:t>
      </w:r>
      <w:r w:rsidR="00770D5E">
        <w:rPr>
          <w:rFonts w:hint="eastAsia"/>
          <w:sz w:val="28"/>
          <w:szCs w:val="28"/>
        </w:rPr>
        <w:t>（</w:t>
      </w:r>
      <w:r w:rsidR="00770D5E" w:rsidRPr="00EB228A">
        <w:rPr>
          <w:rFonts w:hint="eastAsia"/>
          <w:sz w:val="28"/>
          <w:szCs w:val="28"/>
        </w:rPr>
        <w:t>图</w:t>
      </w:r>
      <w:r w:rsidR="00770D5E" w:rsidRPr="00CB3A45">
        <w:rPr>
          <w:sz w:val="28"/>
          <w:szCs w:val="28"/>
        </w:rPr>
        <w:t>A.1.1-</w:t>
      </w:r>
      <w:r w:rsidR="00770D5E" w:rsidRPr="00EB228A">
        <w:rPr>
          <w:sz w:val="28"/>
          <w:szCs w:val="28"/>
        </w:rPr>
        <w:t>a</w:t>
      </w:r>
      <w:r w:rsidR="00770D5E">
        <w:rPr>
          <w:rFonts w:hint="eastAsia"/>
          <w:sz w:val="28"/>
          <w:szCs w:val="28"/>
        </w:rPr>
        <w:t>）</w:t>
      </w:r>
      <w:r w:rsidR="009E3E08" w:rsidRPr="00EB228A">
        <w:rPr>
          <w:rFonts w:hint="eastAsia"/>
          <w:sz w:val="28"/>
          <w:szCs w:val="28"/>
        </w:rPr>
        <w:t>，例如有工人作业的塔、小规模工厂等，也可扩展到较大区域</w:t>
      </w:r>
      <w:r w:rsidR="00770D5E">
        <w:rPr>
          <w:rFonts w:hint="eastAsia"/>
          <w:sz w:val="28"/>
          <w:szCs w:val="28"/>
        </w:rPr>
        <w:t>（</w:t>
      </w:r>
      <w:r w:rsidR="009E3E08" w:rsidRPr="00EB228A">
        <w:rPr>
          <w:rFonts w:hint="eastAsia"/>
          <w:sz w:val="28"/>
          <w:szCs w:val="28"/>
        </w:rPr>
        <w:t>如大型建筑、风力发电场、高尔夫球场：图</w:t>
      </w:r>
      <w:r w:rsidR="004B4DEC" w:rsidRPr="00CB3A45">
        <w:rPr>
          <w:sz w:val="28"/>
          <w:szCs w:val="28"/>
        </w:rPr>
        <w:t>A.1.1-</w:t>
      </w:r>
      <w:r w:rsidR="009E3E08" w:rsidRPr="00EB228A">
        <w:rPr>
          <w:sz w:val="28"/>
          <w:szCs w:val="28"/>
        </w:rPr>
        <w:t>b</w:t>
      </w:r>
      <w:r w:rsidR="00770D5E">
        <w:rPr>
          <w:rFonts w:hint="eastAsia"/>
          <w:sz w:val="28"/>
          <w:szCs w:val="28"/>
        </w:rPr>
        <w:t>）</w:t>
      </w:r>
      <w:r w:rsidR="009E3E08" w:rsidRPr="00EB228A">
        <w:rPr>
          <w:rFonts w:hint="eastAsia"/>
          <w:sz w:val="28"/>
          <w:szCs w:val="28"/>
        </w:rPr>
        <w:t>。但安全起见，建议使用较大区域作为目标区域。在许多情况下，将雷电相关事件</w:t>
      </w:r>
      <w:r w:rsidR="00770D5E">
        <w:rPr>
          <w:rFonts w:hint="eastAsia"/>
          <w:sz w:val="28"/>
          <w:szCs w:val="28"/>
        </w:rPr>
        <w:t>（</w:t>
      </w:r>
      <w:r w:rsidR="00770D5E">
        <w:rPr>
          <w:rFonts w:hint="eastAsia"/>
          <w:sz w:val="28"/>
          <w:szCs w:val="28"/>
        </w:rPr>
        <w:t>L</w:t>
      </w:r>
      <w:r w:rsidR="00770D5E" w:rsidRPr="00EB228A">
        <w:rPr>
          <w:sz w:val="28"/>
          <w:szCs w:val="28"/>
        </w:rPr>
        <w:t>RE</w:t>
      </w:r>
      <w:r w:rsidR="00770D5E">
        <w:rPr>
          <w:rFonts w:hint="eastAsia"/>
          <w:sz w:val="28"/>
          <w:szCs w:val="28"/>
        </w:rPr>
        <w:t>）</w:t>
      </w:r>
      <w:r w:rsidR="009E3E08" w:rsidRPr="00EB228A">
        <w:rPr>
          <w:rFonts w:hint="eastAsia"/>
          <w:sz w:val="28"/>
          <w:szCs w:val="28"/>
        </w:rPr>
        <w:t>限定到地闪的发生会使问题简单化，因此需调整目标区域的大小和形状以考虑到所有可能产生的影响。例如，一个对电线上的过电压敏感的系统，其应被警告的发生地闪的目标区域应包括该系统场地及电源线以及周边区域</w:t>
      </w:r>
      <w:r w:rsidR="00770D5E">
        <w:rPr>
          <w:rFonts w:hint="eastAsia"/>
          <w:sz w:val="28"/>
          <w:szCs w:val="28"/>
        </w:rPr>
        <w:t>（</w:t>
      </w:r>
      <w:r w:rsidR="00770D5E" w:rsidRPr="00EB228A">
        <w:rPr>
          <w:rFonts w:hint="eastAsia"/>
          <w:sz w:val="28"/>
          <w:szCs w:val="28"/>
        </w:rPr>
        <w:t>图</w:t>
      </w:r>
      <w:r w:rsidR="00770D5E" w:rsidRPr="00CB3A45">
        <w:rPr>
          <w:sz w:val="28"/>
          <w:szCs w:val="28"/>
        </w:rPr>
        <w:t>A.1.1-</w:t>
      </w:r>
      <w:r w:rsidR="00770D5E" w:rsidRPr="00EB228A">
        <w:rPr>
          <w:sz w:val="28"/>
          <w:szCs w:val="28"/>
        </w:rPr>
        <w:t>c</w:t>
      </w:r>
      <w:r w:rsidR="00770D5E">
        <w:rPr>
          <w:rFonts w:hint="eastAsia"/>
          <w:sz w:val="28"/>
          <w:szCs w:val="28"/>
        </w:rPr>
        <w:t>）</w:t>
      </w:r>
      <w:r w:rsidR="009E3E08" w:rsidRPr="00EB228A">
        <w:rPr>
          <w:rFonts w:hint="eastAsia"/>
          <w:sz w:val="28"/>
          <w:szCs w:val="28"/>
        </w:rPr>
        <w:t>。因此，这个目标区域发生的每一个地闪将视为一个能够引起过电压的雷电相关事件。</w:t>
      </w:r>
    </w:p>
    <w:p w:rsidR="009E3E08" w:rsidRPr="00EB228A" w:rsidRDefault="009E3E08" w:rsidP="009E3E08">
      <w:pPr>
        <w:pStyle w:val="af"/>
        <w:ind w:firstLineChars="0" w:firstLine="0"/>
        <w:jc w:val="center"/>
        <w:rPr>
          <w:rFonts w:ascii="Times New Roman"/>
          <w:color w:val="FF0000"/>
        </w:rPr>
      </w:pPr>
      <w:r w:rsidRPr="00EB228A">
        <w:rPr>
          <w:rFonts w:ascii="Times New Roman"/>
          <w:noProof/>
          <w:color w:val="FF0000"/>
        </w:rPr>
        <w:drawing>
          <wp:inline distT="0" distB="0" distL="0" distR="0">
            <wp:extent cx="10572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57275" cy="1019175"/>
                    </a:xfrm>
                    <a:prstGeom prst="rect">
                      <a:avLst/>
                    </a:prstGeom>
                    <a:noFill/>
                    <a:ln>
                      <a:noFill/>
                    </a:ln>
                  </pic:spPr>
                </pic:pic>
              </a:graphicData>
            </a:graphic>
          </wp:inline>
        </w:drawing>
      </w:r>
      <w:r w:rsidRPr="00EB228A">
        <w:rPr>
          <w:rFonts w:ascii="Times New Roman"/>
          <w:noProof/>
          <w:color w:val="FF0000"/>
        </w:rPr>
        <w:drawing>
          <wp:inline distT="0" distB="0" distL="0" distR="0">
            <wp:extent cx="2009775" cy="12858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09775" cy="1285875"/>
                    </a:xfrm>
                    <a:prstGeom prst="rect">
                      <a:avLst/>
                    </a:prstGeom>
                    <a:noFill/>
                    <a:ln>
                      <a:noFill/>
                    </a:ln>
                  </pic:spPr>
                </pic:pic>
              </a:graphicData>
            </a:graphic>
          </wp:inline>
        </w:drawing>
      </w:r>
      <w:r w:rsidR="00D0583A">
        <w:rPr>
          <w:rFonts w:ascii="Times New Roman"/>
          <w:noProof/>
          <w:color w:val="FF0000"/>
        </w:rPr>
        <w:drawing>
          <wp:inline distT="0" distB="0" distL="0" distR="0">
            <wp:extent cx="1876425" cy="1400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400175"/>
                    </a:xfrm>
                    <a:prstGeom prst="rect">
                      <a:avLst/>
                    </a:prstGeom>
                    <a:noFill/>
                    <a:ln>
                      <a:noFill/>
                    </a:ln>
                  </pic:spPr>
                </pic:pic>
              </a:graphicData>
            </a:graphic>
          </wp:inline>
        </w:drawing>
      </w:r>
    </w:p>
    <w:p w:rsidR="009E3E08" w:rsidRPr="00EB228A" w:rsidRDefault="009E3E08" w:rsidP="009E3E08">
      <w:pPr>
        <w:pStyle w:val="CM28"/>
        <w:spacing w:after="0"/>
        <w:ind w:firstLineChars="300" w:firstLine="542"/>
        <w:jc w:val="center"/>
        <w:rPr>
          <w:rFonts w:ascii="Times New Roman" w:hAnsi="Times New Roman" w:cs="Times New Roman"/>
          <w:sz w:val="18"/>
          <w:szCs w:val="18"/>
        </w:rPr>
      </w:pPr>
      <w:r w:rsidRPr="00EB228A">
        <w:rPr>
          <w:rFonts w:ascii="Times New Roman" w:hAnsi="Times New Roman" w:cs="Times New Roman"/>
          <w:b/>
          <w:bCs/>
          <w:sz w:val="18"/>
          <w:szCs w:val="18"/>
        </w:rPr>
        <w:t>a</w:t>
      </w:r>
      <w:r w:rsidR="00F27DAB">
        <w:rPr>
          <w:rFonts w:ascii="Times New Roman" w:hAnsi="Times New Roman" w:cs="Times New Roman"/>
          <w:b/>
          <w:bCs/>
          <w:sz w:val="18"/>
          <w:szCs w:val="18"/>
        </w:rPr>
        <w:t>）</w:t>
      </w:r>
      <w:r w:rsidRPr="00EB228A">
        <w:rPr>
          <w:rFonts w:ascii="Times New Roman" w:hAnsi="Times New Roman" w:cs="Times New Roman"/>
          <w:b/>
          <w:bCs/>
          <w:sz w:val="18"/>
          <w:szCs w:val="18"/>
        </w:rPr>
        <w:t xml:space="preserve"> </w:t>
      </w:r>
      <w:r w:rsidRPr="00EB228A">
        <w:rPr>
          <w:rFonts w:ascii="Times New Roman" w:hAnsi="Times New Roman" w:cs="Times New Roman"/>
          <w:b/>
          <w:bCs/>
          <w:sz w:val="18"/>
          <w:szCs w:val="18"/>
        </w:rPr>
        <w:t>单点</w:t>
      </w:r>
      <w:r w:rsidRPr="00EB228A">
        <w:rPr>
          <w:rFonts w:ascii="Times New Roman" w:hAnsi="Times New Roman" w:cs="Times New Roman"/>
          <w:b/>
          <w:bCs/>
          <w:sz w:val="18"/>
          <w:szCs w:val="18"/>
        </w:rPr>
        <w:t xml:space="preserve">                 b</w:t>
      </w:r>
      <w:r w:rsidR="00F27DAB">
        <w:rPr>
          <w:rFonts w:ascii="Times New Roman" w:hAnsi="Times New Roman" w:cs="Times New Roman"/>
          <w:b/>
          <w:bCs/>
          <w:sz w:val="18"/>
          <w:szCs w:val="18"/>
        </w:rPr>
        <w:t>）</w:t>
      </w:r>
      <w:r w:rsidRPr="00EB228A">
        <w:rPr>
          <w:rFonts w:ascii="Times New Roman" w:hAnsi="Times New Roman" w:cs="Times New Roman"/>
          <w:b/>
          <w:bCs/>
          <w:sz w:val="18"/>
          <w:szCs w:val="18"/>
        </w:rPr>
        <w:t xml:space="preserve"> </w:t>
      </w:r>
      <w:r w:rsidRPr="00EB228A">
        <w:rPr>
          <w:rFonts w:ascii="Times New Roman" w:hAnsi="Times New Roman" w:cs="Times New Roman"/>
          <w:b/>
          <w:bCs/>
          <w:sz w:val="18"/>
          <w:szCs w:val="18"/>
        </w:rPr>
        <w:t>任意形状</w:t>
      </w:r>
      <w:r w:rsidRPr="00EB228A">
        <w:rPr>
          <w:rFonts w:ascii="Times New Roman" w:hAnsi="Times New Roman" w:cs="Times New Roman"/>
          <w:b/>
          <w:bCs/>
          <w:sz w:val="18"/>
          <w:szCs w:val="18"/>
        </w:rPr>
        <w:t xml:space="preserve">                         c</w:t>
      </w:r>
      <w:r w:rsidR="00F27DAB">
        <w:rPr>
          <w:rFonts w:ascii="Times New Roman" w:hAnsi="Times New Roman" w:cs="Times New Roman"/>
          <w:b/>
          <w:bCs/>
          <w:sz w:val="18"/>
          <w:szCs w:val="18"/>
        </w:rPr>
        <w:t>）</w:t>
      </w:r>
      <w:r w:rsidRPr="00EB228A">
        <w:rPr>
          <w:rFonts w:ascii="Times New Roman" w:hAnsi="Times New Roman" w:cs="Times New Roman"/>
          <w:b/>
          <w:bCs/>
          <w:sz w:val="18"/>
          <w:szCs w:val="18"/>
        </w:rPr>
        <w:t xml:space="preserve"> </w:t>
      </w:r>
      <w:r w:rsidRPr="00EB228A">
        <w:rPr>
          <w:rFonts w:ascii="Times New Roman" w:hAnsi="Times New Roman" w:cs="Times New Roman"/>
          <w:b/>
          <w:bCs/>
          <w:sz w:val="18"/>
          <w:szCs w:val="18"/>
        </w:rPr>
        <w:t>涵盖服务区</w:t>
      </w:r>
    </w:p>
    <w:p w:rsidR="009E3E08" w:rsidRPr="00EB228A" w:rsidRDefault="009E3E08" w:rsidP="009E3E08">
      <w:pPr>
        <w:jc w:val="center"/>
        <w:rPr>
          <w:rFonts w:eastAsiaTheme="minorEastAsia"/>
          <w:b/>
          <w:sz w:val="24"/>
        </w:rPr>
      </w:pPr>
      <w:r w:rsidRPr="00EB228A">
        <w:rPr>
          <w:rFonts w:eastAsiaTheme="minorEastAsia" w:hint="eastAsia"/>
          <w:b/>
          <w:sz w:val="24"/>
        </w:rPr>
        <w:t>图</w:t>
      </w:r>
      <w:r w:rsidR="00EB228A">
        <w:rPr>
          <w:rFonts w:eastAsiaTheme="minorEastAsia"/>
          <w:b/>
          <w:sz w:val="24"/>
        </w:rPr>
        <w:t>A.</w:t>
      </w:r>
      <w:r w:rsidR="004B4DEC" w:rsidRPr="00CB3A45">
        <w:rPr>
          <w:rFonts w:eastAsiaTheme="minorEastAsia"/>
          <w:b/>
          <w:sz w:val="24"/>
        </w:rPr>
        <w:t>1</w:t>
      </w:r>
      <w:r w:rsidR="00EB7A2E">
        <w:rPr>
          <w:rFonts w:eastAsiaTheme="minorEastAsia" w:hint="eastAsia"/>
          <w:b/>
          <w:sz w:val="24"/>
        </w:rPr>
        <w:t xml:space="preserve">.1 </w:t>
      </w:r>
      <w:r w:rsidRPr="00EB228A">
        <w:rPr>
          <w:rFonts w:eastAsiaTheme="minorEastAsia"/>
          <w:b/>
          <w:sz w:val="24"/>
        </w:rPr>
        <w:t xml:space="preserve"> </w:t>
      </w:r>
      <w:r w:rsidRPr="00EB228A">
        <w:rPr>
          <w:rFonts w:eastAsiaTheme="minorEastAsia" w:hint="eastAsia"/>
          <w:b/>
          <w:sz w:val="24"/>
        </w:rPr>
        <w:t>不同形状目标区域示例</w:t>
      </w:r>
    </w:p>
    <w:p w:rsidR="004B4DEC" w:rsidRPr="00C60CC3" w:rsidRDefault="004B4DEC" w:rsidP="00FD3BC7">
      <w:pPr>
        <w:pStyle w:val="3"/>
        <w:jc w:val="center"/>
        <w:rPr>
          <w:rFonts w:eastAsiaTheme="minorEastAsia"/>
          <w:sz w:val="28"/>
          <w:szCs w:val="28"/>
        </w:rPr>
      </w:pPr>
      <w:r w:rsidRPr="00C60CC3">
        <w:rPr>
          <w:rFonts w:eastAsiaTheme="minorEastAsia"/>
          <w:sz w:val="28"/>
          <w:szCs w:val="28"/>
        </w:rPr>
        <w:t>A.</w:t>
      </w:r>
      <w:r w:rsidR="00BA02F5" w:rsidRPr="00C60CC3">
        <w:rPr>
          <w:rFonts w:eastAsiaTheme="minorEastAsia"/>
          <w:sz w:val="28"/>
          <w:szCs w:val="28"/>
        </w:rPr>
        <w:t>2</w:t>
      </w:r>
      <w:r w:rsidRPr="00C60CC3">
        <w:rPr>
          <w:rFonts w:eastAsiaTheme="minorEastAsia"/>
          <w:sz w:val="28"/>
          <w:szCs w:val="28"/>
        </w:rPr>
        <w:t xml:space="preserve">  </w:t>
      </w:r>
      <w:r w:rsidRPr="00C60CC3">
        <w:rPr>
          <w:rFonts w:hint="eastAsia"/>
          <w:sz w:val="28"/>
          <w:szCs w:val="28"/>
        </w:rPr>
        <w:t>监控区域（</w:t>
      </w:r>
      <w:r w:rsidRPr="00C60CC3">
        <w:rPr>
          <w:sz w:val="28"/>
          <w:szCs w:val="28"/>
        </w:rPr>
        <w:t>MA</w:t>
      </w:r>
      <w:r w:rsidRPr="00C60CC3">
        <w:rPr>
          <w:rFonts w:hint="eastAsia"/>
          <w:sz w:val="28"/>
          <w:szCs w:val="28"/>
        </w:rPr>
        <w:t>）</w:t>
      </w:r>
      <w:r w:rsidR="00A94F79" w:rsidRPr="00C60CC3">
        <w:rPr>
          <w:rFonts w:eastAsiaTheme="minorEastAsia" w:hint="eastAsia"/>
          <w:sz w:val="28"/>
          <w:szCs w:val="28"/>
        </w:rPr>
        <w:t>的定义和设置</w:t>
      </w:r>
    </w:p>
    <w:p w:rsidR="009E3E08" w:rsidRPr="00EB228A" w:rsidRDefault="00C376BD" w:rsidP="00C376BD">
      <w:pPr>
        <w:adjustRightInd w:val="0"/>
        <w:snapToGrid w:val="0"/>
        <w:spacing w:line="360" w:lineRule="auto"/>
        <w:rPr>
          <w:sz w:val="28"/>
          <w:szCs w:val="28"/>
        </w:rPr>
      </w:pPr>
      <w:r w:rsidRPr="002D06EA">
        <w:rPr>
          <w:rFonts w:hint="eastAsia"/>
          <w:b/>
          <w:sz w:val="28"/>
          <w:szCs w:val="28"/>
        </w:rPr>
        <w:t>A</w:t>
      </w:r>
      <w:r w:rsidR="001C6EC8" w:rsidRPr="002D06EA">
        <w:rPr>
          <w:rFonts w:hint="eastAsia"/>
          <w:b/>
          <w:sz w:val="28"/>
          <w:szCs w:val="28"/>
        </w:rPr>
        <w:t>.</w:t>
      </w:r>
      <w:r w:rsidRPr="002D06EA">
        <w:rPr>
          <w:rFonts w:hint="eastAsia"/>
          <w:b/>
          <w:sz w:val="28"/>
          <w:szCs w:val="28"/>
        </w:rPr>
        <w:t>2.1</w:t>
      </w:r>
      <w:r>
        <w:rPr>
          <w:rFonts w:hint="eastAsia"/>
          <w:sz w:val="28"/>
          <w:szCs w:val="28"/>
        </w:rPr>
        <w:t xml:space="preserve">  </w:t>
      </w:r>
      <w:r w:rsidR="009E3E08" w:rsidRPr="00EB228A">
        <w:rPr>
          <w:rFonts w:hint="eastAsia"/>
          <w:sz w:val="28"/>
          <w:szCs w:val="28"/>
        </w:rPr>
        <w:t>监控区域的大小及形状应根据雷电预警系统的</w:t>
      </w:r>
      <w:proofErr w:type="gramStart"/>
      <w:r w:rsidR="009E3E08" w:rsidRPr="00EB228A">
        <w:rPr>
          <w:rFonts w:hint="eastAsia"/>
          <w:sz w:val="28"/>
          <w:szCs w:val="28"/>
        </w:rPr>
        <w:t>传感站类型</w:t>
      </w:r>
      <w:proofErr w:type="gramEnd"/>
      <w:r w:rsidR="009E3E08" w:rsidRPr="00EB228A">
        <w:rPr>
          <w:rFonts w:hint="eastAsia"/>
          <w:sz w:val="28"/>
          <w:szCs w:val="28"/>
        </w:rPr>
        <w:t>及性能、目标区域的形状、预警系统的目的及性能进行调整。</w:t>
      </w:r>
    </w:p>
    <w:p w:rsidR="004B4DEC" w:rsidRPr="00C60CC3" w:rsidRDefault="004B4DEC" w:rsidP="00127B82">
      <w:pPr>
        <w:pStyle w:val="3"/>
        <w:jc w:val="center"/>
        <w:rPr>
          <w:rFonts w:eastAsiaTheme="minorEastAsia"/>
          <w:sz w:val="28"/>
          <w:szCs w:val="28"/>
        </w:rPr>
      </w:pPr>
      <w:r w:rsidRPr="00C60CC3">
        <w:rPr>
          <w:rFonts w:eastAsiaTheme="minorEastAsia"/>
          <w:sz w:val="28"/>
          <w:szCs w:val="28"/>
        </w:rPr>
        <w:t xml:space="preserve">A.3  </w:t>
      </w:r>
      <w:r w:rsidRPr="00C60CC3">
        <w:rPr>
          <w:rFonts w:hint="eastAsia"/>
          <w:sz w:val="28"/>
          <w:szCs w:val="28"/>
        </w:rPr>
        <w:t>覆盖区域（</w:t>
      </w:r>
      <w:r w:rsidRPr="00C60CC3">
        <w:rPr>
          <w:sz w:val="28"/>
          <w:szCs w:val="28"/>
        </w:rPr>
        <w:t>CA</w:t>
      </w:r>
      <w:r w:rsidRPr="00C60CC3">
        <w:rPr>
          <w:rFonts w:hint="eastAsia"/>
          <w:sz w:val="28"/>
          <w:szCs w:val="28"/>
        </w:rPr>
        <w:t>）</w:t>
      </w:r>
      <w:r w:rsidR="00FE6FA8" w:rsidRPr="00C60CC3">
        <w:rPr>
          <w:rFonts w:eastAsiaTheme="minorEastAsia" w:hint="eastAsia"/>
          <w:sz w:val="28"/>
          <w:szCs w:val="28"/>
        </w:rPr>
        <w:t>的定义和设置</w:t>
      </w:r>
    </w:p>
    <w:p w:rsidR="009E3E08" w:rsidRPr="00EB228A" w:rsidRDefault="00127B82" w:rsidP="00127B82">
      <w:pPr>
        <w:adjustRightInd w:val="0"/>
        <w:snapToGrid w:val="0"/>
        <w:spacing w:line="360" w:lineRule="auto"/>
        <w:rPr>
          <w:sz w:val="28"/>
          <w:szCs w:val="28"/>
        </w:rPr>
      </w:pPr>
      <w:r w:rsidRPr="002D06EA">
        <w:rPr>
          <w:rFonts w:hint="eastAsia"/>
          <w:b/>
          <w:sz w:val="28"/>
          <w:szCs w:val="28"/>
        </w:rPr>
        <w:t>A</w:t>
      </w:r>
      <w:r w:rsidR="001C6EC8" w:rsidRPr="002D06EA">
        <w:rPr>
          <w:rFonts w:hint="eastAsia"/>
          <w:b/>
          <w:sz w:val="28"/>
          <w:szCs w:val="28"/>
        </w:rPr>
        <w:t>.</w:t>
      </w:r>
      <w:r w:rsidRPr="002D06EA">
        <w:rPr>
          <w:rFonts w:hint="eastAsia"/>
          <w:b/>
          <w:sz w:val="28"/>
          <w:szCs w:val="28"/>
        </w:rPr>
        <w:t>3.1</w:t>
      </w:r>
      <w:r>
        <w:rPr>
          <w:rFonts w:hint="eastAsia"/>
          <w:sz w:val="28"/>
          <w:szCs w:val="28"/>
        </w:rPr>
        <w:t xml:space="preserve">  </w:t>
      </w:r>
      <w:r w:rsidR="009E3E08" w:rsidRPr="00EB228A">
        <w:rPr>
          <w:rFonts w:hint="eastAsia"/>
          <w:sz w:val="28"/>
          <w:szCs w:val="28"/>
        </w:rPr>
        <w:t>确定了监控区域</w:t>
      </w:r>
      <w:r w:rsidR="00F27DAB">
        <w:rPr>
          <w:sz w:val="28"/>
          <w:szCs w:val="28"/>
        </w:rPr>
        <w:t>（</w:t>
      </w:r>
      <w:r w:rsidR="009E3E08" w:rsidRPr="00EB228A">
        <w:rPr>
          <w:sz w:val="28"/>
          <w:szCs w:val="28"/>
        </w:rPr>
        <w:t>MA</w:t>
      </w:r>
      <w:r w:rsidR="00F27DAB">
        <w:rPr>
          <w:sz w:val="28"/>
          <w:szCs w:val="28"/>
        </w:rPr>
        <w:t>）</w:t>
      </w:r>
      <w:r w:rsidR="007913FC">
        <w:rPr>
          <w:rFonts w:hint="eastAsia"/>
          <w:sz w:val="28"/>
          <w:szCs w:val="28"/>
        </w:rPr>
        <w:t>，应定义一个</w:t>
      </w:r>
      <w:r w:rsidR="009E3E08" w:rsidRPr="00EB228A">
        <w:rPr>
          <w:rFonts w:hint="eastAsia"/>
          <w:sz w:val="28"/>
          <w:szCs w:val="28"/>
        </w:rPr>
        <w:t>覆盖区域</w:t>
      </w:r>
      <w:r w:rsidR="00F27DAB">
        <w:rPr>
          <w:sz w:val="28"/>
          <w:szCs w:val="28"/>
        </w:rPr>
        <w:t>（</w:t>
      </w:r>
      <w:r w:rsidR="009E3E08" w:rsidRPr="00EB228A">
        <w:rPr>
          <w:sz w:val="28"/>
          <w:szCs w:val="28"/>
        </w:rPr>
        <w:t>CA</w:t>
      </w:r>
      <w:r w:rsidR="00F27DAB">
        <w:rPr>
          <w:sz w:val="28"/>
          <w:szCs w:val="28"/>
        </w:rPr>
        <w:t>）</w:t>
      </w:r>
      <w:r w:rsidR="009E3E08" w:rsidRPr="00EB228A">
        <w:rPr>
          <w:rFonts w:hint="eastAsia"/>
          <w:sz w:val="28"/>
          <w:szCs w:val="28"/>
        </w:rPr>
        <w:t>，它涵</w:t>
      </w:r>
      <w:r w:rsidR="009E3E08" w:rsidRPr="00EB228A">
        <w:rPr>
          <w:rFonts w:hint="eastAsia"/>
          <w:sz w:val="28"/>
          <w:szCs w:val="28"/>
        </w:rPr>
        <w:lastRenderedPageBreak/>
        <w:t>盖了监控区域</w:t>
      </w:r>
      <w:r w:rsidR="00F27DAB">
        <w:rPr>
          <w:sz w:val="28"/>
          <w:szCs w:val="28"/>
        </w:rPr>
        <w:t>（</w:t>
      </w:r>
      <w:r w:rsidR="009E3E08" w:rsidRPr="00EB228A">
        <w:rPr>
          <w:sz w:val="28"/>
          <w:szCs w:val="28"/>
        </w:rPr>
        <w:t>MA</w:t>
      </w:r>
      <w:r w:rsidR="00F27DAB">
        <w:rPr>
          <w:sz w:val="28"/>
          <w:szCs w:val="28"/>
        </w:rPr>
        <w:t>）</w:t>
      </w:r>
      <w:r w:rsidR="007913FC">
        <w:rPr>
          <w:rFonts w:hint="eastAsia"/>
          <w:sz w:val="28"/>
          <w:szCs w:val="28"/>
        </w:rPr>
        <w:t>。当</w:t>
      </w:r>
      <w:r w:rsidR="009E3E08" w:rsidRPr="00EB228A">
        <w:rPr>
          <w:rFonts w:hint="eastAsia"/>
          <w:sz w:val="28"/>
          <w:szCs w:val="28"/>
        </w:rPr>
        <w:t>覆盖区域</w:t>
      </w:r>
      <w:r w:rsidR="00F27DAB">
        <w:rPr>
          <w:sz w:val="28"/>
          <w:szCs w:val="28"/>
        </w:rPr>
        <w:t>（</w:t>
      </w:r>
      <w:r w:rsidR="009E3E08" w:rsidRPr="00EB228A">
        <w:rPr>
          <w:sz w:val="28"/>
          <w:szCs w:val="28"/>
        </w:rPr>
        <w:t>CA</w:t>
      </w:r>
      <w:r w:rsidR="00F27DAB">
        <w:rPr>
          <w:sz w:val="28"/>
          <w:szCs w:val="28"/>
        </w:rPr>
        <w:t>）</w:t>
      </w:r>
      <w:r w:rsidR="009E3E08" w:rsidRPr="00EB228A">
        <w:rPr>
          <w:rFonts w:hint="eastAsia"/>
          <w:sz w:val="28"/>
          <w:szCs w:val="28"/>
        </w:rPr>
        <w:t>未能完全覆盖监控区域</w:t>
      </w:r>
      <w:r w:rsidR="00F27DAB">
        <w:rPr>
          <w:sz w:val="28"/>
          <w:szCs w:val="28"/>
        </w:rPr>
        <w:t>（</w:t>
      </w:r>
      <w:r w:rsidR="009E3E08" w:rsidRPr="00EB228A">
        <w:rPr>
          <w:sz w:val="28"/>
          <w:szCs w:val="28"/>
        </w:rPr>
        <w:t>MA</w:t>
      </w:r>
      <w:r w:rsidR="00F27DAB">
        <w:rPr>
          <w:sz w:val="28"/>
          <w:szCs w:val="28"/>
        </w:rPr>
        <w:t>）</w:t>
      </w:r>
      <w:r w:rsidR="009E3E08" w:rsidRPr="00EB228A">
        <w:rPr>
          <w:rFonts w:hint="eastAsia"/>
          <w:sz w:val="28"/>
          <w:szCs w:val="28"/>
        </w:rPr>
        <w:t>而无法对目标区域进行可靠预警时，必须扩充使用多个雷电预警传感站。并考虑到雷电预警传感站在监控区域</w:t>
      </w:r>
      <w:r w:rsidR="00F27DAB">
        <w:rPr>
          <w:sz w:val="28"/>
          <w:szCs w:val="28"/>
        </w:rPr>
        <w:t>（</w:t>
      </w:r>
      <w:r w:rsidR="009E3E08" w:rsidRPr="00EB228A">
        <w:rPr>
          <w:sz w:val="28"/>
          <w:szCs w:val="28"/>
        </w:rPr>
        <w:t>MA</w:t>
      </w:r>
      <w:r w:rsidR="00F27DAB">
        <w:rPr>
          <w:sz w:val="28"/>
          <w:szCs w:val="28"/>
        </w:rPr>
        <w:t>）</w:t>
      </w:r>
      <w:r w:rsidR="009E3E08" w:rsidRPr="00EB228A">
        <w:rPr>
          <w:rFonts w:hint="eastAsia"/>
          <w:sz w:val="28"/>
          <w:szCs w:val="28"/>
        </w:rPr>
        <w:t>内的探测效率</w:t>
      </w:r>
      <w:r w:rsidR="00F27DAB">
        <w:rPr>
          <w:sz w:val="28"/>
          <w:szCs w:val="28"/>
        </w:rPr>
        <w:t>（</w:t>
      </w:r>
      <w:r w:rsidR="009E3E08" w:rsidRPr="00EB228A">
        <w:rPr>
          <w:sz w:val="28"/>
          <w:szCs w:val="28"/>
        </w:rPr>
        <w:t>DE</w:t>
      </w:r>
      <w:r w:rsidR="00F27DAB">
        <w:rPr>
          <w:sz w:val="28"/>
          <w:szCs w:val="28"/>
        </w:rPr>
        <w:t>）</w:t>
      </w:r>
      <w:r w:rsidR="009E3E08" w:rsidRPr="00EB228A">
        <w:rPr>
          <w:rFonts w:hint="eastAsia"/>
          <w:sz w:val="28"/>
          <w:szCs w:val="28"/>
        </w:rPr>
        <w:t>和</w:t>
      </w:r>
      <w:r w:rsidR="009E3E08" w:rsidRPr="00EB228A">
        <w:rPr>
          <w:sz w:val="28"/>
          <w:szCs w:val="28"/>
        </w:rPr>
        <w:t>/</w:t>
      </w:r>
      <w:r w:rsidR="009E3E08" w:rsidRPr="00EB228A">
        <w:rPr>
          <w:rFonts w:hint="eastAsia"/>
          <w:sz w:val="28"/>
          <w:szCs w:val="28"/>
        </w:rPr>
        <w:t>或定位精度</w:t>
      </w:r>
      <w:r w:rsidR="00F27DAB">
        <w:rPr>
          <w:sz w:val="28"/>
          <w:szCs w:val="28"/>
        </w:rPr>
        <w:t>（</w:t>
      </w:r>
      <w:r w:rsidR="009E3E08" w:rsidRPr="00EB228A">
        <w:rPr>
          <w:sz w:val="28"/>
          <w:szCs w:val="28"/>
        </w:rPr>
        <w:t>LA</w:t>
      </w:r>
      <w:r w:rsidR="00F27DAB">
        <w:rPr>
          <w:sz w:val="28"/>
          <w:szCs w:val="28"/>
        </w:rPr>
        <w:t>）</w:t>
      </w:r>
      <w:r w:rsidR="009E3E08" w:rsidRPr="00EB228A">
        <w:rPr>
          <w:rFonts w:hint="eastAsia"/>
          <w:sz w:val="28"/>
          <w:szCs w:val="28"/>
        </w:rPr>
        <w:t>等因素对预警性能的影响</w:t>
      </w:r>
      <w:r w:rsidR="007913FC">
        <w:rPr>
          <w:rFonts w:hint="eastAsia"/>
          <w:sz w:val="28"/>
          <w:szCs w:val="28"/>
        </w:rPr>
        <w:t>，</w:t>
      </w:r>
      <w:r w:rsidR="007913FC" w:rsidRPr="007913FC">
        <w:rPr>
          <w:rFonts w:hint="eastAsia"/>
          <w:sz w:val="28"/>
          <w:szCs w:val="28"/>
        </w:rPr>
        <w:t>探测效率宜不小于</w:t>
      </w:r>
      <w:r w:rsidR="007913FC" w:rsidRPr="007913FC">
        <w:rPr>
          <w:rFonts w:hint="eastAsia"/>
          <w:sz w:val="28"/>
          <w:szCs w:val="28"/>
        </w:rPr>
        <w:t>90%</w:t>
      </w:r>
      <w:r w:rsidR="007913FC" w:rsidRPr="007913FC">
        <w:rPr>
          <w:rFonts w:hint="eastAsia"/>
          <w:sz w:val="28"/>
          <w:szCs w:val="28"/>
        </w:rPr>
        <w:t>，定位误差精度宜不大于</w:t>
      </w:r>
      <w:r w:rsidR="007913FC" w:rsidRPr="007913FC">
        <w:rPr>
          <w:rFonts w:hint="eastAsia"/>
          <w:sz w:val="28"/>
          <w:szCs w:val="28"/>
        </w:rPr>
        <w:t>0.5km</w:t>
      </w:r>
      <w:r w:rsidR="009E3E08" w:rsidRPr="00EB228A">
        <w:rPr>
          <w:rFonts w:hint="eastAsia"/>
          <w:sz w:val="28"/>
          <w:szCs w:val="28"/>
        </w:rPr>
        <w:t>。</w:t>
      </w:r>
    </w:p>
    <w:p w:rsidR="009E3E08" w:rsidRPr="00CB3A45" w:rsidRDefault="00675A80" w:rsidP="00675A80">
      <w:pPr>
        <w:adjustRightInd w:val="0"/>
        <w:snapToGrid w:val="0"/>
        <w:spacing w:line="360" w:lineRule="auto"/>
        <w:rPr>
          <w:sz w:val="28"/>
          <w:szCs w:val="28"/>
        </w:rPr>
      </w:pPr>
      <w:r w:rsidRPr="002D06EA">
        <w:rPr>
          <w:rFonts w:hint="eastAsia"/>
          <w:b/>
          <w:sz w:val="28"/>
          <w:szCs w:val="28"/>
        </w:rPr>
        <w:t>A.3.2</w:t>
      </w:r>
      <w:r>
        <w:rPr>
          <w:rFonts w:hint="eastAsia"/>
          <w:sz w:val="28"/>
          <w:szCs w:val="28"/>
        </w:rPr>
        <w:t xml:space="preserve">  </w:t>
      </w:r>
      <w:r w:rsidR="009E3E08" w:rsidRPr="00EB228A">
        <w:rPr>
          <w:rFonts w:hint="eastAsia"/>
          <w:sz w:val="28"/>
          <w:szCs w:val="28"/>
        </w:rPr>
        <w:t>一般而言，监控区域（</w:t>
      </w:r>
      <w:r w:rsidR="009E3E08" w:rsidRPr="00EB228A">
        <w:rPr>
          <w:sz w:val="28"/>
          <w:szCs w:val="28"/>
        </w:rPr>
        <w:t>MA</w:t>
      </w:r>
      <w:r w:rsidR="009E3E08" w:rsidRPr="00EB228A">
        <w:rPr>
          <w:rFonts w:hint="eastAsia"/>
          <w:sz w:val="28"/>
          <w:szCs w:val="28"/>
        </w:rPr>
        <w:t>）就是有效覆盖区域（</w:t>
      </w:r>
      <w:r w:rsidR="009E3E08" w:rsidRPr="00EB228A">
        <w:rPr>
          <w:sz w:val="28"/>
          <w:szCs w:val="28"/>
        </w:rPr>
        <w:t>CA</w:t>
      </w:r>
      <w:r w:rsidR="009E3E08" w:rsidRPr="00EB228A">
        <w:rPr>
          <w:rFonts w:hint="eastAsia"/>
          <w:sz w:val="28"/>
          <w:szCs w:val="28"/>
        </w:rPr>
        <w:t>）。</w:t>
      </w:r>
      <w:r w:rsidR="007A2213">
        <w:rPr>
          <w:rFonts w:hint="eastAsia"/>
          <w:sz w:val="28"/>
          <w:szCs w:val="28"/>
        </w:rPr>
        <w:t>有效覆盖区域（</w:t>
      </w:r>
      <w:r w:rsidR="007A2213">
        <w:rPr>
          <w:rFonts w:hint="eastAsia"/>
          <w:sz w:val="28"/>
          <w:szCs w:val="28"/>
        </w:rPr>
        <w:t>CA</w:t>
      </w:r>
      <w:r w:rsidR="007A2213">
        <w:rPr>
          <w:rFonts w:hint="eastAsia"/>
          <w:sz w:val="28"/>
          <w:szCs w:val="28"/>
        </w:rPr>
        <w:t>）、监控区域（</w:t>
      </w:r>
      <w:r w:rsidR="007A2213">
        <w:rPr>
          <w:rFonts w:hint="eastAsia"/>
          <w:sz w:val="28"/>
          <w:szCs w:val="28"/>
        </w:rPr>
        <w:t>MA</w:t>
      </w:r>
      <w:r w:rsidR="007A2213">
        <w:rPr>
          <w:rFonts w:hint="eastAsia"/>
          <w:sz w:val="28"/>
          <w:szCs w:val="28"/>
        </w:rPr>
        <w:t>）、目标区域（</w:t>
      </w:r>
      <w:r w:rsidR="007A2213">
        <w:rPr>
          <w:rFonts w:hint="eastAsia"/>
          <w:sz w:val="28"/>
          <w:szCs w:val="28"/>
        </w:rPr>
        <w:t>TA</w:t>
      </w:r>
      <w:r w:rsidR="007A2213">
        <w:rPr>
          <w:rFonts w:hint="eastAsia"/>
          <w:sz w:val="28"/>
          <w:szCs w:val="28"/>
        </w:rPr>
        <w:t>）分布示例见图</w:t>
      </w:r>
      <w:r w:rsidR="00784373">
        <w:rPr>
          <w:rFonts w:hint="eastAsia"/>
          <w:sz w:val="28"/>
          <w:szCs w:val="28"/>
        </w:rPr>
        <w:t>A.3.2</w:t>
      </w:r>
      <w:r w:rsidR="00784373">
        <w:rPr>
          <w:rFonts w:hint="eastAsia"/>
          <w:sz w:val="28"/>
          <w:szCs w:val="28"/>
        </w:rPr>
        <w:t>。</w:t>
      </w:r>
    </w:p>
    <w:p w:rsidR="009E3E08" w:rsidRPr="00EB228A" w:rsidRDefault="009E3E08" w:rsidP="00740FA2">
      <w:pPr>
        <w:pStyle w:val="a1"/>
        <w:numPr>
          <w:ilvl w:val="0"/>
          <w:numId w:val="0"/>
        </w:numPr>
        <w:spacing w:before="156" w:after="156"/>
        <w:rPr>
          <w:rFonts w:ascii="Times New Roman"/>
          <w:color w:val="FF0000"/>
        </w:rPr>
      </w:pPr>
      <w:r w:rsidRPr="00EB228A">
        <w:rPr>
          <w:rFonts w:ascii="Times New Roman"/>
          <w:noProof/>
          <w:color w:val="FF0000"/>
        </w:rPr>
        <w:drawing>
          <wp:inline distT="0" distB="0" distL="0" distR="0">
            <wp:extent cx="3430183" cy="2965643"/>
            <wp:effectExtent l="0" t="0" r="0" b="0"/>
            <wp:docPr id="11" name="图片 11" descr="I:\GUO2016\F\WORK DOC\科技及管理\标准\中国工程建设协会标准\覆盖区域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GUO2016\F\WORK DOC\科技及管理\标准\中国工程建设协会标准\覆盖区域图1.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0186" cy="2974291"/>
                    </a:xfrm>
                    <a:prstGeom prst="rect">
                      <a:avLst/>
                    </a:prstGeom>
                    <a:noFill/>
                    <a:ln>
                      <a:noFill/>
                    </a:ln>
                  </pic:spPr>
                </pic:pic>
              </a:graphicData>
            </a:graphic>
          </wp:inline>
        </w:drawing>
      </w:r>
    </w:p>
    <w:p w:rsidR="00C16AC4" w:rsidRDefault="009E3E08" w:rsidP="00C16AC4">
      <w:pPr>
        <w:jc w:val="center"/>
        <w:rPr>
          <w:rFonts w:eastAsiaTheme="minorEastAsia"/>
          <w:b/>
          <w:sz w:val="24"/>
        </w:rPr>
      </w:pPr>
      <w:r w:rsidRPr="00CB3A45">
        <w:rPr>
          <w:rFonts w:eastAsiaTheme="minorEastAsia" w:hint="eastAsia"/>
          <w:b/>
          <w:sz w:val="24"/>
        </w:rPr>
        <w:t>图</w:t>
      </w:r>
      <w:r w:rsidR="00EB228A">
        <w:rPr>
          <w:sz w:val="28"/>
          <w:szCs w:val="28"/>
        </w:rPr>
        <w:t>A</w:t>
      </w:r>
      <w:r w:rsidR="004B4DEC" w:rsidRPr="00CB3A45">
        <w:rPr>
          <w:sz w:val="28"/>
          <w:szCs w:val="28"/>
        </w:rPr>
        <w:t>.</w:t>
      </w:r>
      <w:r w:rsidR="00B0667B">
        <w:rPr>
          <w:rFonts w:hint="eastAsia"/>
          <w:sz w:val="28"/>
          <w:szCs w:val="28"/>
        </w:rPr>
        <w:t>3.</w:t>
      </w:r>
      <w:r w:rsidR="00EB228A">
        <w:rPr>
          <w:sz w:val="28"/>
          <w:szCs w:val="28"/>
        </w:rPr>
        <w:t>2</w:t>
      </w:r>
      <w:r w:rsidRPr="00CB3A45">
        <w:rPr>
          <w:rFonts w:eastAsiaTheme="minorEastAsia"/>
          <w:b/>
          <w:sz w:val="24"/>
        </w:rPr>
        <w:t xml:space="preserve"> </w:t>
      </w:r>
      <w:r w:rsidR="009C239B">
        <w:rPr>
          <w:rFonts w:eastAsiaTheme="minorEastAsia" w:hint="eastAsia"/>
          <w:b/>
          <w:sz w:val="24"/>
        </w:rPr>
        <w:t xml:space="preserve"> </w:t>
      </w:r>
      <w:r w:rsidRPr="00CB3A45">
        <w:rPr>
          <w:rFonts w:eastAsiaTheme="minorEastAsia" w:hint="eastAsia"/>
          <w:b/>
          <w:sz w:val="24"/>
        </w:rPr>
        <w:t>有效覆盖区域</w:t>
      </w:r>
      <w:r w:rsidR="00F27DAB">
        <w:rPr>
          <w:rFonts w:eastAsiaTheme="minorEastAsia"/>
          <w:b/>
          <w:sz w:val="24"/>
        </w:rPr>
        <w:t>（</w:t>
      </w:r>
      <w:r w:rsidRPr="00CB3A45">
        <w:rPr>
          <w:rFonts w:eastAsiaTheme="minorEastAsia"/>
          <w:b/>
          <w:sz w:val="24"/>
        </w:rPr>
        <w:t>CA</w:t>
      </w:r>
      <w:r w:rsidR="00F27DAB">
        <w:rPr>
          <w:rFonts w:eastAsiaTheme="minorEastAsia"/>
          <w:b/>
          <w:sz w:val="24"/>
        </w:rPr>
        <w:t>）</w:t>
      </w:r>
      <w:r w:rsidRPr="00CB3A45">
        <w:rPr>
          <w:rFonts w:eastAsiaTheme="minorEastAsia" w:hint="eastAsia"/>
          <w:b/>
          <w:sz w:val="24"/>
        </w:rPr>
        <w:t>、监控区域</w:t>
      </w:r>
      <w:r w:rsidR="00F27DAB">
        <w:rPr>
          <w:rFonts w:eastAsiaTheme="minorEastAsia"/>
          <w:b/>
          <w:sz w:val="24"/>
        </w:rPr>
        <w:t>（</w:t>
      </w:r>
      <w:r w:rsidRPr="00CB3A45">
        <w:rPr>
          <w:rFonts w:eastAsiaTheme="minorEastAsia"/>
          <w:b/>
          <w:sz w:val="24"/>
        </w:rPr>
        <w:t>MA</w:t>
      </w:r>
      <w:r w:rsidR="00F27DAB">
        <w:rPr>
          <w:rFonts w:eastAsiaTheme="minorEastAsia"/>
          <w:b/>
          <w:sz w:val="24"/>
        </w:rPr>
        <w:t>）</w:t>
      </w:r>
      <w:r w:rsidRPr="00CB3A45">
        <w:rPr>
          <w:rFonts w:eastAsiaTheme="minorEastAsia" w:hint="eastAsia"/>
          <w:b/>
          <w:sz w:val="24"/>
        </w:rPr>
        <w:t>、目标区域（</w:t>
      </w:r>
      <w:r w:rsidRPr="00CB3A45">
        <w:rPr>
          <w:rFonts w:eastAsiaTheme="minorEastAsia"/>
          <w:b/>
          <w:sz w:val="24"/>
        </w:rPr>
        <w:t>TA</w:t>
      </w:r>
      <w:r w:rsidRPr="00CB3A45">
        <w:rPr>
          <w:rFonts w:eastAsiaTheme="minorEastAsia" w:hint="eastAsia"/>
          <w:b/>
          <w:sz w:val="24"/>
        </w:rPr>
        <w:t>）分布示例</w:t>
      </w:r>
    </w:p>
    <w:p w:rsidR="00C16AC4" w:rsidRDefault="00C16AC4" w:rsidP="00C16AC4">
      <w:pPr>
        <w:jc w:val="center"/>
        <w:outlineLvl w:val="0"/>
        <w:rPr>
          <w:b/>
          <w:sz w:val="32"/>
          <w:szCs w:val="32"/>
        </w:rPr>
      </w:pPr>
      <w:r>
        <w:rPr>
          <w:b/>
          <w:sz w:val="32"/>
          <w:szCs w:val="32"/>
        </w:rPr>
        <w:br w:type="page"/>
      </w:r>
    </w:p>
    <w:p w:rsidR="00EC1579" w:rsidRDefault="00EC1579" w:rsidP="00EC1579">
      <w:pPr>
        <w:jc w:val="center"/>
        <w:outlineLvl w:val="0"/>
        <w:rPr>
          <w:b/>
          <w:sz w:val="32"/>
          <w:szCs w:val="32"/>
        </w:rPr>
      </w:pPr>
      <w:bookmarkStart w:id="24" w:name="_Toc412645938"/>
      <w:bookmarkStart w:id="25" w:name="_Toc412646617"/>
      <w:bookmarkStart w:id="26" w:name="_Toc412646785"/>
      <w:bookmarkStart w:id="27" w:name="_Toc412646935"/>
      <w:bookmarkStart w:id="28" w:name="_Toc525721137"/>
      <w:r w:rsidRPr="00CD4263">
        <w:rPr>
          <w:rFonts w:hint="eastAsia"/>
          <w:b/>
          <w:sz w:val="32"/>
          <w:szCs w:val="32"/>
        </w:rPr>
        <w:lastRenderedPageBreak/>
        <w:t>本规程用词说明</w:t>
      </w:r>
      <w:bookmarkEnd w:id="24"/>
      <w:bookmarkEnd w:id="25"/>
      <w:bookmarkEnd w:id="26"/>
      <w:bookmarkEnd w:id="27"/>
    </w:p>
    <w:p w:rsidR="00EC1579" w:rsidRPr="00CD676B" w:rsidRDefault="00EC1579" w:rsidP="009E3585"/>
    <w:p w:rsidR="00EC1579" w:rsidRPr="00AB7F8D" w:rsidRDefault="00EC1579" w:rsidP="00EC1579">
      <w:pPr>
        <w:autoSpaceDE w:val="0"/>
        <w:autoSpaceDN w:val="0"/>
        <w:adjustRightInd w:val="0"/>
        <w:ind w:firstLineChars="200" w:firstLine="562"/>
        <w:jc w:val="left"/>
        <w:rPr>
          <w:rFonts w:ascii="宋体" w:hAnsi="宋体"/>
          <w:kern w:val="0"/>
          <w:sz w:val="28"/>
          <w:szCs w:val="28"/>
        </w:rPr>
      </w:pPr>
      <w:r w:rsidRPr="00AB7F8D">
        <w:rPr>
          <w:rFonts w:ascii="宋体" w:hAnsi="宋体"/>
          <w:b/>
          <w:kern w:val="0"/>
          <w:sz w:val="28"/>
          <w:szCs w:val="28"/>
        </w:rPr>
        <w:t>1</w:t>
      </w:r>
      <w:r w:rsidRPr="00AB7F8D">
        <w:rPr>
          <w:rFonts w:ascii="宋体" w:hAnsi="宋体" w:hint="eastAsia"/>
          <w:kern w:val="0"/>
          <w:sz w:val="28"/>
          <w:szCs w:val="28"/>
        </w:rPr>
        <w:t xml:space="preserve">　</w:t>
      </w:r>
      <w:r w:rsidRPr="00AB7F8D">
        <w:rPr>
          <w:rFonts w:ascii="宋体" w:hAnsi="宋体"/>
          <w:kern w:val="0"/>
          <w:sz w:val="28"/>
          <w:szCs w:val="28"/>
        </w:rPr>
        <w:t>为便于在执行本规</w:t>
      </w:r>
      <w:r w:rsidRPr="00AB7F8D">
        <w:rPr>
          <w:rFonts w:ascii="宋体" w:hAnsi="宋体" w:hint="eastAsia"/>
          <w:kern w:val="0"/>
          <w:sz w:val="28"/>
          <w:szCs w:val="28"/>
        </w:rPr>
        <w:t>程</w:t>
      </w:r>
      <w:r w:rsidRPr="00AB7F8D">
        <w:rPr>
          <w:rFonts w:ascii="宋体" w:hAnsi="宋体"/>
          <w:kern w:val="0"/>
          <w:sz w:val="28"/>
          <w:szCs w:val="28"/>
        </w:rPr>
        <w:t>条文时区别对待，对要求严格程度不同的用词说明如下：</w:t>
      </w:r>
    </w:p>
    <w:p w:rsidR="00EC1579" w:rsidRPr="00AB7F8D" w:rsidRDefault="00EC1579" w:rsidP="00EC1579">
      <w:pPr>
        <w:autoSpaceDE w:val="0"/>
        <w:autoSpaceDN w:val="0"/>
        <w:adjustRightInd w:val="0"/>
        <w:ind w:firstLineChars="300" w:firstLine="843"/>
        <w:jc w:val="left"/>
        <w:rPr>
          <w:rFonts w:ascii="宋体" w:hAnsi="宋体"/>
          <w:kern w:val="0"/>
          <w:sz w:val="28"/>
          <w:szCs w:val="28"/>
        </w:rPr>
      </w:pPr>
      <w:r w:rsidRPr="00AB7F8D">
        <w:rPr>
          <w:rFonts w:ascii="宋体" w:hAnsi="宋体"/>
          <w:b/>
          <w:kern w:val="0"/>
          <w:sz w:val="28"/>
          <w:szCs w:val="28"/>
        </w:rPr>
        <w:t>1）</w:t>
      </w:r>
      <w:r w:rsidRPr="00AB7F8D">
        <w:rPr>
          <w:rFonts w:ascii="宋体" w:hAnsi="宋体"/>
          <w:kern w:val="0"/>
          <w:sz w:val="28"/>
          <w:szCs w:val="28"/>
        </w:rPr>
        <w:t>表示很严格，非这样做不可的：</w:t>
      </w:r>
    </w:p>
    <w:p w:rsidR="00EC1579" w:rsidRPr="00AB7F8D" w:rsidRDefault="00EC1579" w:rsidP="00EC1579">
      <w:pPr>
        <w:autoSpaceDE w:val="0"/>
        <w:autoSpaceDN w:val="0"/>
        <w:adjustRightInd w:val="0"/>
        <w:ind w:firstLineChars="450" w:firstLine="1260"/>
        <w:jc w:val="left"/>
        <w:rPr>
          <w:rFonts w:ascii="宋体" w:hAnsi="宋体"/>
          <w:kern w:val="0"/>
          <w:sz w:val="28"/>
          <w:szCs w:val="28"/>
        </w:rPr>
      </w:pPr>
      <w:r w:rsidRPr="00AB7F8D">
        <w:rPr>
          <w:rFonts w:ascii="宋体" w:hAnsi="宋体"/>
          <w:kern w:val="0"/>
          <w:sz w:val="28"/>
          <w:szCs w:val="28"/>
        </w:rPr>
        <w:t>正面</w:t>
      </w:r>
      <w:proofErr w:type="gramStart"/>
      <w:r w:rsidRPr="00AB7F8D">
        <w:rPr>
          <w:rFonts w:ascii="宋体" w:hAnsi="宋体"/>
          <w:kern w:val="0"/>
          <w:sz w:val="28"/>
          <w:szCs w:val="28"/>
        </w:rPr>
        <w:t>词采用</w:t>
      </w:r>
      <w:proofErr w:type="gramEnd"/>
      <w:r w:rsidRPr="00AB7F8D">
        <w:rPr>
          <w:rFonts w:ascii="宋体" w:hAnsi="宋体"/>
          <w:kern w:val="0"/>
          <w:sz w:val="28"/>
          <w:szCs w:val="28"/>
        </w:rPr>
        <w:t>“必须”，反面</w:t>
      </w:r>
      <w:proofErr w:type="gramStart"/>
      <w:r w:rsidRPr="00AB7F8D">
        <w:rPr>
          <w:rFonts w:ascii="宋体" w:hAnsi="宋体"/>
          <w:kern w:val="0"/>
          <w:sz w:val="28"/>
          <w:szCs w:val="28"/>
        </w:rPr>
        <w:t>词采用</w:t>
      </w:r>
      <w:proofErr w:type="gramEnd"/>
      <w:r w:rsidRPr="00AB7F8D">
        <w:rPr>
          <w:rFonts w:ascii="宋体" w:hAnsi="宋体"/>
          <w:kern w:val="0"/>
          <w:sz w:val="28"/>
          <w:szCs w:val="28"/>
        </w:rPr>
        <w:t>“严禁”</w:t>
      </w:r>
      <w:r w:rsidRPr="00AB7F8D">
        <w:rPr>
          <w:rFonts w:ascii="宋体" w:hAnsi="宋体" w:hint="eastAsia"/>
          <w:kern w:val="0"/>
          <w:sz w:val="28"/>
          <w:szCs w:val="28"/>
        </w:rPr>
        <w:t>；</w:t>
      </w:r>
    </w:p>
    <w:p w:rsidR="00EC1579" w:rsidRPr="00AB7F8D" w:rsidRDefault="00EC1579" w:rsidP="00EC1579">
      <w:pPr>
        <w:autoSpaceDE w:val="0"/>
        <w:autoSpaceDN w:val="0"/>
        <w:adjustRightInd w:val="0"/>
        <w:ind w:firstLineChars="300" w:firstLine="843"/>
        <w:jc w:val="left"/>
        <w:rPr>
          <w:rFonts w:ascii="宋体" w:hAnsi="宋体"/>
          <w:kern w:val="0"/>
          <w:sz w:val="28"/>
          <w:szCs w:val="28"/>
        </w:rPr>
      </w:pPr>
      <w:r w:rsidRPr="00AB7F8D">
        <w:rPr>
          <w:rFonts w:ascii="宋体" w:hAnsi="宋体"/>
          <w:b/>
          <w:kern w:val="0"/>
          <w:sz w:val="28"/>
          <w:szCs w:val="28"/>
        </w:rPr>
        <w:t>2）</w:t>
      </w:r>
      <w:r w:rsidRPr="00AB7F8D">
        <w:rPr>
          <w:rFonts w:ascii="宋体" w:hAnsi="宋体"/>
          <w:kern w:val="0"/>
          <w:sz w:val="28"/>
          <w:szCs w:val="28"/>
        </w:rPr>
        <w:t>表示严格，在正常情况下均</w:t>
      </w:r>
      <w:r w:rsidRPr="00AB7F8D">
        <w:rPr>
          <w:rFonts w:ascii="宋体" w:hAnsi="宋体" w:hint="eastAsia"/>
          <w:kern w:val="0"/>
          <w:sz w:val="28"/>
          <w:szCs w:val="28"/>
        </w:rPr>
        <w:t>应</w:t>
      </w:r>
      <w:r w:rsidRPr="00AB7F8D">
        <w:rPr>
          <w:rFonts w:ascii="宋体" w:hAnsi="宋体"/>
          <w:kern w:val="0"/>
          <w:sz w:val="28"/>
          <w:szCs w:val="28"/>
        </w:rPr>
        <w:t>这样做的：</w:t>
      </w:r>
    </w:p>
    <w:p w:rsidR="00EC1579" w:rsidRPr="00AB7F8D" w:rsidRDefault="00EC1579" w:rsidP="00EC1579">
      <w:pPr>
        <w:autoSpaceDE w:val="0"/>
        <w:autoSpaceDN w:val="0"/>
        <w:adjustRightInd w:val="0"/>
        <w:ind w:firstLineChars="450" w:firstLine="1260"/>
        <w:jc w:val="left"/>
        <w:rPr>
          <w:rFonts w:ascii="宋体" w:hAnsi="宋体"/>
          <w:kern w:val="0"/>
          <w:sz w:val="28"/>
          <w:szCs w:val="28"/>
        </w:rPr>
      </w:pPr>
      <w:r w:rsidRPr="00AB7F8D">
        <w:rPr>
          <w:rFonts w:ascii="宋体" w:hAnsi="宋体"/>
          <w:kern w:val="0"/>
          <w:sz w:val="28"/>
          <w:szCs w:val="28"/>
        </w:rPr>
        <w:t>正面</w:t>
      </w:r>
      <w:proofErr w:type="gramStart"/>
      <w:r w:rsidRPr="00AB7F8D">
        <w:rPr>
          <w:rFonts w:ascii="宋体" w:hAnsi="宋体"/>
          <w:kern w:val="0"/>
          <w:sz w:val="28"/>
          <w:szCs w:val="28"/>
        </w:rPr>
        <w:t>词采用</w:t>
      </w:r>
      <w:proofErr w:type="gramEnd"/>
      <w:r w:rsidRPr="00AB7F8D">
        <w:rPr>
          <w:rFonts w:ascii="宋体" w:hAnsi="宋体"/>
          <w:kern w:val="0"/>
          <w:sz w:val="28"/>
          <w:szCs w:val="28"/>
        </w:rPr>
        <w:t>“应”，反面</w:t>
      </w:r>
      <w:proofErr w:type="gramStart"/>
      <w:r w:rsidRPr="00AB7F8D">
        <w:rPr>
          <w:rFonts w:ascii="宋体" w:hAnsi="宋体"/>
          <w:kern w:val="0"/>
          <w:sz w:val="28"/>
          <w:szCs w:val="28"/>
        </w:rPr>
        <w:t>词采用</w:t>
      </w:r>
      <w:proofErr w:type="gramEnd"/>
      <w:r w:rsidRPr="00AB7F8D">
        <w:rPr>
          <w:rFonts w:ascii="宋体" w:hAnsi="宋体"/>
          <w:kern w:val="0"/>
          <w:sz w:val="28"/>
          <w:szCs w:val="28"/>
        </w:rPr>
        <w:t>“不应”或“不得”</w:t>
      </w:r>
      <w:r w:rsidRPr="00AB7F8D">
        <w:rPr>
          <w:rFonts w:ascii="宋体" w:hAnsi="宋体" w:hint="eastAsia"/>
          <w:kern w:val="0"/>
          <w:sz w:val="28"/>
          <w:szCs w:val="28"/>
        </w:rPr>
        <w:t>；</w:t>
      </w:r>
    </w:p>
    <w:p w:rsidR="00EC1579" w:rsidRPr="00AB7F8D" w:rsidRDefault="00EC1579" w:rsidP="00EC1579">
      <w:pPr>
        <w:autoSpaceDE w:val="0"/>
        <w:autoSpaceDN w:val="0"/>
        <w:adjustRightInd w:val="0"/>
        <w:ind w:firstLineChars="300" w:firstLine="843"/>
        <w:jc w:val="left"/>
        <w:rPr>
          <w:rFonts w:ascii="宋体" w:hAnsi="宋体"/>
          <w:kern w:val="0"/>
          <w:sz w:val="28"/>
          <w:szCs w:val="28"/>
        </w:rPr>
      </w:pPr>
      <w:r w:rsidRPr="00AB7F8D">
        <w:rPr>
          <w:rFonts w:ascii="宋体" w:hAnsi="宋体"/>
          <w:b/>
          <w:kern w:val="0"/>
          <w:sz w:val="28"/>
          <w:szCs w:val="28"/>
        </w:rPr>
        <w:t>3）</w:t>
      </w:r>
      <w:r w:rsidRPr="00AB7F8D">
        <w:rPr>
          <w:rFonts w:ascii="宋体" w:hAnsi="宋体"/>
          <w:kern w:val="0"/>
          <w:sz w:val="28"/>
          <w:szCs w:val="28"/>
        </w:rPr>
        <w:t>表示允许稍有选择，在条件许可时首先应这样做的：</w:t>
      </w:r>
    </w:p>
    <w:p w:rsidR="00EC1579" w:rsidRPr="00AB7F8D" w:rsidRDefault="00EC1579" w:rsidP="00EC1579">
      <w:pPr>
        <w:autoSpaceDE w:val="0"/>
        <w:autoSpaceDN w:val="0"/>
        <w:adjustRightInd w:val="0"/>
        <w:ind w:firstLineChars="450" w:firstLine="1260"/>
        <w:jc w:val="left"/>
        <w:rPr>
          <w:rFonts w:ascii="宋体" w:hAnsi="宋体"/>
          <w:kern w:val="0"/>
          <w:sz w:val="28"/>
          <w:szCs w:val="28"/>
        </w:rPr>
      </w:pPr>
      <w:r w:rsidRPr="00AB7F8D">
        <w:rPr>
          <w:rFonts w:ascii="宋体" w:hAnsi="宋体"/>
          <w:kern w:val="0"/>
          <w:sz w:val="28"/>
          <w:szCs w:val="28"/>
        </w:rPr>
        <w:t>正面</w:t>
      </w:r>
      <w:proofErr w:type="gramStart"/>
      <w:r w:rsidRPr="00AB7F8D">
        <w:rPr>
          <w:rFonts w:ascii="宋体" w:hAnsi="宋体"/>
          <w:kern w:val="0"/>
          <w:sz w:val="28"/>
          <w:szCs w:val="28"/>
        </w:rPr>
        <w:t>词采用</w:t>
      </w:r>
      <w:proofErr w:type="gramEnd"/>
      <w:r w:rsidRPr="00AB7F8D">
        <w:rPr>
          <w:rFonts w:ascii="宋体" w:hAnsi="宋体"/>
          <w:kern w:val="0"/>
          <w:sz w:val="28"/>
          <w:szCs w:val="28"/>
        </w:rPr>
        <w:t>“宜”，反面</w:t>
      </w:r>
      <w:proofErr w:type="gramStart"/>
      <w:r w:rsidRPr="00AB7F8D">
        <w:rPr>
          <w:rFonts w:ascii="宋体" w:hAnsi="宋体"/>
          <w:kern w:val="0"/>
          <w:sz w:val="28"/>
          <w:szCs w:val="28"/>
        </w:rPr>
        <w:t>词采用</w:t>
      </w:r>
      <w:proofErr w:type="gramEnd"/>
      <w:r w:rsidRPr="00AB7F8D">
        <w:rPr>
          <w:rFonts w:ascii="宋体" w:hAnsi="宋体"/>
          <w:kern w:val="0"/>
          <w:sz w:val="28"/>
          <w:szCs w:val="28"/>
        </w:rPr>
        <w:t>“不宜”</w:t>
      </w:r>
      <w:r w:rsidRPr="00AB7F8D">
        <w:rPr>
          <w:rFonts w:ascii="宋体" w:hAnsi="宋体" w:hint="eastAsia"/>
          <w:kern w:val="0"/>
          <w:sz w:val="28"/>
          <w:szCs w:val="28"/>
        </w:rPr>
        <w:t>；</w:t>
      </w:r>
    </w:p>
    <w:p w:rsidR="00EC1579" w:rsidRPr="00AB7F8D" w:rsidRDefault="00EC1579" w:rsidP="00EC1579">
      <w:pPr>
        <w:autoSpaceDE w:val="0"/>
        <w:autoSpaceDN w:val="0"/>
        <w:adjustRightInd w:val="0"/>
        <w:ind w:firstLineChars="300" w:firstLine="843"/>
        <w:jc w:val="left"/>
        <w:rPr>
          <w:rFonts w:ascii="宋体" w:hAnsi="宋体"/>
          <w:kern w:val="0"/>
          <w:sz w:val="28"/>
          <w:szCs w:val="28"/>
        </w:rPr>
      </w:pPr>
      <w:r w:rsidRPr="00AB7F8D">
        <w:rPr>
          <w:rFonts w:ascii="宋体" w:hAnsi="宋体" w:hint="eastAsia"/>
          <w:b/>
          <w:kern w:val="0"/>
          <w:sz w:val="28"/>
          <w:szCs w:val="28"/>
        </w:rPr>
        <w:t>4</w:t>
      </w:r>
      <w:r w:rsidRPr="00AB7F8D">
        <w:rPr>
          <w:rFonts w:ascii="宋体" w:hAnsi="宋体"/>
          <w:b/>
          <w:kern w:val="0"/>
          <w:sz w:val="28"/>
          <w:szCs w:val="28"/>
        </w:rPr>
        <w:t>）</w:t>
      </w:r>
      <w:r w:rsidRPr="00AB7F8D">
        <w:rPr>
          <w:rFonts w:ascii="宋体" w:hAnsi="宋体"/>
          <w:kern w:val="0"/>
          <w:sz w:val="28"/>
          <w:szCs w:val="28"/>
        </w:rPr>
        <w:t>表示有选择，在一定条件下可以这样做的，采用“可”。</w:t>
      </w:r>
    </w:p>
    <w:p w:rsidR="00EC1579" w:rsidRPr="008E6DC9" w:rsidRDefault="00EC1579" w:rsidP="00EC1579">
      <w:pPr>
        <w:autoSpaceDE w:val="0"/>
        <w:autoSpaceDN w:val="0"/>
        <w:adjustRightInd w:val="0"/>
        <w:ind w:firstLineChars="200" w:firstLine="562"/>
        <w:jc w:val="left"/>
        <w:rPr>
          <w:rFonts w:ascii="宋体" w:hAnsi="宋体"/>
          <w:kern w:val="0"/>
          <w:sz w:val="28"/>
          <w:szCs w:val="28"/>
        </w:rPr>
      </w:pPr>
      <w:r w:rsidRPr="007431E2">
        <w:rPr>
          <w:rFonts w:ascii="宋体" w:hAnsi="宋体"/>
          <w:b/>
          <w:kern w:val="0"/>
          <w:sz w:val="28"/>
          <w:szCs w:val="28"/>
        </w:rPr>
        <w:t>2</w:t>
      </w:r>
      <w:r w:rsidRPr="007431E2">
        <w:rPr>
          <w:rFonts w:ascii="宋体" w:hAnsi="宋体" w:hint="eastAsia"/>
          <w:kern w:val="0"/>
          <w:sz w:val="28"/>
          <w:szCs w:val="28"/>
        </w:rPr>
        <w:t xml:space="preserve">　条文</w:t>
      </w:r>
      <w:r w:rsidRPr="007431E2">
        <w:rPr>
          <w:rFonts w:ascii="宋体" w:hAnsi="宋体"/>
          <w:kern w:val="0"/>
          <w:sz w:val="28"/>
          <w:szCs w:val="28"/>
        </w:rPr>
        <w:t>中指</w:t>
      </w:r>
      <w:r w:rsidRPr="007431E2">
        <w:rPr>
          <w:rFonts w:ascii="宋体" w:hAnsi="宋体" w:hint="eastAsia"/>
          <w:kern w:val="0"/>
          <w:sz w:val="28"/>
          <w:szCs w:val="28"/>
        </w:rPr>
        <w:t>明</w:t>
      </w:r>
      <w:r w:rsidRPr="007431E2">
        <w:rPr>
          <w:rFonts w:ascii="宋体" w:hAnsi="宋体"/>
          <w:kern w:val="0"/>
          <w:sz w:val="28"/>
          <w:szCs w:val="28"/>
        </w:rPr>
        <w:t>应按其他有关标准执行</w:t>
      </w:r>
      <w:r w:rsidRPr="007431E2">
        <w:rPr>
          <w:rFonts w:ascii="宋体" w:hAnsi="宋体" w:hint="eastAsia"/>
          <w:kern w:val="0"/>
          <w:sz w:val="28"/>
          <w:szCs w:val="28"/>
        </w:rPr>
        <w:t>的</w:t>
      </w:r>
      <w:r w:rsidRPr="007431E2">
        <w:rPr>
          <w:rFonts w:ascii="宋体" w:hAnsi="宋体"/>
          <w:kern w:val="0"/>
          <w:sz w:val="28"/>
          <w:szCs w:val="28"/>
        </w:rPr>
        <w:t>写法为：“应符合</w:t>
      </w:r>
      <w:r w:rsidRPr="007431E2">
        <w:rPr>
          <w:rFonts w:ascii="宋体" w:hAnsi="宋体" w:hint="eastAsia"/>
          <w:kern w:val="0"/>
          <w:sz w:val="28"/>
          <w:szCs w:val="28"/>
        </w:rPr>
        <w:t>……</w:t>
      </w:r>
      <w:r w:rsidRPr="007431E2">
        <w:rPr>
          <w:rFonts w:ascii="宋体" w:hAnsi="宋体"/>
          <w:kern w:val="0"/>
          <w:sz w:val="28"/>
          <w:szCs w:val="28"/>
        </w:rPr>
        <w:t>规定”或“应按</w:t>
      </w:r>
      <w:r w:rsidRPr="007431E2">
        <w:rPr>
          <w:rFonts w:ascii="宋体" w:hAnsi="宋体" w:hint="eastAsia"/>
          <w:kern w:val="0"/>
          <w:sz w:val="28"/>
          <w:szCs w:val="28"/>
        </w:rPr>
        <w:t>……</w:t>
      </w:r>
      <w:r w:rsidRPr="007431E2">
        <w:rPr>
          <w:rFonts w:ascii="宋体" w:hAnsi="宋体"/>
          <w:kern w:val="0"/>
          <w:sz w:val="28"/>
          <w:szCs w:val="28"/>
        </w:rPr>
        <w:t>执行”。</w:t>
      </w:r>
    </w:p>
    <w:p w:rsidR="00EC1579" w:rsidRDefault="00EC1579" w:rsidP="00EC1579">
      <w:pPr>
        <w:widowControl/>
        <w:jc w:val="left"/>
        <w:rPr>
          <w:b/>
          <w:sz w:val="32"/>
          <w:szCs w:val="32"/>
        </w:rPr>
      </w:pPr>
      <w:r>
        <w:rPr>
          <w:b/>
          <w:sz w:val="32"/>
          <w:szCs w:val="32"/>
        </w:rPr>
        <w:br w:type="page"/>
      </w:r>
    </w:p>
    <w:p w:rsidR="00F154C9" w:rsidRDefault="00EC1579" w:rsidP="00F154C9">
      <w:pPr>
        <w:jc w:val="center"/>
        <w:outlineLvl w:val="0"/>
        <w:rPr>
          <w:rFonts w:hint="eastAsia"/>
          <w:b/>
          <w:sz w:val="32"/>
          <w:szCs w:val="32"/>
        </w:rPr>
      </w:pPr>
      <w:r w:rsidRPr="00CD04C2">
        <w:rPr>
          <w:rFonts w:hint="eastAsia"/>
          <w:b/>
          <w:sz w:val="32"/>
          <w:szCs w:val="32"/>
        </w:rPr>
        <w:lastRenderedPageBreak/>
        <w:t>引用标准名录</w:t>
      </w:r>
      <w:bookmarkEnd w:id="28"/>
    </w:p>
    <w:p w:rsidR="00F154C9" w:rsidRPr="00F154C9" w:rsidRDefault="00F154C9" w:rsidP="00F154C9">
      <w:pPr>
        <w:jc w:val="center"/>
        <w:outlineLvl w:val="0"/>
        <w:rPr>
          <w:rFonts w:hint="eastAsia"/>
          <w:b/>
          <w:sz w:val="32"/>
          <w:szCs w:val="32"/>
        </w:rPr>
      </w:pPr>
    </w:p>
    <w:p w:rsidR="00EC1579" w:rsidRPr="00E93E55" w:rsidRDefault="001741AB" w:rsidP="00EC1579">
      <w:pPr>
        <w:rPr>
          <w:rFonts w:hAnsi="宋体" w:hint="eastAsia"/>
          <w:sz w:val="28"/>
          <w:szCs w:val="28"/>
        </w:rPr>
      </w:pPr>
      <w:r w:rsidRPr="00E93E55">
        <w:rPr>
          <w:rFonts w:hAnsi="宋体" w:hint="eastAsia"/>
          <w:sz w:val="28"/>
          <w:szCs w:val="28"/>
        </w:rPr>
        <w:t>《</w:t>
      </w:r>
      <w:r w:rsidRPr="00440A6F">
        <w:rPr>
          <w:rFonts w:hAnsi="宋体" w:hint="eastAsia"/>
          <w:sz w:val="28"/>
          <w:szCs w:val="28"/>
        </w:rPr>
        <w:t>计算机场地通用规范</w:t>
      </w:r>
      <w:r w:rsidRPr="00E93E55">
        <w:rPr>
          <w:rFonts w:hAnsi="宋体" w:hint="eastAsia"/>
          <w:sz w:val="28"/>
          <w:szCs w:val="28"/>
        </w:rPr>
        <w:t>》</w:t>
      </w:r>
      <w:r w:rsidRPr="00440A6F">
        <w:rPr>
          <w:rFonts w:hAnsi="宋体"/>
          <w:sz w:val="28"/>
          <w:szCs w:val="28"/>
        </w:rPr>
        <w:t>GB/T 2887-2011</w:t>
      </w:r>
    </w:p>
    <w:p w:rsidR="0077047D" w:rsidRPr="007909C9" w:rsidRDefault="001741AB" w:rsidP="00EC1579">
      <w:pPr>
        <w:rPr>
          <w:rFonts w:hAnsi="宋体" w:hint="eastAsia"/>
          <w:sz w:val="28"/>
          <w:szCs w:val="28"/>
        </w:rPr>
      </w:pPr>
      <w:r w:rsidRPr="00E93E55">
        <w:rPr>
          <w:rFonts w:hAnsi="宋体" w:hint="eastAsia"/>
          <w:sz w:val="28"/>
          <w:szCs w:val="28"/>
        </w:rPr>
        <w:t>《</w:t>
      </w:r>
      <w:r w:rsidRPr="00440A6F">
        <w:rPr>
          <w:rFonts w:hAnsi="宋体" w:hint="eastAsia"/>
          <w:sz w:val="28"/>
          <w:szCs w:val="28"/>
        </w:rPr>
        <w:t>计算机通用规范</w:t>
      </w:r>
      <w:r w:rsidRPr="00440A6F">
        <w:rPr>
          <w:rFonts w:hAnsi="宋体"/>
          <w:sz w:val="28"/>
          <w:szCs w:val="28"/>
        </w:rPr>
        <w:t xml:space="preserve"> </w:t>
      </w:r>
      <w:r w:rsidRPr="00440A6F">
        <w:rPr>
          <w:rFonts w:hAnsi="宋体" w:hint="eastAsia"/>
          <w:sz w:val="28"/>
          <w:szCs w:val="28"/>
        </w:rPr>
        <w:t>第</w:t>
      </w:r>
      <w:r w:rsidRPr="00440A6F">
        <w:rPr>
          <w:rFonts w:hAnsi="宋体"/>
          <w:sz w:val="28"/>
          <w:szCs w:val="28"/>
        </w:rPr>
        <w:t>1</w:t>
      </w:r>
      <w:r w:rsidRPr="00440A6F">
        <w:rPr>
          <w:rFonts w:hAnsi="宋体" w:hint="eastAsia"/>
          <w:sz w:val="28"/>
          <w:szCs w:val="28"/>
        </w:rPr>
        <w:t>部分：台式微型计算机</w:t>
      </w:r>
      <w:r w:rsidRPr="00E93E55">
        <w:rPr>
          <w:rFonts w:hAnsi="宋体" w:hint="eastAsia"/>
          <w:sz w:val="28"/>
          <w:szCs w:val="28"/>
        </w:rPr>
        <w:t>》</w:t>
      </w:r>
      <w:r w:rsidR="00FE73B2" w:rsidRPr="0051605D">
        <w:rPr>
          <w:rFonts w:hAnsi="宋体" w:hint="eastAsia"/>
          <w:sz w:val="28"/>
          <w:szCs w:val="28"/>
        </w:rPr>
        <w:t>GB/T 9813.1-2016</w:t>
      </w:r>
    </w:p>
    <w:p w:rsidR="001741AB" w:rsidRDefault="001741AB" w:rsidP="00EC1579">
      <w:pPr>
        <w:rPr>
          <w:rFonts w:hAnsi="宋体" w:hint="eastAsia"/>
          <w:sz w:val="28"/>
          <w:szCs w:val="28"/>
        </w:rPr>
      </w:pPr>
      <w:r w:rsidRPr="00E93E55">
        <w:rPr>
          <w:rFonts w:hAnsi="宋体" w:hint="eastAsia"/>
          <w:sz w:val="28"/>
          <w:szCs w:val="28"/>
        </w:rPr>
        <w:t>《</w:t>
      </w:r>
      <w:r>
        <w:rPr>
          <w:rFonts w:hAnsi="宋体" w:hint="eastAsia"/>
          <w:sz w:val="28"/>
          <w:szCs w:val="28"/>
        </w:rPr>
        <w:t>数据中心</w:t>
      </w:r>
      <w:r w:rsidRPr="00440A6F">
        <w:rPr>
          <w:rFonts w:hAnsi="宋体" w:hint="eastAsia"/>
          <w:sz w:val="28"/>
          <w:szCs w:val="28"/>
        </w:rPr>
        <w:t>设计规范</w:t>
      </w:r>
      <w:r w:rsidRPr="00E93E55">
        <w:rPr>
          <w:rFonts w:hAnsi="宋体" w:hint="eastAsia"/>
          <w:sz w:val="28"/>
          <w:szCs w:val="28"/>
        </w:rPr>
        <w:t>》</w:t>
      </w:r>
      <w:r w:rsidRPr="00440A6F">
        <w:rPr>
          <w:rFonts w:hAnsi="宋体"/>
          <w:sz w:val="28"/>
          <w:szCs w:val="28"/>
        </w:rPr>
        <w:t>GB</w:t>
      </w:r>
      <w:r>
        <w:rPr>
          <w:rFonts w:hAnsi="宋体"/>
          <w:sz w:val="28"/>
          <w:szCs w:val="28"/>
        </w:rPr>
        <w:t xml:space="preserve"> </w:t>
      </w:r>
      <w:r w:rsidRPr="00440A6F">
        <w:rPr>
          <w:rFonts w:hAnsi="宋体"/>
          <w:sz w:val="28"/>
          <w:szCs w:val="28"/>
        </w:rPr>
        <w:t>50174-20</w:t>
      </w:r>
      <w:r>
        <w:rPr>
          <w:rFonts w:hAnsi="宋体"/>
          <w:sz w:val="28"/>
          <w:szCs w:val="28"/>
        </w:rPr>
        <w:t>17</w:t>
      </w:r>
    </w:p>
    <w:p w:rsidR="001741AB" w:rsidRPr="00E93E55" w:rsidRDefault="001741AB" w:rsidP="00EC1579">
      <w:pPr>
        <w:rPr>
          <w:rFonts w:hAnsi="宋体" w:hint="eastAsia"/>
          <w:sz w:val="28"/>
          <w:szCs w:val="28"/>
        </w:rPr>
      </w:pPr>
      <w:r>
        <w:rPr>
          <w:rFonts w:hAnsi="宋体" w:hint="eastAsia"/>
          <w:sz w:val="28"/>
          <w:szCs w:val="28"/>
        </w:rPr>
        <w:t>《</w:t>
      </w:r>
      <w:r w:rsidR="00EC1377" w:rsidRPr="00F40F56">
        <w:rPr>
          <w:rFonts w:hAnsi="宋体" w:hint="eastAsia"/>
          <w:sz w:val="28"/>
          <w:szCs w:val="28"/>
        </w:rPr>
        <w:t>新一代天气雷达站防雷技术规范</w:t>
      </w:r>
      <w:r>
        <w:rPr>
          <w:rFonts w:hAnsi="宋体" w:hint="eastAsia"/>
          <w:sz w:val="28"/>
          <w:szCs w:val="28"/>
        </w:rPr>
        <w:t>》</w:t>
      </w:r>
      <w:r w:rsidR="00EC1377" w:rsidRPr="00F40F56">
        <w:rPr>
          <w:rFonts w:hAnsi="宋体"/>
          <w:sz w:val="28"/>
          <w:szCs w:val="28"/>
        </w:rPr>
        <w:t>QX</w:t>
      </w:r>
      <w:r w:rsidR="00EC1377" w:rsidRPr="00F40F56">
        <w:rPr>
          <w:rFonts w:hAnsi="宋体" w:hint="eastAsia"/>
          <w:sz w:val="28"/>
          <w:szCs w:val="28"/>
        </w:rPr>
        <w:t xml:space="preserve"> </w:t>
      </w:r>
      <w:r w:rsidR="00EC1377" w:rsidRPr="00F40F56">
        <w:rPr>
          <w:rFonts w:hAnsi="宋体"/>
          <w:sz w:val="28"/>
          <w:szCs w:val="28"/>
        </w:rPr>
        <w:t>2</w:t>
      </w:r>
      <w:r w:rsidR="00EC1377" w:rsidRPr="00F40F56">
        <w:rPr>
          <w:rFonts w:hAnsi="宋体" w:hint="eastAsia"/>
          <w:sz w:val="28"/>
          <w:szCs w:val="28"/>
        </w:rPr>
        <w:t>-2000</w:t>
      </w:r>
    </w:p>
    <w:p w:rsidR="00EC1377" w:rsidRPr="00E93E55" w:rsidRDefault="00EC1377" w:rsidP="0087636D">
      <w:pPr>
        <w:rPr>
          <w:rFonts w:hAnsi="宋体"/>
          <w:sz w:val="28"/>
          <w:szCs w:val="28"/>
        </w:rPr>
      </w:pPr>
      <w:r w:rsidRPr="00E93E55">
        <w:rPr>
          <w:rFonts w:hAnsi="宋体" w:hint="eastAsia"/>
          <w:sz w:val="28"/>
          <w:szCs w:val="28"/>
        </w:rPr>
        <w:t>《</w:t>
      </w:r>
      <w:r w:rsidRPr="00440A6F">
        <w:rPr>
          <w:rFonts w:hAnsi="宋体" w:hint="eastAsia"/>
          <w:sz w:val="28"/>
          <w:szCs w:val="28"/>
        </w:rPr>
        <w:t>新一代天气雷达选址规定</w:t>
      </w:r>
      <w:r w:rsidRPr="00E93E55">
        <w:rPr>
          <w:rFonts w:hAnsi="宋体" w:hint="eastAsia"/>
          <w:sz w:val="28"/>
          <w:szCs w:val="28"/>
        </w:rPr>
        <w:t>》</w:t>
      </w:r>
      <w:r w:rsidRPr="00440A6F">
        <w:rPr>
          <w:rFonts w:hAnsi="宋体"/>
          <w:sz w:val="28"/>
          <w:szCs w:val="28"/>
        </w:rPr>
        <w:t>QX/T 100-2009</w:t>
      </w:r>
    </w:p>
    <w:p w:rsidR="00EC1579" w:rsidRDefault="00EC1579" w:rsidP="00F40F56">
      <w:pPr>
        <w:pStyle w:val="af"/>
        <w:spacing w:line="360" w:lineRule="auto"/>
        <w:ind w:left="2520" w:hangingChars="1200" w:hanging="2520"/>
      </w:pPr>
      <w:r>
        <w:br w:type="page"/>
      </w:r>
    </w:p>
    <w:p w:rsidR="00EC1579" w:rsidRDefault="00EC1579" w:rsidP="00EC1579">
      <w:pPr>
        <w:tabs>
          <w:tab w:val="left" w:pos="239"/>
        </w:tabs>
        <w:spacing w:line="20" w:lineRule="atLeast"/>
        <w:ind w:leftChars="270" w:left="2916" w:hangingChars="650" w:hanging="2349"/>
        <w:jc w:val="center"/>
        <w:rPr>
          <w:rFonts w:ascii="宋体" w:hAnsi="宋体"/>
          <w:b/>
          <w:bCs/>
          <w:sz w:val="36"/>
          <w:szCs w:val="36"/>
          <w:lang w:val="de-DE"/>
        </w:rPr>
      </w:pPr>
      <w:r>
        <w:rPr>
          <w:rFonts w:ascii="宋体" w:hAnsi="宋体" w:hint="eastAsia"/>
          <w:b/>
          <w:bCs/>
          <w:sz w:val="36"/>
          <w:szCs w:val="36"/>
          <w:lang w:val="de-DE"/>
        </w:rPr>
        <w:lastRenderedPageBreak/>
        <w:t>中国工程建设</w:t>
      </w:r>
      <w:r w:rsidR="00A238A9">
        <w:rPr>
          <w:rFonts w:ascii="宋体" w:hAnsi="宋体" w:hint="eastAsia"/>
          <w:b/>
          <w:bCs/>
          <w:sz w:val="36"/>
          <w:szCs w:val="36"/>
          <w:lang w:val="de-DE"/>
        </w:rPr>
        <w:t>标准化</w:t>
      </w:r>
      <w:r>
        <w:rPr>
          <w:rFonts w:ascii="宋体" w:hAnsi="宋体" w:hint="eastAsia"/>
          <w:b/>
          <w:bCs/>
          <w:sz w:val="36"/>
          <w:szCs w:val="36"/>
          <w:lang w:val="de-DE"/>
        </w:rPr>
        <w:t>协会标准</w:t>
      </w:r>
    </w:p>
    <w:p w:rsidR="00EC1579" w:rsidRDefault="00EC1579" w:rsidP="00EC1579">
      <w:pPr>
        <w:tabs>
          <w:tab w:val="left" w:pos="239"/>
        </w:tabs>
        <w:spacing w:line="20" w:lineRule="atLeast"/>
        <w:ind w:leftChars="270" w:left="2907" w:hangingChars="650" w:hanging="2340"/>
        <w:jc w:val="center"/>
        <w:rPr>
          <w:rFonts w:ascii="宋体" w:hAnsi="宋体"/>
          <w:sz w:val="36"/>
          <w:szCs w:val="36"/>
          <w:lang w:val="de-DE"/>
        </w:rPr>
      </w:pPr>
    </w:p>
    <w:p w:rsidR="00EC1579" w:rsidRDefault="00196D79" w:rsidP="00EC1579">
      <w:pPr>
        <w:tabs>
          <w:tab w:val="left" w:pos="239"/>
        </w:tabs>
        <w:spacing w:line="20" w:lineRule="atLeast"/>
        <w:ind w:leftChars="270" w:left="3438" w:hangingChars="650" w:hanging="2871"/>
        <w:jc w:val="center"/>
        <w:rPr>
          <w:rFonts w:ascii="宋体" w:hAnsi="宋体"/>
          <w:b/>
          <w:bCs/>
          <w:sz w:val="44"/>
          <w:szCs w:val="44"/>
          <w:lang w:val="de-DE"/>
        </w:rPr>
      </w:pPr>
      <w:r>
        <w:rPr>
          <w:rFonts w:ascii="宋体" w:hAnsi="宋体" w:hint="eastAsia"/>
          <w:b/>
          <w:bCs/>
          <w:sz w:val="44"/>
          <w:szCs w:val="44"/>
          <w:lang w:val="de-DE"/>
        </w:rPr>
        <w:t>雷电预警系统</w:t>
      </w:r>
      <w:r w:rsidR="00EC1579">
        <w:rPr>
          <w:rFonts w:ascii="宋体" w:hAnsi="宋体" w:hint="eastAsia"/>
          <w:b/>
          <w:bCs/>
          <w:sz w:val="44"/>
          <w:szCs w:val="44"/>
          <w:lang w:val="de-DE"/>
        </w:rPr>
        <w:t>技术规程</w:t>
      </w:r>
    </w:p>
    <w:p w:rsidR="00EC1579" w:rsidRDefault="00EC1579" w:rsidP="00EC1579">
      <w:pPr>
        <w:tabs>
          <w:tab w:val="left" w:pos="239"/>
        </w:tabs>
        <w:spacing w:line="20" w:lineRule="atLeast"/>
        <w:ind w:leftChars="270" w:left="2907" w:hangingChars="650" w:hanging="2340"/>
        <w:jc w:val="center"/>
        <w:rPr>
          <w:rFonts w:ascii="宋体" w:hAnsi="宋体"/>
          <w:sz w:val="36"/>
          <w:szCs w:val="36"/>
          <w:lang w:val="de-DE"/>
        </w:rPr>
      </w:pPr>
    </w:p>
    <w:p w:rsidR="00526F56" w:rsidRPr="00DF3FE3" w:rsidRDefault="00526F56" w:rsidP="00526F56">
      <w:pPr>
        <w:tabs>
          <w:tab w:val="left" w:pos="239"/>
        </w:tabs>
        <w:spacing w:line="20" w:lineRule="atLeast"/>
        <w:ind w:leftChars="270" w:left="2907" w:hangingChars="650" w:hanging="2340"/>
        <w:jc w:val="center"/>
        <w:rPr>
          <w:rFonts w:ascii="宋体" w:hAnsi="宋体"/>
          <w:sz w:val="36"/>
          <w:szCs w:val="36"/>
          <w:lang w:val="de-DE"/>
        </w:rPr>
      </w:pPr>
      <w:r w:rsidRPr="00E325F9">
        <w:rPr>
          <w:rFonts w:ascii="宋体" w:hAnsi="宋体"/>
          <w:sz w:val="36"/>
          <w:szCs w:val="36"/>
          <w:lang w:val="de-DE"/>
        </w:rPr>
        <w:t>T/CECS XXXX-20XX</w:t>
      </w:r>
    </w:p>
    <w:p w:rsidR="00526F56" w:rsidRDefault="00526F56" w:rsidP="00EC1579">
      <w:pPr>
        <w:tabs>
          <w:tab w:val="left" w:pos="239"/>
        </w:tabs>
        <w:spacing w:line="20" w:lineRule="atLeast"/>
        <w:ind w:leftChars="270" w:left="2907" w:hangingChars="650" w:hanging="2340"/>
        <w:jc w:val="center"/>
        <w:rPr>
          <w:rFonts w:ascii="宋体" w:hAnsi="宋体"/>
          <w:sz w:val="36"/>
          <w:szCs w:val="36"/>
          <w:lang w:val="de-DE"/>
        </w:rPr>
      </w:pPr>
    </w:p>
    <w:p w:rsidR="00EC1579" w:rsidRDefault="00EC1579" w:rsidP="00EC1579">
      <w:pPr>
        <w:tabs>
          <w:tab w:val="left" w:pos="239"/>
        </w:tabs>
        <w:spacing w:line="20" w:lineRule="atLeast"/>
        <w:ind w:leftChars="270" w:left="2907" w:hangingChars="650" w:hanging="2340"/>
        <w:jc w:val="center"/>
        <w:rPr>
          <w:rFonts w:ascii="宋体" w:hAnsi="宋体"/>
          <w:sz w:val="36"/>
          <w:szCs w:val="36"/>
          <w:lang w:val="de-DE"/>
        </w:rPr>
      </w:pPr>
    </w:p>
    <w:p w:rsidR="00EC1579" w:rsidRDefault="00EC1579" w:rsidP="00EC1579">
      <w:pPr>
        <w:tabs>
          <w:tab w:val="left" w:pos="239"/>
        </w:tabs>
        <w:spacing w:line="20" w:lineRule="atLeast"/>
        <w:ind w:leftChars="270" w:left="2907" w:hangingChars="650" w:hanging="2340"/>
        <w:jc w:val="center"/>
        <w:rPr>
          <w:rFonts w:ascii="宋体" w:hAnsi="宋体"/>
          <w:sz w:val="36"/>
          <w:szCs w:val="36"/>
          <w:lang w:val="de-DE"/>
        </w:rPr>
      </w:pPr>
    </w:p>
    <w:p w:rsidR="00EC1579" w:rsidRPr="00271C49" w:rsidRDefault="00EC1579" w:rsidP="00EC1579">
      <w:pPr>
        <w:jc w:val="center"/>
        <w:outlineLvl w:val="0"/>
        <w:rPr>
          <w:b/>
          <w:sz w:val="32"/>
          <w:szCs w:val="32"/>
        </w:rPr>
      </w:pPr>
      <w:bookmarkStart w:id="29" w:name="_Toc412729294"/>
      <w:r w:rsidRPr="00271C49">
        <w:rPr>
          <w:rFonts w:hint="eastAsia"/>
          <w:b/>
          <w:sz w:val="32"/>
          <w:szCs w:val="32"/>
        </w:rPr>
        <w:t>条文说明</w:t>
      </w:r>
      <w:bookmarkEnd w:id="29"/>
    </w:p>
    <w:p w:rsidR="00EC1579" w:rsidRDefault="00EC1579" w:rsidP="00EC1579">
      <w:pPr>
        <w:tabs>
          <w:tab w:val="left" w:pos="239"/>
        </w:tabs>
        <w:spacing w:line="20" w:lineRule="atLeast"/>
        <w:jc w:val="center"/>
        <w:rPr>
          <w:b/>
          <w:sz w:val="44"/>
          <w:szCs w:val="44"/>
        </w:rPr>
      </w:pPr>
      <w:r>
        <w:rPr>
          <w:rFonts w:ascii="宋体" w:hAnsi="宋体"/>
          <w:b/>
          <w:bCs/>
          <w:sz w:val="36"/>
          <w:szCs w:val="36"/>
          <w:lang w:val="de-DE"/>
        </w:rPr>
        <w:br w:type="page"/>
      </w:r>
      <w:r>
        <w:rPr>
          <w:rFonts w:hint="eastAsia"/>
          <w:b/>
          <w:sz w:val="44"/>
          <w:szCs w:val="44"/>
        </w:rPr>
        <w:lastRenderedPageBreak/>
        <w:t>目</w:t>
      </w:r>
      <w:r>
        <w:rPr>
          <w:rFonts w:hint="eastAsia"/>
          <w:b/>
          <w:sz w:val="44"/>
          <w:szCs w:val="44"/>
        </w:rPr>
        <w:t xml:space="preserve">    </w:t>
      </w:r>
      <w:r>
        <w:rPr>
          <w:rFonts w:hint="eastAsia"/>
          <w:b/>
          <w:sz w:val="44"/>
          <w:szCs w:val="44"/>
        </w:rPr>
        <w:t>次</w:t>
      </w:r>
    </w:p>
    <w:p w:rsidR="00EC1579" w:rsidRDefault="00EC1579" w:rsidP="00EC1579">
      <w:pPr>
        <w:tabs>
          <w:tab w:val="left" w:pos="239"/>
        </w:tabs>
        <w:spacing w:line="20" w:lineRule="atLeast"/>
        <w:jc w:val="center"/>
        <w:rPr>
          <w:b/>
          <w:sz w:val="44"/>
          <w:szCs w:val="44"/>
        </w:rPr>
      </w:pPr>
    </w:p>
    <w:p w:rsidR="00EC1579" w:rsidRPr="00380FBE" w:rsidRDefault="00EC1579" w:rsidP="00EC1579">
      <w:pPr>
        <w:rPr>
          <w:sz w:val="28"/>
          <w:szCs w:val="28"/>
        </w:rPr>
      </w:pPr>
      <w:r w:rsidRPr="00380FBE">
        <w:rPr>
          <w:rFonts w:hint="eastAsia"/>
          <w:sz w:val="28"/>
          <w:szCs w:val="28"/>
        </w:rPr>
        <w:t xml:space="preserve">1  </w:t>
      </w:r>
      <w:r w:rsidRPr="00380FBE">
        <w:rPr>
          <w:rFonts w:hint="eastAsia"/>
          <w:sz w:val="28"/>
          <w:szCs w:val="28"/>
        </w:rPr>
        <w:t>总</w:t>
      </w:r>
      <w:r w:rsidRPr="00380FBE">
        <w:rPr>
          <w:rFonts w:hint="eastAsia"/>
          <w:sz w:val="28"/>
          <w:szCs w:val="28"/>
        </w:rPr>
        <w:t xml:space="preserve">    </w:t>
      </w:r>
      <w:r w:rsidRPr="00380FBE">
        <w:rPr>
          <w:rFonts w:hint="eastAsia"/>
          <w:sz w:val="28"/>
          <w:szCs w:val="28"/>
        </w:rPr>
        <w:t>则</w:t>
      </w:r>
      <w:r w:rsidRPr="00380FBE">
        <w:rPr>
          <w:rFonts w:ascii="宋体" w:hAnsi="宋体" w:cs="宋体" w:hint="eastAsia"/>
          <w:sz w:val="24"/>
        </w:rPr>
        <w:t xml:space="preserve">..................................................（ </w:t>
      </w:r>
      <w:r w:rsidR="00292B06" w:rsidRPr="00380FBE">
        <w:rPr>
          <w:rFonts w:ascii="宋体" w:hAnsi="宋体" w:cs="宋体" w:hint="eastAsia"/>
          <w:sz w:val="24"/>
        </w:rPr>
        <w:t>3</w:t>
      </w:r>
      <w:r w:rsidR="0028105A">
        <w:rPr>
          <w:rFonts w:ascii="宋体" w:hAnsi="宋体" w:cs="宋体"/>
          <w:sz w:val="24"/>
        </w:rPr>
        <w:t>1</w:t>
      </w:r>
      <w:r w:rsidRPr="00380FBE">
        <w:rPr>
          <w:rFonts w:ascii="宋体" w:hAnsi="宋体" w:cs="宋体" w:hint="eastAsia"/>
          <w:sz w:val="24"/>
        </w:rPr>
        <w:t xml:space="preserve"> ）</w:t>
      </w:r>
    </w:p>
    <w:p w:rsidR="00EC1579" w:rsidRPr="00380FBE" w:rsidRDefault="00EC1579" w:rsidP="00EC1579">
      <w:pPr>
        <w:rPr>
          <w:sz w:val="28"/>
          <w:szCs w:val="28"/>
        </w:rPr>
      </w:pPr>
      <w:r w:rsidRPr="00380FBE">
        <w:rPr>
          <w:rFonts w:hint="eastAsia"/>
          <w:sz w:val="28"/>
          <w:szCs w:val="28"/>
        </w:rPr>
        <w:t xml:space="preserve">3  </w:t>
      </w:r>
      <w:r w:rsidR="00D04656" w:rsidRPr="00380FBE">
        <w:rPr>
          <w:rFonts w:hint="eastAsia"/>
          <w:sz w:val="28"/>
          <w:szCs w:val="28"/>
        </w:rPr>
        <w:t>设计</w:t>
      </w:r>
      <w:r w:rsidRPr="00380FBE">
        <w:rPr>
          <w:rFonts w:ascii="宋体" w:hAnsi="宋体" w:cs="宋体" w:hint="eastAsia"/>
          <w:sz w:val="24"/>
        </w:rPr>
        <w:t>..............................................</w:t>
      </w:r>
      <w:r w:rsidR="00380FBE" w:rsidRPr="00380FBE">
        <w:rPr>
          <w:rFonts w:ascii="宋体" w:hAnsi="宋体" w:cs="宋体" w:hint="eastAsia"/>
          <w:sz w:val="24"/>
        </w:rPr>
        <w:t>......</w:t>
      </w:r>
      <w:r w:rsidRPr="00380FBE">
        <w:rPr>
          <w:rFonts w:ascii="宋体" w:hAnsi="宋体" w:cs="宋体" w:hint="eastAsia"/>
          <w:sz w:val="24"/>
        </w:rPr>
        <w:t>...</w:t>
      </w:r>
      <w:r w:rsidR="00380FBE" w:rsidRPr="00380FBE">
        <w:rPr>
          <w:rFonts w:ascii="宋体" w:hAnsi="宋体" w:cs="宋体" w:hint="eastAsia"/>
          <w:sz w:val="24"/>
        </w:rPr>
        <w:t>（ 3</w:t>
      </w:r>
      <w:r w:rsidR="0028105A">
        <w:rPr>
          <w:rFonts w:ascii="宋体" w:hAnsi="宋体" w:cs="宋体"/>
          <w:sz w:val="24"/>
        </w:rPr>
        <w:t>2</w:t>
      </w:r>
      <w:r w:rsidR="00380FBE" w:rsidRPr="00380FBE">
        <w:rPr>
          <w:rFonts w:ascii="宋体" w:hAnsi="宋体" w:cs="宋体" w:hint="eastAsia"/>
          <w:sz w:val="24"/>
        </w:rPr>
        <w:t xml:space="preserve"> ）</w:t>
      </w:r>
    </w:p>
    <w:p w:rsidR="00EC1579" w:rsidRPr="00380FBE" w:rsidRDefault="00EC1579" w:rsidP="00EC1579">
      <w:pPr>
        <w:spacing w:line="360" w:lineRule="auto"/>
        <w:rPr>
          <w:sz w:val="24"/>
        </w:rPr>
      </w:pPr>
      <w:r w:rsidRPr="00380FBE">
        <w:rPr>
          <w:rFonts w:hint="eastAsia"/>
          <w:sz w:val="24"/>
        </w:rPr>
        <w:t xml:space="preserve">  3.</w:t>
      </w:r>
      <w:r w:rsidR="00D04656" w:rsidRPr="00380FBE">
        <w:rPr>
          <w:sz w:val="24"/>
        </w:rPr>
        <w:t>2</w:t>
      </w:r>
      <w:r w:rsidRPr="00380FBE">
        <w:rPr>
          <w:rFonts w:hint="eastAsia"/>
          <w:sz w:val="24"/>
        </w:rPr>
        <w:t xml:space="preserve">  </w:t>
      </w:r>
      <w:r w:rsidR="00052388" w:rsidRPr="00380FBE">
        <w:rPr>
          <w:rFonts w:hint="eastAsia"/>
          <w:sz w:val="24"/>
        </w:rPr>
        <w:t>雷电预警</w:t>
      </w:r>
      <w:proofErr w:type="gramStart"/>
      <w:r w:rsidR="00D04656" w:rsidRPr="00380FBE">
        <w:rPr>
          <w:rFonts w:hint="eastAsia"/>
          <w:sz w:val="24"/>
        </w:rPr>
        <w:t>传感站</w:t>
      </w:r>
      <w:proofErr w:type="gramEnd"/>
      <w:r w:rsidR="00D04656" w:rsidRPr="00380FBE">
        <w:rPr>
          <w:rFonts w:hint="eastAsia"/>
          <w:sz w:val="24"/>
        </w:rPr>
        <w:t>布点与选址设计</w:t>
      </w:r>
      <w:r w:rsidRPr="00380FBE">
        <w:rPr>
          <w:rFonts w:ascii="宋体" w:hAnsi="宋体" w:cs="宋体" w:hint="eastAsia"/>
          <w:sz w:val="24"/>
        </w:rPr>
        <w:t xml:space="preserve">............................（ </w:t>
      </w:r>
      <w:r w:rsidR="00D725F8" w:rsidRPr="00380FBE">
        <w:rPr>
          <w:rFonts w:ascii="宋体" w:hAnsi="宋体" w:cs="宋体" w:hint="eastAsia"/>
          <w:sz w:val="24"/>
        </w:rPr>
        <w:t>3</w:t>
      </w:r>
      <w:r w:rsidR="0028105A">
        <w:rPr>
          <w:rFonts w:ascii="宋体" w:hAnsi="宋体" w:cs="宋体"/>
          <w:sz w:val="24"/>
        </w:rPr>
        <w:t>2</w:t>
      </w:r>
      <w:r w:rsidRPr="00380FBE">
        <w:rPr>
          <w:rFonts w:ascii="宋体" w:hAnsi="宋体" w:cs="宋体" w:hint="eastAsia"/>
          <w:sz w:val="24"/>
        </w:rPr>
        <w:t xml:space="preserve"> ）</w:t>
      </w:r>
    </w:p>
    <w:p w:rsidR="00EC1579" w:rsidRPr="00380FBE" w:rsidRDefault="00EC1579" w:rsidP="00EC1579">
      <w:pPr>
        <w:spacing w:line="360" w:lineRule="auto"/>
        <w:rPr>
          <w:rFonts w:ascii="宋体" w:hAnsi="宋体" w:cs="宋体"/>
          <w:sz w:val="24"/>
        </w:rPr>
      </w:pPr>
      <w:r w:rsidRPr="00380FBE">
        <w:rPr>
          <w:rFonts w:hint="eastAsia"/>
          <w:sz w:val="24"/>
        </w:rPr>
        <w:t xml:space="preserve">  3.</w:t>
      </w:r>
      <w:r w:rsidR="00D04656" w:rsidRPr="00380FBE">
        <w:rPr>
          <w:sz w:val="24"/>
        </w:rPr>
        <w:t>4</w:t>
      </w:r>
      <w:r w:rsidRPr="00380FBE">
        <w:rPr>
          <w:rFonts w:hint="eastAsia"/>
          <w:sz w:val="24"/>
        </w:rPr>
        <w:t xml:space="preserve">  </w:t>
      </w:r>
      <w:r w:rsidR="00D04656" w:rsidRPr="00380FBE">
        <w:rPr>
          <w:rFonts w:hint="eastAsia"/>
          <w:sz w:val="24"/>
        </w:rPr>
        <w:t>雷电预警应用系统设计</w:t>
      </w:r>
      <w:r w:rsidRPr="00380FBE">
        <w:rPr>
          <w:rFonts w:ascii="宋体" w:hAnsi="宋体" w:cs="宋体" w:hint="eastAsia"/>
          <w:sz w:val="24"/>
        </w:rPr>
        <w:t xml:space="preserve">....................................（ </w:t>
      </w:r>
      <w:r w:rsidR="00D725F8" w:rsidRPr="00380FBE">
        <w:rPr>
          <w:rFonts w:ascii="宋体" w:hAnsi="宋体" w:cs="宋体" w:hint="eastAsia"/>
          <w:sz w:val="24"/>
        </w:rPr>
        <w:t>3</w:t>
      </w:r>
      <w:r w:rsidR="0028105A">
        <w:rPr>
          <w:rFonts w:ascii="宋体" w:hAnsi="宋体" w:cs="宋体"/>
          <w:sz w:val="24"/>
        </w:rPr>
        <w:t>2</w:t>
      </w:r>
      <w:r w:rsidRPr="00380FBE">
        <w:rPr>
          <w:rFonts w:ascii="宋体" w:hAnsi="宋体" w:cs="宋体" w:hint="eastAsia"/>
          <w:sz w:val="24"/>
        </w:rPr>
        <w:t xml:space="preserve"> ）</w:t>
      </w:r>
    </w:p>
    <w:p w:rsidR="00380FBE" w:rsidRPr="00380FBE" w:rsidRDefault="00380FBE" w:rsidP="00380FBE">
      <w:pPr>
        <w:rPr>
          <w:rFonts w:ascii="宋体" w:hAnsi="宋体" w:cs="宋体"/>
          <w:sz w:val="24"/>
        </w:rPr>
      </w:pPr>
      <w:r w:rsidRPr="00380FBE">
        <w:rPr>
          <w:rFonts w:hint="eastAsia"/>
          <w:sz w:val="28"/>
          <w:szCs w:val="28"/>
        </w:rPr>
        <w:t xml:space="preserve">4 </w:t>
      </w:r>
      <w:r w:rsidR="00DF3691">
        <w:rPr>
          <w:rFonts w:hint="eastAsia"/>
          <w:sz w:val="28"/>
          <w:szCs w:val="28"/>
        </w:rPr>
        <w:t xml:space="preserve"> </w:t>
      </w:r>
      <w:r w:rsidRPr="00380FBE">
        <w:rPr>
          <w:rFonts w:hint="eastAsia"/>
          <w:sz w:val="28"/>
          <w:szCs w:val="28"/>
        </w:rPr>
        <w:t>产品参数</w:t>
      </w:r>
      <w:r w:rsidRPr="00380FBE">
        <w:rPr>
          <w:rFonts w:ascii="宋体" w:hAnsi="宋体" w:cs="宋体" w:hint="eastAsia"/>
          <w:sz w:val="24"/>
        </w:rPr>
        <w:t>...................................................（ 3</w:t>
      </w:r>
      <w:r w:rsidR="0028105A">
        <w:rPr>
          <w:rFonts w:ascii="宋体" w:hAnsi="宋体" w:cs="宋体"/>
          <w:sz w:val="24"/>
        </w:rPr>
        <w:t>3</w:t>
      </w:r>
      <w:r w:rsidRPr="00380FBE">
        <w:rPr>
          <w:rFonts w:ascii="宋体" w:hAnsi="宋体" w:cs="宋体" w:hint="eastAsia"/>
          <w:sz w:val="24"/>
        </w:rPr>
        <w:t xml:space="preserve"> ）</w:t>
      </w:r>
    </w:p>
    <w:p w:rsidR="00380FBE" w:rsidRPr="00380FBE" w:rsidRDefault="00380FBE" w:rsidP="00380FBE">
      <w:pPr>
        <w:spacing w:line="360" w:lineRule="auto"/>
        <w:rPr>
          <w:sz w:val="24"/>
        </w:rPr>
      </w:pPr>
      <w:r w:rsidRPr="00380FBE">
        <w:rPr>
          <w:rFonts w:hint="eastAsia"/>
          <w:sz w:val="24"/>
        </w:rPr>
        <w:t xml:space="preserve">  </w:t>
      </w:r>
      <w:r w:rsidRPr="00380FBE">
        <w:rPr>
          <w:sz w:val="24"/>
        </w:rPr>
        <w:t>4</w:t>
      </w:r>
      <w:r w:rsidRPr="00380FBE">
        <w:rPr>
          <w:rFonts w:hint="eastAsia"/>
          <w:sz w:val="24"/>
        </w:rPr>
        <w:t>.</w:t>
      </w:r>
      <w:r w:rsidRPr="00380FBE">
        <w:rPr>
          <w:sz w:val="24"/>
        </w:rPr>
        <w:t>1</w:t>
      </w:r>
      <w:r w:rsidRPr="00380FBE">
        <w:rPr>
          <w:rFonts w:hint="eastAsia"/>
          <w:sz w:val="24"/>
        </w:rPr>
        <w:t xml:space="preserve">  </w:t>
      </w:r>
      <w:r w:rsidRPr="00380FBE">
        <w:rPr>
          <w:rFonts w:hint="eastAsia"/>
          <w:sz w:val="24"/>
        </w:rPr>
        <w:t>雷电预警</w:t>
      </w:r>
      <w:proofErr w:type="gramStart"/>
      <w:r w:rsidRPr="00380FBE">
        <w:rPr>
          <w:rFonts w:hint="eastAsia"/>
          <w:sz w:val="24"/>
        </w:rPr>
        <w:t>传感站</w:t>
      </w:r>
      <w:proofErr w:type="gramEnd"/>
      <w:r w:rsidRPr="00380FBE">
        <w:rPr>
          <w:rFonts w:ascii="宋体" w:hAnsi="宋体" w:cs="宋体" w:hint="eastAsia"/>
          <w:sz w:val="24"/>
        </w:rPr>
        <w:t>..........................................（ 3</w:t>
      </w:r>
      <w:r w:rsidR="0028105A">
        <w:rPr>
          <w:rFonts w:ascii="宋体" w:hAnsi="宋体" w:cs="宋体"/>
          <w:sz w:val="24"/>
        </w:rPr>
        <w:t>3</w:t>
      </w:r>
      <w:r w:rsidRPr="00380FBE">
        <w:rPr>
          <w:rFonts w:ascii="宋体" w:hAnsi="宋体" w:cs="宋体" w:hint="eastAsia"/>
          <w:sz w:val="24"/>
        </w:rPr>
        <w:t xml:space="preserve"> ）</w:t>
      </w:r>
    </w:p>
    <w:p w:rsidR="00380FBE" w:rsidRPr="00380FBE" w:rsidRDefault="00380FBE" w:rsidP="00380FBE">
      <w:pPr>
        <w:spacing w:line="360" w:lineRule="auto"/>
        <w:rPr>
          <w:rFonts w:ascii="宋体" w:hAnsi="宋体" w:cs="宋体"/>
          <w:sz w:val="24"/>
        </w:rPr>
      </w:pPr>
      <w:r w:rsidRPr="00380FBE">
        <w:rPr>
          <w:rFonts w:hint="eastAsia"/>
          <w:sz w:val="24"/>
        </w:rPr>
        <w:t xml:space="preserve">  </w:t>
      </w:r>
      <w:r w:rsidRPr="00380FBE">
        <w:rPr>
          <w:sz w:val="24"/>
        </w:rPr>
        <w:t>4.2</w:t>
      </w:r>
      <w:r w:rsidRPr="00380FBE">
        <w:rPr>
          <w:rFonts w:hint="eastAsia"/>
          <w:sz w:val="24"/>
        </w:rPr>
        <w:t xml:space="preserve">  </w:t>
      </w:r>
      <w:r w:rsidRPr="00380FBE">
        <w:rPr>
          <w:rFonts w:hint="eastAsia"/>
          <w:sz w:val="24"/>
        </w:rPr>
        <w:t>雷电预警应用系统</w:t>
      </w:r>
      <w:r w:rsidRPr="00380FBE">
        <w:rPr>
          <w:rFonts w:ascii="宋体" w:hAnsi="宋体" w:cs="宋体" w:hint="eastAsia"/>
          <w:sz w:val="24"/>
        </w:rPr>
        <w:t>........................................（ 3</w:t>
      </w:r>
      <w:r w:rsidR="0028105A">
        <w:rPr>
          <w:rFonts w:ascii="宋体" w:hAnsi="宋体" w:cs="宋体"/>
          <w:sz w:val="24"/>
        </w:rPr>
        <w:t>3</w:t>
      </w:r>
      <w:r w:rsidRPr="00380FBE">
        <w:rPr>
          <w:rFonts w:ascii="宋体" w:hAnsi="宋体" w:cs="宋体" w:hint="eastAsia"/>
          <w:sz w:val="24"/>
        </w:rPr>
        <w:t xml:space="preserve"> ）</w:t>
      </w:r>
    </w:p>
    <w:p w:rsidR="00F77603" w:rsidRPr="00380FBE" w:rsidRDefault="00380FBE" w:rsidP="001B6512">
      <w:pPr>
        <w:rPr>
          <w:sz w:val="28"/>
          <w:szCs w:val="28"/>
        </w:rPr>
      </w:pPr>
      <w:r w:rsidRPr="00380FBE">
        <w:rPr>
          <w:sz w:val="28"/>
          <w:szCs w:val="28"/>
        </w:rPr>
        <w:t>5</w:t>
      </w:r>
      <w:r w:rsidR="00F77603" w:rsidRPr="00380FBE">
        <w:rPr>
          <w:rFonts w:hint="eastAsia"/>
          <w:sz w:val="28"/>
          <w:szCs w:val="28"/>
        </w:rPr>
        <w:t xml:space="preserve"> </w:t>
      </w:r>
      <w:r w:rsidR="00DF3691">
        <w:rPr>
          <w:rFonts w:hint="eastAsia"/>
          <w:sz w:val="28"/>
          <w:szCs w:val="28"/>
        </w:rPr>
        <w:t xml:space="preserve"> </w:t>
      </w:r>
      <w:r w:rsidR="00F77603" w:rsidRPr="00380FBE">
        <w:rPr>
          <w:rFonts w:hint="eastAsia"/>
          <w:sz w:val="28"/>
          <w:szCs w:val="28"/>
        </w:rPr>
        <w:t>选址施工安装</w:t>
      </w:r>
      <w:r w:rsidR="00FC7F3D" w:rsidRPr="00380FBE">
        <w:rPr>
          <w:rFonts w:ascii="宋体" w:hAnsi="宋体" w:cs="宋体" w:hint="eastAsia"/>
          <w:sz w:val="24"/>
        </w:rPr>
        <w:t>..............................................</w:t>
      </w:r>
      <w:r w:rsidR="00F77603" w:rsidRPr="00380FBE">
        <w:rPr>
          <w:rFonts w:ascii="宋体" w:hAnsi="宋体" w:cs="宋体" w:hint="eastAsia"/>
          <w:sz w:val="24"/>
        </w:rPr>
        <w:t>（</w:t>
      </w:r>
      <w:r w:rsidR="00C4470A" w:rsidRPr="00380FBE">
        <w:rPr>
          <w:rFonts w:ascii="宋体" w:hAnsi="宋体" w:cs="宋体" w:hint="eastAsia"/>
          <w:sz w:val="24"/>
        </w:rPr>
        <w:t xml:space="preserve"> </w:t>
      </w:r>
      <w:r w:rsidR="00CA3057" w:rsidRPr="00380FBE">
        <w:rPr>
          <w:rFonts w:ascii="宋体" w:hAnsi="宋体" w:cs="宋体" w:hint="eastAsia"/>
          <w:sz w:val="24"/>
        </w:rPr>
        <w:t>3</w:t>
      </w:r>
      <w:r w:rsidR="0028105A">
        <w:rPr>
          <w:rFonts w:ascii="宋体" w:hAnsi="宋体" w:cs="宋体"/>
          <w:sz w:val="24"/>
        </w:rPr>
        <w:t>3</w:t>
      </w:r>
      <w:r w:rsidR="00F77603" w:rsidRPr="00380FBE">
        <w:rPr>
          <w:rFonts w:ascii="宋体" w:hAnsi="宋体" w:cs="宋体" w:hint="eastAsia"/>
          <w:sz w:val="24"/>
        </w:rPr>
        <w:t xml:space="preserve"> ）</w:t>
      </w:r>
    </w:p>
    <w:p w:rsidR="001F0FFA" w:rsidRDefault="001F0FFA" w:rsidP="001F0FFA">
      <w:pPr>
        <w:spacing w:line="360" w:lineRule="auto"/>
        <w:rPr>
          <w:rFonts w:ascii="宋体" w:hAnsi="宋体" w:cs="宋体"/>
          <w:sz w:val="24"/>
        </w:rPr>
      </w:pPr>
      <w:r w:rsidRPr="00380FBE">
        <w:rPr>
          <w:rFonts w:hint="eastAsia"/>
          <w:sz w:val="24"/>
        </w:rPr>
        <w:t xml:space="preserve">  </w:t>
      </w:r>
      <w:r w:rsidR="00380FBE" w:rsidRPr="00380FBE">
        <w:rPr>
          <w:sz w:val="24"/>
        </w:rPr>
        <w:t>5</w:t>
      </w:r>
      <w:r w:rsidRPr="00380FBE">
        <w:rPr>
          <w:sz w:val="24"/>
        </w:rPr>
        <w:t>.</w:t>
      </w:r>
      <w:r w:rsidRPr="00380FBE">
        <w:rPr>
          <w:rFonts w:hint="eastAsia"/>
          <w:sz w:val="24"/>
        </w:rPr>
        <w:t xml:space="preserve">1  </w:t>
      </w:r>
      <w:r w:rsidRPr="00380FBE">
        <w:rPr>
          <w:rFonts w:hint="eastAsia"/>
          <w:sz w:val="24"/>
        </w:rPr>
        <w:t>雷电预警</w:t>
      </w:r>
      <w:proofErr w:type="gramStart"/>
      <w:r w:rsidR="004A0C0A" w:rsidRPr="00380FBE">
        <w:rPr>
          <w:rFonts w:hint="eastAsia"/>
          <w:sz w:val="24"/>
        </w:rPr>
        <w:t>传感站</w:t>
      </w:r>
      <w:proofErr w:type="gramEnd"/>
      <w:r w:rsidR="004A0C0A" w:rsidRPr="00380FBE">
        <w:rPr>
          <w:rFonts w:hint="eastAsia"/>
          <w:sz w:val="24"/>
        </w:rPr>
        <w:t>安装</w:t>
      </w:r>
      <w:r w:rsidRPr="00380FBE">
        <w:rPr>
          <w:rFonts w:ascii="宋体" w:hAnsi="宋体" w:cs="宋体" w:hint="eastAsia"/>
          <w:sz w:val="24"/>
        </w:rPr>
        <w:t>......................................（ 3</w:t>
      </w:r>
      <w:r w:rsidR="0028105A">
        <w:rPr>
          <w:rFonts w:ascii="宋体" w:hAnsi="宋体" w:cs="宋体"/>
          <w:sz w:val="24"/>
        </w:rPr>
        <w:t>3</w:t>
      </w:r>
      <w:r w:rsidRPr="00380FBE">
        <w:rPr>
          <w:rFonts w:ascii="宋体" w:hAnsi="宋体" w:cs="宋体" w:hint="eastAsia"/>
          <w:sz w:val="24"/>
        </w:rPr>
        <w:t xml:space="preserve"> ）</w:t>
      </w:r>
    </w:p>
    <w:p w:rsidR="00EF58EC" w:rsidRDefault="00EF58EC" w:rsidP="00EF58EC">
      <w:pPr>
        <w:pStyle w:val="af7"/>
      </w:pPr>
      <w:r>
        <w:br w:type="page"/>
      </w:r>
    </w:p>
    <w:p w:rsidR="00A73889" w:rsidRDefault="00A73889" w:rsidP="00EB4F96">
      <w:pPr>
        <w:jc w:val="center"/>
        <w:outlineLvl w:val="0"/>
        <w:rPr>
          <w:rFonts w:ascii="宋体" w:hAnsi="宋体"/>
          <w:b/>
          <w:bCs/>
          <w:sz w:val="36"/>
          <w:szCs w:val="36"/>
          <w:lang w:val="de-DE"/>
        </w:rPr>
      </w:pPr>
      <w:r w:rsidRPr="00271C49">
        <w:rPr>
          <w:rFonts w:hint="eastAsia"/>
          <w:b/>
          <w:sz w:val="32"/>
          <w:szCs w:val="32"/>
        </w:rPr>
        <w:lastRenderedPageBreak/>
        <w:t xml:space="preserve">1  </w:t>
      </w:r>
      <w:r w:rsidRPr="00271C49">
        <w:rPr>
          <w:rFonts w:hint="eastAsia"/>
          <w:b/>
          <w:sz w:val="32"/>
          <w:szCs w:val="32"/>
        </w:rPr>
        <w:t>总</w:t>
      </w:r>
      <w:r w:rsidRPr="00271C49">
        <w:rPr>
          <w:rFonts w:hint="eastAsia"/>
          <w:b/>
          <w:sz w:val="32"/>
          <w:szCs w:val="32"/>
        </w:rPr>
        <w:t xml:space="preserve">    </w:t>
      </w:r>
      <w:r w:rsidRPr="00271C49">
        <w:rPr>
          <w:rFonts w:hint="eastAsia"/>
          <w:b/>
          <w:sz w:val="32"/>
          <w:szCs w:val="32"/>
        </w:rPr>
        <w:t>则</w:t>
      </w:r>
    </w:p>
    <w:p w:rsidR="00A73889" w:rsidRDefault="00A73889" w:rsidP="00A73889">
      <w:pPr>
        <w:pStyle w:val="a"/>
        <w:numPr>
          <w:ilvl w:val="0"/>
          <w:numId w:val="0"/>
        </w:numPr>
        <w:rPr>
          <w:rFonts w:eastAsia="宋体"/>
          <w:kern w:val="2"/>
          <w:sz w:val="28"/>
          <w:szCs w:val="28"/>
        </w:rPr>
      </w:pPr>
      <w:r>
        <w:rPr>
          <w:b/>
          <w:sz w:val="28"/>
          <w:szCs w:val="28"/>
        </w:rPr>
        <w:t>1.0.1</w:t>
      </w:r>
      <w:r w:rsidR="00EF3586">
        <w:rPr>
          <w:rFonts w:hint="eastAsia"/>
          <w:b/>
          <w:sz w:val="28"/>
          <w:szCs w:val="28"/>
        </w:rPr>
        <w:t>、</w:t>
      </w:r>
      <w:r w:rsidRPr="00EB228A">
        <w:rPr>
          <w:b/>
          <w:sz w:val="28"/>
          <w:szCs w:val="28"/>
        </w:rPr>
        <w:t xml:space="preserve">1.0.2  </w:t>
      </w:r>
      <w:r w:rsidRPr="00EB228A">
        <w:rPr>
          <w:rFonts w:eastAsia="宋体" w:hint="eastAsia"/>
          <w:kern w:val="2"/>
          <w:sz w:val="28"/>
          <w:szCs w:val="28"/>
        </w:rPr>
        <w:t>本规程</w:t>
      </w:r>
      <w:r>
        <w:rPr>
          <w:rFonts w:eastAsia="宋体" w:hint="eastAsia"/>
          <w:kern w:val="2"/>
          <w:sz w:val="28"/>
          <w:szCs w:val="28"/>
        </w:rPr>
        <w:t>的适用对象及适用范围</w:t>
      </w:r>
      <w:r w:rsidR="00E57601">
        <w:rPr>
          <w:rFonts w:eastAsia="宋体" w:hint="eastAsia"/>
          <w:kern w:val="2"/>
          <w:sz w:val="28"/>
          <w:szCs w:val="28"/>
        </w:rPr>
        <w:t>：</w:t>
      </w:r>
    </w:p>
    <w:p w:rsidR="00A73889" w:rsidRPr="00835223" w:rsidRDefault="00A73889" w:rsidP="00F11210">
      <w:pPr>
        <w:ind w:firstLineChars="200" w:firstLine="560"/>
        <w:rPr>
          <w:sz w:val="28"/>
          <w:szCs w:val="28"/>
        </w:rPr>
      </w:pPr>
      <w:r w:rsidRPr="00835223">
        <w:rPr>
          <w:rFonts w:hint="eastAsia"/>
          <w:sz w:val="28"/>
          <w:szCs w:val="28"/>
        </w:rPr>
        <w:t xml:space="preserve">1 </w:t>
      </w:r>
      <w:r w:rsidR="00526774">
        <w:rPr>
          <w:rFonts w:hint="eastAsia"/>
          <w:sz w:val="28"/>
          <w:szCs w:val="28"/>
        </w:rPr>
        <w:t xml:space="preserve"> </w:t>
      </w:r>
      <w:r w:rsidRPr="00835223">
        <w:rPr>
          <w:rFonts w:hint="eastAsia"/>
          <w:sz w:val="28"/>
          <w:szCs w:val="28"/>
        </w:rPr>
        <w:t>本规程适用于</w:t>
      </w:r>
      <w:r w:rsidR="008D2D95">
        <w:rPr>
          <w:rFonts w:hint="eastAsia"/>
          <w:sz w:val="28"/>
          <w:szCs w:val="28"/>
        </w:rPr>
        <w:t>电力行业的</w:t>
      </w:r>
      <w:r w:rsidR="00C751CA">
        <w:rPr>
          <w:rFonts w:hint="eastAsia"/>
          <w:sz w:val="28"/>
          <w:szCs w:val="28"/>
        </w:rPr>
        <w:t>雷电预警系统技术要求、设备选址、施工、安装、维护及检验；</w:t>
      </w:r>
    </w:p>
    <w:p w:rsidR="00A62A4C" w:rsidRDefault="00A73889" w:rsidP="00F11210">
      <w:pPr>
        <w:ind w:firstLineChars="200" w:firstLine="560"/>
        <w:rPr>
          <w:rFonts w:hint="eastAsia"/>
          <w:sz w:val="28"/>
          <w:szCs w:val="28"/>
        </w:rPr>
      </w:pPr>
      <w:r>
        <w:rPr>
          <w:sz w:val="28"/>
          <w:szCs w:val="28"/>
        </w:rPr>
        <w:t>2</w:t>
      </w:r>
      <w:r>
        <w:rPr>
          <w:rFonts w:hint="eastAsia"/>
          <w:sz w:val="28"/>
          <w:szCs w:val="28"/>
        </w:rPr>
        <w:t xml:space="preserve"> </w:t>
      </w:r>
      <w:r w:rsidR="00526774">
        <w:rPr>
          <w:rFonts w:hint="eastAsia"/>
          <w:sz w:val="28"/>
          <w:szCs w:val="28"/>
        </w:rPr>
        <w:t xml:space="preserve"> </w:t>
      </w:r>
      <w:r>
        <w:rPr>
          <w:rFonts w:hint="eastAsia"/>
          <w:sz w:val="28"/>
          <w:szCs w:val="28"/>
        </w:rPr>
        <w:t>本规程涉及的对于雷电短时临近预警相关技术</w:t>
      </w:r>
      <w:r w:rsidRPr="00EB228A">
        <w:rPr>
          <w:rFonts w:hint="eastAsia"/>
          <w:sz w:val="28"/>
          <w:szCs w:val="28"/>
        </w:rPr>
        <w:t>设计、选型及施工验收</w:t>
      </w:r>
      <w:r>
        <w:rPr>
          <w:rFonts w:hint="eastAsia"/>
          <w:sz w:val="28"/>
          <w:szCs w:val="28"/>
        </w:rPr>
        <w:t>要求，对于长时间雷电预报预警业务没有涉及。</w:t>
      </w:r>
    </w:p>
    <w:p w:rsidR="00F11210" w:rsidRDefault="00F11210" w:rsidP="00A73889">
      <w:pPr>
        <w:rPr>
          <w:rFonts w:hint="eastAsia"/>
          <w:sz w:val="28"/>
          <w:szCs w:val="28"/>
        </w:rPr>
      </w:pPr>
    </w:p>
    <w:p w:rsidR="00F11210" w:rsidRDefault="00F11210" w:rsidP="00A73889">
      <w:pPr>
        <w:rPr>
          <w:sz w:val="28"/>
          <w:szCs w:val="28"/>
        </w:rPr>
        <w:sectPr w:rsidR="00F11210" w:rsidSect="00303EF8">
          <w:footerReference w:type="default" r:id="rId27"/>
          <w:pgSz w:w="11906" w:h="16838"/>
          <w:pgMar w:top="1440" w:right="1800" w:bottom="1440" w:left="1800" w:header="851" w:footer="992" w:gutter="0"/>
          <w:pgNumType w:fmt="numberInDash" w:start="1"/>
          <w:cols w:space="425"/>
          <w:docGrid w:type="lines" w:linePitch="312"/>
        </w:sectPr>
      </w:pPr>
    </w:p>
    <w:p w:rsidR="00FC5F01" w:rsidRDefault="00FC5F01" w:rsidP="00FC5F01">
      <w:pPr>
        <w:jc w:val="center"/>
        <w:outlineLvl w:val="0"/>
        <w:rPr>
          <w:b/>
          <w:sz w:val="32"/>
          <w:szCs w:val="32"/>
        </w:rPr>
      </w:pPr>
      <w:bookmarkStart w:id="30" w:name="_Hlk6475552"/>
      <w:r>
        <w:rPr>
          <w:b/>
          <w:sz w:val="32"/>
          <w:szCs w:val="32"/>
        </w:rPr>
        <w:lastRenderedPageBreak/>
        <w:t>3</w:t>
      </w:r>
      <w:r w:rsidRPr="00CB3A45">
        <w:rPr>
          <w:b/>
          <w:sz w:val="32"/>
          <w:szCs w:val="32"/>
        </w:rPr>
        <w:t xml:space="preserve">  </w:t>
      </w:r>
      <w:r>
        <w:rPr>
          <w:rFonts w:hint="eastAsia"/>
          <w:b/>
          <w:sz w:val="32"/>
          <w:szCs w:val="32"/>
        </w:rPr>
        <w:t>设计</w:t>
      </w:r>
    </w:p>
    <w:p w:rsidR="00654E04" w:rsidRPr="00654E04" w:rsidRDefault="00654E04" w:rsidP="00654E04">
      <w:pPr>
        <w:pStyle w:val="2"/>
        <w:jc w:val="center"/>
        <w:rPr>
          <w:rFonts w:ascii="Times New Roman" w:eastAsiaTheme="minorEastAsia" w:hAnsi="Times New Roman"/>
          <w:sz w:val="28"/>
          <w:szCs w:val="28"/>
        </w:rPr>
      </w:pPr>
      <w:r>
        <w:rPr>
          <w:rFonts w:ascii="Times New Roman" w:eastAsiaTheme="minorEastAsia" w:hAnsi="Times New Roman"/>
          <w:sz w:val="28"/>
          <w:szCs w:val="28"/>
        </w:rPr>
        <w:t>3.2</w:t>
      </w:r>
      <w:r w:rsidRPr="00210659">
        <w:rPr>
          <w:rFonts w:ascii="Times New Roman" w:eastAsiaTheme="minorEastAsia" w:hAnsi="Times New Roman"/>
          <w:sz w:val="28"/>
          <w:szCs w:val="28"/>
        </w:rPr>
        <w:t xml:space="preserve"> </w:t>
      </w:r>
      <w:r w:rsidR="00662B2F">
        <w:rPr>
          <w:rFonts w:ascii="Times New Roman" w:eastAsiaTheme="minorEastAsia" w:hAnsi="Times New Roman" w:hint="eastAsia"/>
          <w:sz w:val="28"/>
          <w:szCs w:val="28"/>
        </w:rPr>
        <w:t xml:space="preserve"> </w:t>
      </w:r>
      <w:r w:rsidRPr="00210659">
        <w:rPr>
          <w:rFonts w:ascii="Times New Roman" w:eastAsiaTheme="minorEastAsia" w:hAnsi="Times New Roman" w:hint="eastAsia"/>
          <w:sz w:val="28"/>
          <w:szCs w:val="28"/>
        </w:rPr>
        <w:t>雷电预警</w:t>
      </w:r>
      <w:proofErr w:type="gramStart"/>
      <w:r>
        <w:rPr>
          <w:rFonts w:ascii="Times New Roman" w:eastAsiaTheme="minorEastAsia" w:hAnsi="Times New Roman" w:hint="eastAsia"/>
          <w:sz w:val="28"/>
          <w:szCs w:val="28"/>
        </w:rPr>
        <w:t>传感站</w:t>
      </w:r>
      <w:proofErr w:type="gramEnd"/>
      <w:r>
        <w:rPr>
          <w:rFonts w:ascii="Times New Roman" w:eastAsiaTheme="minorEastAsia" w:hAnsi="Times New Roman" w:hint="eastAsia"/>
          <w:sz w:val="28"/>
          <w:szCs w:val="28"/>
        </w:rPr>
        <w:t>布点与选址设计</w:t>
      </w:r>
    </w:p>
    <w:p w:rsidR="00654E04" w:rsidRPr="00AD18E1" w:rsidRDefault="00654E04" w:rsidP="00654E04">
      <w:pPr>
        <w:pStyle w:val="3"/>
        <w:rPr>
          <w:sz w:val="28"/>
          <w:szCs w:val="28"/>
        </w:rPr>
      </w:pPr>
      <w:r>
        <w:rPr>
          <w:sz w:val="28"/>
          <w:szCs w:val="28"/>
        </w:rPr>
        <w:t>3.2.1</w:t>
      </w:r>
      <w:r w:rsidRPr="00AD18E1">
        <w:rPr>
          <w:rFonts w:eastAsiaTheme="minorEastAsia"/>
          <w:b w:val="0"/>
          <w:sz w:val="28"/>
          <w:szCs w:val="28"/>
        </w:rPr>
        <w:t xml:space="preserve">  </w:t>
      </w:r>
      <w:r w:rsidRPr="00AD18E1">
        <w:rPr>
          <w:rFonts w:eastAsiaTheme="minorEastAsia" w:hint="eastAsia"/>
          <w:b w:val="0"/>
          <w:sz w:val="28"/>
          <w:szCs w:val="28"/>
        </w:rPr>
        <w:t>雷电探测站应按以下原则布点：相邻三个探测站站址的几何分布宜为锐角三角形，最好为正三角形</w:t>
      </w:r>
      <w:r w:rsidR="005D2016">
        <w:rPr>
          <w:rFonts w:eastAsiaTheme="minorEastAsia" w:hint="eastAsia"/>
          <w:b w:val="0"/>
          <w:sz w:val="28"/>
          <w:szCs w:val="28"/>
        </w:rPr>
        <w:t>。</w:t>
      </w:r>
    </w:p>
    <w:p w:rsidR="00FC5F01" w:rsidRPr="00CB3A45" w:rsidRDefault="00FC5F01" w:rsidP="00FC5F01">
      <w:pPr>
        <w:pStyle w:val="2"/>
        <w:jc w:val="center"/>
        <w:rPr>
          <w:rFonts w:ascii="Times New Roman" w:eastAsiaTheme="minorEastAsia" w:hAnsi="Times New Roman"/>
          <w:sz w:val="28"/>
          <w:szCs w:val="28"/>
        </w:rPr>
      </w:pPr>
      <w:r>
        <w:rPr>
          <w:rFonts w:ascii="Times New Roman" w:eastAsiaTheme="minorEastAsia" w:hAnsi="Times New Roman"/>
          <w:sz w:val="28"/>
          <w:szCs w:val="28"/>
        </w:rPr>
        <w:t>3.4</w:t>
      </w:r>
      <w:r w:rsidRPr="00210659">
        <w:rPr>
          <w:rFonts w:ascii="Times New Roman" w:eastAsiaTheme="minorEastAsia" w:hAnsi="Times New Roman"/>
          <w:sz w:val="28"/>
          <w:szCs w:val="28"/>
        </w:rPr>
        <w:t xml:space="preserve"> </w:t>
      </w:r>
      <w:r w:rsidR="00727E74">
        <w:rPr>
          <w:rFonts w:ascii="Times New Roman" w:eastAsiaTheme="minorEastAsia" w:hAnsi="Times New Roman" w:hint="eastAsia"/>
          <w:sz w:val="28"/>
          <w:szCs w:val="28"/>
        </w:rPr>
        <w:t xml:space="preserve"> </w:t>
      </w:r>
      <w:r w:rsidRPr="00210659">
        <w:rPr>
          <w:rFonts w:ascii="Times New Roman" w:eastAsiaTheme="minorEastAsia" w:hAnsi="Times New Roman" w:hint="eastAsia"/>
          <w:sz w:val="28"/>
          <w:szCs w:val="28"/>
        </w:rPr>
        <w:t>雷电预警应用系统设计</w:t>
      </w:r>
    </w:p>
    <w:p w:rsidR="00FC5F01" w:rsidRDefault="00FC5F01" w:rsidP="00FC5F01">
      <w:pPr>
        <w:pStyle w:val="3"/>
        <w:spacing w:after="0"/>
        <w:rPr>
          <w:rFonts w:eastAsiaTheme="minorEastAsia" w:hint="eastAsia"/>
          <w:b w:val="0"/>
          <w:sz w:val="28"/>
          <w:szCs w:val="28"/>
        </w:rPr>
      </w:pPr>
      <w:r>
        <w:rPr>
          <w:rFonts w:eastAsiaTheme="minorEastAsia"/>
          <w:sz w:val="28"/>
          <w:szCs w:val="28"/>
        </w:rPr>
        <w:t>3.4.1</w:t>
      </w:r>
      <w:r w:rsidRPr="00FE46FE">
        <w:rPr>
          <w:rFonts w:eastAsiaTheme="minorEastAsia"/>
          <w:sz w:val="28"/>
          <w:szCs w:val="28"/>
        </w:rPr>
        <w:t xml:space="preserve">  </w:t>
      </w:r>
      <w:r w:rsidRPr="00EB228A">
        <w:rPr>
          <w:rFonts w:eastAsiaTheme="minorEastAsia" w:hint="eastAsia"/>
          <w:b w:val="0"/>
          <w:sz w:val="28"/>
          <w:szCs w:val="28"/>
        </w:rPr>
        <w:t>雷电预警应用系统</w:t>
      </w:r>
      <w:r w:rsidRPr="00603339">
        <w:rPr>
          <w:rFonts w:eastAsiaTheme="minorEastAsia" w:hint="eastAsia"/>
          <w:b w:val="0"/>
          <w:sz w:val="28"/>
          <w:szCs w:val="28"/>
        </w:rPr>
        <w:t>展示历史和实时雷电</w:t>
      </w:r>
      <w:r>
        <w:rPr>
          <w:rFonts w:eastAsiaTheme="minorEastAsia" w:hint="eastAsia"/>
          <w:b w:val="0"/>
          <w:sz w:val="28"/>
          <w:szCs w:val="28"/>
        </w:rPr>
        <w:t>预警特征参量（大气电场、地闪、卫星云图、雷达回波等）的监测情况，由于历史数据很大，一般系统默认</w:t>
      </w:r>
      <w:proofErr w:type="gramStart"/>
      <w:r>
        <w:rPr>
          <w:rFonts w:eastAsiaTheme="minorEastAsia" w:hint="eastAsia"/>
          <w:b w:val="0"/>
          <w:sz w:val="28"/>
          <w:szCs w:val="28"/>
        </w:rPr>
        <w:t>保存近</w:t>
      </w:r>
      <w:proofErr w:type="gramEnd"/>
      <w:r>
        <w:rPr>
          <w:rFonts w:eastAsiaTheme="minorEastAsia" w:hint="eastAsia"/>
          <w:b w:val="0"/>
          <w:sz w:val="28"/>
          <w:szCs w:val="28"/>
        </w:rPr>
        <w:t>1</w:t>
      </w:r>
      <w:r>
        <w:rPr>
          <w:rFonts w:eastAsiaTheme="minorEastAsia" w:hint="eastAsia"/>
          <w:b w:val="0"/>
          <w:sz w:val="28"/>
          <w:szCs w:val="28"/>
        </w:rPr>
        <w:t>年的历史数据；这些监测数据不能直接与是否发出雷电预警相关，一般仅展示给专业雷电预警研究人员和系统运维人员。</w:t>
      </w:r>
    </w:p>
    <w:p w:rsidR="00DD2B26" w:rsidRDefault="00DD2B26" w:rsidP="00DD2B26">
      <w:pPr>
        <w:rPr>
          <w:rFonts w:hint="eastAsia"/>
        </w:rPr>
      </w:pPr>
    </w:p>
    <w:p w:rsidR="00DD2B26" w:rsidRPr="00DD2B26" w:rsidRDefault="00DD2B26" w:rsidP="00DD2B26">
      <w:pPr>
        <w:sectPr w:rsidR="00DD2B26" w:rsidRPr="00DD2B26" w:rsidSect="002234E9">
          <w:pgSz w:w="11906" w:h="16838"/>
          <w:pgMar w:top="1440" w:right="1800" w:bottom="1440" w:left="1800" w:header="851" w:footer="992" w:gutter="0"/>
          <w:pgNumType w:fmt="numberInDash"/>
          <w:cols w:space="425"/>
          <w:docGrid w:type="lines" w:linePitch="312"/>
        </w:sectPr>
      </w:pPr>
    </w:p>
    <w:p w:rsidR="00FC5F01" w:rsidRPr="00FC5F01" w:rsidRDefault="00FC5F01" w:rsidP="00EB4F96">
      <w:pPr>
        <w:jc w:val="center"/>
        <w:outlineLvl w:val="0"/>
        <w:rPr>
          <w:b/>
          <w:sz w:val="32"/>
          <w:szCs w:val="32"/>
        </w:rPr>
      </w:pPr>
    </w:p>
    <w:p w:rsidR="008D2D95" w:rsidRDefault="00AC2ECB" w:rsidP="00EB4F96">
      <w:pPr>
        <w:jc w:val="center"/>
        <w:outlineLvl w:val="0"/>
        <w:rPr>
          <w:b/>
          <w:sz w:val="32"/>
          <w:szCs w:val="32"/>
        </w:rPr>
      </w:pPr>
      <w:r>
        <w:rPr>
          <w:b/>
          <w:sz w:val="32"/>
          <w:szCs w:val="32"/>
        </w:rPr>
        <w:t>4</w:t>
      </w:r>
      <w:r w:rsidR="00A73889" w:rsidRPr="00CB3A45">
        <w:rPr>
          <w:b/>
          <w:sz w:val="32"/>
          <w:szCs w:val="32"/>
        </w:rPr>
        <w:t xml:space="preserve">  </w:t>
      </w:r>
      <w:r w:rsidR="008D2D95" w:rsidRPr="008D2D95">
        <w:rPr>
          <w:rFonts w:hint="eastAsia"/>
          <w:b/>
          <w:sz w:val="32"/>
          <w:szCs w:val="32"/>
        </w:rPr>
        <w:t>产品参数</w:t>
      </w:r>
    </w:p>
    <w:p w:rsidR="00DC3995" w:rsidRPr="007B08E4" w:rsidRDefault="00AC2ECB" w:rsidP="007B08E4">
      <w:pPr>
        <w:pStyle w:val="2"/>
        <w:jc w:val="center"/>
        <w:rPr>
          <w:rFonts w:eastAsiaTheme="minorEastAsia"/>
          <w:b w:val="0"/>
          <w:sz w:val="28"/>
          <w:szCs w:val="28"/>
        </w:rPr>
      </w:pPr>
      <w:r>
        <w:rPr>
          <w:rFonts w:ascii="Times New Roman" w:eastAsiaTheme="minorEastAsia" w:hAnsi="Times New Roman"/>
          <w:sz w:val="28"/>
          <w:szCs w:val="28"/>
        </w:rPr>
        <w:t>4</w:t>
      </w:r>
      <w:r w:rsidR="008D2D95" w:rsidRPr="00CB3A45">
        <w:rPr>
          <w:rFonts w:ascii="Times New Roman" w:eastAsiaTheme="minorEastAsia" w:hAnsi="Times New Roman"/>
          <w:sz w:val="28"/>
          <w:szCs w:val="28"/>
        </w:rPr>
        <w:t>.</w:t>
      </w:r>
      <w:r w:rsidR="008D2D95">
        <w:rPr>
          <w:rFonts w:ascii="Times New Roman" w:eastAsiaTheme="minorEastAsia" w:hAnsi="Times New Roman"/>
          <w:sz w:val="28"/>
          <w:szCs w:val="28"/>
        </w:rPr>
        <w:t>1</w:t>
      </w:r>
      <w:r w:rsidR="008D2D95" w:rsidRPr="00CB3A45">
        <w:rPr>
          <w:rFonts w:ascii="Times New Roman" w:eastAsiaTheme="minorEastAsia" w:hAnsi="Times New Roman"/>
          <w:sz w:val="28"/>
          <w:szCs w:val="28"/>
        </w:rPr>
        <w:t xml:space="preserve"> </w:t>
      </w:r>
      <w:r w:rsidR="008D2D95">
        <w:rPr>
          <w:rFonts w:ascii="Times New Roman" w:eastAsiaTheme="minorEastAsia" w:hAnsi="Times New Roman" w:hint="eastAsia"/>
          <w:sz w:val="28"/>
          <w:szCs w:val="28"/>
        </w:rPr>
        <w:t xml:space="preserve"> </w:t>
      </w:r>
      <w:r w:rsidR="008D2D95" w:rsidRPr="00CB3A45">
        <w:rPr>
          <w:rFonts w:ascii="Times New Roman" w:eastAsiaTheme="minorEastAsia" w:hAnsi="Times New Roman" w:hint="eastAsia"/>
          <w:sz w:val="28"/>
          <w:szCs w:val="28"/>
        </w:rPr>
        <w:t>雷电预警传感站</w:t>
      </w:r>
    </w:p>
    <w:bookmarkEnd w:id="30"/>
    <w:p w:rsidR="008D2D95" w:rsidRPr="0092295D" w:rsidRDefault="00AC2ECB" w:rsidP="007B08E4">
      <w:pPr>
        <w:pStyle w:val="3"/>
        <w:spacing w:after="0"/>
        <w:rPr>
          <w:rFonts w:eastAsiaTheme="minorEastAsia"/>
          <w:sz w:val="28"/>
          <w:szCs w:val="28"/>
        </w:rPr>
      </w:pPr>
      <w:r>
        <w:rPr>
          <w:rFonts w:eastAsiaTheme="minorEastAsia"/>
          <w:sz w:val="28"/>
          <w:szCs w:val="28"/>
        </w:rPr>
        <w:t>4</w:t>
      </w:r>
      <w:r w:rsidR="008D2D95">
        <w:rPr>
          <w:rFonts w:eastAsiaTheme="minorEastAsia"/>
          <w:sz w:val="28"/>
          <w:szCs w:val="28"/>
        </w:rPr>
        <w:t>.1.</w:t>
      </w:r>
      <w:r w:rsidR="008D2D95" w:rsidRPr="00EB228A">
        <w:rPr>
          <w:rFonts w:eastAsiaTheme="minorEastAsia"/>
          <w:sz w:val="28"/>
          <w:szCs w:val="28"/>
        </w:rPr>
        <w:t>1</w:t>
      </w:r>
      <w:r w:rsidR="0092295D" w:rsidRPr="0092295D">
        <w:rPr>
          <w:rFonts w:asciiTheme="minorEastAsia" w:eastAsiaTheme="minorEastAsia" w:hAnsiTheme="minorEastAsia" w:hint="eastAsia"/>
          <w:sz w:val="28"/>
          <w:szCs w:val="28"/>
        </w:rPr>
        <w:t>～</w:t>
      </w:r>
      <w:r>
        <w:rPr>
          <w:rFonts w:eastAsiaTheme="minorEastAsia"/>
          <w:sz w:val="28"/>
          <w:szCs w:val="28"/>
        </w:rPr>
        <w:t>4</w:t>
      </w:r>
      <w:r w:rsidR="008D2D95">
        <w:rPr>
          <w:rFonts w:eastAsiaTheme="minorEastAsia" w:hint="eastAsia"/>
          <w:sz w:val="28"/>
          <w:szCs w:val="28"/>
        </w:rPr>
        <w:t>.1.3</w:t>
      </w:r>
      <w:r w:rsidR="008D2D95">
        <w:rPr>
          <w:rFonts w:eastAsiaTheme="minorEastAsia"/>
          <w:sz w:val="28"/>
          <w:szCs w:val="28"/>
        </w:rPr>
        <w:t xml:space="preserve">  </w:t>
      </w:r>
      <w:r w:rsidR="008D2D95" w:rsidRPr="009418CC">
        <w:rPr>
          <w:rFonts w:eastAsiaTheme="minorEastAsia"/>
          <w:b w:val="0"/>
          <w:sz w:val="28"/>
          <w:szCs w:val="28"/>
        </w:rPr>
        <w:t>雷电探测站</w:t>
      </w:r>
      <w:r w:rsidR="008D2D95">
        <w:rPr>
          <w:rFonts w:eastAsiaTheme="minorEastAsia"/>
          <w:b w:val="0"/>
          <w:sz w:val="28"/>
          <w:szCs w:val="28"/>
        </w:rPr>
        <w:t>只涉及具备雷电地闪探测能力的探测站</w:t>
      </w:r>
      <w:r w:rsidR="008D2D95">
        <w:rPr>
          <w:rFonts w:eastAsiaTheme="minorEastAsia" w:hint="eastAsia"/>
          <w:b w:val="0"/>
          <w:sz w:val="28"/>
          <w:szCs w:val="28"/>
        </w:rPr>
        <w:t>、不涉及仅</w:t>
      </w:r>
      <w:proofErr w:type="gramStart"/>
      <w:r w:rsidR="008D2D95">
        <w:rPr>
          <w:rFonts w:eastAsiaTheme="minorEastAsia" w:hint="eastAsia"/>
          <w:b w:val="0"/>
          <w:sz w:val="28"/>
          <w:szCs w:val="28"/>
        </w:rPr>
        <w:t>具备云闪监测</w:t>
      </w:r>
      <w:proofErr w:type="gramEnd"/>
      <w:r w:rsidR="008D2D95">
        <w:rPr>
          <w:rFonts w:eastAsiaTheme="minorEastAsia" w:hint="eastAsia"/>
          <w:b w:val="0"/>
          <w:sz w:val="28"/>
          <w:szCs w:val="28"/>
        </w:rPr>
        <w:t>功能的探测站。</w:t>
      </w:r>
    </w:p>
    <w:p w:rsidR="00A73889" w:rsidRPr="00CB3A45" w:rsidRDefault="00AC2ECB" w:rsidP="00DC3995">
      <w:pPr>
        <w:pStyle w:val="2"/>
        <w:jc w:val="center"/>
        <w:rPr>
          <w:rFonts w:ascii="Times New Roman" w:eastAsiaTheme="minorEastAsia" w:hAnsi="Times New Roman"/>
          <w:sz w:val="28"/>
          <w:szCs w:val="28"/>
        </w:rPr>
      </w:pPr>
      <w:r>
        <w:rPr>
          <w:rFonts w:ascii="Times New Roman" w:eastAsiaTheme="minorEastAsia" w:hAnsi="Times New Roman"/>
          <w:sz w:val="28"/>
          <w:szCs w:val="28"/>
        </w:rPr>
        <w:t>4</w:t>
      </w:r>
      <w:r w:rsidR="00A73889" w:rsidRPr="00CB3A45">
        <w:rPr>
          <w:rFonts w:ascii="Times New Roman" w:eastAsiaTheme="minorEastAsia" w:hAnsi="Times New Roman"/>
          <w:sz w:val="28"/>
          <w:szCs w:val="28"/>
        </w:rPr>
        <w:t>.</w:t>
      </w:r>
      <w:r w:rsidR="008D2D95">
        <w:rPr>
          <w:rFonts w:ascii="Times New Roman" w:eastAsiaTheme="minorEastAsia" w:hAnsi="Times New Roman"/>
          <w:sz w:val="28"/>
          <w:szCs w:val="28"/>
        </w:rPr>
        <w:t>3</w:t>
      </w:r>
      <w:r w:rsidR="00A73889" w:rsidRPr="00CB3A45">
        <w:rPr>
          <w:rFonts w:ascii="Times New Roman" w:eastAsiaTheme="minorEastAsia" w:hAnsi="Times New Roman"/>
          <w:sz w:val="28"/>
          <w:szCs w:val="28"/>
        </w:rPr>
        <w:t xml:space="preserve">  </w:t>
      </w:r>
      <w:r w:rsidR="008D2D95">
        <w:rPr>
          <w:rFonts w:ascii="Times New Roman" w:eastAsiaTheme="minorEastAsia" w:hAnsi="Times New Roman" w:hint="eastAsia"/>
          <w:sz w:val="28"/>
          <w:szCs w:val="28"/>
        </w:rPr>
        <w:t>雷电预警</w:t>
      </w:r>
      <w:r>
        <w:rPr>
          <w:rFonts w:ascii="Times New Roman" w:eastAsiaTheme="minorEastAsia" w:hAnsi="Times New Roman" w:hint="eastAsia"/>
          <w:sz w:val="28"/>
          <w:szCs w:val="28"/>
        </w:rPr>
        <w:t>应用</w:t>
      </w:r>
      <w:r w:rsidR="008D2D95">
        <w:rPr>
          <w:rFonts w:ascii="Times New Roman" w:eastAsiaTheme="minorEastAsia" w:hAnsi="Times New Roman" w:hint="eastAsia"/>
          <w:sz w:val="28"/>
          <w:szCs w:val="28"/>
        </w:rPr>
        <w:t>系统</w:t>
      </w:r>
    </w:p>
    <w:p w:rsidR="008D2D95" w:rsidRPr="00E77B0A" w:rsidRDefault="00AC2ECB" w:rsidP="00E77B0A">
      <w:pPr>
        <w:pStyle w:val="3"/>
        <w:spacing w:after="0"/>
        <w:rPr>
          <w:rFonts w:eastAsiaTheme="minorEastAsia"/>
          <w:b w:val="0"/>
          <w:sz w:val="28"/>
          <w:szCs w:val="28"/>
        </w:rPr>
      </w:pPr>
      <w:r>
        <w:rPr>
          <w:rFonts w:eastAsiaTheme="minorEastAsia"/>
          <w:sz w:val="28"/>
          <w:szCs w:val="28"/>
        </w:rPr>
        <w:t>4</w:t>
      </w:r>
      <w:r w:rsidR="00A73889" w:rsidRPr="00EB228A">
        <w:rPr>
          <w:rFonts w:eastAsiaTheme="minorEastAsia"/>
          <w:sz w:val="28"/>
          <w:szCs w:val="28"/>
        </w:rPr>
        <w:t>.</w:t>
      </w:r>
      <w:r w:rsidR="008D2D95">
        <w:rPr>
          <w:rFonts w:eastAsiaTheme="minorEastAsia"/>
          <w:sz w:val="28"/>
          <w:szCs w:val="28"/>
        </w:rPr>
        <w:t>3.3</w:t>
      </w:r>
      <w:r w:rsidR="00A73889" w:rsidRPr="00EB228A">
        <w:rPr>
          <w:rFonts w:eastAsiaTheme="minorEastAsia"/>
          <w:sz w:val="28"/>
          <w:szCs w:val="28"/>
        </w:rPr>
        <w:t xml:space="preserve">  </w:t>
      </w:r>
      <w:r w:rsidR="00A73889" w:rsidRPr="00EE16CF">
        <w:rPr>
          <w:rFonts w:eastAsiaTheme="minorEastAsia" w:hint="eastAsia"/>
          <w:b w:val="0"/>
          <w:sz w:val="28"/>
          <w:szCs w:val="28"/>
        </w:rPr>
        <w:t>雷电预警等级</w:t>
      </w:r>
      <w:r w:rsidR="00A73889">
        <w:rPr>
          <w:rFonts w:eastAsiaTheme="minorEastAsia" w:hint="eastAsia"/>
          <w:b w:val="0"/>
          <w:sz w:val="28"/>
          <w:szCs w:val="28"/>
        </w:rPr>
        <w:t>一般可依据被保护对象的雷击灾害程度划分为</w:t>
      </w:r>
      <w:r w:rsidR="00A73889">
        <w:rPr>
          <w:rFonts w:eastAsiaTheme="minorEastAsia" w:hint="eastAsia"/>
          <w:b w:val="0"/>
          <w:sz w:val="28"/>
          <w:szCs w:val="28"/>
        </w:rPr>
        <w:t>3</w:t>
      </w:r>
      <w:r w:rsidR="00E77B0A">
        <w:rPr>
          <w:rFonts w:eastAsiaTheme="minorEastAsia" w:hint="eastAsia"/>
          <w:b w:val="0"/>
          <w:sz w:val="28"/>
          <w:szCs w:val="28"/>
        </w:rPr>
        <w:t>个等级，预警等级由低至高依次为黄色、橙色、红色预警。</w:t>
      </w:r>
    </w:p>
    <w:p w:rsidR="00A73889" w:rsidRDefault="00677F13" w:rsidP="00A73889">
      <w:pPr>
        <w:pStyle w:val="3"/>
        <w:spacing w:after="0"/>
        <w:rPr>
          <w:rFonts w:eastAsiaTheme="minorEastAsia"/>
          <w:b w:val="0"/>
          <w:sz w:val="28"/>
          <w:szCs w:val="28"/>
        </w:rPr>
      </w:pPr>
      <w:r>
        <w:rPr>
          <w:rFonts w:eastAsiaTheme="minorEastAsia"/>
          <w:sz w:val="28"/>
          <w:szCs w:val="28"/>
        </w:rPr>
        <w:t>4.3.4</w:t>
      </w:r>
      <w:r w:rsidR="00A73889">
        <w:rPr>
          <w:rFonts w:eastAsiaTheme="minorEastAsia"/>
          <w:sz w:val="28"/>
          <w:szCs w:val="28"/>
        </w:rPr>
        <w:t xml:space="preserve">  </w:t>
      </w:r>
      <w:r w:rsidR="00A73889" w:rsidRPr="00EB228A">
        <w:rPr>
          <w:rFonts w:eastAsiaTheme="minorEastAsia" w:hint="eastAsia"/>
          <w:b w:val="0"/>
          <w:sz w:val="28"/>
          <w:szCs w:val="28"/>
        </w:rPr>
        <w:t>雷电预警信息内容</w:t>
      </w:r>
      <w:r w:rsidR="00A73889">
        <w:rPr>
          <w:rFonts w:eastAsiaTheme="minorEastAsia" w:hint="eastAsia"/>
          <w:b w:val="0"/>
          <w:sz w:val="28"/>
          <w:szCs w:val="28"/>
        </w:rPr>
        <w:t>一般还可结合具体应用场景，</w:t>
      </w:r>
      <w:r w:rsidR="00E05DDE">
        <w:rPr>
          <w:rFonts w:eastAsiaTheme="minorEastAsia" w:hint="eastAsia"/>
          <w:b w:val="0"/>
          <w:sz w:val="28"/>
          <w:szCs w:val="28"/>
        </w:rPr>
        <w:t>提示用户采取合适的应急方案，如设备暂停使用、人员快速撤离现场等。</w:t>
      </w:r>
    </w:p>
    <w:p w:rsidR="00A73889" w:rsidRPr="00CB3A45" w:rsidRDefault="008F5F8F" w:rsidP="00A73889">
      <w:pPr>
        <w:jc w:val="center"/>
        <w:outlineLvl w:val="0"/>
        <w:rPr>
          <w:b/>
          <w:sz w:val="32"/>
          <w:szCs w:val="32"/>
        </w:rPr>
      </w:pPr>
      <w:r>
        <w:rPr>
          <w:b/>
          <w:sz w:val="32"/>
          <w:szCs w:val="32"/>
        </w:rPr>
        <w:t>5</w:t>
      </w:r>
      <w:r w:rsidRPr="00CB3A45">
        <w:rPr>
          <w:b/>
          <w:sz w:val="32"/>
          <w:szCs w:val="32"/>
        </w:rPr>
        <w:t xml:space="preserve">  </w:t>
      </w:r>
      <w:r w:rsidR="00A73889" w:rsidRPr="00CB3A45">
        <w:rPr>
          <w:rFonts w:hint="eastAsia"/>
          <w:b/>
          <w:sz w:val="32"/>
          <w:szCs w:val="32"/>
        </w:rPr>
        <w:t>选址施工安装</w:t>
      </w:r>
    </w:p>
    <w:p w:rsidR="00A73889" w:rsidRPr="00CB3A45" w:rsidRDefault="008F5F8F" w:rsidP="00A73889">
      <w:pPr>
        <w:pStyle w:val="2"/>
        <w:jc w:val="center"/>
        <w:rPr>
          <w:rFonts w:ascii="Times New Roman" w:eastAsiaTheme="minorEastAsia" w:hAnsi="Times New Roman"/>
          <w:sz w:val="28"/>
          <w:szCs w:val="28"/>
        </w:rPr>
      </w:pPr>
      <w:r>
        <w:rPr>
          <w:rFonts w:ascii="Times New Roman" w:eastAsiaTheme="minorEastAsia" w:hAnsi="Times New Roman"/>
          <w:sz w:val="28"/>
          <w:szCs w:val="28"/>
        </w:rPr>
        <w:t>5</w:t>
      </w:r>
      <w:r w:rsidR="00A73889" w:rsidRPr="00CB3A45">
        <w:rPr>
          <w:rFonts w:ascii="Times New Roman" w:eastAsiaTheme="minorEastAsia" w:hAnsi="Times New Roman"/>
          <w:sz w:val="28"/>
          <w:szCs w:val="28"/>
        </w:rPr>
        <w:t xml:space="preserve">.1 </w:t>
      </w:r>
      <w:r w:rsidR="00A73889">
        <w:rPr>
          <w:rFonts w:ascii="Times New Roman" w:eastAsiaTheme="minorEastAsia" w:hAnsi="Times New Roman" w:hint="eastAsia"/>
          <w:sz w:val="28"/>
          <w:szCs w:val="28"/>
        </w:rPr>
        <w:t xml:space="preserve"> </w:t>
      </w:r>
      <w:r w:rsidR="00A73889" w:rsidRPr="00CB3A45">
        <w:rPr>
          <w:rFonts w:ascii="Times New Roman" w:eastAsiaTheme="minorEastAsia" w:hAnsi="Times New Roman" w:hint="eastAsia"/>
          <w:sz w:val="28"/>
          <w:szCs w:val="28"/>
        </w:rPr>
        <w:t>雷电预警</w:t>
      </w:r>
      <w:proofErr w:type="gramStart"/>
      <w:r w:rsidR="00A73889" w:rsidRPr="00CB3A45">
        <w:rPr>
          <w:rFonts w:ascii="Times New Roman" w:eastAsiaTheme="minorEastAsia" w:hAnsi="Times New Roman" w:hint="eastAsia"/>
          <w:sz w:val="28"/>
          <w:szCs w:val="28"/>
        </w:rPr>
        <w:t>传感站</w:t>
      </w:r>
      <w:proofErr w:type="gramEnd"/>
      <w:r w:rsidR="00A73889" w:rsidRPr="00CB3A45">
        <w:rPr>
          <w:rFonts w:ascii="Times New Roman" w:eastAsiaTheme="minorEastAsia" w:hAnsi="Times New Roman" w:hint="eastAsia"/>
          <w:sz w:val="28"/>
          <w:szCs w:val="28"/>
        </w:rPr>
        <w:t>安装</w:t>
      </w:r>
    </w:p>
    <w:p w:rsidR="00D7255A" w:rsidRPr="00D7255A" w:rsidRDefault="008F5F8F" w:rsidP="00D7255A">
      <w:pPr>
        <w:pStyle w:val="3"/>
        <w:rPr>
          <w:rFonts w:eastAsiaTheme="minorEastAsia"/>
          <w:b w:val="0"/>
          <w:sz w:val="28"/>
          <w:szCs w:val="28"/>
        </w:rPr>
      </w:pPr>
      <w:r>
        <w:rPr>
          <w:rFonts w:eastAsiaTheme="minorEastAsia"/>
          <w:sz w:val="28"/>
          <w:szCs w:val="28"/>
        </w:rPr>
        <w:t>5</w:t>
      </w:r>
      <w:r w:rsidR="00A73889" w:rsidRPr="00EB228A">
        <w:rPr>
          <w:rFonts w:eastAsiaTheme="minorEastAsia"/>
          <w:sz w:val="28"/>
          <w:szCs w:val="28"/>
        </w:rPr>
        <w:t>.1.</w:t>
      </w:r>
      <w:r>
        <w:rPr>
          <w:rFonts w:eastAsiaTheme="minorEastAsia"/>
          <w:sz w:val="28"/>
          <w:szCs w:val="28"/>
        </w:rPr>
        <w:t>1</w:t>
      </w:r>
      <w:r w:rsidR="00B91B71" w:rsidRPr="00B91B71">
        <w:rPr>
          <w:rFonts w:asciiTheme="minorEastAsia" w:eastAsiaTheme="minorEastAsia" w:hAnsiTheme="minorEastAsia" w:hint="eastAsia"/>
          <w:sz w:val="28"/>
          <w:szCs w:val="28"/>
        </w:rPr>
        <w:t>～</w:t>
      </w:r>
      <w:r>
        <w:rPr>
          <w:rFonts w:eastAsiaTheme="minorEastAsia"/>
          <w:sz w:val="28"/>
          <w:szCs w:val="28"/>
        </w:rPr>
        <w:t>5</w:t>
      </w:r>
      <w:r w:rsidR="00A73889">
        <w:rPr>
          <w:rFonts w:eastAsiaTheme="minorEastAsia" w:hint="eastAsia"/>
          <w:sz w:val="28"/>
          <w:szCs w:val="28"/>
        </w:rPr>
        <w:t>.1.</w:t>
      </w:r>
      <w:r>
        <w:rPr>
          <w:rFonts w:eastAsiaTheme="minorEastAsia"/>
          <w:sz w:val="28"/>
          <w:szCs w:val="28"/>
        </w:rPr>
        <w:t>4</w:t>
      </w:r>
      <w:r w:rsidR="00A73889" w:rsidRPr="00EB228A">
        <w:rPr>
          <w:rFonts w:eastAsiaTheme="minorEastAsia"/>
          <w:sz w:val="28"/>
          <w:szCs w:val="28"/>
        </w:rPr>
        <w:t xml:space="preserve"> </w:t>
      </w:r>
      <w:r w:rsidR="00B91B71">
        <w:rPr>
          <w:rFonts w:eastAsiaTheme="minorEastAsia" w:hint="eastAsia"/>
          <w:sz w:val="28"/>
          <w:szCs w:val="28"/>
        </w:rPr>
        <w:t xml:space="preserve"> </w:t>
      </w:r>
      <w:r w:rsidR="00A73889" w:rsidRPr="00EB228A">
        <w:rPr>
          <w:rFonts w:eastAsiaTheme="minorEastAsia" w:hint="eastAsia"/>
          <w:b w:val="0"/>
          <w:sz w:val="28"/>
          <w:szCs w:val="28"/>
        </w:rPr>
        <w:t>雷电探测站</w:t>
      </w:r>
      <w:r w:rsidR="00A73889">
        <w:rPr>
          <w:rFonts w:eastAsiaTheme="minorEastAsia" w:hint="eastAsia"/>
          <w:b w:val="0"/>
          <w:sz w:val="28"/>
          <w:szCs w:val="28"/>
        </w:rPr>
        <w:t>、大气电场仪、雷达以及卫星接收器</w:t>
      </w:r>
      <w:r w:rsidR="00A73889" w:rsidRPr="00EB228A">
        <w:rPr>
          <w:rFonts w:eastAsiaTheme="minorEastAsia" w:hint="eastAsia"/>
          <w:b w:val="0"/>
          <w:sz w:val="28"/>
          <w:szCs w:val="28"/>
        </w:rPr>
        <w:t>的施工</w:t>
      </w:r>
      <w:r w:rsidR="00A73889">
        <w:rPr>
          <w:rFonts w:eastAsiaTheme="minorEastAsia" w:hint="eastAsia"/>
          <w:b w:val="0"/>
          <w:sz w:val="28"/>
          <w:szCs w:val="28"/>
        </w:rPr>
        <w:t>，一般在有条件的地方，配置避雷针和接地等防雷措施，在探测站电源、信号处理等系统上配置浪涌保护器等防护装置</w:t>
      </w:r>
      <w:r w:rsidR="00907A81">
        <w:rPr>
          <w:rFonts w:eastAsiaTheme="minorEastAsia" w:hint="eastAsia"/>
          <w:b w:val="0"/>
          <w:sz w:val="28"/>
          <w:szCs w:val="28"/>
        </w:rPr>
        <w:t>。</w:t>
      </w:r>
    </w:p>
    <w:sectPr w:rsidR="00D7255A" w:rsidRPr="00D7255A" w:rsidSect="002234E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85E" w:rsidRDefault="0065485E">
      <w:r>
        <w:separator/>
      </w:r>
    </w:p>
  </w:endnote>
  <w:endnote w:type="continuationSeparator" w:id="0">
    <w:p w:rsidR="0065485E" w:rsidRDefault="00654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B6" w:rsidRDefault="00414DB6">
    <w:pPr>
      <w:pStyle w:val="ac"/>
      <w:jc w:val="right"/>
    </w:pPr>
  </w:p>
  <w:p w:rsidR="00414DB6" w:rsidRDefault="00414DB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B6" w:rsidRDefault="00414DB6">
    <w:pPr>
      <w:pStyle w:val="ac"/>
      <w:jc w:val="right"/>
    </w:pPr>
  </w:p>
  <w:p w:rsidR="00414DB6" w:rsidRDefault="00414DB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B6" w:rsidRDefault="006867ED">
    <w:pPr>
      <w:pStyle w:val="ac"/>
      <w:jc w:val="right"/>
    </w:pPr>
    <w:r>
      <w:rPr>
        <w:noProof/>
      </w:rPr>
      <w:pict>
        <v:shapetype id="_x0000_t202" coordsize="21600,21600" o:spt="202" path="m,l,21600r21600,l21600,xe">
          <v:stroke joinstyle="miter"/>
          <v:path gradientshapeok="t" o:connecttype="rect"/>
        </v:shapetype>
        <v:shape id="文本框 21" o:spid="_x0000_s4097" type="#_x0000_t202" style="position:absolute;left:0;text-align:left;margin-left:-61.2pt;margin-top:0;width:15pt;height:10.35pt;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" filled="f" stroked="f">
          <v:textbox style="mso-fit-shape-to-text:t" inset="0,0,0,0">
            <w:txbxContent>
              <w:p w:rsidR="00414DB6" w:rsidRDefault="006867ED">
                <w:pPr>
                  <w:snapToGrid w:val="0"/>
                  <w:rPr>
                    <w:sz w:val="18"/>
                  </w:rPr>
                </w:pPr>
                <w:r>
                  <w:rPr>
                    <w:rFonts w:hint="eastAsia"/>
                    <w:sz w:val="18"/>
                  </w:rPr>
                  <w:fldChar w:fldCharType="begin"/>
                </w:r>
                <w:r w:rsidR="00414DB6">
                  <w:rPr>
                    <w:rFonts w:hint="eastAsia"/>
                    <w:sz w:val="18"/>
                  </w:rPr>
                  <w:instrText xml:space="preserve"> PAGE  \* MERGEFORMAT </w:instrText>
                </w:r>
                <w:r>
                  <w:rPr>
                    <w:rFonts w:hint="eastAsia"/>
                    <w:sz w:val="18"/>
                  </w:rPr>
                  <w:fldChar w:fldCharType="separate"/>
                </w:r>
                <w:r w:rsidR="00A17CB9">
                  <w:rPr>
                    <w:noProof/>
                    <w:sz w:val="18"/>
                  </w:rPr>
                  <w:t>- 2 -</w:t>
                </w:r>
                <w:r>
                  <w:rPr>
                    <w:rFonts w:hint="eastAsia"/>
                    <w:sz w:val="18"/>
                  </w:rPr>
                  <w:fldChar w:fldCharType="end"/>
                </w:r>
              </w:p>
            </w:txbxContent>
          </v:textbox>
          <w10:wrap anchorx="margin"/>
        </v:shape>
      </w:pict>
    </w:r>
  </w:p>
  <w:p w:rsidR="00414DB6" w:rsidRDefault="00414DB6">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B6" w:rsidRDefault="006867ED">
    <w:pPr>
      <w:pStyle w:val="ac"/>
      <w:jc w:val="right"/>
    </w:pPr>
    <w:r>
      <w:fldChar w:fldCharType="begin"/>
    </w:r>
    <w:r w:rsidR="00414DB6">
      <w:instrText xml:space="preserve"> PAGE   \* MERGEFORMAT </w:instrText>
    </w:r>
    <w:r>
      <w:fldChar w:fldCharType="separate"/>
    </w:r>
    <w:r w:rsidR="00A17CB9" w:rsidRPr="00A17CB9">
      <w:rPr>
        <w:noProof/>
        <w:lang w:val="zh-CN"/>
      </w:rPr>
      <w:t>-</w:t>
    </w:r>
    <w:r w:rsidR="00A17CB9">
      <w:rPr>
        <w:noProof/>
      </w:rPr>
      <w:t xml:space="preserve"> 2 -</w:t>
    </w:r>
    <w:r>
      <w:fldChar w:fldCharType="end"/>
    </w:r>
  </w:p>
  <w:p w:rsidR="00414DB6" w:rsidRDefault="00414DB6">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B6" w:rsidRDefault="006867ED">
    <w:pPr>
      <w:pStyle w:val="ac"/>
      <w:jc w:val="right"/>
    </w:pPr>
    <w:r>
      <w:fldChar w:fldCharType="begin"/>
    </w:r>
    <w:r w:rsidR="00414DB6">
      <w:instrText xml:space="preserve"> PAGE   \* MERGEFORMAT </w:instrText>
    </w:r>
    <w:r>
      <w:fldChar w:fldCharType="separate"/>
    </w:r>
    <w:r w:rsidR="00C751CA" w:rsidRPr="00C751CA">
      <w:rPr>
        <w:noProof/>
        <w:lang w:val="zh-CN"/>
      </w:rPr>
      <w:t>-</w:t>
    </w:r>
    <w:r w:rsidR="00C751CA">
      <w:rPr>
        <w:noProof/>
      </w:rPr>
      <w:t xml:space="preserve"> 30 -</w:t>
    </w:r>
    <w:r>
      <w:fldChar w:fldCharType="end"/>
    </w:r>
  </w:p>
  <w:p w:rsidR="00414DB6" w:rsidRDefault="00414DB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85E" w:rsidRDefault="0065485E">
      <w:r>
        <w:separator/>
      </w:r>
    </w:p>
  </w:footnote>
  <w:footnote w:type="continuationSeparator" w:id="0">
    <w:p w:rsidR="0065485E" w:rsidRDefault="00654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B6" w:rsidRDefault="00414DB6">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802"/>
    <w:multiLevelType w:val="multilevel"/>
    <w:tmpl w:val="02145802"/>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6AE6B7E"/>
    <w:multiLevelType w:val="multilevel"/>
    <w:tmpl w:val="578B2CEE"/>
    <w:lvl w:ilvl="0">
      <w:start w:val="1"/>
      <w:numFmt w:val="decimal"/>
      <w:lvlText w:val="%1"/>
      <w:lvlJc w:val="left"/>
      <w:pPr>
        <w:tabs>
          <w:tab w:val="left" w:pos="840"/>
        </w:tabs>
        <w:ind w:left="840" w:hanging="420"/>
      </w:pPr>
      <w:rPr>
        <w:rFonts w:hint="eastAsia"/>
        <w:b/>
        <w:i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6B32587"/>
    <w:multiLevelType w:val="multilevel"/>
    <w:tmpl w:val="06B32587"/>
    <w:lvl w:ilvl="0">
      <w:start w:val="1"/>
      <w:numFmt w:val="lowerLetter"/>
      <w:lvlText w:val="%1)"/>
      <w:lvlJc w:val="left"/>
      <w:pPr>
        <w:ind w:left="846" w:hanging="420"/>
      </w:pPr>
      <w:rPr>
        <w:rFonts w:hint="eastAsia"/>
      </w:rPr>
    </w:lvl>
    <w:lvl w:ilvl="1">
      <w:start w:val="1"/>
      <w:numFmt w:val="lowerLetter"/>
      <w:lvlText w:val="%2)"/>
      <w:lvlJc w:val="left"/>
      <w:pPr>
        <w:ind w:left="1266" w:hanging="420"/>
      </w:pPr>
    </w:lvl>
    <w:lvl w:ilvl="2">
      <w:start w:val="1"/>
      <w:numFmt w:val="lowerRoman"/>
      <w:pStyle w:val="a"/>
      <w:lvlText w:val="%3."/>
      <w:lvlJc w:val="right"/>
      <w:pPr>
        <w:ind w:left="1686" w:hanging="420"/>
      </w:pPr>
    </w:lvl>
    <w:lvl w:ilvl="3">
      <w:start w:val="1"/>
      <w:numFmt w:val="decimal"/>
      <w:pStyle w:val="a0"/>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0ACD0568"/>
    <w:multiLevelType w:val="multilevel"/>
    <w:tmpl w:val="0ACD0568"/>
    <w:lvl w:ilvl="0">
      <w:start w:val="1"/>
      <w:numFmt w:val="decimal"/>
      <w:lvlText w:val="%1"/>
      <w:lvlJc w:val="left"/>
      <w:pPr>
        <w:ind w:left="840" w:hanging="420"/>
      </w:pPr>
      <w:rPr>
        <w:rFonts w:hint="eastAsia"/>
        <w:b/>
        <w:i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E074EE1"/>
    <w:multiLevelType w:val="multilevel"/>
    <w:tmpl w:val="0E074EE1"/>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4AA6676"/>
    <w:multiLevelType w:val="multilevel"/>
    <w:tmpl w:val="14AA6676"/>
    <w:lvl w:ilvl="0">
      <w:start w:val="1"/>
      <w:numFmt w:val="decimal"/>
      <w:pStyle w:val="1H1H11H12H13H14H15H16H17H18H19H110H111H112H1"/>
      <w:lvlText w:val="%1."/>
      <w:lvlJc w:val="left"/>
      <w:pPr>
        <w:tabs>
          <w:tab w:val="left" w:pos="485"/>
        </w:tabs>
        <w:ind w:left="485" w:hanging="425"/>
      </w:pPr>
      <w:rPr>
        <w:rFonts w:hint="eastAsia"/>
        <w:b w:val="0"/>
        <w:i w:val="0"/>
        <w:sz w:val="24"/>
        <w:szCs w:val="24"/>
      </w:rPr>
    </w:lvl>
    <w:lvl w:ilvl="1">
      <w:start w:val="1"/>
      <w:numFmt w:val="decimal"/>
      <w:lvlText w:val="%1.%2."/>
      <w:lvlJc w:val="left"/>
      <w:pPr>
        <w:tabs>
          <w:tab w:val="left" w:pos="627"/>
        </w:tabs>
        <w:ind w:left="627" w:hanging="567"/>
      </w:pPr>
      <w:rPr>
        <w:rFonts w:hint="eastAsia"/>
        <w:b/>
        <w:i w:val="0"/>
        <w:sz w:val="21"/>
        <w:szCs w:val="21"/>
      </w:rPr>
    </w:lvl>
    <w:lvl w:ilvl="2">
      <w:start w:val="1"/>
      <w:numFmt w:val="decimal"/>
      <w:lvlText w:val="%1.%2.%3."/>
      <w:lvlJc w:val="left"/>
      <w:pPr>
        <w:tabs>
          <w:tab w:val="left" w:pos="769"/>
        </w:tabs>
        <w:ind w:left="769" w:hanging="709"/>
      </w:pPr>
      <w:rPr>
        <w:rFonts w:hint="eastAsia"/>
        <w:b w:val="0"/>
        <w:i w:val="0"/>
        <w:sz w:val="24"/>
        <w:szCs w:val="24"/>
      </w:rPr>
    </w:lvl>
    <w:lvl w:ilvl="3">
      <w:start w:val="1"/>
      <w:numFmt w:val="decimal"/>
      <w:lvlText w:val="%1.%2.%3.%4."/>
      <w:lvlJc w:val="left"/>
      <w:pPr>
        <w:tabs>
          <w:tab w:val="left" w:pos="911"/>
        </w:tabs>
        <w:ind w:left="911" w:hanging="851"/>
      </w:pPr>
      <w:rPr>
        <w:rFonts w:hint="eastAsia"/>
      </w:rPr>
    </w:lvl>
    <w:lvl w:ilvl="4">
      <w:start w:val="1"/>
      <w:numFmt w:val="decimal"/>
      <w:lvlText w:val="%1.%2.%3.%4.%5."/>
      <w:lvlJc w:val="left"/>
      <w:pPr>
        <w:tabs>
          <w:tab w:val="left" w:pos="1052"/>
        </w:tabs>
        <w:ind w:left="1052" w:hanging="992"/>
      </w:pPr>
      <w:rPr>
        <w:rFonts w:hint="eastAsia"/>
      </w:rPr>
    </w:lvl>
    <w:lvl w:ilvl="5">
      <w:start w:val="1"/>
      <w:numFmt w:val="decimal"/>
      <w:lvlText w:val="%1.%2.%3.%4.%5.%6."/>
      <w:lvlJc w:val="left"/>
      <w:pPr>
        <w:tabs>
          <w:tab w:val="left" w:pos="1194"/>
        </w:tabs>
        <w:ind w:left="1194" w:hanging="1134"/>
      </w:pPr>
      <w:rPr>
        <w:rFonts w:hint="eastAsia"/>
      </w:rPr>
    </w:lvl>
    <w:lvl w:ilvl="6">
      <w:start w:val="1"/>
      <w:numFmt w:val="decimal"/>
      <w:lvlText w:val="%1.%2.%3.%4.%5.%6.%7."/>
      <w:lvlJc w:val="left"/>
      <w:pPr>
        <w:tabs>
          <w:tab w:val="left" w:pos="1336"/>
        </w:tabs>
        <w:ind w:left="1336" w:hanging="1276"/>
      </w:pPr>
      <w:rPr>
        <w:rFonts w:hint="eastAsia"/>
      </w:rPr>
    </w:lvl>
    <w:lvl w:ilvl="7">
      <w:start w:val="1"/>
      <w:numFmt w:val="decimal"/>
      <w:lvlText w:val="%1.%2.%3.%4.%5.%6.%7.%8."/>
      <w:lvlJc w:val="left"/>
      <w:pPr>
        <w:tabs>
          <w:tab w:val="left" w:pos="1478"/>
        </w:tabs>
        <w:ind w:left="1478" w:hanging="1418"/>
      </w:pPr>
      <w:rPr>
        <w:rFonts w:hint="eastAsia"/>
      </w:rPr>
    </w:lvl>
    <w:lvl w:ilvl="8">
      <w:start w:val="1"/>
      <w:numFmt w:val="decimal"/>
      <w:lvlText w:val="%1.%2.%3.%4.%5.%6.%7.%8.%9."/>
      <w:lvlJc w:val="left"/>
      <w:pPr>
        <w:tabs>
          <w:tab w:val="left" w:pos="1619"/>
        </w:tabs>
        <w:ind w:left="1619" w:hanging="1559"/>
      </w:pPr>
      <w:rPr>
        <w:rFonts w:hint="eastAsia"/>
      </w:rPr>
    </w:lvl>
  </w:abstractNum>
  <w:abstractNum w:abstractNumId="6">
    <w:nsid w:val="1E6246CC"/>
    <w:multiLevelType w:val="multilevel"/>
    <w:tmpl w:val="1E6246CC"/>
    <w:lvl w:ilvl="0">
      <w:start w:val="1"/>
      <w:numFmt w:val="decimal"/>
      <w:lvlText w:val="%1"/>
      <w:lvlJc w:val="left"/>
      <w:pPr>
        <w:ind w:left="846" w:hanging="420"/>
      </w:pPr>
      <w:rPr>
        <w:rFonts w:hint="eastAsia"/>
        <w:b/>
        <w:i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1EAB2E0E"/>
    <w:multiLevelType w:val="multilevel"/>
    <w:tmpl w:val="38B42305"/>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1F036212"/>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20D54F43"/>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5B254F7"/>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26D155E7"/>
    <w:multiLevelType w:val="multilevel"/>
    <w:tmpl w:val="26D155E7"/>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8546488"/>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28C84A0F"/>
    <w:multiLevelType w:val="multilevel"/>
    <w:tmpl w:val="8800E5A4"/>
    <w:lvl w:ilvl="0">
      <w:start w:val="1"/>
      <w:numFmt w:val="decimal"/>
      <w:lvlText w:val="%1"/>
      <w:lvlJc w:val="left"/>
      <w:pPr>
        <w:ind w:left="846" w:hanging="420"/>
      </w:pPr>
      <w:rPr>
        <w:rFonts w:hint="eastAsia"/>
        <w:b/>
        <w:i w:val="0"/>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296F45B2"/>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A665699"/>
    <w:multiLevelType w:val="multilevel"/>
    <w:tmpl w:val="38B42305"/>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2CAB5CDF"/>
    <w:multiLevelType w:val="multilevel"/>
    <w:tmpl w:val="2CAB5CDF"/>
    <w:lvl w:ilvl="0">
      <w:start w:val="1"/>
      <w:numFmt w:val="decimal"/>
      <w:pStyle w:val="a1"/>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2827320"/>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33515FD1"/>
    <w:multiLevelType w:val="multilevel"/>
    <w:tmpl w:val="33515FD1"/>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82C2219"/>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38B42305"/>
    <w:multiLevelType w:val="multilevel"/>
    <w:tmpl w:val="38B42305"/>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3C3C0760"/>
    <w:multiLevelType w:val="multilevel"/>
    <w:tmpl w:val="3C3C0760"/>
    <w:lvl w:ilvl="0">
      <w:start w:val="1"/>
      <w:numFmt w:val="decimal"/>
      <w:lvlText w:val="%1"/>
      <w:lvlJc w:val="left"/>
      <w:pPr>
        <w:tabs>
          <w:tab w:val="left" w:pos="840"/>
        </w:tabs>
        <w:ind w:left="840" w:hanging="420"/>
      </w:pPr>
      <w:rPr>
        <w:rFonts w:hint="eastAsia"/>
        <w:b/>
        <w:i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nsid w:val="3E2728FE"/>
    <w:multiLevelType w:val="multilevel"/>
    <w:tmpl w:val="3E2728FE"/>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424F01BB"/>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4416500B"/>
    <w:multiLevelType w:val="multilevel"/>
    <w:tmpl w:val="4416500B"/>
    <w:lvl w:ilvl="0">
      <w:start w:val="1"/>
      <w:numFmt w:val="lowerLetter"/>
      <w:pStyle w:val="a2"/>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D5F7C60"/>
    <w:multiLevelType w:val="multilevel"/>
    <w:tmpl w:val="26D155E7"/>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DF613C4"/>
    <w:multiLevelType w:val="multilevel"/>
    <w:tmpl w:val="4DF613C4"/>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557C2AF5"/>
    <w:multiLevelType w:val="multilevel"/>
    <w:tmpl w:val="557C2AF5"/>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578B2CEE"/>
    <w:multiLevelType w:val="multilevel"/>
    <w:tmpl w:val="578B2CEE"/>
    <w:lvl w:ilvl="0">
      <w:start w:val="1"/>
      <w:numFmt w:val="decimal"/>
      <w:lvlText w:val="%1"/>
      <w:lvlJc w:val="left"/>
      <w:pPr>
        <w:tabs>
          <w:tab w:val="left" w:pos="840"/>
        </w:tabs>
        <w:ind w:left="840" w:hanging="420"/>
      </w:pPr>
      <w:rPr>
        <w:rFonts w:hint="eastAsia"/>
        <w:b/>
        <w:i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nsid w:val="5941612B"/>
    <w:multiLevelType w:val="multilevel"/>
    <w:tmpl w:val="5941612B"/>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5C060D25"/>
    <w:multiLevelType w:val="hybridMultilevel"/>
    <w:tmpl w:val="501EE0AA"/>
    <w:lvl w:ilvl="0" w:tplc="A1C6BEEE">
      <w:start w:val="2"/>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5FB4530E"/>
    <w:multiLevelType w:val="hybridMultilevel"/>
    <w:tmpl w:val="6C40511E"/>
    <w:lvl w:ilvl="0" w:tplc="CA98B11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60A26E1E"/>
    <w:multiLevelType w:val="multilevel"/>
    <w:tmpl w:val="60A26E1E"/>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46260FA"/>
    <w:multiLevelType w:val="multilevel"/>
    <w:tmpl w:val="646260FA"/>
    <w:lvl w:ilvl="0">
      <w:start w:val="1"/>
      <w:numFmt w:val="decimal"/>
      <w:pStyle w:val="a4"/>
      <w:suff w:val="nothing"/>
      <w:lvlText w:val="表%1　"/>
      <w:lvlJc w:val="left"/>
      <w:pPr>
        <w:ind w:left="6238" w:firstLine="0"/>
      </w:pPr>
      <w:rPr>
        <w:rFonts w:ascii="黑体" w:eastAsia="黑体" w:hAnsi="Times New Roman" w:hint="eastAsia"/>
        <w:b w:val="0"/>
        <w:i w:val="0"/>
        <w:sz w:val="21"/>
        <w:lang w:val="en-US"/>
      </w:rPr>
    </w:lvl>
    <w:lvl w:ilvl="1">
      <w:start w:val="1"/>
      <w:numFmt w:val="decimal"/>
      <w:lvlText w:val="%1.%2"/>
      <w:lvlJc w:val="left"/>
      <w:pPr>
        <w:tabs>
          <w:tab w:val="left" w:pos="7230"/>
        </w:tabs>
        <w:ind w:left="7230" w:hanging="567"/>
      </w:pPr>
      <w:rPr>
        <w:rFonts w:hint="eastAsia"/>
      </w:rPr>
    </w:lvl>
    <w:lvl w:ilvl="2">
      <w:start w:val="1"/>
      <w:numFmt w:val="decimal"/>
      <w:lvlText w:val="%1.%2.%3"/>
      <w:lvlJc w:val="left"/>
      <w:pPr>
        <w:tabs>
          <w:tab w:val="left" w:pos="7656"/>
        </w:tabs>
        <w:ind w:left="7656" w:hanging="567"/>
      </w:pPr>
      <w:rPr>
        <w:rFonts w:hint="eastAsia"/>
      </w:rPr>
    </w:lvl>
    <w:lvl w:ilvl="3">
      <w:start w:val="1"/>
      <w:numFmt w:val="decimal"/>
      <w:lvlText w:val="%1.%2.%3.%4"/>
      <w:lvlJc w:val="left"/>
      <w:pPr>
        <w:tabs>
          <w:tab w:val="left" w:pos="8222"/>
        </w:tabs>
        <w:ind w:left="8222" w:hanging="708"/>
      </w:pPr>
      <w:rPr>
        <w:rFonts w:hint="eastAsia"/>
      </w:rPr>
    </w:lvl>
    <w:lvl w:ilvl="4">
      <w:start w:val="1"/>
      <w:numFmt w:val="decimal"/>
      <w:lvlText w:val="%1.%2.%3.%4.%5"/>
      <w:lvlJc w:val="left"/>
      <w:pPr>
        <w:tabs>
          <w:tab w:val="left" w:pos="8789"/>
        </w:tabs>
        <w:ind w:left="8789" w:hanging="850"/>
      </w:pPr>
      <w:rPr>
        <w:rFonts w:hint="eastAsia"/>
      </w:rPr>
    </w:lvl>
    <w:lvl w:ilvl="5">
      <w:start w:val="1"/>
      <w:numFmt w:val="decimal"/>
      <w:lvlText w:val="%1.%2.%3.%4.%5.%6"/>
      <w:lvlJc w:val="left"/>
      <w:pPr>
        <w:tabs>
          <w:tab w:val="left" w:pos="9498"/>
        </w:tabs>
        <w:ind w:left="9498" w:hanging="1134"/>
      </w:pPr>
      <w:rPr>
        <w:rFonts w:hint="eastAsia"/>
      </w:rPr>
    </w:lvl>
    <w:lvl w:ilvl="6">
      <w:start w:val="1"/>
      <w:numFmt w:val="decimal"/>
      <w:lvlText w:val="%1.%2.%3.%4.%5.%6.%7"/>
      <w:lvlJc w:val="left"/>
      <w:pPr>
        <w:tabs>
          <w:tab w:val="left" w:pos="10065"/>
        </w:tabs>
        <w:ind w:left="10065" w:hanging="1276"/>
      </w:pPr>
      <w:rPr>
        <w:rFonts w:hint="eastAsia"/>
      </w:rPr>
    </w:lvl>
    <w:lvl w:ilvl="7">
      <w:start w:val="1"/>
      <w:numFmt w:val="decimal"/>
      <w:lvlText w:val="%1.%2.%3.%4.%5.%6.%7.%8"/>
      <w:lvlJc w:val="left"/>
      <w:pPr>
        <w:tabs>
          <w:tab w:val="left" w:pos="10632"/>
        </w:tabs>
        <w:ind w:left="10632" w:hanging="1418"/>
      </w:pPr>
      <w:rPr>
        <w:rFonts w:hint="eastAsia"/>
      </w:rPr>
    </w:lvl>
    <w:lvl w:ilvl="8">
      <w:start w:val="1"/>
      <w:numFmt w:val="decimal"/>
      <w:lvlText w:val="%1.%2.%3.%4.%5.%6.%7.%8.%9"/>
      <w:lvlJc w:val="left"/>
      <w:pPr>
        <w:tabs>
          <w:tab w:val="left" w:pos="11340"/>
        </w:tabs>
        <w:ind w:left="11340" w:hanging="1700"/>
      </w:pPr>
      <w:rPr>
        <w:rFonts w:hint="eastAsia"/>
      </w:rPr>
    </w:lvl>
  </w:abstractNum>
  <w:abstractNum w:abstractNumId="35">
    <w:nsid w:val="6B1A7FA9"/>
    <w:multiLevelType w:val="multilevel"/>
    <w:tmpl w:val="4DF613C4"/>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6">
    <w:nsid w:val="6B9462FE"/>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6D093951"/>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6E9055BE"/>
    <w:multiLevelType w:val="multilevel"/>
    <w:tmpl w:val="6E9055BE"/>
    <w:lvl w:ilvl="0">
      <w:start w:val="1"/>
      <w:numFmt w:val="lowerLetter"/>
      <w:lvlText w:val="%1)"/>
      <w:lvlJc w:val="left"/>
      <w:pPr>
        <w:tabs>
          <w:tab w:val="left" w:pos="420"/>
        </w:tabs>
        <w:ind w:left="420" w:hanging="420"/>
      </w:pPr>
    </w:lvl>
    <w:lvl w:ilvl="1">
      <w:start w:val="1"/>
      <w:numFmt w:val="decimal"/>
      <w:lvlText w:val="%2"/>
      <w:lvlJc w:val="left"/>
      <w:pPr>
        <w:tabs>
          <w:tab w:val="left" w:pos="840"/>
        </w:tabs>
        <w:ind w:left="840" w:hanging="420"/>
      </w:pPr>
      <w:rPr>
        <w:rFonts w:hint="eastAsia"/>
        <w:b/>
        <w:i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0095030"/>
    <w:multiLevelType w:val="hybridMultilevel"/>
    <w:tmpl w:val="26222E1C"/>
    <w:lvl w:ilvl="0" w:tplc="3258EA96">
      <w:start w:val="1"/>
      <w:numFmt w:val="decimal"/>
      <w:lvlText w:val="%1"/>
      <w:lvlJc w:val="left"/>
      <w:pPr>
        <w:ind w:left="980" w:hanging="420"/>
      </w:pPr>
      <w:rPr>
        <w:rFonts w:hint="eastAsia"/>
        <w:b/>
        <w:i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nsid w:val="76556D6F"/>
    <w:multiLevelType w:val="multilevel"/>
    <w:tmpl w:val="76556D6F"/>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7833770"/>
    <w:multiLevelType w:val="multilevel"/>
    <w:tmpl w:val="77833770"/>
    <w:lvl w:ilvl="0">
      <w:start w:val="1"/>
      <w:numFmt w:val="decimal"/>
      <w:lvlText w:val="%1"/>
      <w:lvlJc w:val="left"/>
      <w:pPr>
        <w:ind w:left="846" w:hanging="420"/>
      </w:pPr>
      <w:rPr>
        <w:rFonts w:hint="eastAsia"/>
        <w:b/>
        <w:i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2">
    <w:nsid w:val="7A7E7E32"/>
    <w:multiLevelType w:val="multilevel"/>
    <w:tmpl w:val="7A7E7E32"/>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C5A5AC5"/>
    <w:multiLevelType w:val="multilevel"/>
    <w:tmpl w:val="7C5A5AC5"/>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4">
    <w:nsid w:val="7CDD013A"/>
    <w:multiLevelType w:val="multilevel"/>
    <w:tmpl w:val="7CDD013A"/>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5">
    <w:nsid w:val="7D395251"/>
    <w:multiLevelType w:val="multilevel"/>
    <w:tmpl w:val="AA62EE2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7F802E4F"/>
    <w:multiLevelType w:val="multilevel"/>
    <w:tmpl w:val="7F802E4F"/>
    <w:lvl w:ilvl="0">
      <w:start w:val="1"/>
      <w:numFmt w:val="decimal"/>
      <w:lvlText w:val="%1"/>
      <w:lvlJc w:val="left"/>
      <w:pPr>
        <w:ind w:left="980" w:hanging="420"/>
      </w:pPr>
      <w:rPr>
        <w:rFonts w:hint="eastAsia"/>
        <w:b/>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5"/>
  </w:num>
  <w:num w:numId="2">
    <w:abstractNumId w:val="2"/>
  </w:num>
  <w:num w:numId="3">
    <w:abstractNumId w:val="34"/>
  </w:num>
  <w:num w:numId="4">
    <w:abstractNumId w:val="25"/>
  </w:num>
  <w:num w:numId="5">
    <w:abstractNumId w:val="17"/>
  </w:num>
  <w:num w:numId="6">
    <w:abstractNumId w:val="28"/>
  </w:num>
  <w:num w:numId="7">
    <w:abstractNumId w:val="6"/>
  </w:num>
  <w:num w:numId="8">
    <w:abstractNumId w:val="14"/>
  </w:num>
  <w:num w:numId="9">
    <w:abstractNumId w:val="41"/>
  </w:num>
  <w:num w:numId="10">
    <w:abstractNumId w:val="3"/>
  </w:num>
  <w:num w:numId="11">
    <w:abstractNumId w:val="30"/>
  </w:num>
  <w:num w:numId="12">
    <w:abstractNumId w:val="44"/>
  </w:num>
  <w:num w:numId="13">
    <w:abstractNumId w:val="23"/>
  </w:num>
  <w:num w:numId="14">
    <w:abstractNumId w:val="46"/>
  </w:num>
  <w:num w:numId="15">
    <w:abstractNumId w:val="0"/>
  </w:num>
  <w:num w:numId="16">
    <w:abstractNumId w:val="21"/>
  </w:num>
  <w:num w:numId="17">
    <w:abstractNumId w:val="27"/>
  </w:num>
  <w:num w:numId="18">
    <w:abstractNumId w:val="38"/>
  </w:num>
  <w:num w:numId="19">
    <w:abstractNumId w:val="29"/>
  </w:num>
  <w:num w:numId="20">
    <w:abstractNumId w:val="22"/>
  </w:num>
  <w:num w:numId="21">
    <w:abstractNumId w:val="12"/>
  </w:num>
  <w:num w:numId="22">
    <w:abstractNumId w:val="40"/>
  </w:num>
  <w:num w:numId="23">
    <w:abstractNumId w:val="4"/>
  </w:num>
  <w:num w:numId="24">
    <w:abstractNumId w:val="33"/>
  </w:num>
  <w:num w:numId="25">
    <w:abstractNumId w:val="42"/>
  </w:num>
  <w:num w:numId="26">
    <w:abstractNumId w:val="19"/>
  </w:num>
  <w:num w:numId="27">
    <w:abstractNumId w:val="43"/>
  </w:num>
  <w:num w:numId="28">
    <w:abstractNumId w:val="1"/>
  </w:num>
  <w:num w:numId="29">
    <w:abstractNumId w:val="10"/>
  </w:num>
  <w:num w:numId="30">
    <w:abstractNumId w:val="26"/>
  </w:num>
  <w:num w:numId="31">
    <w:abstractNumId w:val="35"/>
  </w:num>
  <w:num w:numId="32">
    <w:abstractNumId w:val="16"/>
  </w:num>
  <w:num w:numId="33">
    <w:abstractNumId w:val="7"/>
  </w:num>
  <w:num w:numId="34">
    <w:abstractNumId w:val="36"/>
  </w:num>
  <w:num w:numId="35">
    <w:abstractNumId w:val="39"/>
  </w:num>
  <w:num w:numId="36">
    <w:abstractNumId w:val="24"/>
  </w:num>
  <w:num w:numId="37">
    <w:abstractNumId w:val="13"/>
  </w:num>
  <w:num w:numId="38">
    <w:abstractNumId w:val="45"/>
  </w:num>
  <w:num w:numId="39">
    <w:abstractNumId w:val="20"/>
  </w:num>
  <w:num w:numId="40">
    <w:abstractNumId w:val="9"/>
  </w:num>
  <w:num w:numId="41">
    <w:abstractNumId w:val="11"/>
  </w:num>
  <w:num w:numId="42">
    <w:abstractNumId w:val="37"/>
  </w:num>
  <w:num w:numId="43">
    <w:abstractNumId w:val="15"/>
  </w:num>
  <w:num w:numId="44">
    <w:abstractNumId w:val="8"/>
  </w:num>
  <w:num w:numId="45">
    <w:abstractNumId w:val="18"/>
  </w:num>
  <w:num w:numId="46">
    <w:abstractNumId w:val="32"/>
  </w:num>
  <w:num w:numId="47">
    <w:abstractNumId w:val="3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1AB"/>
    <w:rsid w:val="00001224"/>
    <w:rsid w:val="00001234"/>
    <w:rsid w:val="00003CD1"/>
    <w:rsid w:val="00006187"/>
    <w:rsid w:val="00006EE2"/>
    <w:rsid w:val="00007CE5"/>
    <w:rsid w:val="000103C0"/>
    <w:rsid w:val="00010BA7"/>
    <w:rsid w:val="00010E48"/>
    <w:rsid w:val="00011AAA"/>
    <w:rsid w:val="00015E99"/>
    <w:rsid w:val="0001727E"/>
    <w:rsid w:val="00020089"/>
    <w:rsid w:val="00021046"/>
    <w:rsid w:val="00022014"/>
    <w:rsid w:val="0002278E"/>
    <w:rsid w:val="000236E6"/>
    <w:rsid w:val="0002449B"/>
    <w:rsid w:val="0002498A"/>
    <w:rsid w:val="000256A9"/>
    <w:rsid w:val="00027B1D"/>
    <w:rsid w:val="00030CA1"/>
    <w:rsid w:val="00030E36"/>
    <w:rsid w:val="000316E4"/>
    <w:rsid w:val="0003500C"/>
    <w:rsid w:val="0003654C"/>
    <w:rsid w:val="00037144"/>
    <w:rsid w:val="00037455"/>
    <w:rsid w:val="00040ACF"/>
    <w:rsid w:val="00041B22"/>
    <w:rsid w:val="00041F50"/>
    <w:rsid w:val="00043604"/>
    <w:rsid w:val="00044B2B"/>
    <w:rsid w:val="00045A3C"/>
    <w:rsid w:val="00046652"/>
    <w:rsid w:val="000466BF"/>
    <w:rsid w:val="00047318"/>
    <w:rsid w:val="00047911"/>
    <w:rsid w:val="000504B0"/>
    <w:rsid w:val="000505CF"/>
    <w:rsid w:val="00050A87"/>
    <w:rsid w:val="00052308"/>
    <w:rsid w:val="00052388"/>
    <w:rsid w:val="000525D3"/>
    <w:rsid w:val="000533EA"/>
    <w:rsid w:val="000546C3"/>
    <w:rsid w:val="000571CD"/>
    <w:rsid w:val="000578B5"/>
    <w:rsid w:val="00060C28"/>
    <w:rsid w:val="0006160E"/>
    <w:rsid w:val="00065BFB"/>
    <w:rsid w:val="00065E9D"/>
    <w:rsid w:val="00066278"/>
    <w:rsid w:val="00067475"/>
    <w:rsid w:val="00070730"/>
    <w:rsid w:val="0007234A"/>
    <w:rsid w:val="00072518"/>
    <w:rsid w:val="000737C3"/>
    <w:rsid w:val="000737E4"/>
    <w:rsid w:val="00075FB2"/>
    <w:rsid w:val="00077C88"/>
    <w:rsid w:val="000804B7"/>
    <w:rsid w:val="00080915"/>
    <w:rsid w:val="00080CC3"/>
    <w:rsid w:val="00081415"/>
    <w:rsid w:val="000817FE"/>
    <w:rsid w:val="000820FD"/>
    <w:rsid w:val="00082F93"/>
    <w:rsid w:val="00083939"/>
    <w:rsid w:val="000843A4"/>
    <w:rsid w:val="00084B54"/>
    <w:rsid w:val="000931A6"/>
    <w:rsid w:val="0009390A"/>
    <w:rsid w:val="00093929"/>
    <w:rsid w:val="00094724"/>
    <w:rsid w:val="000A16CC"/>
    <w:rsid w:val="000A1A77"/>
    <w:rsid w:val="000A2929"/>
    <w:rsid w:val="000A63F1"/>
    <w:rsid w:val="000A69B7"/>
    <w:rsid w:val="000A6B08"/>
    <w:rsid w:val="000A6F88"/>
    <w:rsid w:val="000B186C"/>
    <w:rsid w:val="000B20DD"/>
    <w:rsid w:val="000B2314"/>
    <w:rsid w:val="000B3F5C"/>
    <w:rsid w:val="000B4B43"/>
    <w:rsid w:val="000B6EC4"/>
    <w:rsid w:val="000C098D"/>
    <w:rsid w:val="000C4519"/>
    <w:rsid w:val="000C6D5B"/>
    <w:rsid w:val="000D1138"/>
    <w:rsid w:val="000D1DCA"/>
    <w:rsid w:val="000D5B59"/>
    <w:rsid w:val="000D61B0"/>
    <w:rsid w:val="000D6B81"/>
    <w:rsid w:val="000E1B98"/>
    <w:rsid w:val="000E2D75"/>
    <w:rsid w:val="000E3F67"/>
    <w:rsid w:val="000F18FF"/>
    <w:rsid w:val="000F5705"/>
    <w:rsid w:val="0010018F"/>
    <w:rsid w:val="00100646"/>
    <w:rsid w:val="0010185A"/>
    <w:rsid w:val="00104917"/>
    <w:rsid w:val="00107B8E"/>
    <w:rsid w:val="001135E5"/>
    <w:rsid w:val="00113AEF"/>
    <w:rsid w:val="00114BA8"/>
    <w:rsid w:val="00115589"/>
    <w:rsid w:val="00115A03"/>
    <w:rsid w:val="00121032"/>
    <w:rsid w:val="001213C2"/>
    <w:rsid w:val="00122A90"/>
    <w:rsid w:val="00122F19"/>
    <w:rsid w:val="00123D9D"/>
    <w:rsid w:val="001279F7"/>
    <w:rsid w:val="00127B82"/>
    <w:rsid w:val="00132966"/>
    <w:rsid w:val="00133BB4"/>
    <w:rsid w:val="00133C62"/>
    <w:rsid w:val="001347D6"/>
    <w:rsid w:val="001355A9"/>
    <w:rsid w:val="001416A7"/>
    <w:rsid w:val="001433C0"/>
    <w:rsid w:val="001441C0"/>
    <w:rsid w:val="001445E3"/>
    <w:rsid w:val="001456AF"/>
    <w:rsid w:val="00145AEA"/>
    <w:rsid w:val="0014784E"/>
    <w:rsid w:val="0015031F"/>
    <w:rsid w:val="00151357"/>
    <w:rsid w:val="00151F5B"/>
    <w:rsid w:val="001526F6"/>
    <w:rsid w:val="001528DD"/>
    <w:rsid w:val="00154086"/>
    <w:rsid w:val="00154E75"/>
    <w:rsid w:val="0015646B"/>
    <w:rsid w:val="001572DC"/>
    <w:rsid w:val="001608BE"/>
    <w:rsid w:val="00166358"/>
    <w:rsid w:val="00167028"/>
    <w:rsid w:val="00167B84"/>
    <w:rsid w:val="00170A3A"/>
    <w:rsid w:val="00172C14"/>
    <w:rsid w:val="00172CE7"/>
    <w:rsid w:val="001741AB"/>
    <w:rsid w:val="00176676"/>
    <w:rsid w:val="00176C8E"/>
    <w:rsid w:val="00176CA7"/>
    <w:rsid w:val="00177F68"/>
    <w:rsid w:val="00180654"/>
    <w:rsid w:val="001810B9"/>
    <w:rsid w:val="0018156B"/>
    <w:rsid w:val="00182258"/>
    <w:rsid w:val="00182A54"/>
    <w:rsid w:val="00182F25"/>
    <w:rsid w:val="00183461"/>
    <w:rsid w:val="0018771D"/>
    <w:rsid w:val="001901BB"/>
    <w:rsid w:val="00191BFD"/>
    <w:rsid w:val="00192102"/>
    <w:rsid w:val="00192506"/>
    <w:rsid w:val="001930F5"/>
    <w:rsid w:val="00193832"/>
    <w:rsid w:val="00193867"/>
    <w:rsid w:val="00193C4B"/>
    <w:rsid w:val="00193E19"/>
    <w:rsid w:val="00196D79"/>
    <w:rsid w:val="00197958"/>
    <w:rsid w:val="001A00D9"/>
    <w:rsid w:val="001A1F33"/>
    <w:rsid w:val="001A22C7"/>
    <w:rsid w:val="001A4DCD"/>
    <w:rsid w:val="001A617B"/>
    <w:rsid w:val="001A64CC"/>
    <w:rsid w:val="001A7853"/>
    <w:rsid w:val="001B122C"/>
    <w:rsid w:val="001B36DA"/>
    <w:rsid w:val="001B5571"/>
    <w:rsid w:val="001B6512"/>
    <w:rsid w:val="001B6F75"/>
    <w:rsid w:val="001C07F7"/>
    <w:rsid w:val="001C0E78"/>
    <w:rsid w:val="001C2072"/>
    <w:rsid w:val="001C2BFB"/>
    <w:rsid w:val="001C57DC"/>
    <w:rsid w:val="001C688A"/>
    <w:rsid w:val="001C6EC8"/>
    <w:rsid w:val="001D30B7"/>
    <w:rsid w:val="001D405E"/>
    <w:rsid w:val="001D477C"/>
    <w:rsid w:val="001D507C"/>
    <w:rsid w:val="001E1DCA"/>
    <w:rsid w:val="001E2DBA"/>
    <w:rsid w:val="001E4B47"/>
    <w:rsid w:val="001E4D8E"/>
    <w:rsid w:val="001E758C"/>
    <w:rsid w:val="001F0FFA"/>
    <w:rsid w:val="001F15FF"/>
    <w:rsid w:val="001F3D48"/>
    <w:rsid w:val="001F419B"/>
    <w:rsid w:val="001F55BC"/>
    <w:rsid w:val="001F5AE4"/>
    <w:rsid w:val="001F7018"/>
    <w:rsid w:val="00200FBD"/>
    <w:rsid w:val="0020494C"/>
    <w:rsid w:val="00204A74"/>
    <w:rsid w:val="00206014"/>
    <w:rsid w:val="002069A4"/>
    <w:rsid w:val="00210B6A"/>
    <w:rsid w:val="00210C69"/>
    <w:rsid w:val="002125A7"/>
    <w:rsid w:val="002125CD"/>
    <w:rsid w:val="00213AD2"/>
    <w:rsid w:val="00214B6B"/>
    <w:rsid w:val="00215195"/>
    <w:rsid w:val="002159BA"/>
    <w:rsid w:val="002175FF"/>
    <w:rsid w:val="00217A92"/>
    <w:rsid w:val="002230C4"/>
    <w:rsid w:val="002234E9"/>
    <w:rsid w:val="002268BB"/>
    <w:rsid w:val="00226CC0"/>
    <w:rsid w:val="00227FC5"/>
    <w:rsid w:val="00230BB4"/>
    <w:rsid w:val="00231BA1"/>
    <w:rsid w:val="00234CAF"/>
    <w:rsid w:val="0023509A"/>
    <w:rsid w:val="00237A7B"/>
    <w:rsid w:val="002400BE"/>
    <w:rsid w:val="00241659"/>
    <w:rsid w:val="002440F1"/>
    <w:rsid w:val="00244BC2"/>
    <w:rsid w:val="002470D2"/>
    <w:rsid w:val="002500DC"/>
    <w:rsid w:val="0025088C"/>
    <w:rsid w:val="002509C9"/>
    <w:rsid w:val="0025383C"/>
    <w:rsid w:val="002539F7"/>
    <w:rsid w:val="00253B37"/>
    <w:rsid w:val="00254013"/>
    <w:rsid w:val="00255341"/>
    <w:rsid w:val="00256041"/>
    <w:rsid w:val="00261157"/>
    <w:rsid w:val="00262525"/>
    <w:rsid w:val="00265A0F"/>
    <w:rsid w:val="00267A7A"/>
    <w:rsid w:val="00267D5E"/>
    <w:rsid w:val="00275D7D"/>
    <w:rsid w:val="00276856"/>
    <w:rsid w:val="00277B8D"/>
    <w:rsid w:val="00277CFC"/>
    <w:rsid w:val="002809BE"/>
    <w:rsid w:val="0028105A"/>
    <w:rsid w:val="002828E9"/>
    <w:rsid w:val="00286384"/>
    <w:rsid w:val="00287299"/>
    <w:rsid w:val="00287E94"/>
    <w:rsid w:val="00292B06"/>
    <w:rsid w:val="00297DC6"/>
    <w:rsid w:val="002A0BDA"/>
    <w:rsid w:val="002A1562"/>
    <w:rsid w:val="002A1F6A"/>
    <w:rsid w:val="002A4053"/>
    <w:rsid w:val="002A4287"/>
    <w:rsid w:val="002A4C32"/>
    <w:rsid w:val="002A4F44"/>
    <w:rsid w:val="002A536B"/>
    <w:rsid w:val="002A5C3D"/>
    <w:rsid w:val="002A61F5"/>
    <w:rsid w:val="002A6561"/>
    <w:rsid w:val="002A67DB"/>
    <w:rsid w:val="002A6DDC"/>
    <w:rsid w:val="002B0640"/>
    <w:rsid w:val="002B18E5"/>
    <w:rsid w:val="002B2460"/>
    <w:rsid w:val="002B285A"/>
    <w:rsid w:val="002B302E"/>
    <w:rsid w:val="002B4616"/>
    <w:rsid w:val="002B78DD"/>
    <w:rsid w:val="002C1BAC"/>
    <w:rsid w:val="002C3214"/>
    <w:rsid w:val="002C39FB"/>
    <w:rsid w:val="002C3F32"/>
    <w:rsid w:val="002C4A92"/>
    <w:rsid w:val="002C4F53"/>
    <w:rsid w:val="002C7CF7"/>
    <w:rsid w:val="002D06EA"/>
    <w:rsid w:val="002D15A5"/>
    <w:rsid w:val="002D2A49"/>
    <w:rsid w:val="002D607C"/>
    <w:rsid w:val="002D658D"/>
    <w:rsid w:val="002E0F9E"/>
    <w:rsid w:val="002E1A29"/>
    <w:rsid w:val="002E2CFB"/>
    <w:rsid w:val="002E37D4"/>
    <w:rsid w:val="002E384E"/>
    <w:rsid w:val="002E3FBD"/>
    <w:rsid w:val="002E5588"/>
    <w:rsid w:val="002E7473"/>
    <w:rsid w:val="002F3A75"/>
    <w:rsid w:val="002F47DD"/>
    <w:rsid w:val="00300198"/>
    <w:rsid w:val="00301130"/>
    <w:rsid w:val="0030188B"/>
    <w:rsid w:val="00303EF8"/>
    <w:rsid w:val="003048CB"/>
    <w:rsid w:val="0030490C"/>
    <w:rsid w:val="00304D56"/>
    <w:rsid w:val="0030613E"/>
    <w:rsid w:val="00312C23"/>
    <w:rsid w:val="00313BFF"/>
    <w:rsid w:val="00313EAC"/>
    <w:rsid w:val="00314E57"/>
    <w:rsid w:val="00315A6D"/>
    <w:rsid w:val="00317CA2"/>
    <w:rsid w:val="00317E05"/>
    <w:rsid w:val="00320474"/>
    <w:rsid w:val="00320A78"/>
    <w:rsid w:val="00321419"/>
    <w:rsid w:val="00322748"/>
    <w:rsid w:val="00322A70"/>
    <w:rsid w:val="003245A9"/>
    <w:rsid w:val="00324676"/>
    <w:rsid w:val="00326D76"/>
    <w:rsid w:val="0032769A"/>
    <w:rsid w:val="00330259"/>
    <w:rsid w:val="0033070E"/>
    <w:rsid w:val="00332209"/>
    <w:rsid w:val="0033285B"/>
    <w:rsid w:val="003355C6"/>
    <w:rsid w:val="0033755A"/>
    <w:rsid w:val="00342196"/>
    <w:rsid w:val="00342D46"/>
    <w:rsid w:val="00343FAE"/>
    <w:rsid w:val="00344F8C"/>
    <w:rsid w:val="00345F06"/>
    <w:rsid w:val="00346DBA"/>
    <w:rsid w:val="003475F4"/>
    <w:rsid w:val="003513EF"/>
    <w:rsid w:val="00353490"/>
    <w:rsid w:val="0035394B"/>
    <w:rsid w:val="003540D1"/>
    <w:rsid w:val="00354C4D"/>
    <w:rsid w:val="00356A6B"/>
    <w:rsid w:val="00357270"/>
    <w:rsid w:val="003573F3"/>
    <w:rsid w:val="003619A2"/>
    <w:rsid w:val="00362D90"/>
    <w:rsid w:val="00363135"/>
    <w:rsid w:val="00363AC7"/>
    <w:rsid w:val="00363BC4"/>
    <w:rsid w:val="00363CD1"/>
    <w:rsid w:val="0036490A"/>
    <w:rsid w:val="00364B1A"/>
    <w:rsid w:val="003654EF"/>
    <w:rsid w:val="0036612B"/>
    <w:rsid w:val="00371433"/>
    <w:rsid w:val="00373ED0"/>
    <w:rsid w:val="003745F6"/>
    <w:rsid w:val="00376441"/>
    <w:rsid w:val="00376644"/>
    <w:rsid w:val="0037680C"/>
    <w:rsid w:val="00380FBE"/>
    <w:rsid w:val="00382741"/>
    <w:rsid w:val="00390618"/>
    <w:rsid w:val="00391A4C"/>
    <w:rsid w:val="00392BBF"/>
    <w:rsid w:val="00393340"/>
    <w:rsid w:val="00393693"/>
    <w:rsid w:val="00396F60"/>
    <w:rsid w:val="00397A55"/>
    <w:rsid w:val="003A3840"/>
    <w:rsid w:val="003A4734"/>
    <w:rsid w:val="003A7C18"/>
    <w:rsid w:val="003A7F84"/>
    <w:rsid w:val="003A7FE7"/>
    <w:rsid w:val="003B03D0"/>
    <w:rsid w:val="003B0CEA"/>
    <w:rsid w:val="003B1E30"/>
    <w:rsid w:val="003B2582"/>
    <w:rsid w:val="003B2B2B"/>
    <w:rsid w:val="003B396C"/>
    <w:rsid w:val="003B5661"/>
    <w:rsid w:val="003B6D5C"/>
    <w:rsid w:val="003B72F4"/>
    <w:rsid w:val="003C0FEC"/>
    <w:rsid w:val="003C1A7B"/>
    <w:rsid w:val="003C268F"/>
    <w:rsid w:val="003C2793"/>
    <w:rsid w:val="003C399C"/>
    <w:rsid w:val="003C7337"/>
    <w:rsid w:val="003D0FB7"/>
    <w:rsid w:val="003D1BEE"/>
    <w:rsid w:val="003D56E9"/>
    <w:rsid w:val="003D6C5C"/>
    <w:rsid w:val="003D7BFF"/>
    <w:rsid w:val="003E2C66"/>
    <w:rsid w:val="003E3DA1"/>
    <w:rsid w:val="003E4122"/>
    <w:rsid w:val="003F15CC"/>
    <w:rsid w:val="003F252E"/>
    <w:rsid w:val="003F3478"/>
    <w:rsid w:val="003F5AC5"/>
    <w:rsid w:val="003F7EE4"/>
    <w:rsid w:val="004019FD"/>
    <w:rsid w:val="00413702"/>
    <w:rsid w:val="0041396C"/>
    <w:rsid w:val="00414DB6"/>
    <w:rsid w:val="004167A6"/>
    <w:rsid w:val="00421F23"/>
    <w:rsid w:val="0042438D"/>
    <w:rsid w:val="004328ED"/>
    <w:rsid w:val="00433FDB"/>
    <w:rsid w:val="004353E8"/>
    <w:rsid w:val="004356AF"/>
    <w:rsid w:val="00440A6F"/>
    <w:rsid w:val="00441296"/>
    <w:rsid w:val="00441C02"/>
    <w:rsid w:val="004423C0"/>
    <w:rsid w:val="00442A69"/>
    <w:rsid w:val="0044540F"/>
    <w:rsid w:val="00445418"/>
    <w:rsid w:val="004460D1"/>
    <w:rsid w:val="004546E4"/>
    <w:rsid w:val="004554EA"/>
    <w:rsid w:val="00455B0E"/>
    <w:rsid w:val="004568CF"/>
    <w:rsid w:val="004654D5"/>
    <w:rsid w:val="00466253"/>
    <w:rsid w:val="00466FCA"/>
    <w:rsid w:val="0047462F"/>
    <w:rsid w:val="0047515E"/>
    <w:rsid w:val="00476F0F"/>
    <w:rsid w:val="00477B0D"/>
    <w:rsid w:val="00480CFA"/>
    <w:rsid w:val="0048244E"/>
    <w:rsid w:val="0048525E"/>
    <w:rsid w:val="00485476"/>
    <w:rsid w:val="00485888"/>
    <w:rsid w:val="00486897"/>
    <w:rsid w:val="004874C9"/>
    <w:rsid w:val="00487539"/>
    <w:rsid w:val="004904EE"/>
    <w:rsid w:val="00491105"/>
    <w:rsid w:val="00493307"/>
    <w:rsid w:val="004A0C0A"/>
    <w:rsid w:val="004A1B35"/>
    <w:rsid w:val="004A33D3"/>
    <w:rsid w:val="004A3510"/>
    <w:rsid w:val="004A594D"/>
    <w:rsid w:val="004A5E53"/>
    <w:rsid w:val="004A75E6"/>
    <w:rsid w:val="004A7C2F"/>
    <w:rsid w:val="004B044D"/>
    <w:rsid w:val="004B160D"/>
    <w:rsid w:val="004B4DEC"/>
    <w:rsid w:val="004B53CC"/>
    <w:rsid w:val="004B5799"/>
    <w:rsid w:val="004C1371"/>
    <w:rsid w:val="004C1D5C"/>
    <w:rsid w:val="004C30C8"/>
    <w:rsid w:val="004C4B4F"/>
    <w:rsid w:val="004C57E2"/>
    <w:rsid w:val="004C591B"/>
    <w:rsid w:val="004C6CC4"/>
    <w:rsid w:val="004C7298"/>
    <w:rsid w:val="004C73F5"/>
    <w:rsid w:val="004D1715"/>
    <w:rsid w:val="004D5678"/>
    <w:rsid w:val="004D76F1"/>
    <w:rsid w:val="004D7AE3"/>
    <w:rsid w:val="004E2991"/>
    <w:rsid w:val="004E421F"/>
    <w:rsid w:val="004E5756"/>
    <w:rsid w:val="004E5A11"/>
    <w:rsid w:val="004E5ABD"/>
    <w:rsid w:val="004E6550"/>
    <w:rsid w:val="004E702D"/>
    <w:rsid w:val="004F067C"/>
    <w:rsid w:val="004F1D9A"/>
    <w:rsid w:val="004F46B3"/>
    <w:rsid w:val="004F5A80"/>
    <w:rsid w:val="004F661B"/>
    <w:rsid w:val="00501EB1"/>
    <w:rsid w:val="005026B4"/>
    <w:rsid w:val="00502834"/>
    <w:rsid w:val="00505CEB"/>
    <w:rsid w:val="00511FD8"/>
    <w:rsid w:val="00512F8E"/>
    <w:rsid w:val="00513701"/>
    <w:rsid w:val="00514138"/>
    <w:rsid w:val="005141CA"/>
    <w:rsid w:val="0051605D"/>
    <w:rsid w:val="005213E5"/>
    <w:rsid w:val="0052372D"/>
    <w:rsid w:val="00525310"/>
    <w:rsid w:val="00525B3C"/>
    <w:rsid w:val="00526444"/>
    <w:rsid w:val="00526774"/>
    <w:rsid w:val="00526E3C"/>
    <w:rsid w:val="00526F56"/>
    <w:rsid w:val="005270B8"/>
    <w:rsid w:val="0052715D"/>
    <w:rsid w:val="00530E90"/>
    <w:rsid w:val="005318BA"/>
    <w:rsid w:val="00532728"/>
    <w:rsid w:val="00532EF1"/>
    <w:rsid w:val="00534C88"/>
    <w:rsid w:val="00535B91"/>
    <w:rsid w:val="00537CC9"/>
    <w:rsid w:val="005408E2"/>
    <w:rsid w:val="00540CBF"/>
    <w:rsid w:val="00541250"/>
    <w:rsid w:val="0054243B"/>
    <w:rsid w:val="00546F1D"/>
    <w:rsid w:val="005521F6"/>
    <w:rsid w:val="0055542E"/>
    <w:rsid w:val="00557B4C"/>
    <w:rsid w:val="00564335"/>
    <w:rsid w:val="00567665"/>
    <w:rsid w:val="00567701"/>
    <w:rsid w:val="00567AED"/>
    <w:rsid w:val="0057476F"/>
    <w:rsid w:val="00575C90"/>
    <w:rsid w:val="00576D1C"/>
    <w:rsid w:val="00580D96"/>
    <w:rsid w:val="005813BD"/>
    <w:rsid w:val="005836C5"/>
    <w:rsid w:val="00583C67"/>
    <w:rsid w:val="00584AC8"/>
    <w:rsid w:val="00591D05"/>
    <w:rsid w:val="00592748"/>
    <w:rsid w:val="00596526"/>
    <w:rsid w:val="005970AB"/>
    <w:rsid w:val="00597240"/>
    <w:rsid w:val="005A080B"/>
    <w:rsid w:val="005A085B"/>
    <w:rsid w:val="005A294A"/>
    <w:rsid w:val="005A753F"/>
    <w:rsid w:val="005A7BDD"/>
    <w:rsid w:val="005B05FF"/>
    <w:rsid w:val="005B26D7"/>
    <w:rsid w:val="005B3191"/>
    <w:rsid w:val="005B3501"/>
    <w:rsid w:val="005B38F0"/>
    <w:rsid w:val="005B4B75"/>
    <w:rsid w:val="005B4E44"/>
    <w:rsid w:val="005B5D1C"/>
    <w:rsid w:val="005C01F3"/>
    <w:rsid w:val="005C1CBD"/>
    <w:rsid w:val="005C1DE8"/>
    <w:rsid w:val="005C5B91"/>
    <w:rsid w:val="005C5E66"/>
    <w:rsid w:val="005C6A94"/>
    <w:rsid w:val="005C7515"/>
    <w:rsid w:val="005D1EC9"/>
    <w:rsid w:val="005D2016"/>
    <w:rsid w:val="005D4419"/>
    <w:rsid w:val="005D58DE"/>
    <w:rsid w:val="005D6455"/>
    <w:rsid w:val="005E21EF"/>
    <w:rsid w:val="005E2AE7"/>
    <w:rsid w:val="005E6896"/>
    <w:rsid w:val="005E68B5"/>
    <w:rsid w:val="005E7245"/>
    <w:rsid w:val="005F3B35"/>
    <w:rsid w:val="005F4932"/>
    <w:rsid w:val="005F4DCE"/>
    <w:rsid w:val="005F71FB"/>
    <w:rsid w:val="005F7F36"/>
    <w:rsid w:val="006003B9"/>
    <w:rsid w:val="006005E2"/>
    <w:rsid w:val="00602175"/>
    <w:rsid w:val="00602C27"/>
    <w:rsid w:val="00605B1A"/>
    <w:rsid w:val="00606E3C"/>
    <w:rsid w:val="0060706F"/>
    <w:rsid w:val="00607258"/>
    <w:rsid w:val="006075A2"/>
    <w:rsid w:val="00607787"/>
    <w:rsid w:val="006078DB"/>
    <w:rsid w:val="00610D91"/>
    <w:rsid w:val="006115BC"/>
    <w:rsid w:val="006118D0"/>
    <w:rsid w:val="006131DF"/>
    <w:rsid w:val="006162DE"/>
    <w:rsid w:val="0062071F"/>
    <w:rsid w:val="00622038"/>
    <w:rsid w:val="006226D2"/>
    <w:rsid w:val="006230A8"/>
    <w:rsid w:val="006328FD"/>
    <w:rsid w:val="0063355C"/>
    <w:rsid w:val="006338F7"/>
    <w:rsid w:val="0064121D"/>
    <w:rsid w:val="00642287"/>
    <w:rsid w:val="006427DB"/>
    <w:rsid w:val="00642ECF"/>
    <w:rsid w:val="00647215"/>
    <w:rsid w:val="00647E19"/>
    <w:rsid w:val="006500AA"/>
    <w:rsid w:val="00652179"/>
    <w:rsid w:val="00652A5F"/>
    <w:rsid w:val="00652FBE"/>
    <w:rsid w:val="006536B0"/>
    <w:rsid w:val="00653BF6"/>
    <w:rsid w:val="0065485E"/>
    <w:rsid w:val="00654E04"/>
    <w:rsid w:val="00662B2F"/>
    <w:rsid w:val="006653EA"/>
    <w:rsid w:val="006654AF"/>
    <w:rsid w:val="0066562D"/>
    <w:rsid w:val="00666670"/>
    <w:rsid w:val="00671368"/>
    <w:rsid w:val="00674020"/>
    <w:rsid w:val="00675A80"/>
    <w:rsid w:val="00676907"/>
    <w:rsid w:val="00677F13"/>
    <w:rsid w:val="006808D0"/>
    <w:rsid w:val="006819EA"/>
    <w:rsid w:val="00682499"/>
    <w:rsid w:val="00682DEA"/>
    <w:rsid w:val="006867ED"/>
    <w:rsid w:val="00686F29"/>
    <w:rsid w:val="0069004A"/>
    <w:rsid w:val="00691491"/>
    <w:rsid w:val="00691E7F"/>
    <w:rsid w:val="0069235E"/>
    <w:rsid w:val="00696143"/>
    <w:rsid w:val="00697056"/>
    <w:rsid w:val="00697CDA"/>
    <w:rsid w:val="006A4AF1"/>
    <w:rsid w:val="006A6C22"/>
    <w:rsid w:val="006A7092"/>
    <w:rsid w:val="006A7533"/>
    <w:rsid w:val="006B1E68"/>
    <w:rsid w:val="006B1F98"/>
    <w:rsid w:val="006B267E"/>
    <w:rsid w:val="006B43F2"/>
    <w:rsid w:val="006B52D7"/>
    <w:rsid w:val="006B596E"/>
    <w:rsid w:val="006B5C96"/>
    <w:rsid w:val="006B6149"/>
    <w:rsid w:val="006B7BE8"/>
    <w:rsid w:val="006C038C"/>
    <w:rsid w:val="006C4B1A"/>
    <w:rsid w:val="006C53D8"/>
    <w:rsid w:val="006C6C0A"/>
    <w:rsid w:val="006C75B2"/>
    <w:rsid w:val="006C78E2"/>
    <w:rsid w:val="006D1EC5"/>
    <w:rsid w:val="006D28DB"/>
    <w:rsid w:val="006D2A2C"/>
    <w:rsid w:val="006D39F2"/>
    <w:rsid w:val="006D562F"/>
    <w:rsid w:val="006D64A5"/>
    <w:rsid w:val="006D7819"/>
    <w:rsid w:val="006D7FA2"/>
    <w:rsid w:val="006E011C"/>
    <w:rsid w:val="006E02F4"/>
    <w:rsid w:val="006E1F2A"/>
    <w:rsid w:val="006E2706"/>
    <w:rsid w:val="006E4631"/>
    <w:rsid w:val="006F16A9"/>
    <w:rsid w:val="006F220E"/>
    <w:rsid w:val="006F4688"/>
    <w:rsid w:val="006F6A4E"/>
    <w:rsid w:val="006F7E89"/>
    <w:rsid w:val="007014C3"/>
    <w:rsid w:val="00701A71"/>
    <w:rsid w:val="00703672"/>
    <w:rsid w:val="00703D8B"/>
    <w:rsid w:val="00706CFE"/>
    <w:rsid w:val="00707DF7"/>
    <w:rsid w:val="007106F3"/>
    <w:rsid w:val="007109C1"/>
    <w:rsid w:val="00710EF4"/>
    <w:rsid w:val="007118CD"/>
    <w:rsid w:val="00713885"/>
    <w:rsid w:val="00713D27"/>
    <w:rsid w:val="007141C5"/>
    <w:rsid w:val="00714266"/>
    <w:rsid w:val="00715C82"/>
    <w:rsid w:val="00716A01"/>
    <w:rsid w:val="0071760D"/>
    <w:rsid w:val="00717E2A"/>
    <w:rsid w:val="007205F5"/>
    <w:rsid w:val="007234E9"/>
    <w:rsid w:val="00726AFD"/>
    <w:rsid w:val="00727A94"/>
    <w:rsid w:val="00727ACF"/>
    <w:rsid w:val="00727E74"/>
    <w:rsid w:val="00730332"/>
    <w:rsid w:val="00731473"/>
    <w:rsid w:val="0073547F"/>
    <w:rsid w:val="007363EF"/>
    <w:rsid w:val="00736667"/>
    <w:rsid w:val="007370CC"/>
    <w:rsid w:val="00737605"/>
    <w:rsid w:val="0074088C"/>
    <w:rsid w:val="00740FA2"/>
    <w:rsid w:val="0074268B"/>
    <w:rsid w:val="007431E2"/>
    <w:rsid w:val="00744B41"/>
    <w:rsid w:val="0074615E"/>
    <w:rsid w:val="00747841"/>
    <w:rsid w:val="00750815"/>
    <w:rsid w:val="0075145F"/>
    <w:rsid w:val="00753473"/>
    <w:rsid w:val="007538BB"/>
    <w:rsid w:val="00753C6B"/>
    <w:rsid w:val="00754473"/>
    <w:rsid w:val="0075454F"/>
    <w:rsid w:val="00754769"/>
    <w:rsid w:val="00757C2B"/>
    <w:rsid w:val="007607D5"/>
    <w:rsid w:val="00760C10"/>
    <w:rsid w:val="00762A52"/>
    <w:rsid w:val="00763317"/>
    <w:rsid w:val="00763E68"/>
    <w:rsid w:val="0076421E"/>
    <w:rsid w:val="007678DA"/>
    <w:rsid w:val="0077047D"/>
    <w:rsid w:val="00770D5E"/>
    <w:rsid w:val="00770DFC"/>
    <w:rsid w:val="007714F2"/>
    <w:rsid w:val="00771F9C"/>
    <w:rsid w:val="00775AD5"/>
    <w:rsid w:val="00775D80"/>
    <w:rsid w:val="00776138"/>
    <w:rsid w:val="0077755D"/>
    <w:rsid w:val="00777D26"/>
    <w:rsid w:val="00784373"/>
    <w:rsid w:val="00786E30"/>
    <w:rsid w:val="007909C9"/>
    <w:rsid w:val="007913FC"/>
    <w:rsid w:val="00792A33"/>
    <w:rsid w:val="007954CC"/>
    <w:rsid w:val="00797F05"/>
    <w:rsid w:val="007A2101"/>
    <w:rsid w:val="007A2213"/>
    <w:rsid w:val="007B0657"/>
    <w:rsid w:val="007B08E4"/>
    <w:rsid w:val="007B1EE9"/>
    <w:rsid w:val="007B3483"/>
    <w:rsid w:val="007B756D"/>
    <w:rsid w:val="007B7841"/>
    <w:rsid w:val="007B7B68"/>
    <w:rsid w:val="007C0A10"/>
    <w:rsid w:val="007C0D97"/>
    <w:rsid w:val="007C3BA7"/>
    <w:rsid w:val="007C7147"/>
    <w:rsid w:val="007D61F7"/>
    <w:rsid w:val="007D6A43"/>
    <w:rsid w:val="007D6DD4"/>
    <w:rsid w:val="007E0CE9"/>
    <w:rsid w:val="007E1930"/>
    <w:rsid w:val="007E241D"/>
    <w:rsid w:val="007E2442"/>
    <w:rsid w:val="007E3045"/>
    <w:rsid w:val="007E5226"/>
    <w:rsid w:val="007E579B"/>
    <w:rsid w:val="007E57F9"/>
    <w:rsid w:val="007E5CDF"/>
    <w:rsid w:val="007E6945"/>
    <w:rsid w:val="007E7147"/>
    <w:rsid w:val="007E7562"/>
    <w:rsid w:val="007E7E6D"/>
    <w:rsid w:val="007F0255"/>
    <w:rsid w:val="007F3A69"/>
    <w:rsid w:val="007F532B"/>
    <w:rsid w:val="007F62AE"/>
    <w:rsid w:val="007F6394"/>
    <w:rsid w:val="007F6A45"/>
    <w:rsid w:val="007F7AFA"/>
    <w:rsid w:val="008000AE"/>
    <w:rsid w:val="00800504"/>
    <w:rsid w:val="0080507D"/>
    <w:rsid w:val="00806ED8"/>
    <w:rsid w:val="00812385"/>
    <w:rsid w:val="00812470"/>
    <w:rsid w:val="00812EB0"/>
    <w:rsid w:val="0081592D"/>
    <w:rsid w:val="00816D95"/>
    <w:rsid w:val="0082045D"/>
    <w:rsid w:val="0082133F"/>
    <w:rsid w:val="00824F3D"/>
    <w:rsid w:val="00825BDE"/>
    <w:rsid w:val="008267B3"/>
    <w:rsid w:val="00833361"/>
    <w:rsid w:val="00833FD9"/>
    <w:rsid w:val="00834601"/>
    <w:rsid w:val="00834C7E"/>
    <w:rsid w:val="00835223"/>
    <w:rsid w:val="008377B1"/>
    <w:rsid w:val="00841840"/>
    <w:rsid w:val="008436FF"/>
    <w:rsid w:val="00843DC1"/>
    <w:rsid w:val="00845627"/>
    <w:rsid w:val="0084568D"/>
    <w:rsid w:val="0084586C"/>
    <w:rsid w:val="0084656F"/>
    <w:rsid w:val="00850376"/>
    <w:rsid w:val="0085107A"/>
    <w:rsid w:val="0085291F"/>
    <w:rsid w:val="00852CC5"/>
    <w:rsid w:val="008538A8"/>
    <w:rsid w:val="00854378"/>
    <w:rsid w:val="008550D8"/>
    <w:rsid w:val="008622AD"/>
    <w:rsid w:val="00863937"/>
    <w:rsid w:val="00870399"/>
    <w:rsid w:val="008706EE"/>
    <w:rsid w:val="00875F2B"/>
    <w:rsid w:val="0087636D"/>
    <w:rsid w:val="00882E5F"/>
    <w:rsid w:val="008831AB"/>
    <w:rsid w:val="00883495"/>
    <w:rsid w:val="008843A9"/>
    <w:rsid w:val="00886D29"/>
    <w:rsid w:val="008900DB"/>
    <w:rsid w:val="00890A5A"/>
    <w:rsid w:val="00890E2C"/>
    <w:rsid w:val="0089193E"/>
    <w:rsid w:val="008933EE"/>
    <w:rsid w:val="00893EB4"/>
    <w:rsid w:val="008940DB"/>
    <w:rsid w:val="008960F6"/>
    <w:rsid w:val="00896FE7"/>
    <w:rsid w:val="00897C47"/>
    <w:rsid w:val="008A130C"/>
    <w:rsid w:val="008A349E"/>
    <w:rsid w:val="008A5D54"/>
    <w:rsid w:val="008A602D"/>
    <w:rsid w:val="008A60EF"/>
    <w:rsid w:val="008B0259"/>
    <w:rsid w:val="008B1C8A"/>
    <w:rsid w:val="008B498D"/>
    <w:rsid w:val="008B5437"/>
    <w:rsid w:val="008B5575"/>
    <w:rsid w:val="008B62EB"/>
    <w:rsid w:val="008B694A"/>
    <w:rsid w:val="008C25D5"/>
    <w:rsid w:val="008C2CE2"/>
    <w:rsid w:val="008C5B3A"/>
    <w:rsid w:val="008C6231"/>
    <w:rsid w:val="008C79F7"/>
    <w:rsid w:val="008D05F9"/>
    <w:rsid w:val="008D133C"/>
    <w:rsid w:val="008D2D95"/>
    <w:rsid w:val="008D59F5"/>
    <w:rsid w:val="008D5A34"/>
    <w:rsid w:val="008D653D"/>
    <w:rsid w:val="008E2C00"/>
    <w:rsid w:val="008E3CD5"/>
    <w:rsid w:val="008E7070"/>
    <w:rsid w:val="008F18A7"/>
    <w:rsid w:val="008F1A8B"/>
    <w:rsid w:val="008F27CE"/>
    <w:rsid w:val="008F5D82"/>
    <w:rsid w:val="008F5F8F"/>
    <w:rsid w:val="00900312"/>
    <w:rsid w:val="009028A1"/>
    <w:rsid w:val="009040F7"/>
    <w:rsid w:val="009056D5"/>
    <w:rsid w:val="00907A81"/>
    <w:rsid w:val="00907F03"/>
    <w:rsid w:val="00910B2B"/>
    <w:rsid w:val="00914501"/>
    <w:rsid w:val="009166A8"/>
    <w:rsid w:val="00920A1F"/>
    <w:rsid w:val="00921CDA"/>
    <w:rsid w:val="009224CC"/>
    <w:rsid w:val="0092295D"/>
    <w:rsid w:val="00922E89"/>
    <w:rsid w:val="0092424E"/>
    <w:rsid w:val="00926178"/>
    <w:rsid w:val="00926CFA"/>
    <w:rsid w:val="00926E68"/>
    <w:rsid w:val="00931291"/>
    <w:rsid w:val="00932B72"/>
    <w:rsid w:val="0093333E"/>
    <w:rsid w:val="00933F46"/>
    <w:rsid w:val="00934A4C"/>
    <w:rsid w:val="0093685B"/>
    <w:rsid w:val="00936F81"/>
    <w:rsid w:val="009400BD"/>
    <w:rsid w:val="00941DA7"/>
    <w:rsid w:val="00943E88"/>
    <w:rsid w:val="0094465D"/>
    <w:rsid w:val="00944902"/>
    <w:rsid w:val="00944A04"/>
    <w:rsid w:val="009455C1"/>
    <w:rsid w:val="009462DB"/>
    <w:rsid w:val="00946499"/>
    <w:rsid w:val="0095191B"/>
    <w:rsid w:val="00952737"/>
    <w:rsid w:val="00953A5E"/>
    <w:rsid w:val="00953DDA"/>
    <w:rsid w:val="009547EF"/>
    <w:rsid w:val="009549E3"/>
    <w:rsid w:val="00955C6F"/>
    <w:rsid w:val="00955CBD"/>
    <w:rsid w:val="009575BE"/>
    <w:rsid w:val="0095769B"/>
    <w:rsid w:val="009579B7"/>
    <w:rsid w:val="00960FF7"/>
    <w:rsid w:val="00962222"/>
    <w:rsid w:val="00963725"/>
    <w:rsid w:val="00963A2B"/>
    <w:rsid w:val="00963BF2"/>
    <w:rsid w:val="0096443F"/>
    <w:rsid w:val="00964B02"/>
    <w:rsid w:val="00970362"/>
    <w:rsid w:val="00972067"/>
    <w:rsid w:val="00974B76"/>
    <w:rsid w:val="00976D3E"/>
    <w:rsid w:val="00977C76"/>
    <w:rsid w:val="0098117A"/>
    <w:rsid w:val="00981A4E"/>
    <w:rsid w:val="009847B1"/>
    <w:rsid w:val="009848DD"/>
    <w:rsid w:val="00985A2D"/>
    <w:rsid w:val="00986F35"/>
    <w:rsid w:val="00987F35"/>
    <w:rsid w:val="0099053D"/>
    <w:rsid w:val="009935E8"/>
    <w:rsid w:val="00993947"/>
    <w:rsid w:val="009A08A0"/>
    <w:rsid w:val="009A0EB4"/>
    <w:rsid w:val="009A0F30"/>
    <w:rsid w:val="009A2910"/>
    <w:rsid w:val="009A2E77"/>
    <w:rsid w:val="009A3006"/>
    <w:rsid w:val="009A3C8D"/>
    <w:rsid w:val="009A4515"/>
    <w:rsid w:val="009A605E"/>
    <w:rsid w:val="009A7847"/>
    <w:rsid w:val="009A7A7E"/>
    <w:rsid w:val="009B58BD"/>
    <w:rsid w:val="009C1855"/>
    <w:rsid w:val="009C19F0"/>
    <w:rsid w:val="009C239B"/>
    <w:rsid w:val="009C2AE2"/>
    <w:rsid w:val="009C67C4"/>
    <w:rsid w:val="009C7D80"/>
    <w:rsid w:val="009D0FED"/>
    <w:rsid w:val="009D1F20"/>
    <w:rsid w:val="009D2795"/>
    <w:rsid w:val="009D2C93"/>
    <w:rsid w:val="009D6FFC"/>
    <w:rsid w:val="009E3585"/>
    <w:rsid w:val="009E3E08"/>
    <w:rsid w:val="009E655D"/>
    <w:rsid w:val="009F150A"/>
    <w:rsid w:val="009F1A86"/>
    <w:rsid w:val="009F205C"/>
    <w:rsid w:val="009F4E3B"/>
    <w:rsid w:val="009F6270"/>
    <w:rsid w:val="009F7E3F"/>
    <w:rsid w:val="00A01CC5"/>
    <w:rsid w:val="00A01F08"/>
    <w:rsid w:val="00A03400"/>
    <w:rsid w:val="00A046E2"/>
    <w:rsid w:val="00A04C59"/>
    <w:rsid w:val="00A104F0"/>
    <w:rsid w:val="00A12A30"/>
    <w:rsid w:val="00A149D2"/>
    <w:rsid w:val="00A15D1F"/>
    <w:rsid w:val="00A17CB9"/>
    <w:rsid w:val="00A21420"/>
    <w:rsid w:val="00A218D7"/>
    <w:rsid w:val="00A224EB"/>
    <w:rsid w:val="00A238A9"/>
    <w:rsid w:val="00A23ADB"/>
    <w:rsid w:val="00A23B75"/>
    <w:rsid w:val="00A30126"/>
    <w:rsid w:val="00A343FC"/>
    <w:rsid w:val="00A35081"/>
    <w:rsid w:val="00A3695E"/>
    <w:rsid w:val="00A403AD"/>
    <w:rsid w:val="00A414E4"/>
    <w:rsid w:val="00A44362"/>
    <w:rsid w:val="00A454B7"/>
    <w:rsid w:val="00A465B2"/>
    <w:rsid w:val="00A46EFC"/>
    <w:rsid w:val="00A47AF9"/>
    <w:rsid w:val="00A51B6A"/>
    <w:rsid w:val="00A51D6A"/>
    <w:rsid w:val="00A5264A"/>
    <w:rsid w:val="00A5580E"/>
    <w:rsid w:val="00A61394"/>
    <w:rsid w:val="00A62A4C"/>
    <w:rsid w:val="00A66B86"/>
    <w:rsid w:val="00A66FF0"/>
    <w:rsid w:val="00A67B1D"/>
    <w:rsid w:val="00A72727"/>
    <w:rsid w:val="00A73889"/>
    <w:rsid w:val="00A75B64"/>
    <w:rsid w:val="00A804D3"/>
    <w:rsid w:val="00A84959"/>
    <w:rsid w:val="00A84B1D"/>
    <w:rsid w:val="00A84EBF"/>
    <w:rsid w:val="00A86C3F"/>
    <w:rsid w:val="00A903BF"/>
    <w:rsid w:val="00A90B75"/>
    <w:rsid w:val="00A90C19"/>
    <w:rsid w:val="00A940B6"/>
    <w:rsid w:val="00A94494"/>
    <w:rsid w:val="00A94F79"/>
    <w:rsid w:val="00A95A10"/>
    <w:rsid w:val="00A96161"/>
    <w:rsid w:val="00A96B96"/>
    <w:rsid w:val="00A96C93"/>
    <w:rsid w:val="00AA01C8"/>
    <w:rsid w:val="00AA0E83"/>
    <w:rsid w:val="00AA392F"/>
    <w:rsid w:val="00AA4B7F"/>
    <w:rsid w:val="00AA69FC"/>
    <w:rsid w:val="00AA78CA"/>
    <w:rsid w:val="00AB304E"/>
    <w:rsid w:val="00AB31AF"/>
    <w:rsid w:val="00AB3EC0"/>
    <w:rsid w:val="00AC023F"/>
    <w:rsid w:val="00AC2ECB"/>
    <w:rsid w:val="00AC39BB"/>
    <w:rsid w:val="00AC4804"/>
    <w:rsid w:val="00AC5184"/>
    <w:rsid w:val="00AC594D"/>
    <w:rsid w:val="00AC7659"/>
    <w:rsid w:val="00AD18E1"/>
    <w:rsid w:val="00AD263D"/>
    <w:rsid w:val="00AD36A2"/>
    <w:rsid w:val="00AD3C94"/>
    <w:rsid w:val="00AD3E96"/>
    <w:rsid w:val="00AD468C"/>
    <w:rsid w:val="00AD7FD0"/>
    <w:rsid w:val="00AE0779"/>
    <w:rsid w:val="00AE1212"/>
    <w:rsid w:val="00AE2163"/>
    <w:rsid w:val="00AE2652"/>
    <w:rsid w:val="00AE3021"/>
    <w:rsid w:val="00AE4C84"/>
    <w:rsid w:val="00AF0AF4"/>
    <w:rsid w:val="00AF1311"/>
    <w:rsid w:val="00AF27AB"/>
    <w:rsid w:val="00AF2C5C"/>
    <w:rsid w:val="00AF33FE"/>
    <w:rsid w:val="00AF3C81"/>
    <w:rsid w:val="00AF686A"/>
    <w:rsid w:val="00B022DF"/>
    <w:rsid w:val="00B03149"/>
    <w:rsid w:val="00B0329E"/>
    <w:rsid w:val="00B03CD7"/>
    <w:rsid w:val="00B041EB"/>
    <w:rsid w:val="00B04D13"/>
    <w:rsid w:val="00B062EF"/>
    <w:rsid w:val="00B06537"/>
    <w:rsid w:val="00B0667B"/>
    <w:rsid w:val="00B16DDD"/>
    <w:rsid w:val="00B175F2"/>
    <w:rsid w:val="00B227DA"/>
    <w:rsid w:val="00B23A09"/>
    <w:rsid w:val="00B23AD7"/>
    <w:rsid w:val="00B27215"/>
    <w:rsid w:val="00B30231"/>
    <w:rsid w:val="00B36AF1"/>
    <w:rsid w:val="00B37E42"/>
    <w:rsid w:val="00B41824"/>
    <w:rsid w:val="00B41F90"/>
    <w:rsid w:val="00B42E20"/>
    <w:rsid w:val="00B47CE3"/>
    <w:rsid w:val="00B51499"/>
    <w:rsid w:val="00B653F2"/>
    <w:rsid w:val="00B665EF"/>
    <w:rsid w:val="00B6693F"/>
    <w:rsid w:val="00B71B23"/>
    <w:rsid w:val="00B72DC8"/>
    <w:rsid w:val="00B72FFA"/>
    <w:rsid w:val="00B738F2"/>
    <w:rsid w:val="00B77454"/>
    <w:rsid w:val="00B82A3D"/>
    <w:rsid w:val="00B82B15"/>
    <w:rsid w:val="00B83E9C"/>
    <w:rsid w:val="00B87B8C"/>
    <w:rsid w:val="00B905B8"/>
    <w:rsid w:val="00B912DB"/>
    <w:rsid w:val="00B91B71"/>
    <w:rsid w:val="00B924CA"/>
    <w:rsid w:val="00B93DF0"/>
    <w:rsid w:val="00B93F94"/>
    <w:rsid w:val="00B942D7"/>
    <w:rsid w:val="00B949D3"/>
    <w:rsid w:val="00B95B8E"/>
    <w:rsid w:val="00B95CBD"/>
    <w:rsid w:val="00B971DE"/>
    <w:rsid w:val="00BA02F5"/>
    <w:rsid w:val="00BA109A"/>
    <w:rsid w:val="00BA1373"/>
    <w:rsid w:val="00BA17BE"/>
    <w:rsid w:val="00BA1CA2"/>
    <w:rsid w:val="00BA2D80"/>
    <w:rsid w:val="00BA3A31"/>
    <w:rsid w:val="00BA404D"/>
    <w:rsid w:val="00BA4AC2"/>
    <w:rsid w:val="00BA520C"/>
    <w:rsid w:val="00BA76F5"/>
    <w:rsid w:val="00BB2EF9"/>
    <w:rsid w:val="00BB41B5"/>
    <w:rsid w:val="00BB5E23"/>
    <w:rsid w:val="00BB6296"/>
    <w:rsid w:val="00BB64BC"/>
    <w:rsid w:val="00BB7A5F"/>
    <w:rsid w:val="00BB7EB5"/>
    <w:rsid w:val="00BC306F"/>
    <w:rsid w:val="00BC451C"/>
    <w:rsid w:val="00BC61D5"/>
    <w:rsid w:val="00BC6A51"/>
    <w:rsid w:val="00BC6B85"/>
    <w:rsid w:val="00BD08EC"/>
    <w:rsid w:val="00BD165B"/>
    <w:rsid w:val="00BD285B"/>
    <w:rsid w:val="00BD5888"/>
    <w:rsid w:val="00BD734C"/>
    <w:rsid w:val="00BE08DD"/>
    <w:rsid w:val="00BE19EC"/>
    <w:rsid w:val="00BE41A2"/>
    <w:rsid w:val="00BE6A7D"/>
    <w:rsid w:val="00BE6CAD"/>
    <w:rsid w:val="00BE6ECC"/>
    <w:rsid w:val="00BF0986"/>
    <w:rsid w:val="00BF1123"/>
    <w:rsid w:val="00BF17BA"/>
    <w:rsid w:val="00BF2EC2"/>
    <w:rsid w:val="00BF33ED"/>
    <w:rsid w:val="00BF34FB"/>
    <w:rsid w:val="00BF7337"/>
    <w:rsid w:val="00C02437"/>
    <w:rsid w:val="00C025ED"/>
    <w:rsid w:val="00C03C36"/>
    <w:rsid w:val="00C06890"/>
    <w:rsid w:val="00C069BE"/>
    <w:rsid w:val="00C070A4"/>
    <w:rsid w:val="00C07F1F"/>
    <w:rsid w:val="00C1000A"/>
    <w:rsid w:val="00C114CA"/>
    <w:rsid w:val="00C12E30"/>
    <w:rsid w:val="00C15185"/>
    <w:rsid w:val="00C159A6"/>
    <w:rsid w:val="00C15E16"/>
    <w:rsid w:val="00C16AC4"/>
    <w:rsid w:val="00C16E17"/>
    <w:rsid w:val="00C2105A"/>
    <w:rsid w:val="00C231DE"/>
    <w:rsid w:val="00C24B55"/>
    <w:rsid w:val="00C25870"/>
    <w:rsid w:val="00C30AAD"/>
    <w:rsid w:val="00C33BCF"/>
    <w:rsid w:val="00C36772"/>
    <w:rsid w:val="00C376BD"/>
    <w:rsid w:val="00C417A3"/>
    <w:rsid w:val="00C4241E"/>
    <w:rsid w:val="00C43165"/>
    <w:rsid w:val="00C4470A"/>
    <w:rsid w:val="00C459B1"/>
    <w:rsid w:val="00C46DC0"/>
    <w:rsid w:val="00C47C20"/>
    <w:rsid w:val="00C47C4A"/>
    <w:rsid w:val="00C545A2"/>
    <w:rsid w:val="00C54929"/>
    <w:rsid w:val="00C605A5"/>
    <w:rsid w:val="00C60AA4"/>
    <w:rsid w:val="00C60CC3"/>
    <w:rsid w:val="00C61697"/>
    <w:rsid w:val="00C633BE"/>
    <w:rsid w:val="00C6521B"/>
    <w:rsid w:val="00C652AB"/>
    <w:rsid w:val="00C66AD9"/>
    <w:rsid w:val="00C6783B"/>
    <w:rsid w:val="00C745EC"/>
    <w:rsid w:val="00C747E4"/>
    <w:rsid w:val="00C7510E"/>
    <w:rsid w:val="00C751CA"/>
    <w:rsid w:val="00C7668C"/>
    <w:rsid w:val="00C76DC8"/>
    <w:rsid w:val="00C808D8"/>
    <w:rsid w:val="00C81DD7"/>
    <w:rsid w:val="00C84A9C"/>
    <w:rsid w:val="00C9295B"/>
    <w:rsid w:val="00C93A15"/>
    <w:rsid w:val="00C94EBC"/>
    <w:rsid w:val="00C956F3"/>
    <w:rsid w:val="00C9731C"/>
    <w:rsid w:val="00CA1F50"/>
    <w:rsid w:val="00CA2E06"/>
    <w:rsid w:val="00CA3057"/>
    <w:rsid w:val="00CA35A8"/>
    <w:rsid w:val="00CA65C5"/>
    <w:rsid w:val="00CA67C2"/>
    <w:rsid w:val="00CA70C6"/>
    <w:rsid w:val="00CA7916"/>
    <w:rsid w:val="00CA7E77"/>
    <w:rsid w:val="00CB0A57"/>
    <w:rsid w:val="00CB29D6"/>
    <w:rsid w:val="00CB3A45"/>
    <w:rsid w:val="00CB4086"/>
    <w:rsid w:val="00CB5B3D"/>
    <w:rsid w:val="00CB6B58"/>
    <w:rsid w:val="00CB7A04"/>
    <w:rsid w:val="00CB7FE3"/>
    <w:rsid w:val="00CC2F95"/>
    <w:rsid w:val="00CC4D0A"/>
    <w:rsid w:val="00CC7460"/>
    <w:rsid w:val="00CD1697"/>
    <w:rsid w:val="00CD29AF"/>
    <w:rsid w:val="00CD63F9"/>
    <w:rsid w:val="00CD7940"/>
    <w:rsid w:val="00CD7A55"/>
    <w:rsid w:val="00CD7F4D"/>
    <w:rsid w:val="00CE273D"/>
    <w:rsid w:val="00CE46CC"/>
    <w:rsid w:val="00CE6036"/>
    <w:rsid w:val="00CE64F6"/>
    <w:rsid w:val="00CE7A7F"/>
    <w:rsid w:val="00CF1A12"/>
    <w:rsid w:val="00CF2C47"/>
    <w:rsid w:val="00CF42C5"/>
    <w:rsid w:val="00CF4776"/>
    <w:rsid w:val="00CF4CDC"/>
    <w:rsid w:val="00CF4EB3"/>
    <w:rsid w:val="00CF7633"/>
    <w:rsid w:val="00CF7F03"/>
    <w:rsid w:val="00D00B9C"/>
    <w:rsid w:val="00D01049"/>
    <w:rsid w:val="00D022AE"/>
    <w:rsid w:val="00D04656"/>
    <w:rsid w:val="00D053C5"/>
    <w:rsid w:val="00D0583A"/>
    <w:rsid w:val="00D06016"/>
    <w:rsid w:val="00D11620"/>
    <w:rsid w:val="00D1196A"/>
    <w:rsid w:val="00D11E64"/>
    <w:rsid w:val="00D12F71"/>
    <w:rsid w:val="00D13B90"/>
    <w:rsid w:val="00D13F95"/>
    <w:rsid w:val="00D16DF8"/>
    <w:rsid w:val="00D1739F"/>
    <w:rsid w:val="00D2081E"/>
    <w:rsid w:val="00D24C1D"/>
    <w:rsid w:val="00D2647B"/>
    <w:rsid w:val="00D336C6"/>
    <w:rsid w:val="00D33E7A"/>
    <w:rsid w:val="00D33FEF"/>
    <w:rsid w:val="00D34696"/>
    <w:rsid w:val="00D34A7A"/>
    <w:rsid w:val="00D35836"/>
    <w:rsid w:val="00D3585F"/>
    <w:rsid w:val="00D36388"/>
    <w:rsid w:val="00D37CEB"/>
    <w:rsid w:val="00D4007F"/>
    <w:rsid w:val="00D40EA4"/>
    <w:rsid w:val="00D434E8"/>
    <w:rsid w:val="00D44630"/>
    <w:rsid w:val="00D45146"/>
    <w:rsid w:val="00D460BA"/>
    <w:rsid w:val="00D53A22"/>
    <w:rsid w:val="00D54048"/>
    <w:rsid w:val="00D55CCD"/>
    <w:rsid w:val="00D56F03"/>
    <w:rsid w:val="00D6056D"/>
    <w:rsid w:val="00D60CE3"/>
    <w:rsid w:val="00D63B7C"/>
    <w:rsid w:val="00D659B0"/>
    <w:rsid w:val="00D667B4"/>
    <w:rsid w:val="00D7018D"/>
    <w:rsid w:val="00D70E7C"/>
    <w:rsid w:val="00D7185A"/>
    <w:rsid w:val="00D7255A"/>
    <w:rsid w:val="00D725F8"/>
    <w:rsid w:val="00D72963"/>
    <w:rsid w:val="00D7412E"/>
    <w:rsid w:val="00D76621"/>
    <w:rsid w:val="00D76D6E"/>
    <w:rsid w:val="00D77C17"/>
    <w:rsid w:val="00D80656"/>
    <w:rsid w:val="00D8417B"/>
    <w:rsid w:val="00D8489F"/>
    <w:rsid w:val="00D86192"/>
    <w:rsid w:val="00D86ADE"/>
    <w:rsid w:val="00D875E2"/>
    <w:rsid w:val="00D90B32"/>
    <w:rsid w:val="00D91619"/>
    <w:rsid w:val="00D91BBB"/>
    <w:rsid w:val="00D92E28"/>
    <w:rsid w:val="00DA196E"/>
    <w:rsid w:val="00DA284B"/>
    <w:rsid w:val="00DA46FF"/>
    <w:rsid w:val="00DA70FF"/>
    <w:rsid w:val="00DA7418"/>
    <w:rsid w:val="00DB0B53"/>
    <w:rsid w:val="00DB40C0"/>
    <w:rsid w:val="00DB5F9B"/>
    <w:rsid w:val="00DB7E56"/>
    <w:rsid w:val="00DC13AE"/>
    <w:rsid w:val="00DC1AB6"/>
    <w:rsid w:val="00DC3995"/>
    <w:rsid w:val="00DC3E1C"/>
    <w:rsid w:val="00DC5007"/>
    <w:rsid w:val="00DD1E1B"/>
    <w:rsid w:val="00DD2B26"/>
    <w:rsid w:val="00DD3A97"/>
    <w:rsid w:val="00DD5A6F"/>
    <w:rsid w:val="00DD5CE2"/>
    <w:rsid w:val="00DD5E90"/>
    <w:rsid w:val="00DD762C"/>
    <w:rsid w:val="00DD7EE4"/>
    <w:rsid w:val="00DE1CDD"/>
    <w:rsid w:val="00DE56B9"/>
    <w:rsid w:val="00DF28BD"/>
    <w:rsid w:val="00DF3691"/>
    <w:rsid w:val="00DF3A30"/>
    <w:rsid w:val="00DF44B4"/>
    <w:rsid w:val="00DF59D6"/>
    <w:rsid w:val="00DF738B"/>
    <w:rsid w:val="00E0319C"/>
    <w:rsid w:val="00E0554B"/>
    <w:rsid w:val="00E05B07"/>
    <w:rsid w:val="00E05DDE"/>
    <w:rsid w:val="00E063F4"/>
    <w:rsid w:val="00E0758F"/>
    <w:rsid w:val="00E07C8C"/>
    <w:rsid w:val="00E13002"/>
    <w:rsid w:val="00E13569"/>
    <w:rsid w:val="00E149D5"/>
    <w:rsid w:val="00E23C54"/>
    <w:rsid w:val="00E24F86"/>
    <w:rsid w:val="00E2636B"/>
    <w:rsid w:val="00E2685E"/>
    <w:rsid w:val="00E31888"/>
    <w:rsid w:val="00E32EEE"/>
    <w:rsid w:val="00E347F4"/>
    <w:rsid w:val="00E41340"/>
    <w:rsid w:val="00E41BEB"/>
    <w:rsid w:val="00E42214"/>
    <w:rsid w:val="00E44CE2"/>
    <w:rsid w:val="00E44DD8"/>
    <w:rsid w:val="00E457C8"/>
    <w:rsid w:val="00E45DBD"/>
    <w:rsid w:val="00E46A50"/>
    <w:rsid w:val="00E46C2C"/>
    <w:rsid w:val="00E50B87"/>
    <w:rsid w:val="00E511A0"/>
    <w:rsid w:val="00E51ADD"/>
    <w:rsid w:val="00E52F1B"/>
    <w:rsid w:val="00E54ABD"/>
    <w:rsid w:val="00E57601"/>
    <w:rsid w:val="00E623EF"/>
    <w:rsid w:val="00E626BF"/>
    <w:rsid w:val="00E6468D"/>
    <w:rsid w:val="00E66E16"/>
    <w:rsid w:val="00E754C2"/>
    <w:rsid w:val="00E76396"/>
    <w:rsid w:val="00E77B0A"/>
    <w:rsid w:val="00E80002"/>
    <w:rsid w:val="00E8107D"/>
    <w:rsid w:val="00E81801"/>
    <w:rsid w:val="00E83259"/>
    <w:rsid w:val="00E83A83"/>
    <w:rsid w:val="00E86DFC"/>
    <w:rsid w:val="00E86EDE"/>
    <w:rsid w:val="00E928B0"/>
    <w:rsid w:val="00E93E55"/>
    <w:rsid w:val="00E96B46"/>
    <w:rsid w:val="00EA2E73"/>
    <w:rsid w:val="00EA5D91"/>
    <w:rsid w:val="00EA6775"/>
    <w:rsid w:val="00EA73A1"/>
    <w:rsid w:val="00EB228A"/>
    <w:rsid w:val="00EB2325"/>
    <w:rsid w:val="00EB4B67"/>
    <w:rsid w:val="00EB4F96"/>
    <w:rsid w:val="00EB61DD"/>
    <w:rsid w:val="00EB7A2E"/>
    <w:rsid w:val="00EC06ED"/>
    <w:rsid w:val="00EC1377"/>
    <w:rsid w:val="00EC1579"/>
    <w:rsid w:val="00EC1826"/>
    <w:rsid w:val="00EC2CF2"/>
    <w:rsid w:val="00EC2FF8"/>
    <w:rsid w:val="00EC3F62"/>
    <w:rsid w:val="00EC421D"/>
    <w:rsid w:val="00EC6A56"/>
    <w:rsid w:val="00ED08F0"/>
    <w:rsid w:val="00ED2B4F"/>
    <w:rsid w:val="00ED2DB7"/>
    <w:rsid w:val="00EE0589"/>
    <w:rsid w:val="00EE28C1"/>
    <w:rsid w:val="00EE37D1"/>
    <w:rsid w:val="00EE6167"/>
    <w:rsid w:val="00EE6AA6"/>
    <w:rsid w:val="00EE6FF2"/>
    <w:rsid w:val="00EE7395"/>
    <w:rsid w:val="00EE749F"/>
    <w:rsid w:val="00EF058B"/>
    <w:rsid w:val="00EF2874"/>
    <w:rsid w:val="00EF3586"/>
    <w:rsid w:val="00EF3795"/>
    <w:rsid w:val="00EF4391"/>
    <w:rsid w:val="00EF4865"/>
    <w:rsid w:val="00EF5158"/>
    <w:rsid w:val="00EF57CB"/>
    <w:rsid w:val="00EF58EC"/>
    <w:rsid w:val="00EF5C73"/>
    <w:rsid w:val="00EF6109"/>
    <w:rsid w:val="00EF68BB"/>
    <w:rsid w:val="00F02920"/>
    <w:rsid w:val="00F030C0"/>
    <w:rsid w:val="00F03206"/>
    <w:rsid w:val="00F046C9"/>
    <w:rsid w:val="00F04D08"/>
    <w:rsid w:val="00F04DF2"/>
    <w:rsid w:val="00F07593"/>
    <w:rsid w:val="00F10B87"/>
    <w:rsid w:val="00F11210"/>
    <w:rsid w:val="00F11EA9"/>
    <w:rsid w:val="00F12D56"/>
    <w:rsid w:val="00F154C9"/>
    <w:rsid w:val="00F154D0"/>
    <w:rsid w:val="00F16FC5"/>
    <w:rsid w:val="00F226D8"/>
    <w:rsid w:val="00F226FA"/>
    <w:rsid w:val="00F23D26"/>
    <w:rsid w:val="00F262D0"/>
    <w:rsid w:val="00F27DAB"/>
    <w:rsid w:val="00F31A09"/>
    <w:rsid w:val="00F34A13"/>
    <w:rsid w:val="00F34E1E"/>
    <w:rsid w:val="00F34F24"/>
    <w:rsid w:val="00F35ADB"/>
    <w:rsid w:val="00F40C42"/>
    <w:rsid w:val="00F40F56"/>
    <w:rsid w:val="00F42F24"/>
    <w:rsid w:val="00F444BE"/>
    <w:rsid w:val="00F44FDB"/>
    <w:rsid w:val="00F474BC"/>
    <w:rsid w:val="00F53551"/>
    <w:rsid w:val="00F542FA"/>
    <w:rsid w:val="00F555D9"/>
    <w:rsid w:val="00F5592C"/>
    <w:rsid w:val="00F61884"/>
    <w:rsid w:val="00F6455B"/>
    <w:rsid w:val="00F6583E"/>
    <w:rsid w:val="00F66344"/>
    <w:rsid w:val="00F66733"/>
    <w:rsid w:val="00F71DF0"/>
    <w:rsid w:val="00F72C80"/>
    <w:rsid w:val="00F758C2"/>
    <w:rsid w:val="00F7663A"/>
    <w:rsid w:val="00F770C1"/>
    <w:rsid w:val="00F77306"/>
    <w:rsid w:val="00F77603"/>
    <w:rsid w:val="00F77908"/>
    <w:rsid w:val="00F77C26"/>
    <w:rsid w:val="00F836D7"/>
    <w:rsid w:val="00F86485"/>
    <w:rsid w:val="00F86C57"/>
    <w:rsid w:val="00F86EAB"/>
    <w:rsid w:val="00F93A4E"/>
    <w:rsid w:val="00F93D6D"/>
    <w:rsid w:val="00F9593E"/>
    <w:rsid w:val="00F971E4"/>
    <w:rsid w:val="00FA0260"/>
    <w:rsid w:val="00FA035F"/>
    <w:rsid w:val="00FA271B"/>
    <w:rsid w:val="00FA3C19"/>
    <w:rsid w:val="00FA3F78"/>
    <w:rsid w:val="00FA429F"/>
    <w:rsid w:val="00FA4912"/>
    <w:rsid w:val="00FA5BB3"/>
    <w:rsid w:val="00FB08A0"/>
    <w:rsid w:val="00FB1676"/>
    <w:rsid w:val="00FB2D5B"/>
    <w:rsid w:val="00FB3E8D"/>
    <w:rsid w:val="00FB5955"/>
    <w:rsid w:val="00FB73E6"/>
    <w:rsid w:val="00FC0852"/>
    <w:rsid w:val="00FC2E83"/>
    <w:rsid w:val="00FC2EBA"/>
    <w:rsid w:val="00FC5F01"/>
    <w:rsid w:val="00FC686F"/>
    <w:rsid w:val="00FC7F3D"/>
    <w:rsid w:val="00FD1319"/>
    <w:rsid w:val="00FD1729"/>
    <w:rsid w:val="00FD3BC7"/>
    <w:rsid w:val="00FD586A"/>
    <w:rsid w:val="00FE0198"/>
    <w:rsid w:val="00FE0989"/>
    <w:rsid w:val="00FE1530"/>
    <w:rsid w:val="00FE15AE"/>
    <w:rsid w:val="00FE2B15"/>
    <w:rsid w:val="00FE3ED2"/>
    <w:rsid w:val="00FE4E8F"/>
    <w:rsid w:val="00FE5451"/>
    <w:rsid w:val="00FE6FA8"/>
    <w:rsid w:val="00FE73B2"/>
    <w:rsid w:val="00FF00C8"/>
    <w:rsid w:val="00FF480E"/>
    <w:rsid w:val="00FF48CE"/>
    <w:rsid w:val="00FF4BA4"/>
    <w:rsid w:val="00FF60A6"/>
    <w:rsid w:val="00FF6175"/>
    <w:rsid w:val="00FF65F2"/>
    <w:rsid w:val="00FF785F"/>
    <w:rsid w:val="0A5B5D2D"/>
    <w:rsid w:val="1E9740F9"/>
    <w:rsid w:val="28326BEC"/>
    <w:rsid w:val="29B71FD6"/>
    <w:rsid w:val="32AB1B11"/>
    <w:rsid w:val="5C31406F"/>
    <w:rsid w:val="6EE06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817FE"/>
    <w:pPr>
      <w:widowControl w:val="0"/>
      <w:jc w:val="both"/>
    </w:pPr>
    <w:rPr>
      <w:rFonts w:ascii="Times New Roman" w:eastAsia="宋体" w:hAnsi="Times New Roman" w:cs="Times New Roman"/>
      <w:kern w:val="2"/>
      <w:sz w:val="21"/>
      <w:szCs w:val="24"/>
    </w:rPr>
  </w:style>
  <w:style w:type="paragraph" w:styleId="1">
    <w:name w:val="heading 1"/>
    <w:basedOn w:val="a5"/>
    <w:next w:val="a5"/>
    <w:link w:val="1Char"/>
    <w:uiPriority w:val="9"/>
    <w:qFormat/>
    <w:rsid w:val="00122F19"/>
    <w:pPr>
      <w:keepNext/>
      <w:keepLines/>
      <w:spacing w:before="340" w:after="330" w:line="578" w:lineRule="auto"/>
      <w:outlineLvl w:val="0"/>
    </w:pPr>
    <w:rPr>
      <w:b/>
      <w:bCs/>
      <w:kern w:val="44"/>
      <w:sz w:val="44"/>
      <w:szCs w:val="44"/>
    </w:rPr>
  </w:style>
  <w:style w:type="paragraph" w:styleId="2">
    <w:name w:val="heading 2"/>
    <w:basedOn w:val="a5"/>
    <w:next w:val="a5"/>
    <w:link w:val="2Char"/>
    <w:qFormat/>
    <w:rsid w:val="000817FE"/>
    <w:pPr>
      <w:keepNext/>
      <w:keepLines/>
      <w:spacing w:before="260" w:after="260" w:line="416" w:lineRule="auto"/>
      <w:outlineLvl w:val="1"/>
    </w:pPr>
    <w:rPr>
      <w:rFonts w:ascii="Arial" w:eastAsia="黑体" w:hAnsi="Arial"/>
      <w:b/>
      <w:bCs/>
      <w:sz w:val="32"/>
      <w:szCs w:val="32"/>
    </w:rPr>
  </w:style>
  <w:style w:type="paragraph" w:styleId="3">
    <w:name w:val="heading 3"/>
    <w:basedOn w:val="a5"/>
    <w:next w:val="a5"/>
    <w:link w:val="3Char"/>
    <w:uiPriority w:val="9"/>
    <w:unhideWhenUsed/>
    <w:qFormat/>
    <w:rsid w:val="000817FE"/>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rsid w:val="000817FE"/>
    <w:pPr>
      <w:adjustRightInd w:val="0"/>
      <w:spacing w:line="360" w:lineRule="atLeast"/>
      <w:ind w:firstLineChars="200" w:firstLine="420"/>
      <w:jc w:val="left"/>
      <w:textAlignment w:val="baseline"/>
    </w:pPr>
    <w:rPr>
      <w:kern w:val="0"/>
      <w:szCs w:val="20"/>
    </w:rPr>
  </w:style>
  <w:style w:type="paragraph" w:styleId="aa">
    <w:name w:val="Body Text Indent"/>
    <w:basedOn w:val="a5"/>
    <w:link w:val="Char"/>
    <w:rsid w:val="000817FE"/>
    <w:pPr>
      <w:spacing w:line="360" w:lineRule="auto"/>
      <w:ind w:firstLineChars="200" w:firstLine="480"/>
    </w:pPr>
    <w:rPr>
      <w:sz w:val="24"/>
      <w:szCs w:val="20"/>
    </w:rPr>
  </w:style>
  <w:style w:type="paragraph" w:styleId="ab">
    <w:name w:val="Balloon Text"/>
    <w:basedOn w:val="a5"/>
    <w:link w:val="Char0"/>
    <w:uiPriority w:val="99"/>
    <w:unhideWhenUsed/>
    <w:rsid w:val="000817FE"/>
    <w:rPr>
      <w:sz w:val="18"/>
      <w:szCs w:val="18"/>
    </w:rPr>
  </w:style>
  <w:style w:type="paragraph" w:styleId="ac">
    <w:name w:val="footer"/>
    <w:basedOn w:val="a5"/>
    <w:link w:val="Char1"/>
    <w:uiPriority w:val="99"/>
    <w:unhideWhenUsed/>
    <w:rsid w:val="000817FE"/>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5"/>
    <w:link w:val="Char2"/>
    <w:unhideWhenUsed/>
    <w:rsid w:val="000817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6"/>
    <w:link w:val="ad"/>
    <w:rsid w:val="000817FE"/>
    <w:rPr>
      <w:sz w:val="18"/>
      <w:szCs w:val="18"/>
    </w:rPr>
  </w:style>
  <w:style w:type="character" w:customStyle="1" w:styleId="Char1">
    <w:name w:val="页脚 Char"/>
    <w:basedOn w:val="a6"/>
    <w:link w:val="ac"/>
    <w:uiPriority w:val="99"/>
    <w:rsid w:val="000817FE"/>
    <w:rPr>
      <w:sz w:val="18"/>
      <w:szCs w:val="18"/>
    </w:rPr>
  </w:style>
  <w:style w:type="character" w:customStyle="1" w:styleId="2Char">
    <w:name w:val="标题 2 Char"/>
    <w:basedOn w:val="a6"/>
    <w:link w:val="2"/>
    <w:rsid w:val="000817FE"/>
    <w:rPr>
      <w:rFonts w:ascii="Arial" w:eastAsia="黑体" w:hAnsi="Arial" w:cs="Times New Roman"/>
      <w:b/>
      <w:bCs/>
      <w:sz w:val="32"/>
      <w:szCs w:val="32"/>
    </w:rPr>
  </w:style>
  <w:style w:type="character" w:customStyle="1" w:styleId="3Char">
    <w:name w:val="标题 3 Char"/>
    <w:basedOn w:val="a6"/>
    <w:link w:val="3"/>
    <w:uiPriority w:val="9"/>
    <w:rsid w:val="000817FE"/>
    <w:rPr>
      <w:rFonts w:ascii="Times New Roman" w:eastAsia="宋体" w:hAnsi="Times New Roman" w:cs="Times New Roman"/>
      <w:b/>
      <w:bCs/>
      <w:sz w:val="32"/>
      <w:szCs w:val="32"/>
    </w:rPr>
  </w:style>
  <w:style w:type="paragraph" w:customStyle="1" w:styleId="10">
    <w:name w:val="列出段落1"/>
    <w:basedOn w:val="a5"/>
    <w:uiPriority w:val="34"/>
    <w:qFormat/>
    <w:rsid w:val="000817FE"/>
    <w:pPr>
      <w:ind w:firstLineChars="200" w:firstLine="420"/>
    </w:pPr>
  </w:style>
  <w:style w:type="paragraph" w:customStyle="1" w:styleId="1H1H11H12H13H14H15H16H17H18H19H110H111H112H1">
    <w:name w:val="样式 标题 1H1H11H12H13H14H15H16H17H18H19H110H111H112H1..."/>
    <w:basedOn w:val="a5"/>
    <w:rsid w:val="000817FE"/>
    <w:pPr>
      <w:numPr>
        <w:numId w:val="1"/>
      </w:numPr>
    </w:pPr>
  </w:style>
  <w:style w:type="paragraph" w:customStyle="1" w:styleId="a">
    <w:name w:val="一级条标题"/>
    <w:next w:val="a5"/>
    <w:rsid w:val="000817FE"/>
    <w:pPr>
      <w:numPr>
        <w:ilvl w:val="2"/>
        <w:numId w:val="2"/>
      </w:numPr>
      <w:outlineLvl w:val="2"/>
    </w:pPr>
    <w:rPr>
      <w:rFonts w:ascii="Times New Roman" w:eastAsia="黑体" w:hAnsi="Times New Roman" w:cs="Times New Roman"/>
      <w:sz w:val="21"/>
    </w:rPr>
  </w:style>
  <w:style w:type="paragraph" w:customStyle="1" w:styleId="ae">
    <w:name w:val="标准书眉_偶数页"/>
    <w:basedOn w:val="a5"/>
    <w:next w:val="a5"/>
    <w:rsid w:val="000817FE"/>
    <w:pPr>
      <w:widowControl/>
      <w:tabs>
        <w:tab w:val="center" w:pos="4154"/>
        <w:tab w:val="right" w:pos="8306"/>
      </w:tabs>
      <w:spacing w:after="120"/>
      <w:jc w:val="left"/>
    </w:pPr>
    <w:rPr>
      <w:kern w:val="0"/>
      <w:szCs w:val="20"/>
    </w:rPr>
  </w:style>
  <w:style w:type="paragraph" w:customStyle="1" w:styleId="af">
    <w:name w:val="段"/>
    <w:link w:val="Char3"/>
    <w:rsid w:val="000817FE"/>
    <w:pPr>
      <w:autoSpaceDE w:val="0"/>
      <w:autoSpaceDN w:val="0"/>
      <w:ind w:firstLineChars="200" w:firstLine="200"/>
      <w:jc w:val="both"/>
    </w:pPr>
    <w:rPr>
      <w:rFonts w:ascii="宋体" w:eastAsia="宋体" w:hAnsi="Times New Roman" w:cs="Times New Roman"/>
      <w:sz w:val="21"/>
    </w:rPr>
  </w:style>
  <w:style w:type="paragraph" w:customStyle="1" w:styleId="af0">
    <w:name w:val="章标题"/>
    <w:next w:val="af"/>
    <w:qFormat/>
    <w:rsid w:val="000817FE"/>
    <w:pPr>
      <w:spacing w:beforeLines="50" w:afterLines="50"/>
      <w:jc w:val="both"/>
      <w:outlineLvl w:val="1"/>
    </w:pPr>
    <w:rPr>
      <w:rFonts w:ascii="黑体" w:eastAsia="黑体" w:hAnsi="Times New Roman" w:cs="Times New Roman"/>
      <w:sz w:val="21"/>
    </w:rPr>
  </w:style>
  <w:style w:type="paragraph" w:customStyle="1" w:styleId="a0">
    <w:name w:val="二级条标题"/>
    <w:basedOn w:val="a"/>
    <w:next w:val="af"/>
    <w:qFormat/>
    <w:rsid w:val="000817FE"/>
    <w:pPr>
      <w:numPr>
        <w:ilvl w:val="3"/>
      </w:numPr>
      <w:outlineLvl w:val="3"/>
    </w:pPr>
  </w:style>
  <w:style w:type="paragraph" w:customStyle="1" w:styleId="af1">
    <w:name w:val="四级条标题"/>
    <w:basedOn w:val="a5"/>
    <w:next w:val="af"/>
    <w:qFormat/>
    <w:rsid w:val="000817FE"/>
    <w:pPr>
      <w:widowControl/>
      <w:jc w:val="left"/>
      <w:outlineLvl w:val="5"/>
    </w:pPr>
    <w:rPr>
      <w:rFonts w:eastAsia="黑体"/>
      <w:kern w:val="0"/>
      <w:szCs w:val="20"/>
    </w:rPr>
  </w:style>
  <w:style w:type="character" w:customStyle="1" w:styleId="Char">
    <w:name w:val="正文文本缩进 Char"/>
    <w:basedOn w:val="a6"/>
    <w:link w:val="aa"/>
    <w:rsid w:val="000817FE"/>
    <w:rPr>
      <w:rFonts w:ascii="Times New Roman" w:eastAsia="宋体" w:hAnsi="Times New Roman" w:cs="Times New Roman"/>
      <w:sz w:val="24"/>
      <w:szCs w:val="20"/>
    </w:rPr>
  </w:style>
  <w:style w:type="paragraph" w:customStyle="1" w:styleId="af2">
    <w:name w:val="正文表标题"/>
    <w:next w:val="af"/>
    <w:rsid w:val="000817FE"/>
    <w:pPr>
      <w:jc w:val="center"/>
    </w:pPr>
    <w:rPr>
      <w:rFonts w:ascii="黑体" w:eastAsia="黑体" w:hAnsi="Times New Roman" w:cs="Times New Roman"/>
      <w:sz w:val="21"/>
    </w:rPr>
  </w:style>
  <w:style w:type="paragraph" w:customStyle="1" w:styleId="a4">
    <w:name w:val="字母编号列项（一级）"/>
    <w:rsid w:val="000817FE"/>
    <w:pPr>
      <w:numPr>
        <w:numId w:val="3"/>
      </w:numPr>
      <w:ind w:leftChars="200" w:left="840" w:hangingChars="200" w:hanging="420"/>
      <w:jc w:val="both"/>
    </w:pPr>
    <w:rPr>
      <w:rFonts w:ascii="宋体" w:eastAsia="宋体" w:hAnsi="Times New Roman" w:cs="Times New Roman"/>
      <w:sz w:val="21"/>
    </w:rPr>
  </w:style>
  <w:style w:type="character" w:customStyle="1" w:styleId="Char3">
    <w:name w:val="段 Char"/>
    <w:basedOn w:val="a6"/>
    <w:link w:val="af"/>
    <w:locked/>
    <w:rsid w:val="000817FE"/>
    <w:rPr>
      <w:rFonts w:ascii="宋体" w:eastAsia="宋体" w:hAnsi="Times New Roman" w:cs="Times New Roman"/>
      <w:kern w:val="0"/>
      <w:szCs w:val="20"/>
    </w:rPr>
  </w:style>
  <w:style w:type="paragraph" w:customStyle="1" w:styleId="af3">
    <w:name w:val="三级条标题"/>
    <w:basedOn w:val="a0"/>
    <w:next w:val="af"/>
    <w:qFormat/>
    <w:rsid w:val="000817FE"/>
    <w:pPr>
      <w:numPr>
        <w:ilvl w:val="0"/>
        <w:numId w:val="0"/>
      </w:numPr>
      <w:spacing w:beforeLines="50" w:afterLines="50"/>
      <w:outlineLvl w:val="4"/>
    </w:pPr>
    <w:rPr>
      <w:rFonts w:ascii="黑体"/>
      <w:szCs w:val="21"/>
    </w:rPr>
  </w:style>
  <w:style w:type="paragraph" w:customStyle="1" w:styleId="af4">
    <w:name w:val="五级条标题"/>
    <w:basedOn w:val="af1"/>
    <w:next w:val="af"/>
    <w:rsid w:val="000817FE"/>
    <w:pPr>
      <w:spacing w:beforeLines="50" w:afterLines="50"/>
      <w:outlineLvl w:val="6"/>
    </w:pPr>
    <w:rPr>
      <w:rFonts w:ascii="黑体"/>
      <w:szCs w:val="21"/>
    </w:rPr>
  </w:style>
  <w:style w:type="paragraph" w:customStyle="1" w:styleId="a2">
    <w:name w:val="注：（正文）"/>
    <w:basedOn w:val="a5"/>
    <w:next w:val="af"/>
    <w:rsid w:val="000817FE"/>
    <w:pPr>
      <w:numPr>
        <w:numId w:val="4"/>
      </w:numPr>
      <w:autoSpaceDE w:val="0"/>
      <w:autoSpaceDN w:val="0"/>
    </w:pPr>
    <w:rPr>
      <w:rFonts w:ascii="宋体"/>
      <w:kern w:val="0"/>
      <w:sz w:val="18"/>
      <w:szCs w:val="18"/>
    </w:rPr>
  </w:style>
  <w:style w:type="paragraph" w:customStyle="1" w:styleId="af5">
    <w:name w:val="正文公式编号制表符"/>
    <w:basedOn w:val="af"/>
    <w:next w:val="af"/>
    <w:qFormat/>
    <w:rsid w:val="000817FE"/>
    <w:pPr>
      <w:tabs>
        <w:tab w:val="center" w:pos="4201"/>
        <w:tab w:val="right" w:leader="dot" w:pos="9298"/>
      </w:tabs>
      <w:ind w:firstLineChars="0" w:firstLine="0"/>
    </w:pPr>
    <w:rPr>
      <w:rFonts w:hAnsi="宋体" w:cstheme="minorBidi" w:hint="eastAsia"/>
      <w:kern w:val="2"/>
      <w:szCs w:val="22"/>
    </w:rPr>
  </w:style>
  <w:style w:type="character" w:customStyle="1" w:styleId="DefaultChar">
    <w:name w:val="Default Char"/>
    <w:basedOn w:val="a6"/>
    <w:link w:val="Default"/>
    <w:locked/>
    <w:rsid w:val="000817FE"/>
    <w:rPr>
      <w:rFonts w:ascii="Arial" w:hAnsi="Arial" w:cs="Arial"/>
      <w:color w:val="000000"/>
      <w:sz w:val="24"/>
      <w:szCs w:val="24"/>
    </w:rPr>
  </w:style>
  <w:style w:type="paragraph" w:customStyle="1" w:styleId="Default">
    <w:name w:val="Default"/>
    <w:link w:val="DefaultChar"/>
    <w:rsid w:val="000817FE"/>
    <w:pPr>
      <w:widowControl w:val="0"/>
      <w:autoSpaceDE w:val="0"/>
      <w:autoSpaceDN w:val="0"/>
      <w:adjustRightInd w:val="0"/>
    </w:pPr>
    <w:rPr>
      <w:rFonts w:ascii="Arial" w:hAnsi="Arial" w:cs="Arial"/>
      <w:color w:val="000000"/>
      <w:kern w:val="2"/>
      <w:sz w:val="24"/>
      <w:szCs w:val="24"/>
    </w:rPr>
  </w:style>
  <w:style w:type="paragraph" w:customStyle="1" w:styleId="a1">
    <w:name w:val="正文图标题"/>
    <w:next w:val="af"/>
    <w:rsid w:val="000817FE"/>
    <w:pPr>
      <w:numPr>
        <w:numId w:val="5"/>
      </w:numPr>
      <w:tabs>
        <w:tab w:val="left" w:pos="360"/>
      </w:tabs>
      <w:spacing w:beforeLines="50" w:afterLines="50"/>
      <w:jc w:val="center"/>
    </w:pPr>
    <w:rPr>
      <w:rFonts w:ascii="黑体" w:eastAsia="黑体" w:hAnsi="Times New Roman" w:cs="Times New Roman"/>
      <w:sz w:val="21"/>
    </w:rPr>
  </w:style>
  <w:style w:type="paragraph" w:customStyle="1" w:styleId="a3">
    <w:name w:val="其他发布日期"/>
    <w:basedOn w:val="a5"/>
    <w:rsid w:val="000817FE"/>
    <w:pPr>
      <w:framePr w:w="3997" w:h="471" w:hRule="exact" w:vSpace="181" w:wrap="around" w:vAnchor="page" w:hAnchor="page" w:x="1419" w:y="14097" w:anchorLock="1"/>
      <w:widowControl/>
      <w:numPr>
        <w:numId w:val="6"/>
      </w:numPr>
      <w:jc w:val="left"/>
    </w:pPr>
    <w:rPr>
      <w:rFonts w:eastAsia="黑体"/>
      <w:kern w:val="0"/>
      <w:sz w:val="28"/>
      <w:szCs w:val="20"/>
    </w:rPr>
  </w:style>
  <w:style w:type="character" w:customStyle="1" w:styleId="Char0">
    <w:name w:val="批注框文本 Char"/>
    <w:basedOn w:val="a6"/>
    <w:link w:val="ab"/>
    <w:uiPriority w:val="99"/>
    <w:semiHidden/>
    <w:rsid w:val="000817FE"/>
    <w:rPr>
      <w:rFonts w:ascii="Times New Roman" w:eastAsia="宋体" w:hAnsi="Times New Roman" w:cs="Times New Roman"/>
      <w:sz w:val="18"/>
      <w:szCs w:val="18"/>
    </w:rPr>
  </w:style>
  <w:style w:type="paragraph" w:customStyle="1" w:styleId="CM28">
    <w:name w:val="CM28"/>
    <w:basedOn w:val="Default"/>
    <w:next w:val="Default"/>
    <w:uiPriority w:val="99"/>
    <w:rsid w:val="000817FE"/>
    <w:pPr>
      <w:spacing w:after="280"/>
    </w:pPr>
    <w:rPr>
      <w:rFonts w:eastAsia="宋体"/>
      <w:color w:val="auto"/>
      <w:kern w:val="0"/>
    </w:rPr>
  </w:style>
  <w:style w:type="paragraph" w:styleId="af6">
    <w:name w:val="List Paragraph"/>
    <w:basedOn w:val="a5"/>
    <w:uiPriority w:val="99"/>
    <w:rsid w:val="00A51B6A"/>
    <w:pPr>
      <w:ind w:firstLineChars="200" w:firstLine="420"/>
    </w:pPr>
  </w:style>
  <w:style w:type="paragraph" w:customStyle="1" w:styleId="af7">
    <w:name w:val="标书正文"/>
    <w:basedOn w:val="a5"/>
    <w:qFormat/>
    <w:rsid w:val="00BB41B5"/>
    <w:rPr>
      <w:rFonts w:ascii="华文仿宋" w:eastAsia="华文仿宋" w:hAnsi="华文仿宋" w:cstheme="minorBidi"/>
      <w:sz w:val="24"/>
    </w:rPr>
  </w:style>
  <w:style w:type="character" w:customStyle="1" w:styleId="1Char">
    <w:name w:val="标题 1 Char"/>
    <w:basedOn w:val="a6"/>
    <w:link w:val="1"/>
    <w:uiPriority w:val="9"/>
    <w:rsid w:val="00122F19"/>
    <w:rPr>
      <w:rFonts w:ascii="Times New Roman" w:eastAsia="宋体" w:hAnsi="Times New Roman" w:cs="Times New Roman"/>
      <w:b/>
      <w:bCs/>
      <w:kern w:val="44"/>
      <w:sz w:val="44"/>
      <w:szCs w:val="44"/>
    </w:rPr>
  </w:style>
  <w:style w:type="paragraph" w:styleId="TOC">
    <w:name w:val="TOC Heading"/>
    <w:basedOn w:val="1"/>
    <w:next w:val="a5"/>
    <w:uiPriority w:val="39"/>
    <w:unhideWhenUsed/>
    <w:qFormat/>
    <w:rsid w:val="00122F1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5"/>
    <w:next w:val="a5"/>
    <w:autoRedefine/>
    <w:uiPriority w:val="39"/>
    <w:unhideWhenUsed/>
    <w:rsid w:val="007538BB"/>
    <w:pPr>
      <w:widowControl/>
      <w:tabs>
        <w:tab w:val="right" w:leader="dot" w:pos="8680"/>
      </w:tabs>
      <w:spacing w:after="100" w:line="360" w:lineRule="auto"/>
      <w:ind w:left="1320" w:hangingChars="600" w:hanging="1320"/>
    </w:pPr>
    <w:rPr>
      <w:rFonts w:asciiTheme="minorHAnsi" w:eastAsiaTheme="minorEastAsia" w:hAnsiTheme="minorHAnsi"/>
      <w:kern w:val="0"/>
      <w:sz w:val="22"/>
      <w:szCs w:val="22"/>
    </w:rPr>
  </w:style>
  <w:style w:type="paragraph" w:styleId="11">
    <w:name w:val="toc 1"/>
    <w:basedOn w:val="a5"/>
    <w:next w:val="a5"/>
    <w:autoRedefine/>
    <w:uiPriority w:val="39"/>
    <w:unhideWhenUsed/>
    <w:rsid w:val="00122F19"/>
    <w:pPr>
      <w:widowControl/>
      <w:spacing w:after="100" w:line="259" w:lineRule="auto"/>
      <w:jc w:val="left"/>
    </w:pPr>
    <w:rPr>
      <w:rFonts w:asciiTheme="minorHAnsi" w:eastAsiaTheme="minorEastAsia" w:hAnsiTheme="minorHAnsi"/>
      <w:kern w:val="0"/>
      <w:sz w:val="22"/>
      <w:szCs w:val="22"/>
    </w:rPr>
  </w:style>
  <w:style w:type="paragraph" w:styleId="30">
    <w:name w:val="toc 3"/>
    <w:basedOn w:val="a5"/>
    <w:next w:val="a5"/>
    <w:autoRedefine/>
    <w:uiPriority w:val="39"/>
    <w:unhideWhenUsed/>
    <w:rsid w:val="00122F19"/>
    <w:pPr>
      <w:widowControl/>
      <w:spacing w:after="100" w:line="259" w:lineRule="auto"/>
      <w:ind w:left="440"/>
      <w:jc w:val="left"/>
    </w:pPr>
    <w:rPr>
      <w:rFonts w:asciiTheme="minorHAnsi" w:eastAsiaTheme="minorEastAsia" w:hAnsiTheme="minorHAnsi"/>
      <w:kern w:val="0"/>
      <w:sz w:val="22"/>
      <w:szCs w:val="22"/>
    </w:rPr>
  </w:style>
  <w:style w:type="paragraph" w:styleId="af8">
    <w:name w:val="Plain Text"/>
    <w:basedOn w:val="a5"/>
    <w:link w:val="Char4"/>
    <w:uiPriority w:val="99"/>
    <w:qFormat/>
    <w:rsid w:val="0042438D"/>
    <w:rPr>
      <w:rFonts w:ascii="宋体" w:eastAsiaTheme="minorEastAsia" w:hAnsi="Courier New" w:cstheme="minorBidi"/>
      <w:szCs w:val="20"/>
    </w:rPr>
  </w:style>
  <w:style w:type="character" w:customStyle="1" w:styleId="Char4">
    <w:name w:val="纯文本 Char"/>
    <w:basedOn w:val="a6"/>
    <w:link w:val="af8"/>
    <w:uiPriority w:val="99"/>
    <w:qFormat/>
    <w:rsid w:val="0042438D"/>
    <w:rPr>
      <w:rFonts w:ascii="宋体" w:hAnsi="Courier New"/>
      <w:kern w:val="2"/>
      <w:sz w:val="21"/>
    </w:rPr>
  </w:style>
  <w:style w:type="character" w:styleId="af9">
    <w:name w:val="Strong"/>
    <w:basedOn w:val="a6"/>
    <w:uiPriority w:val="22"/>
    <w:qFormat/>
    <w:rsid w:val="00FE73B2"/>
    <w:rPr>
      <w:b/>
      <w:bCs/>
    </w:rPr>
  </w:style>
</w:styles>
</file>

<file path=word/webSettings.xml><?xml version="1.0" encoding="utf-8"?>
<w:webSettings xmlns:r="http://schemas.openxmlformats.org/officeDocument/2006/relationships" xmlns:w="http://schemas.openxmlformats.org/wordprocessingml/2006/main">
  <w:divs>
    <w:div w:id="152137796">
      <w:bodyDiv w:val="1"/>
      <w:marLeft w:val="0"/>
      <w:marRight w:val="0"/>
      <w:marTop w:val="0"/>
      <w:marBottom w:val="0"/>
      <w:divBdr>
        <w:top w:val="none" w:sz="0" w:space="0" w:color="auto"/>
        <w:left w:val="none" w:sz="0" w:space="0" w:color="auto"/>
        <w:bottom w:val="none" w:sz="0" w:space="0" w:color="auto"/>
        <w:right w:val="none" w:sz="0" w:space="0" w:color="auto"/>
      </w:divBdr>
    </w:div>
    <w:div w:id="387922169">
      <w:bodyDiv w:val="1"/>
      <w:marLeft w:val="0"/>
      <w:marRight w:val="0"/>
      <w:marTop w:val="0"/>
      <w:marBottom w:val="0"/>
      <w:divBdr>
        <w:top w:val="none" w:sz="0" w:space="0" w:color="auto"/>
        <w:left w:val="none" w:sz="0" w:space="0" w:color="auto"/>
        <w:bottom w:val="none" w:sz="0" w:space="0" w:color="auto"/>
        <w:right w:val="none" w:sz="0" w:space="0" w:color="auto"/>
      </w:divBdr>
    </w:div>
    <w:div w:id="431098121">
      <w:bodyDiv w:val="1"/>
      <w:marLeft w:val="0"/>
      <w:marRight w:val="0"/>
      <w:marTop w:val="0"/>
      <w:marBottom w:val="0"/>
      <w:divBdr>
        <w:top w:val="none" w:sz="0" w:space="0" w:color="auto"/>
        <w:left w:val="none" w:sz="0" w:space="0" w:color="auto"/>
        <w:bottom w:val="none" w:sz="0" w:space="0" w:color="auto"/>
        <w:right w:val="none" w:sz="0" w:space="0" w:color="auto"/>
      </w:divBdr>
    </w:div>
    <w:div w:id="528376892">
      <w:bodyDiv w:val="1"/>
      <w:marLeft w:val="0"/>
      <w:marRight w:val="0"/>
      <w:marTop w:val="0"/>
      <w:marBottom w:val="0"/>
      <w:divBdr>
        <w:top w:val="none" w:sz="0" w:space="0" w:color="auto"/>
        <w:left w:val="none" w:sz="0" w:space="0" w:color="auto"/>
        <w:bottom w:val="none" w:sz="0" w:space="0" w:color="auto"/>
        <w:right w:val="none" w:sz="0" w:space="0" w:color="auto"/>
      </w:divBdr>
    </w:div>
    <w:div w:id="803931617">
      <w:bodyDiv w:val="1"/>
      <w:marLeft w:val="0"/>
      <w:marRight w:val="0"/>
      <w:marTop w:val="0"/>
      <w:marBottom w:val="0"/>
      <w:divBdr>
        <w:top w:val="none" w:sz="0" w:space="0" w:color="auto"/>
        <w:left w:val="none" w:sz="0" w:space="0" w:color="auto"/>
        <w:bottom w:val="none" w:sz="0" w:space="0" w:color="auto"/>
        <w:right w:val="none" w:sz="0" w:space="0" w:color="auto"/>
      </w:divBdr>
    </w:div>
    <w:div w:id="857885795">
      <w:bodyDiv w:val="1"/>
      <w:marLeft w:val="0"/>
      <w:marRight w:val="0"/>
      <w:marTop w:val="0"/>
      <w:marBottom w:val="0"/>
      <w:divBdr>
        <w:top w:val="none" w:sz="0" w:space="0" w:color="auto"/>
        <w:left w:val="none" w:sz="0" w:space="0" w:color="auto"/>
        <w:bottom w:val="none" w:sz="0" w:space="0" w:color="auto"/>
        <w:right w:val="none" w:sz="0" w:space="0" w:color="auto"/>
      </w:divBdr>
    </w:div>
    <w:div w:id="876699202">
      <w:bodyDiv w:val="1"/>
      <w:marLeft w:val="0"/>
      <w:marRight w:val="0"/>
      <w:marTop w:val="0"/>
      <w:marBottom w:val="0"/>
      <w:divBdr>
        <w:top w:val="none" w:sz="0" w:space="0" w:color="auto"/>
        <w:left w:val="none" w:sz="0" w:space="0" w:color="auto"/>
        <w:bottom w:val="none" w:sz="0" w:space="0" w:color="auto"/>
        <w:right w:val="none" w:sz="0" w:space="0" w:color="auto"/>
      </w:divBdr>
    </w:div>
    <w:div w:id="1038310656">
      <w:bodyDiv w:val="1"/>
      <w:marLeft w:val="0"/>
      <w:marRight w:val="0"/>
      <w:marTop w:val="0"/>
      <w:marBottom w:val="0"/>
      <w:divBdr>
        <w:top w:val="none" w:sz="0" w:space="0" w:color="auto"/>
        <w:left w:val="none" w:sz="0" w:space="0" w:color="auto"/>
        <w:bottom w:val="none" w:sz="0" w:space="0" w:color="auto"/>
        <w:right w:val="none" w:sz="0" w:space="0" w:color="auto"/>
      </w:divBdr>
    </w:div>
    <w:div w:id="1231845252">
      <w:bodyDiv w:val="1"/>
      <w:marLeft w:val="0"/>
      <w:marRight w:val="0"/>
      <w:marTop w:val="0"/>
      <w:marBottom w:val="0"/>
      <w:divBdr>
        <w:top w:val="none" w:sz="0" w:space="0" w:color="auto"/>
        <w:left w:val="none" w:sz="0" w:space="0" w:color="auto"/>
        <w:bottom w:val="none" w:sz="0" w:space="0" w:color="auto"/>
        <w:right w:val="none" w:sz="0" w:space="0" w:color="auto"/>
      </w:divBdr>
    </w:div>
    <w:div w:id="1270433062">
      <w:bodyDiv w:val="1"/>
      <w:marLeft w:val="0"/>
      <w:marRight w:val="0"/>
      <w:marTop w:val="0"/>
      <w:marBottom w:val="0"/>
      <w:divBdr>
        <w:top w:val="none" w:sz="0" w:space="0" w:color="auto"/>
        <w:left w:val="none" w:sz="0" w:space="0" w:color="auto"/>
        <w:bottom w:val="none" w:sz="0" w:space="0" w:color="auto"/>
        <w:right w:val="none" w:sz="0" w:space="0" w:color="auto"/>
      </w:divBdr>
    </w:div>
    <w:div w:id="1287197733">
      <w:bodyDiv w:val="1"/>
      <w:marLeft w:val="0"/>
      <w:marRight w:val="0"/>
      <w:marTop w:val="0"/>
      <w:marBottom w:val="0"/>
      <w:divBdr>
        <w:top w:val="none" w:sz="0" w:space="0" w:color="auto"/>
        <w:left w:val="none" w:sz="0" w:space="0" w:color="auto"/>
        <w:bottom w:val="none" w:sz="0" w:space="0" w:color="auto"/>
        <w:right w:val="none" w:sz="0" w:space="0" w:color="auto"/>
      </w:divBdr>
    </w:div>
    <w:div w:id="1857815672">
      <w:bodyDiv w:val="1"/>
      <w:marLeft w:val="0"/>
      <w:marRight w:val="0"/>
      <w:marTop w:val="0"/>
      <w:marBottom w:val="0"/>
      <w:divBdr>
        <w:top w:val="none" w:sz="0" w:space="0" w:color="auto"/>
        <w:left w:val="none" w:sz="0" w:space="0" w:color="auto"/>
        <w:bottom w:val="none" w:sz="0" w:space="0" w:color="auto"/>
        <w:right w:val="none" w:sz="0" w:space="0" w:color="auto"/>
      </w:divBdr>
    </w:div>
    <w:div w:id="1898973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2DD7B-7DCD-4DBF-8418-3A300DA9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38</Pages>
  <Words>2416</Words>
  <Characters>13776</Characters>
  <Application>Microsoft Office Word</Application>
  <DocSecurity>0</DocSecurity>
  <Lines>114</Lines>
  <Paragraphs>32</Paragraphs>
  <ScaleCrop>false</ScaleCrop>
  <Company>微软中国</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赵静</dc:creator>
  <cp:lastModifiedBy>赵静</cp:lastModifiedBy>
  <cp:revision>798</cp:revision>
  <dcterms:created xsi:type="dcterms:W3CDTF">2019-06-25T03:03:00Z</dcterms:created>
  <dcterms:modified xsi:type="dcterms:W3CDTF">2019-07-22T08:19:00Z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