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EB" w:rsidRDefault="00840AE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工程建设协会标准《球墨铸铁聚乙烯复合管》征求意见汇总处理表</w:t>
      </w:r>
    </w:p>
    <w:p w:rsidR="00840AEB" w:rsidRDefault="00840AEB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4"/>
        <w:gridCol w:w="1918"/>
        <w:gridCol w:w="4562"/>
        <w:gridCol w:w="2552"/>
        <w:gridCol w:w="1816"/>
        <w:gridCol w:w="1984"/>
      </w:tblGrid>
      <w:tr w:rsidR="00840AEB">
        <w:trPr>
          <w:trHeight w:val="493"/>
          <w:tblHeader/>
        </w:trPr>
        <w:tc>
          <w:tcPr>
            <w:tcW w:w="884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vAlign w:val="center"/>
          </w:tcPr>
          <w:p w:rsidR="00840AEB" w:rsidRDefault="00840AE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840AEB">
        <w:trPr>
          <w:trHeight w:val="49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9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40AEB">
        <w:trPr>
          <w:trHeight w:val="463"/>
        </w:trPr>
        <w:tc>
          <w:tcPr>
            <w:tcW w:w="884" w:type="dxa"/>
            <w:vAlign w:val="center"/>
          </w:tcPr>
          <w:p w:rsidR="00840AEB" w:rsidRDefault="00840AEB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0AEB" w:rsidRDefault="00840AEB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40AEB" w:rsidRDefault="00840AEB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highlight w:val="yellow"/>
        </w:rPr>
        <w:t>1.</w:t>
      </w:r>
      <w:r>
        <w:rPr>
          <w:rFonts w:hint="eastAsia"/>
          <w:highlight w:val="yellow"/>
        </w:rPr>
        <w:t>意见处理方式为：采纳、部分采纳或不采纳；</w:t>
      </w:r>
    </w:p>
    <w:p w:rsidR="00840AEB" w:rsidRDefault="00840AEB" w:rsidP="00146A9F">
      <w:pPr>
        <w:ind w:firstLineChars="200" w:firstLine="31680"/>
      </w:pPr>
      <w:r>
        <w:rPr>
          <w:highlight w:val="yellow"/>
        </w:rPr>
        <w:t xml:space="preserve">2.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840AEB" w:rsidSect="00AF2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EB" w:rsidRDefault="00840AEB">
      <w:r>
        <w:separator/>
      </w:r>
    </w:p>
  </w:endnote>
  <w:endnote w:type="continuationSeparator" w:id="0">
    <w:p w:rsidR="00840AEB" w:rsidRDefault="0084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EB" w:rsidRDefault="00840AEB">
      <w:r>
        <w:separator/>
      </w:r>
    </w:p>
  </w:footnote>
  <w:footnote w:type="continuationSeparator" w:id="0">
    <w:p w:rsidR="00840AEB" w:rsidRDefault="0084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 w:rsidP="00794D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EB" w:rsidRDefault="00840A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0BB"/>
    <w:rsid w:val="00146A9F"/>
    <w:rsid w:val="001510BB"/>
    <w:rsid w:val="002E14C6"/>
    <w:rsid w:val="004F34DA"/>
    <w:rsid w:val="0075074A"/>
    <w:rsid w:val="00794DF7"/>
    <w:rsid w:val="00840AEB"/>
    <w:rsid w:val="00AF2BD0"/>
    <w:rsid w:val="00AF398C"/>
    <w:rsid w:val="00D86636"/>
    <w:rsid w:val="00DC507E"/>
    <w:rsid w:val="6DF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BD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2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2BD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2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2BD0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F2BD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微软用户</cp:lastModifiedBy>
  <cp:revision>5</cp:revision>
  <dcterms:created xsi:type="dcterms:W3CDTF">2018-04-23T01:02:00Z</dcterms:created>
  <dcterms:modified xsi:type="dcterms:W3CDTF">2019-09-24T06:31:00Z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