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F1A80">
        <w:rPr>
          <w:rFonts w:ascii="宋体" w:hAnsi="宋体" w:hint="eastAsia"/>
          <w:b/>
          <w:sz w:val="28"/>
          <w:szCs w:val="32"/>
        </w:rPr>
        <w:t>建筑</w:t>
      </w:r>
      <w:r w:rsidR="009F1A80">
        <w:rPr>
          <w:rFonts w:ascii="宋体" w:hAnsi="宋体"/>
          <w:b/>
          <w:sz w:val="28"/>
          <w:szCs w:val="32"/>
        </w:rPr>
        <w:t>用</w:t>
      </w:r>
      <w:r w:rsidR="009F1A80">
        <w:rPr>
          <w:rFonts w:ascii="宋体" w:hAnsi="宋体" w:hint="eastAsia"/>
          <w:b/>
          <w:sz w:val="28"/>
          <w:szCs w:val="32"/>
        </w:rPr>
        <w:t>石墨烯</w:t>
      </w:r>
      <w:r w:rsidR="009F1A80">
        <w:rPr>
          <w:rFonts w:ascii="宋体" w:hAnsi="宋体"/>
          <w:b/>
          <w:sz w:val="28"/>
          <w:szCs w:val="32"/>
        </w:rPr>
        <w:t>电热膜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19" w:rsidRDefault="007F1019" w:rsidP="00892971">
      <w:r>
        <w:separator/>
      </w:r>
    </w:p>
  </w:endnote>
  <w:endnote w:type="continuationSeparator" w:id="0">
    <w:p w:rsidR="007F1019" w:rsidRDefault="007F101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19" w:rsidRDefault="007F1019" w:rsidP="00892971">
      <w:r>
        <w:separator/>
      </w:r>
    </w:p>
  </w:footnote>
  <w:footnote w:type="continuationSeparator" w:id="0">
    <w:p w:rsidR="007F1019" w:rsidRDefault="007F101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1019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1A80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徐玲献</cp:lastModifiedBy>
  <cp:revision>2</cp:revision>
  <dcterms:created xsi:type="dcterms:W3CDTF">2021-01-07T07:26:00Z</dcterms:created>
  <dcterms:modified xsi:type="dcterms:W3CDTF">2021-01-07T07:26:00Z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