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320FE2">
        <w:rPr>
          <w:rFonts w:ascii="宋体" w:hAnsi="宋体" w:hint="eastAsia"/>
          <w:b/>
          <w:sz w:val="28"/>
          <w:szCs w:val="32"/>
        </w:rPr>
        <w:t>城镇</w:t>
      </w:r>
      <w:r w:rsidR="00320FE2">
        <w:rPr>
          <w:rFonts w:ascii="宋体" w:hAnsi="宋体"/>
          <w:b/>
          <w:sz w:val="28"/>
          <w:szCs w:val="32"/>
        </w:rPr>
        <w:t>供水水质检测移动实验室</w:t>
      </w:r>
      <w:r w:rsidR="001874A5">
        <w:rPr>
          <w:rFonts w:ascii="宋体" w:hAnsi="宋体" w:hint="eastAsia"/>
          <w:b/>
          <w:sz w:val="28"/>
          <w:szCs w:val="32"/>
        </w:rPr>
        <w:t>应用技术指南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bookmarkStart w:id="0" w:name="_GoBack"/>
        <w:bookmarkEnd w:id="0"/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9B" w:rsidRDefault="0043369B" w:rsidP="00892971">
      <w:r>
        <w:separator/>
      </w:r>
    </w:p>
  </w:endnote>
  <w:endnote w:type="continuationSeparator" w:id="0">
    <w:p w:rsidR="0043369B" w:rsidRDefault="0043369B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 Unicode M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9B" w:rsidRDefault="0043369B" w:rsidP="00892971">
      <w:r>
        <w:separator/>
      </w:r>
    </w:p>
  </w:footnote>
  <w:footnote w:type="continuationSeparator" w:id="0">
    <w:p w:rsidR="0043369B" w:rsidRDefault="0043369B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4A5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0FE2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369B"/>
    <w:rsid w:val="004342EB"/>
    <w:rsid w:val="00434651"/>
    <w:rsid w:val="004359B5"/>
    <w:rsid w:val="00435C18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0822"/>
    <w:rsid w:val="00794FDF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12C0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3063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465D3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7D42F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8F297CA-E481-4012-ABB3-D29FE24DBF1F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4AD4DCFA-7C9B-4C2F-835C-A5937147856A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HQ</cp:lastModifiedBy>
  <cp:revision>3</cp:revision>
  <dcterms:created xsi:type="dcterms:W3CDTF">2021-02-26T08:03:00Z</dcterms:created>
  <dcterms:modified xsi:type="dcterms:W3CDTF">2021-02-26T08:03:00Z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