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color w:val="FF0000"/>
          <w:sz w:val="52"/>
          <w:szCs w:val="52"/>
        </w:rPr>
      </w:pPr>
      <w:r>
        <w:rPr>
          <w:rFonts w:hint="eastAsia" w:ascii="华文中宋" w:hAnsi="华文中宋" w:eastAsia="华文中宋"/>
          <w:b/>
          <w:color w:val="FF0000"/>
          <w:sz w:val="52"/>
          <w:szCs w:val="52"/>
        </w:rPr>
        <w:t>上海市建筑科学研究院有限公司</w:t>
      </w:r>
      <w:r>
        <w:rPr>
          <w:rFonts w:ascii="华文中宋" w:hAnsi="华文中宋" w:eastAsia="华文中宋"/>
          <w:b/>
          <w:color w:val="FF0000"/>
          <w:sz w:val="52"/>
          <w:szCs w:val="52"/>
        </w:rPr>
        <w:t xml:space="preserve"> </w:t>
      </w:r>
    </w:p>
    <w:p>
      <w:pPr>
        <w:jc w:val="right"/>
        <w:rPr>
          <w:rFonts w:ascii="仿宋_GB2312" w:hAnsi="宋体" w:eastAsia="仿宋_GB2312"/>
          <w:sz w:val="28"/>
          <w:szCs w:val="28"/>
        </w:rPr>
      </w:pPr>
    </w:p>
    <w:p>
      <w:pPr>
        <w:jc w:val="center"/>
        <w:rPr>
          <w:rFonts w:ascii="黑体" w:eastAsia="黑体"/>
          <w:sz w:val="32"/>
          <w:szCs w:val="32"/>
        </w:rPr>
      </w:pPr>
      <w:r>
        <w:rPr>
          <w:rFonts w:hint="eastAsia" w:ascii="黑体" w:eastAsia="黑体"/>
          <w:sz w:val="32"/>
          <w:szCs w:val="32"/>
        </w:rPr>
        <w:t>关于</w:t>
      </w:r>
      <w:bookmarkStart w:id="0" w:name="_Hlk512324327"/>
      <w:r>
        <w:rPr>
          <w:rFonts w:hint="eastAsia" w:ascii="黑体" w:eastAsia="黑体"/>
          <w:sz w:val="32"/>
          <w:szCs w:val="32"/>
        </w:rPr>
        <w:t>对《基于BIM的绿色建筑运营平台开发及应用导则》（征求意见稿）</w:t>
      </w:r>
      <w:bookmarkEnd w:id="0"/>
      <w:r>
        <w:rPr>
          <w:rFonts w:hint="eastAsia" w:ascii="黑体" w:eastAsia="黑体"/>
          <w:sz w:val="32"/>
          <w:szCs w:val="32"/>
        </w:rPr>
        <w:t>征求意见的函</w:t>
      </w:r>
    </w:p>
    <w:p>
      <w:pPr>
        <w:jc w:val="left"/>
        <w:rPr>
          <w:rFonts w:ascii="仿宋_GB2312" w:eastAsia="仿宋_GB2312"/>
          <w:sz w:val="30"/>
          <w:szCs w:val="30"/>
        </w:rPr>
      </w:pPr>
      <w:r>
        <w:rPr>
          <w:rFonts w:hint="eastAsia" w:ascii="仿宋_GB2312" w:eastAsia="仿宋_GB2312"/>
          <w:sz w:val="30"/>
          <w:szCs w:val="30"/>
        </w:rPr>
        <w:t>各有关单位和专家：</w:t>
      </w:r>
    </w:p>
    <w:p>
      <w:pPr>
        <w:ind w:firstLine="600" w:firstLineChars="200"/>
        <w:rPr>
          <w:rFonts w:ascii="仿宋_GB2312" w:eastAsia="仿宋_GB2312"/>
          <w:sz w:val="30"/>
          <w:szCs w:val="30"/>
        </w:rPr>
      </w:pPr>
      <w:r>
        <w:rPr>
          <w:rFonts w:hint="eastAsia" w:ascii="仿宋_GB2312" w:eastAsia="仿宋_GB2312"/>
          <w:sz w:val="30"/>
          <w:szCs w:val="30"/>
        </w:rPr>
        <w:t>根据</w:t>
      </w:r>
      <w:bookmarkStart w:id="1" w:name="_Hlk512323858"/>
      <w:r>
        <w:rPr>
          <w:rFonts w:hint="eastAsia" w:ascii="仿宋_GB2312" w:eastAsia="仿宋_GB2312"/>
          <w:sz w:val="30"/>
          <w:szCs w:val="30"/>
        </w:rPr>
        <w:t>中国工程建设标准化协会</w:t>
      </w:r>
      <w:bookmarkEnd w:id="1"/>
      <w:r>
        <w:rPr>
          <w:rFonts w:hint="eastAsia" w:ascii="仿宋_GB2312" w:eastAsia="仿宋_GB2312"/>
          <w:sz w:val="30"/>
          <w:szCs w:val="30"/>
        </w:rPr>
        <w:t>《关于印发〈20</w:t>
      </w:r>
      <w:r>
        <w:rPr>
          <w:rFonts w:hint="eastAsia" w:ascii="仿宋_GB2312" w:eastAsia="仿宋_GB2312"/>
          <w:sz w:val="30"/>
          <w:szCs w:val="30"/>
          <w:lang w:val="en-US" w:eastAsia="zh-CN"/>
        </w:rPr>
        <w:t>20</w:t>
      </w:r>
      <w:r>
        <w:rPr>
          <w:rFonts w:hint="eastAsia" w:ascii="仿宋_GB2312" w:eastAsia="仿宋_GB2312"/>
          <w:sz w:val="30"/>
          <w:szCs w:val="30"/>
        </w:rPr>
        <w:t>年第一批协会标准制订、修订计划〉的通知》（建标协字〔20</w:t>
      </w:r>
      <w:r>
        <w:rPr>
          <w:rFonts w:hint="eastAsia" w:ascii="仿宋_GB2312" w:eastAsia="仿宋_GB2312"/>
          <w:sz w:val="30"/>
          <w:szCs w:val="30"/>
          <w:lang w:val="en-US" w:eastAsia="zh-CN"/>
        </w:rPr>
        <w:t>20</w:t>
      </w:r>
      <w:r>
        <w:rPr>
          <w:rFonts w:hint="eastAsia" w:ascii="仿宋_GB2312" w:eastAsia="仿宋_GB2312"/>
          <w:sz w:val="30"/>
          <w:szCs w:val="30"/>
        </w:rPr>
        <w:t>〕1</w:t>
      </w:r>
      <w:r>
        <w:rPr>
          <w:rFonts w:hint="eastAsia" w:ascii="仿宋_GB2312" w:eastAsia="仿宋_GB2312"/>
          <w:sz w:val="30"/>
          <w:szCs w:val="30"/>
          <w:lang w:val="en-US" w:eastAsia="zh-CN"/>
        </w:rPr>
        <w:t>4</w:t>
      </w:r>
      <w:r>
        <w:rPr>
          <w:rFonts w:hint="eastAsia" w:ascii="仿宋_GB2312" w:eastAsia="仿宋_GB2312"/>
          <w:sz w:val="30"/>
          <w:szCs w:val="30"/>
        </w:rPr>
        <w:t>号）的要求，由上海市建筑科学研究院有限公司牵头制订的中国工程建设标准化协会导则《基于BIM的绿色建筑运营平台开发及应用导则》已完成征求意见稿。</w:t>
      </w:r>
    </w:p>
    <w:p>
      <w:pPr>
        <w:ind w:firstLine="600" w:firstLineChars="200"/>
        <w:rPr>
          <w:rFonts w:ascii="仿宋_GB2312" w:eastAsia="仿宋_GB2312"/>
          <w:sz w:val="30"/>
          <w:szCs w:val="30"/>
        </w:rPr>
      </w:pPr>
      <w:r>
        <w:rPr>
          <w:rFonts w:hint="eastAsia" w:ascii="仿宋_GB2312" w:eastAsia="仿宋_GB2312"/>
          <w:sz w:val="30"/>
          <w:szCs w:val="30"/>
        </w:rPr>
        <w:t>现将该导则征求意见稿（附件1）寄送各有关单位和专家，请组织审阅，提出具体的修改意见和建议，并填写征求意见表（附件2），于</w:t>
      </w:r>
      <w:r>
        <w:rPr>
          <w:rFonts w:ascii="仿宋_GB2312" w:eastAsia="仿宋_GB2312"/>
          <w:sz w:val="30"/>
          <w:szCs w:val="30"/>
        </w:rPr>
        <w:t>2021</w:t>
      </w:r>
      <w:r>
        <w:rPr>
          <w:rFonts w:hint="eastAsia" w:ascii="仿宋_GB2312" w:eastAsia="仿宋_GB2312"/>
          <w:sz w:val="30"/>
          <w:szCs w:val="30"/>
        </w:rPr>
        <w:t>年</w:t>
      </w:r>
      <w:r>
        <w:rPr>
          <w:rFonts w:ascii="仿宋_GB2312" w:eastAsia="仿宋_GB2312"/>
          <w:sz w:val="30"/>
          <w:szCs w:val="30"/>
        </w:rPr>
        <w:t>5</w:t>
      </w:r>
      <w:r>
        <w:rPr>
          <w:rFonts w:hint="eastAsia" w:ascii="仿宋_GB2312" w:eastAsia="仿宋_GB2312"/>
          <w:sz w:val="30"/>
          <w:szCs w:val="30"/>
        </w:rPr>
        <w:t>月</w:t>
      </w:r>
      <w:r>
        <w:rPr>
          <w:rFonts w:hint="eastAsia" w:ascii="仿宋_GB2312" w:eastAsia="仿宋_GB2312"/>
          <w:sz w:val="30"/>
          <w:szCs w:val="30"/>
          <w:lang w:val="en-US" w:eastAsia="zh-CN"/>
        </w:rPr>
        <w:t>23</w:t>
      </w:r>
      <w:r>
        <w:rPr>
          <w:rFonts w:hint="eastAsia" w:ascii="仿宋_GB2312" w:eastAsia="仿宋_GB2312"/>
          <w:sz w:val="30"/>
          <w:szCs w:val="30"/>
        </w:rPr>
        <w:t>日前反馈给该导则联系人。</w:t>
      </w:r>
    </w:p>
    <w:p>
      <w:pPr>
        <w:ind w:firstLine="600" w:firstLineChars="200"/>
        <w:rPr>
          <w:rFonts w:ascii="仿宋_GB2312" w:eastAsia="仿宋_GB2312"/>
          <w:sz w:val="30"/>
          <w:szCs w:val="30"/>
        </w:rPr>
      </w:pPr>
      <w:r>
        <w:rPr>
          <w:rFonts w:hint="eastAsia" w:ascii="仿宋_GB2312" w:eastAsia="仿宋_GB2312"/>
          <w:sz w:val="30"/>
          <w:szCs w:val="30"/>
        </w:rPr>
        <w:t>联系人：张丽娜  联系电话：</w:t>
      </w:r>
      <w:r>
        <w:rPr>
          <w:rFonts w:ascii="仿宋_GB2312" w:eastAsia="仿宋_GB2312"/>
          <w:sz w:val="30"/>
          <w:szCs w:val="30"/>
        </w:rPr>
        <w:t>18817308433</w:t>
      </w:r>
      <w:r>
        <w:rPr>
          <w:rFonts w:hint="eastAsia" w:ascii="仿宋_GB2312" w:eastAsia="仿宋_GB2312"/>
          <w:sz w:val="30"/>
          <w:szCs w:val="30"/>
        </w:rPr>
        <w:t xml:space="preserve">   </w:t>
      </w:r>
    </w:p>
    <w:p>
      <w:pPr>
        <w:ind w:firstLine="600" w:firstLineChars="200"/>
        <w:rPr>
          <w:rFonts w:ascii="仿宋_GB2312" w:eastAsia="仿宋_GB2312"/>
          <w:sz w:val="30"/>
          <w:szCs w:val="30"/>
        </w:rPr>
      </w:pPr>
      <w:r>
        <w:rPr>
          <w:rFonts w:hint="eastAsia" w:ascii="仿宋_GB2312" w:eastAsia="仿宋_GB2312"/>
          <w:sz w:val="30"/>
          <w:szCs w:val="30"/>
        </w:rPr>
        <w:t>Email：</w:t>
      </w:r>
      <w:r>
        <w:fldChar w:fldCharType="begin"/>
      </w:r>
      <w:r>
        <w:instrText xml:space="preserve"> HYPERLINK "mailto:zhanglina1@sribs.com" </w:instrText>
      </w:r>
      <w:r>
        <w:fldChar w:fldCharType="separate"/>
      </w:r>
      <w:r>
        <w:rPr>
          <w:rStyle w:val="8"/>
          <w:rFonts w:hint="eastAsia"/>
          <w:sz w:val="30"/>
          <w:szCs w:val="30"/>
        </w:rPr>
        <w:t>zha</w:t>
      </w:r>
      <w:r>
        <w:rPr>
          <w:rStyle w:val="8"/>
          <w:sz w:val="30"/>
          <w:szCs w:val="30"/>
        </w:rPr>
        <w:t>ng</w:t>
      </w:r>
      <w:r>
        <w:rPr>
          <w:rStyle w:val="8"/>
          <w:rFonts w:hint="eastAsia"/>
          <w:sz w:val="30"/>
          <w:szCs w:val="30"/>
        </w:rPr>
        <w:t>lina</w:t>
      </w:r>
      <w:r>
        <w:rPr>
          <w:rStyle w:val="8"/>
          <w:sz w:val="30"/>
          <w:szCs w:val="30"/>
        </w:rPr>
        <w:t>1</w:t>
      </w:r>
      <w:r>
        <w:rPr>
          <w:rStyle w:val="8"/>
          <w:rFonts w:hint="eastAsia"/>
          <w:sz w:val="30"/>
          <w:szCs w:val="30"/>
        </w:rPr>
        <w:t>@</w:t>
      </w:r>
      <w:r>
        <w:rPr>
          <w:rStyle w:val="8"/>
          <w:sz w:val="30"/>
          <w:szCs w:val="30"/>
        </w:rPr>
        <w:t>sribs.com</w:t>
      </w:r>
      <w:r>
        <w:rPr>
          <w:rStyle w:val="8"/>
          <w:sz w:val="30"/>
          <w:szCs w:val="30"/>
        </w:rPr>
        <w:fldChar w:fldCharType="end"/>
      </w:r>
      <w:r>
        <w:rPr>
          <w:rFonts w:hint="eastAsia" w:ascii="仿宋_GB2312" w:eastAsia="仿宋_GB2312"/>
          <w:sz w:val="30"/>
          <w:szCs w:val="30"/>
        </w:rPr>
        <w:t xml:space="preserve">   地址及邮编：上海市徐汇区宛平南路75号， 200032</w:t>
      </w:r>
    </w:p>
    <w:p>
      <w:pPr>
        <w:ind w:firstLine="600" w:firstLineChars="200"/>
        <w:jc w:val="left"/>
        <w:rPr>
          <w:rFonts w:ascii="仿宋_GB2312" w:eastAsia="仿宋_GB2312"/>
          <w:sz w:val="30"/>
          <w:szCs w:val="30"/>
        </w:rPr>
      </w:pPr>
      <w:r>
        <w:rPr>
          <w:rFonts w:hint="eastAsia" w:ascii="仿宋_GB2312" w:eastAsia="仿宋_GB2312"/>
          <w:sz w:val="30"/>
          <w:szCs w:val="30"/>
        </w:rPr>
        <w:t>附件：</w:t>
      </w:r>
      <w:r>
        <w:rPr>
          <w:rFonts w:ascii="仿宋_GB2312" w:eastAsia="仿宋_GB2312"/>
          <w:sz w:val="30"/>
          <w:szCs w:val="30"/>
        </w:rPr>
        <w:t>1.</w:t>
      </w:r>
      <w:r>
        <w:rPr>
          <w:rFonts w:hint="eastAsia" w:ascii="仿宋_GB2312" w:eastAsia="仿宋_GB2312"/>
          <w:sz w:val="30"/>
          <w:szCs w:val="30"/>
        </w:rPr>
        <w:t xml:space="preserve"> 中国工程建设标准化协会导则《基于BIM的绿色建筑运营平台开发及应用导则》（征求意见稿）</w:t>
      </w:r>
    </w:p>
    <w:p>
      <w:pPr>
        <w:ind w:firstLine="1500" w:firstLineChars="500"/>
        <w:jc w:val="left"/>
        <w:rPr>
          <w:rFonts w:ascii="仿宋_GB2312" w:eastAsia="仿宋_GB2312"/>
          <w:sz w:val="30"/>
          <w:szCs w:val="30"/>
        </w:rPr>
      </w:pPr>
      <w:r>
        <w:rPr>
          <w:rFonts w:hint="eastAsia" w:ascii="仿宋_GB2312" w:eastAsia="仿宋_GB2312"/>
          <w:sz w:val="30"/>
          <w:szCs w:val="30"/>
        </w:rPr>
        <w:t>2</w:t>
      </w:r>
      <w:r>
        <w:rPr>
          <w:rFonts w:ascii="仿宋_GB2312" w:eastAsia="仿宋_GB2312"/>
          <w:sz w:val="30"/>
          <w:szCs w:val="30"/>
        </w:rPr>
        <w:t>.</w:t>
      </w:r>
      <w:r>
        <w:rPr>
          <w:rFonts w:hint="eastAsia"/>
          <w:sz w:val="30"/>
          <w:szCs w:val="30"/>
        </w:rPr>
        <w:t xml:space="preserve"> </w:t>
      </w:r>
      <w:r>
        <w:rPr>
          <w:rFonts w:hint="eastAsia" w:ascii="仿宋_GB2312" w:eastAsia="仿宋_GB2312"/>
          <w:sz w:val="30"/>
          <w:szCs w:val="30"/>
        </w:rPr>
        <w:t>征求意见表</w:t>
      </w:r>
    </w:p>
    <w:p>
      <w:pPr>
        <w:wordWrap w:val="0"/>
        <w:jc w:val="right"/>
        <w:rPr>
          <w:rFonts w:ascii="仿宋_GB2312" w:eastAsia="仿宋_GB2312"/>
          <w:sz w:val="30"/>
          <w:szCs w:val="30"/>
        </w:rPr>
      </w:pPr>
      <w:r>
        <w:rPr>
          <w:rFonts w:hint="eastAsia" w:ascii="仿宋_GB2312" w:eastAsia="仿宋_GB2312"/>
          <w:sz w:val="30"/>
          <w:szCs w:val="30"/>
        </w:rPr>
        <w:t>上海市建筑科学研</w:t>
      </w:r>
      <w:bookmarkStart w:id="2" w:name="_GoBack"/>
      <w:bookmarkEnd w:id="2"/>
      <w:r>
        <w:rPr>
          <w:rFonts w:hint="eastAsia" w:ascii="仿宋_GB2312" w:eastAsia="仿宋_GB2312"/>
          <w:sz w:val="30"/>
          <w:szCs w:val="30"/>
        </w:rPr>
        <w:t>究院有限公司</w:t>
      </w:r>
    </w:p>
    <w:p>
      <w:pPr>
        <w:jc w:val="right"/>
        <w:rPr>
          <w:sz w:val="30"/>
          <w:szCs w:val="30"/>
        </w:rPr>
      </w:pPr>
      <w:r>
        <w:rPr>
          <w:rFonts w:ascii="仿宋_GB2312" w:eastAsia="仿宋_GB2312"/>
          <w:sz w:val="30"/>
          <w:szCs w:val="30"/>
        </w:rPr>
        <w:t>2021</w:t>
      </w:r>
      <w:r>
        <w:rPr>
          <w:rFonts w:hint="eastAsia" w:ascii="仿宋_GB2312" w:eastAsia="仿宋_GB2312"/>
          <w:sz w:val="30"/>
          <w:szCs w:val="30"/>
        </w:rPr>
        <w:t>年</w:t>
      </w:r>
      <w:r>
        <w:rPr>
          <w:rFonts w:ascii="仿宋_GB2312" w:eastAsia="仿宋_GB2312"/>
          <w:sz w:val="30"/>
          <w:szCs w:val="30"/>
        </w:rPr>
        <w:t xml:space="preserve"> 4 </w:t>
      </w:r>
      <w:r>
        <w:rPr>
          <w:rFonts w:hint="eastAsia" w:ascii="仿宋_GB2312" w:eastAsia="仿宋_GB2312"/>
          <w:sz w:val="30"/>
          <w:szCs w:val="30"/>
        </w:rPr>
        <w:t>月</w:t>
      </w:r>
      <w:r>
        <w:rPr>
          <w:rFonts w:hint="eastAsia" w:ascii="仿宋_GB2312" w:eastAsia="仿宋_GB2312"/>
          <w:sz w:val="30"/>
          <w:szCs w:val="30"/>
          <w:lang w:val="en-US" w:eastAsia="zh-CN"/>
        </w:rPr>
        <w:t>23</w:t>
      </w:r>
      <w:r>
        <w:rPr>
          <w:rFonts w:hint="eastAsia" w:ascii="仿宋_GB2312" w:eastAsia="仿宋_GB2312"/>
          <w:sz w:val="30"/>
          <w:szCs w:val="30"/>
        </w:rPr>
        <w:t xml:space="preserve">日 </w:t>
      </w:r>
      <w:r>
        <w:rPr>
          <w:rFonts w:ascii="仿宋_GB2312" w:eastAsia="仿宋_GB2312"/>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7B0"/>
    <w:rsid w:val="0013302A"/>
    <w:rsid w:val="0015299C"/>
    <w:rsid w:val="00161A2F"/>
    <w:rsid w:val="00217D4B"/>
    <w:rsid w:val="002F047C"/>
    <w:rsid w:val="00312502"/>
    <w:rsid w:val="00322A7E"/>
    <w:rsid w:val="003307B0"/>
    <w:rsid w:val="0033652C"/>
    <w:rsid w:val="00351637"/>
    <w:rsid w:val="003D3992"/>
    <w:rsid w:val="00635FFE"/>
    <w:rsid w:val="00675AE9"/>
    <w:rsid w:val="00765820"/>
    <w:rsid w:val="00795B2C"/>
    <w:rsid w:val="007A2778"/>
    <w:rsid w:val="008D21D3"/>
    <w:rsid w:val="008F74D4"/>
    <w:rsid w:val="00951766"/>
    <w:rsid w:val="009526CE"/>
    <w:rsid w:val="009A3BA7"/>
    <w:rsid w:val="009C58D8"/>
    <w:rsid w:val="009D3EB6"/>
    <w:rsid w:val="00A71EBB"/>
    <w:rsid w:val="00B729E4"/>
    <w:rsid w:val="00BF02F7"/>
    <w:rsid w:val="00C55A8A"/>
    <w:rsid w:val="00D8269D"/>
    <w:rsid w:val="00D82D48"/>
    <w:rsid w:val="00D86636"/>
    <w:rsid w:val="00DB1813"/>
    <w:rsid w:val="00DD2094"/>
    <w:rsid w:val="00DF080F"/>
    <w:rsid w:val="00EA2D8A"/>
    <w:rsid w:val="00EE781B"/>
    <w:rsid w:val="10A55154"/>
    <w:rsid w:val="22A532C2"/>
    <w:rsid w:val="4FD03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semiHidden/>
    <w:unhideWhenUsed/>
    <w:uiPriority w:val="99"/>
    <w:pPr>
      <w:jc w:val="left"/>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1"/>
    <w:semiHidden/>
    <w:unhideWhenUsed/>
    <w:uiPriority w:val="99"/>
    <w:rPr>
      <w:b/>
      <w:bCs/>
    </w:rPr>
  </w:style>
  <w:style w:type="character" w:styleId="8">
    <w:name w:val="Hyperlink"/>
    <w:basedOn w:val="7"/>
    <w:uiPriority w:val="99"/>
    <w:rPr>
      <w:color w:val="0000FF"/>
      <w:u w:val="single"/>
    </w:rPr>
  </w:style>
  <w:style w:type="character" w:styleId="9">
    <w:name w:val="annotation reference"/>
    <w:basedOn w:val="7"/>
    <w:semiHidden/>
    <w:unhideWhenUsed/>
    <w:uiPriority w:val="99"/>
    <w:rPr>
      <w:sz w:val="21"/>
      <w:szCs w:val="21"/>
    </w:rPr>
  </w:style>
  <w:style w:type="character" w:customStyle="1" w:styleId="10">
    <w:name w:val="批注文字 字符"/>
    <w:basedOn w:val="7"/>
    <w:link w:val="2"/>
    <w:semiHidden/>
    <w:uiPriority w:val="99"/>
    <w:rPr>
      <w:rFonts w:ascii="Times New Roman" w:hAnsi="Times New Roman" w:eastAsia="宋体" w:cs="Times New Roman"/>
      <w:kern w:val="2"/>
      <w:sz w:val="21"/>
      <w:szCs w:val="24"/>
    </w:rPr>
  </w:style>
  <w:style w:type="character" w:customStyle="1" w:styleId="11">
    <w:name w:val="批注主题 字符"/>
    <w:basedOn w:val="10"/>
    <w:link w:val="5"/>
    <w:semiHidden/>
    <w:qFormat/>
    <w:uiPriority w:val="99"/>
    <w:rPr>
      <w:rFonts w:ascii="Times New Roman" w:hAnsi="Times New Roman" w:eastAsia="宋体" w:cs="Times New Roman"/>
      <w:b/>
      <w:bCs/>
      <w:kern w:val="2"/>
      <w:sz w:val="21"/>
      <w:szCs w:val="24"/>
    </w:rPr>
  </w:style>
  <w:style w:type="character" w:customStyle="1" w:styleId="12">
    <w:name w:val="页眉 字符"/>
    <w:basedOn w:val="7"/>
    <w:link w:val="4"/>
    <w:qFormat/>
    <w:uiPriority w:val="99"/>
    <w:rPr>
      <w:rFonts w:ascii="Times New Roman" w:hAnsi="Times New Roman" w:eastAsia="宋体" w:cs="Times New Roman"/>
      <w:kern w:val="2"/>
      <w:sz w:val="18"/>
      <w:szCs w:val="18"/>
    </w:rPr>
  </w:style>
  <w:style w:type="character" w:customStyle="1" w:styleId="13">
    <w:name w:val="页脚 字符"/>
    <w:basedOn w:val="7"/>
    <w:link w:val="3"/>
    <w:qFormat/>
    <w:uiPriority w:val="99"/>
    <w:rPr>
      <w:rFonts w:ascii="Times New Roman" w:hAnsi="Times New Roman" w:eastAsia="宋体" w:cs="Times New Roman"/>
      <w:kern w:val="2"/>
      <w:sz w:val="18"/>
      <w:szCs w:val="18"/>
    </w:rPr>
  </w:style>
  <w:style w:type="character" w:customStyle="1" w:styleId="14">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7150D4-3462-478D-B312-F176EAEAB6B7}">
  <ds:schemaRefs/>
</ds:datastoreItem>
</file>

<file path=docProps/app.xml><?xml version="1.0" encoding="utf-8"?>
<Properties xmlns="http://schemas.openxmlformats.org/officeDocument/2006/extended-properties" xmlns:vt="http://schemas.openxmlformats.org/officeDocument/2006/docPropsVTypes">
  <Template>Normal</Template>
  <Pages>2</Pages>
  <Words>74</Words>
  <Characters>422</Characters>
  <Lines>3</Lines>
  <Paragraphs>1</Paragraphs>
  <TotalTime>63</TotalTime>
  <ScaleCrop>false</ScaleCrop>
  <LinksUpToDate>false</LinksUpToDate>
  <CharactersWithSpaces>495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2021-03-05T01:19:00Z</dcterms:created>
  <dc:creator>lenovo lenovo</dc:creator>
  <cp:lastModifiedBy>张睿</cp:lastModifiedBy>
  <dcterms:modified xsi:type="dcterms:W3CDTF">2021-04-21T07:57:15Z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57DEDAB767F94F70BC7FF44A18AD5B38</vt:lpwstr>
  </property>
</Properties>
</file>