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陶瓷棉建筑保温与结构一体化免拆模板应用技术规程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 w:colFirst="3" w:colLast="3"/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0C9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3BD0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32D7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753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0FC722C"/>
    <w:rsid w:val="65670EE8"/>
    <w:rsid w:val="6FE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2021-10-27T03:19:26Z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D39195040B694F4A8A3C1C5E92A64290</vt:lpwstr>
  </property>
</Properties>
</file>