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7081" w14:textId="6BAA907F" w:rsidR="00474DB9" w:rsidRPr="005C5C35" w:rsidRDefault="00474DB9" w:rsidP="001C2476">
      <w:pPr>
        <w:snapToGrid w:val="0"/>
        <w:jc w:val="left"/>
        <w:rPr>
          <w:rFonts w:cs="Times New Roman"/>
        </w:rPr>
      </w:pPr>
      <w:r w:rsidRPr="005C5C35">
        <w:rPr>
          <w:rFonts w:cs="Times New Roman"/>
          <w:b/>
          <w:bCs/>
          <w:kern w:val="0"/>
          <w:sz w:val="24"/>
          <w:lang w:val="zh-CN"/>
        </w:rPr>
        <w:object w:dxaOrig="1980" w:dyaOrig="1245" w14:anchorId="0D4CC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62.5pt" o:ole="">
            <v:imagedata r:id="rId13" o:title=""/>
          </v:shape>
          <o:OLEObject Type="Embed" ProgID="Picture.PicObj.1" ShapeID="_x0000_i1025" DrawAspect="Content" ObjectID="_1711445546" r:id="rId14"/>
        </w:object>
      </w:r>
      <w:r w:rsidR="00A6740B">
        <w:rPr>
          <w:rFonts w:cs="Times New Roman"/>
          <w:b/>
          <w:bCs/>
          <w:kern w:val="0"/>
          <w:sz w:val="24"/>
          <w:lang w:val="zh-CN"/>
        </w:rPr>
        <w:tab/>
      </w:r>
      <w:r w:rsidR="00A6740B">
        <w:rPr>
          <w:rFonts w:cs="Times New Roman"/>
          <w:b/>
          <w:bCs/>
          <w:kern w:val="0"/>
          <w:sz w:val="24"/>
          <w:lang w:val="zh-CN"/>
        </w:rPr>
        <w:tab/>
      </w:r>
      <w:r w:rsidR="00A6740B">
        <w:rPr>
          <w:rFonts w:cs="Times New Roman"/>
          <w:b/>
          <w:bCs/>
          <w:kern w:val="0"/>
          <w:sz w:val="24"/>
          <w:lang w:val="zh-CN"/>
        </w:rPr>
        <w:tab/>
      </w:r>
      <w:r w:rsidR="00A6740B">
        <w:rPr>
          <w:rFonts w:cs="Times New Roman"/>
          <w:b/>
          <w:bCs/>
          <w:kern w:val="0"/>
          <w:sz w:val="24"/>
          <w:lang w:val="zh-CN"/>
        </w:rPr>
        <w:tab/>
      </w:r>
      <w:r w:rsidR="00A6740B">
        <w:rPr>
          <w:rFonts w:cs="Times New Roman"/>
          <w:b/>
          <w:bCs/>
          <w:kern w:val="0"/>
          <w:sz w:val="24"/>
          <w:lang w:val="zh-CN"/>
        </w:rPr>
        <w:tab/>
      </w:r>
      <w:r w:rsidR="00A6740B">
        <w:rPr>
          <w:rFonts w:cs="Times New Roman"/>
          <w:b/>
          <w:bCs/>
          <w:kern w:val="0"/>
          <w:sz w:val="24"/>
          <w:lang w:val="zh-CN"/>
        </w:rPr>
        <w:tab/>
      </w:r>
      <w:r w:rsidR="00A6740B">
        <w:rPr>
          <w:rFonts w:cs="Times New Roman"/>
          <w:b/>
          <w:bCs/>
          <w:kern w:val="0"/>
          <w:sz w:val="24"/>
          <w:lang w:val="zh-CN"/>
        </w:rPr>
        <w:tab/>
      </w:r>
      <w:r w:rsidR="00A6740B">
        <w:rPr>
          <w:rFonts w:cs="Times New Roman"/>
          <w:b/>
          <w:bCs/>
          <w:kern w:val="0"/>
          <w:sz w:val="24"/>
          <w:lang w:val="zh-CN"/>
        </w:rPr>
        <w:tab/>
      </w:r>
      <w:r w:rsidR="00A6740B">
        <w:rPr>
          <w:rFonts w:cs="Times New Roman"/>
          <w:b/>
          <w:bCs/>
          <w:kern w:val="0"/>
          <w:sz w:val="24"/>
          <w:lang w:val="zh-CN"/>
        </w:rPr>
        <w:tab/>
      </w:r>
      <w:r w:rsidRPr="005C5C35">
        <w:rPr>
          <w:rFonts w:cs="Times New Roman"/>
          <w:sz w:val="36"/>
        </w:rPr>
        <w:t>T/CECS</w:t>
      </w:r>
      <w:r w:rsidRPr="005C5C35">
        <w:rPr>
          <w:rFonts w:cs="Times New Roman"/>
          <w:sz w:val="28"/>
        </w:rPr>
        <w:t>xxx-20</w:t>
      </w:r>
      <w:r w:rsidR="003B4A52" w:rsidRPr="005C5C35">
        <w:rPr>
          <w:rFonts w:cs="Times New Roman"/>
          <w:sz w:val="28"/>
        </w:rPr>
        <w:t>21</w:t>
      </w:r>
    </w:p>
    <w:p w14:paraId="0DA4EC6B" w14:textId="77777777" w:rsidR="00474DB9" w:rsidRPr="005C5C35" w:rsidRDefault="00474DB9" w:rsidP="00474DB9">
      <w:pPr>
        <w:snapToGrid w:val="0"/>
        <w:rPr>
          <w:rFonts w:cs="Times New Roman"/>
        </w:rPr>
      </w:pPr>
      <w:r w:rsidRPr="005C5C35">
        <w:rPr>
          <w:rFonts w:cs="Times New Roman"/>
          <w:noProof/>
        </w:rPr>
        <mc:AlternateContent>
          <mc:Choice Requires="wps">
            <w:drawing>
              <wp:anchor distT="0" distB="0" distL="114300" distR="114300" simplePos="0" relativeHeight="251658240" behindDoc="0" locked="0" layoutInCell="1" allowOverlap="1" wp14:anchorId="6E257F36" wp14:editId="2F8E27A4">
                <wp:simplePos x="0" y="0"/>
                <wp:positionH relativeFrom="column">
                  <wp:posOffset>0</wp:posOffset>
                </wp:positionH>
                <wp:positionV relativeFrom="paragraph">
                  <wp:posOffset>0</wp:posOffset>
                </wp:positionV>
                <wp:extent cx="51435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anchor>
            </w:drawing>
          </mc:Choice>
          <mc:Fallback>
            <w:pict>
              <v:line w14:anchorId="77EDE6B9" id="Line 5"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"/>
            </w:pict>
          </mc:Fallback>
        </mc:AlternateContent>
      </w:r>
    </w:p>
    <w:p w14:paraId="0B0E7966" w14:textId="77777777" w:rsidR="00474DB9" w:rsidRPr="005C5C35" w:rsidRDefault="00474DB9" w:rsidP="00474DB9">
      <w:pPr>
        <w:snapToGrid w:val="0"/>
        <w:rPr>
          <w:rFonts w:cs="Times New Roman"/>
        </w:rPr>
      </w:pPr>
    </w:p>
    <w:p w14:paraId="4553FE31" w14:textId="77777777" w:rsidR="00474DB9" w:rsidRPr="005C5C35" w:rsidRDefault="00474DB9" w:rsidP="00474DB9">
      <w:pPr>
        <w:snapToGrid w:val="0"/>
        <w:rPr>
          <w:rFonts w:cs="Times New Roman"/>
        </w:rPr>
      </w:pPr>
    </w:p>
    <w:p w14:paraId="424B8A39" w14:textId="77777777" w:rsidR="00474DB9" w:rsidRPr="005C5C35" w:rsidRDefault="00474DB9" w:rsidP="00474DB9">
      <w:pPr>
        <w:snapToGrid w:val="0"/>
        <w:rPr>
          <w:rFonts w:cs="Times New Roman"/>
        </w:rPr>
      </w:pPr>
    </w:p>
    <w:p w14:paraId="6702802D" w14:textId="77777777" w:rsidR="00474DB9" w:rsidRPr="001C2476" w:rsidRDefault="00474DB9" w:rsidP="001C2476">
      <w:pPr>
        <w:snapToGrid w:val="0"/>
        <w:ind w:leftChars="50" w:left="105" w:rightChars="50" w:right="105"/>
        <w:jc w:val="center"/>
        <w:rPr>
          <w:rFonts w:cs="Times New Roman"/>
          <w:spacing w:val="40"/>
          <w:sz w:val="32"/>
          <w:szCs w:val="32"/>
        </w:rPr>
      </w:pPr>
      <w:r w:rsidRPr="001C2476">
        <w:rPr>
          <w:rFonts w:cs="Times New Roman" w:hint="eastAsia"/>
          <w:spacing w:val="40"/>
          <w:sz w:val="32"/>
          <w:szCs w:val="32"/>
        </w:rPr>
        <w:t>中国工程建设标准化协会标准</w:t>
      </w:r>
    </w:p>
    <w:p w14:paraId="65FC2586" w14:textId="77777777" w:rsidR="00474DB9" w:rsidRPr="005C5C35" w:rsidRDefault="00474DB9" w:rsidP="00474DB9">
      <w:pPr>
        <w:snapToGrid w:val="0"/>
        <w:jc w:val="center"/>
        <w:rPr>
          <w:rFonts w:cs="Times New Roman"/>
          <w:sz w:val="36"/>
          <w:szCs w:val="36"/>
        </w:rPr>
      </w:pPr>
    </w:p>
    <w:p w14:paraId="15386418" w14:textId="77777777" w:rsidR="00474DB9" w:rsidRPr="005C5C35" w:rsidRDefault="00474DB9" w:rsidP="00474DB9">
      <w:pPr>
        <w:snapToGrid w:val="0"/>
        <w:jc w:val="center"/>
        <w:rPr>
          <w:rFonts w:cs="Times New Roman"/>
          <w:sz w:val="44"/>
          <w:szCs w:val="44"/>
        </w:rPr>
      </w:pPr>
    </w:p>
    <w:p w14:paraId="2F649B1A" w14:textId="6FD8CB59" w:rsidR="00474DB9" w:rsidRPr="001C2476" w:rsidRDefault="00A45B89" w:rsidP="00474DB9">
      <w:pPr>
        <w:pStyle w:val="ordinary-output"/>
        <w:widowControl w:val="0"/>
        <w:shd w:val="clear" w:color="auto" w:fill="FFFFFF"/>
        <w:snapToGrid w:val="0"/>
        <w:spacing w:before="0" w:beforeAutospacing="0" w:after="0" w:line="312" w:lineRule="auto"/>
        <w:jc w:val="center"/>
        <w:rPr>
          <w:rFonts w:ascii="黑体" w:eastAsia="黑体" w:hAnsi="黑体" w:cs="Times New Roman"/>
          <w:color w:val="auto"/>
          <w:sz w:val="36"/>
          <w:szCs w:val="36"/>
          <w:lang w:val="zh-CN"/>
        </w:rPr>
      </w:pPr>
      <w:r w:rsidRPr="001C2476">
        <w:rPr>
          <w:rFonts w:ascii="黑体" w:eastAsia="黑体" w:hAnsi="黑体" w:cs="Times New Roman" w:hint="eastAsia"/>
          <w:color w:val="auto"/>
          <w:sz w:val="36"/>
          <w:szCs w:val="36"/>
          <w:lang w:val="zh-CN"/>
        </w:rPr>
        <w:t>建筑垃圾天地一体化快速识别技术规程</w:t>
      </w:r>
    </w:p>
    <w:p w14:paraId="419EF8A1" w14:textId="77777777" w:rsidR="00474DB9" w:rsidRPr="005C5C35" w:rsidRDefault="00474DB9" w:rsidP="00474DB9">
      <w:pPr>
        <w:pStyle w:val="ordinary-output"/>
        <w:widowControl w:val="0"/>
        <w:shd w:val="clear" w:color="auto" w:fill="FFFFFF"/>
        <w:snapToGrid w:val="0"/>
        <w:spacing w:before="0" w:beforeAutospacing="0" w:after="0" w:line="312" w:lineRule="auto"/>
        <w:jc w:val="center"/>
        <w:rPr>
          <w:rFonts w:ascii="Times New Roman" w:hAnsi="Times New Roman" w:cs="Times New Roman"/>
          <w:color w:val="auto"/>
          <w:sz w:val="36"/>
          <w:szCs w:val="36"/>
          <w:lang w:val="zh-CN"/>
        </w:rPr>
      </w:pPr>
    </w:p>
    <w:p w14:paraId="0AB51D92" w14:textId="0CD0B6C0" w:rsidR="00474DB9" w:rsidRDefault="00945112" w:rsidP="00945112">
      <w:pPr>
        <w:snapToGrid w:val="0"/>
        <w:jc w:val="center"/>
        <w:rPr>
          <w:rFonts w:cs="Times New Roman"/>
          <w:kern w:val="0"/>
          <w:sz w:val="28"/>
          <w:szCs w:val="28"/>
        </w:rPr>
      </w:pPr>
      <w:r w:rsidRPr="005C5C35">
        <w:rPr>
          <w:rFonts w:cs="Times New Roman"/>
          <w:kern w:val="0"/>
          <w:sz w:val="28"/>
          <w:szCs w:val="28"/>
        </w:rPr>
        <w:t xml:space="preserve">Technical </w:t>
      </w:r>
      <w:r w:rsidR="005B71B0">
        <w:rPr>
          <w:rFonts w:cs="Times New Roman" w:hint="eastAsia"/>
          <w:kern w:val="0"/>
          <w:sz w:val="28"/>
          <w:szCs w:val="28"/>
        </w:rPr>
        <w:t>s</w:t>
      </w:r>
      <w:r w:rsidR="005B71B0" w:rsidRPr="005C5C35">
        <w:rPr>
          <w:rFonts w:cs="Times New Roman"/>
          <w:kern w:val="0"/>
          <w:sz w:val="28"/>
          <w:szCs w:val="28"/>
        </w:rPr>
        <w:t xml:space="preserve">pecifications </w:t>
      </w:r>
      <w:r w:rsidRPr="005C5C35">
        <w:rPr>
          <w:rFonts w:cs="Times New Roman"/>
          <w:kern w:val="0"/>
          <w:sz w:val="28"/>
          <w:szCs w:val="28"/>
        </w:rPr>
        <w:t xml:space="preserve">for </w:t>
      </w:r>
      <w:r w:rsidR="005B71B0">
        <w:rPr>
          <w:rFonts w:cs="Times New Roman"/>
          <w:kern w:val="0"/>
          <w:sz w:val="28"/>
          <w:szCs w:val="28"/>
        </w:rPr>
        <w:t>r</w:t>
      </w:r>
      <w:r w:rsidR="005B71B0" w:rsidRPr="005C5C35">
        <w:rPr>
          <w:rFonts w:cs="Times New Roman"/>
          <w:kern w:val="0"/>
          <w:sz w:val="28"/>
          <w:szCs w:val="28"/>
        </w:rPr>
        <w:t xml:space="preserve">apid </w:t>
      </w:r>
      <w:r w:rsidR="005B71B0">
        <w:rPr>
          <w:rFonts w:cs="Times New Roman"/>
          <w:kern w:val="0"/>
          <w:sz w:val="28"/>
          <w:szCs w:val="28"/>
        </w:rPr>
        <w:t>i</w:t>
      </w:r>
      <w:r w:rsidR="005B71B0" w:rsidRPr="005C5C35">
        <w:rPr>
          <w:rFonts w:cs="Times New Roman"/>
          <w:kern w:val="0"/>
          <w:sz w:val="28"/>
          <w:szCs w:val="28"/>
        </w:rPr>
        <w:t xml:space="preserve">dentification </w:t>
      </w:r>
      <w:r w:rsidRPr="005C5C35">
        <w:rPr>
          <w:rFonts w:cs="Times New Roman"/>
          <w:kern w:val="0"/>
          <w:sz w:val="28"/>
          <w:szCs w:val="28"/>
        </w:rPr>
        <w:t xml:space="preserve">of </w:t>
      </w:r>
      <w:r w:rsidR="005B71B0">
        <w:rPr>
          <w:rFonts w:cs="Times New Roman"/>
          <w:kern w:val="0"/>
          <w:sz w:val="28"/>
          <w:szCs w:val="28"/>
        </w:rPr>
        <w:t>c</w:t>
      </w:r>
      <w:r w:rsidR="005B71B0" w:rsidRPr="005C5C35">
        <w:rPr>
          <w:rFonts w:cs="Times New Roman"/>
          <w:kern w:val="0"/>
          <w:sz w:val="28"/>
          <w:szCs w:val="28"/>
        </w:rPr>
        <w:t xml:space="preserve">onstruction </w:t>
      </w:r>
      <w:r w:rsidR="005B71B0">
        <w:rPr>
          <w:rFonts w:cs="Times New Roman"/>
          <w:kern w:val="0"/>
          <w:sz w:val="28"/>
          <w:szCs w:val="28"/>
        </w:rPr>
        <w:t>w</w:t>
      </w:r>
      <w:r w:rsidR="005B71B0" w:rsidRPr="005C5C35">
        <w:rPr>
          <w:rFonts w:cs="Times New Roman"/>
          <w:kern w:val="0"/>
          <w:sz w:val="28"/>
          <w:szCs w:val="28"/>
        </w:rPr>
        <w:t xml:space="preserve">aste </w:t>
      </w:r>
      <w:r w:rsidR="005B71B0">
        <w:rPr>
          <w:rFonts w:cs="Times New Roman"/>
          <w:kern w:val="0"/>
          <w:sz w:val="28"/>
          <w:szCs w:val="28"/>
        </w:rPr>
        <w:t>b</w:t>
      </w:r>
      <w:r w:rsidRPr="005C5C35">
        <w:rPr>
          <w:rFonts w:cs="Times New Roman"/>
          <w:kern w:val="0"/>
          <w:sz w:val="28"/>
          <w:szCs w:val="28"/>
        </w:rPr>
        <w:t>ased on pace-ground integration technology</w:t>
      </w:r>
    </w:p>
    <w:p w14:paraId="31092459" w14:textId="46C43CE7" w:rsidR="0049224E" w:rsidRDefault="0049224E" w:rsidP="00945112">
      <w:pPr>
        <w:snapToGrid w:val="0"/>
        <w:jc w:val="center"/>
        <w:rPr>
          <w:rFonts w:cs="Times New Roman"/>
          <w:kern w:val="0"/>
          <w:sz w:val="28"/>
          <w:szCs w:val="28"/>
        </w:rPr>
      </w:pPr>
    </w:p>
    <w:p w14:paraId="71614A33" w14:textId="77777777" w:rsidR="0049224E" w:rsidRPr="005C5C35" w:rsidRDefault="0049224E" w:rsidP="00945112">
      <w:pPr>
        <w:snapToGrid w:val="0"/>
        <w:jc w:val="center"/>
        <w:rPr>
          <w:rFonts w:cs="Times New Roman"/>
          <w:sz w:val="28"/>
          <w:szCs w:val="28"/>
        </w:rPr>
      </w:pPr>
    </w:p>
    <w:p w14:paraId="613C1EC9" w14:textId="77777777" w:rsidR="00474DB9" w:rsidRPr="005C5C35" w:rsidRDefault="00474DB9" w:rsidP="00474DB9">
      <w:pPr>
        <w:snapToGrid w:val="0"/>
        <w:jc w:val="center"/>
        <w:rPr>
          <w:rFonts w:cs="Times New Roman"/>
          <w:sz w:val="28"/>
          <w:szCs w:val="28"/>
        </w:rPr>
      </w:pPr>
      <w:r w:rsidRPr="005C5C35">
        <w:rPr>
          <w:rFonts w:cs="Times New Roman" w:hint="eastAsia"/>
          <w:sz w:val="28"/>
          <w:szCs w:val="28"/>
        </w:rPr>
        <w:t>（</w:t>
      </w:r>
      <w:r w:rsidRPr="005C5C35">
        <w:rPr>
          <w:rFonts w:cs="Times New Roman" w:hint="eastAsia"/>
          <w:b/>
          <w:sz w:val="28"/>
          <w:szCs w:val="28"/>
        </w:rPr>
        <w:t>征求意见稿</w:t>
      </w:r>
      <w:r w:rsidRPr="005C5C35">
        <w:rPr>
          <w:rFonts w:cs="Times New Roman" w:hint="eastAsia"/>
          <w:sz w:val="28"/>
          <w:szCs w:val="28"/>
        </w:rPr>
        <w:t>）</w:t>
      </w:r>
    </w:p>
    <w:p w14:paraId="5A76006D" w14:textId="77777777" w:rsidR="00474DB9" w:rsidRPr="005C5C35" w:rsidRDefault="00474DB9" w:rsidP="00474DB9">
      <w:pPr>
        <w:snapToGrid w:val="0"/>
        <w:rPr>
          <w:rFonts w:cs="Times New Roman"/>
        </w:rPr>
      </w:pPr>
    </w:p>
    <w:p w14:paraId="7BFB35A7" w14:textId="77777777" w:rsidR="00474DB9" w:rsidRPr="005C5C35" w:rsidRDefault="00474DB9" w:rsidP="00474DB9">
      <w:pPr>
        <w:snapToGrid w:val="0"/>
        <w:rPr>
          <w:rFonts w:cs="Times New Roman"/>
        </w:rPr>
      </w:pPr>
    </w:p>
    <w:p w14:paraId="6F46429F" w14:textId="77777777" w:rsidR="00474DB9" w:rsidRPr="005C5C35" w:rsidRDefault="00474DB9" w:rsidP="00474DB9">
      <w:pPr>
        <w:snapToGrid w:val="0"/>
        <w:rPr>
          <w:rFonts w:cs="Times New Roman"/>
        </w:rPr>
      </w:pPr>
    </w:p>
    <w:p w14:paraId="7576D0CF" w14:textId="77777777" w:rsidR="00474DB9" w:rsidRPr="005C5C35" w:rsidRDefault="00474DB9" w:rsidP="00474DB9">
      <w:pPr>
        <w:snapToGrid w:val="0"/>
        <w:rPr>
          <w:rFonts w:cs="Times New Roman"/>
        </w:rPr>
      </w:pPr>
    </w:p>
    <w:p w14:paraId="6A358990" w14:textId="77777777" w:rsidR="00474DB9" w:rsidRPr="005C5C35" w:rsidRDefault="00474DB9" w:rsidP="00474DB9">
      <w:pPr>
        <w:snapToGrid w:val="0"/>
        <w:rPr>
          <w:rFonts w:cs="Times New Roman"/>
        </w:rPr>
      </w:pPr>
    </w:p>
    <w:p w14:paraId="22EB369A" w14:textId="77777777" w:rsidR="00474DB9" w:rsidRPr="005C5C35" w:rsidRDefault="00474DB9" w:rsidP="00474DB9">
      <w:pPr>
        <w:snapToGrid w:val="0"/>
        <w:rPr>
          <w:rFonts w:cs="Times New Roman"/>
        </w:rPr>
      </w:pPr>
    </w:p>
    <w:p w14:paraId="349A6AE4" w14:textId="77777777" w:rsidR="00474DB9" w:rsidRPr="005C5C35" w:rsidRDefault="00474DB9" w:rsidP="00474DB9">
      <w:pPr>
        <w:snapToGrid w:val="0"/>
        <w:rPr>
          <w:rFonts w:cs="Times New Roman"/>
        </w:rPr>
      </w:pPr>
    </w:p>
    <w:p w14:paraId="23038878" w14:textId="77777777" w:rsidR="00474DB9" w:rsidRPr="005C5C35" w:rsidRDefault="00474DB9" w:rsidP="00474DB9">
      <w:pPr>
        <w:snapToGrid w:val="0"/>
        <w:rPr>
          <w:rFonts w:cs="Times New Roman"/>
        </w:rPr>
      </w:pPr>
    </w:p>
    <w:p w14:paraId="59971CB0" w14:textId="77777777" w:rsidR="00474DB9" w:rsidRPr="005C5C35" w:rsidRDefault="00474DB9" w:rsidP="00474DB9">
      <w:pPr>
        <w:snapToGrid w:val="0"/>
        <w:rPr>
          <w:rFonts w:cs="Times New Roman"/>
        </w:rPr>
      </w:pPr>
    </w:p>
    <w:p w14:paraId="15347584" w14:textId="77777777" w:rsidR="00474DB9" w:rsidRPr="005C5C35" w:rsidRDefault="00474DB9" w:rsidP="00474DB9">
      <w:pPr>
        <w:snapToGrid w:val="0"/>
        <w:rPr>
          <w:rFonts w:cs="Times New Roman"/>
        </w:rPr>
      </w:pPr>
    </w:p>
    <w:p w14:paraId="188CF9CF" w14:textId="77777777" w:rsidR="00474DB9" w:rsidRPr="005C5C35" w:rsidRDefault="00474DB9" w:rsidP="00474DB9">
      <w:pPr>
        <w:snapToGrid w:val="0"/>
        <w:rPr>
          <w:rFonts w:cs="Times New Roman"/>
        </w:rPr>
      </w:pPr>
    </w:p>
    <w:p w14:paraId="73583E28" w14:textId="77777777" w:rsidR="00474DB9" w:rsidRPr="005C5C35" w:rsidRDefault="00474DB9" w:rsidP="00474DB9">
      <w:pPr>
        <w:snapToGrid w:val="0"/>
        <w:rPr>
          <w:rFonts w:cs="Times New Roman"/>
        </w:rPr>
      </w:pPr>
    </w:p>
    <w:p w14:paraId="1B557B12" w14:textId="77777777" w:rsidR="00474DB9" w:rsidRPr="005C5C35" w:rsidRDefault="00474DB9" w:rsidP="00474DB9">
      <w:pPr>
        <w:snapToGrid w:val="0"/>
        <w:rPr>
          <w:rFonts w:cs="Times New Roman"/>
        </w:rPr>
      </w:pPr>
    </w:p>
    <w:p w14:paraId="1E9969FD" w14:textId="77777777" w:rsidR="00474DB9" w:rsidRPr="005C5C35" w:rsidRDefault="00474DB9" w:rsidP="00474DB9">
      <w:pPr>
        <w:snapToGrid w:val="0"/>
        <w:rPr>
          <w:rFonts w:cs="Times New Roman"/>
        </w:rPr>
      </w:pPr>
    </w:p>
    <w:p w14:paraId="7E83DEDB" w14:textId="77777777" w:rsidR="00474DB9" w:rsidRPr="005C5C35" w:rsidRDefault="00474DB9" w:rsidP="00474DB9">
      <w:pPr>
        <w:snapToGrid w:val="0"/>
        <w:rPr>
          <w:rFonts w:cs="Times New Roman"/>
        </w:rPr>
      </w:pPr>
    </w:p>
    <w:p w14:paraId="2409707F" w14:textId="77777777" w:rsidR="00474DB9" w:rsidRPr="005C5C35" w:rsidRDefault="00474DB9" w:rsidP="00474DB9">
      <w:pPr>
        <w:snapToGrid w:val="0"/>
        <w:jc w:val="center"/>
        <w:rPr>
          <w:rFonts w:cs="Times New Roman"/>
          <w:sz w:val="30"/>
          <w:szCs w:val="30"/>
        </w:rPr>
      </w:pPr>
    </w:p>
    <w:p w14:paraId="192D7235" w14:textId="77777777" w:rsidR="00474DB9" w:rsidRPr="005C5C35" w:rsidRDefault="00474DB9" w:rsidP="00474DB9">
      <w:pPr>
        <w:snapToGrid w:val="0"/>
        <w:jc w:val="center"/>
        <w:rPr>
          <w:rFonts w:cs="Times New Roman"/>
          <w:sz w:val="30"/>
          <w:szCs w:val="30"/>
        </w:rPr>
      </w:pPr>
      <w:r w:rsidRPr="005C5C35">
        <w:rPr>
          <w:rFonts w:cs="Times New Roman" w:hint="eastAsia"/>
          <w:sz w:val="30"/>
          <w:szCs w:val="30"/>
        </w:rPr>
        <w:t>中国计划出版社</w:t>
      </w:r>
    </w:p>
    <w:p w14:paraId="7F832C53" w14:textId="77777777" w:rsidR="00474DB9" w:rsidRPr="005C5C35" w:rsidRDefault="00474DB9" w:rsidP="00474DB9">
      <w:pPr>
        <w:tabs>
          <w:tab w:val="left" w:pos="3510"/>
        </w:tabs>
        <w:snapToGrid w:val="0"/>
        <w:jc w:val="left"/>
        <w:rPr>
          <w:rFonts w:cs="Times New Roman"/>
          <w:sz w:val="28"/>
          <w:szCs w:val="28"/>
        </w:rPr>
        <w:sectPr w:rsidR="00474DB9" w:rsidRPr="005C5C35">
          <w:footerReference w:type="default" r:id="rId15"/>
          <w:pgSz w:w="11907" w:h="16840"/>
          <w:pgMar w:top="1440" w:right="1797" w:bottom="1440" w:left="1797" w:header="851" w:footer="992" w:gutter="0"/>
          <w:cols w:space="720"/>
          <w:titlePg/>
          <w:docGrid w:type="lines" w:linePitch="312"/>
        </w:sectPr>
      </w:pPr>
    </w:p>
    <w:p w14:paraId="66485A85" w14:textId="77777777" w:rsidR="00474DB9" w:rsidRPr="005C5C35" w:rsidRDefault="00474DB9" w:rsidP="00474DB9">
      <w:pPr>
        <w:tabs>
          <w:tab w:val="left" w:pos="3510"/>
        </w:tabs>
        <w:snapToGrid w:val="0"/>
        <w:jc w:val="left"/>
        <w:rPr>
          <w:rFonts w:cs="Times New Roman"/>
        </w:rPr>
      </w:pPr>
      <w:r w:rsidRPr="005C5C35">
        <w:rPr>
          <w:rFonts w:cs="Times New Roman"/>
          <w:sz w:val="28"/>
          <w:szCs w:val="28"/>
        </w:rPr>
        <w:lastRenderedPageBreak/>
        <w:tab/>
      </w:r>
    </w:p>
    <w:p w14:paraId="00C58F97" w14:textId="77777777" w:rsidR="00474DB9" w:rsidRPr="005C5C35" w:rsidRDefault="00474DB9" w:rsidP="00474DB9">
      <w:pPr>
        <w:snapToGrid w:val="0"/>
        <w:rPr>
          <w:rFonts w:cs="Times New Roman"/>
        </w:rPr>
      </w:pPr>
    </w:p>
    <w:p w14:paraId="36223D38" w14:textId="77777777" w:rsidR="00474DB9" w:rsidRPr="005C5C35" w:rsidRDefault="00474DB9" w:rsidP="00474DB9">
      <w:pPr>
        <w:snapToGrid w:val="0"/>
        <w:rPr>
          <w:rFonts w:cs="Times New Roman"/>
        </w:rPr>
      </w:pPr>
    </w:p>
    <w:p w14:paraId="5A934B02" w14:textId="77777777" w:rsidR="00474DB9" w:rsidRPr="003F4B16" w:rsidRDefault="00474DB9" w:rsidP="00474DB9">
      <w:pPr>
        <w:snapToGrid w:val="0"/>
        <w:jc w:val="center"/>
        <w:rPr>
          <w:rFonts w:ascii="黑体" w:eastAsia="黑体" w:hAnsi="黑体" w:cs="Times New Roman"/>
          <w:spacing w:val="40"/>
          <w:sz w:val="32"/>
          <w:szCs w:val="32"/>
        </w:rPr>
      </w:pPr>
      <w:r w:rsidRPr="003F4B16">
        <w:rPr>
          <w:rFonts w:ascii="黑体" w:eastAsia="黑体" w:hAnsi="黑体" w:cs="Times New Roman" w:hint="eastAsia"/>
          <w:spacing w:val="40"/>
          <w:sz w:val="32"/>
          <w:szCs w:val="32"/>
        </w:rPr>
        <w:t>中国工程建设标准化协会标准</w:t>
      </w:r>
    </w:p>
    <w:p w14:paraId="5FB183D6" w14:textId="77777777" w:rsidR="00474DB9" w:rsidRPr="005C5C35" w:rsidRDefault="00474DB9" w:rsidP="00474DB9">
      <w:pPr>
        <w:snapToGrid w:val="0"/>
        <w:jc w:val="center"/>
        <w:rPr>
          <w:rFonts w:cs="Times New Roman"/>
          <w:sz w:val="36"/>
          <w:szCs w:val="36"/>
        </w:rPr>
      </w:pPr>
    </w:p>
    <w:p w14:paraId="381B891A" w14:textId="77777777" w:rsidR="00474DB9" w:rsidRPr="005C5C35" w:rsidRDefault="00474DB9" w:rsidP="00474DB9">
      <w:pPr>
        <w:snapToGrid w:val="0"/>
        <w:jc w:val="center"/>
        <w:rPr>
          <w:rFonts w:cs="Times New Roman"/>
          <w:sz w:val="44"/>
          <w:szCs w:val="44"/>
        </w:rPr>
      </w:pPr>
    </w:p>
    <w:p w14:paraId="1367748D" w14:textId="1A516072" w:rsidR="00474DB9" w:rsidRPr="005C5C35" w:rsidRDefault="00880043" w:rsidP="00474DB9">
      <w:pPr>
        <w:pStyle w:val="ordinary-output"/>
        <w:widowControl w:val="0"/>
        <w:shd w:val="clear" w:color="auto" w:fill="FFFFFF"/>
        <w:snapToGrid w:val="0"/>
        <w:spacing w:before="0" w:beforeAutospacing="0" w:after="0" w:line="312" w:lineRule="auto"/>
        <w:jc w:val="center"/>
        <w:rPr>
          <w:rFonts w:ascii="Times New Roman" w:hAnsi="Times New Roman" w:cs="Times New Roman"/>
          <w:color w:val="auto"/>
          <w:sz w:val="36"/>
          <w:szCs w:val="36"/>
          <w:lang w:val="zh-CN"/>
        </w:rPr>
      </w:pPr>
      <w:bookmarkStart w:id="0" w:name="_Hlk70077069"/>
      <w:bookmarkStart w:id="1" w:name="_Hlk70491620"/>
      <w:r w:rsidRPr="005C5C35">
        <w:rPr>
          <w:rFonts w:ascii="Times New Roman" w:hAnsi="Times New Roman" w:cs="Times New Roman" w:hint="eastAsia"/>
          <w:color w:val="auto"/>
          <w:sz w:val="36"/>
          <w:szCs w:val="36"/>
          <w:lang w:val="zh-CN"/>
        </w:rPr>
        <w:t>建筑垃圾天地一体化快速识别技术</w:t>
      </w:r>
      <w:bookmarkEnd w:id="0"/>
      <w:r w:rsidRPr="005C5C35">
        <w:rPr>
          <w:rFonts w:ascii="Times New Roman" w:hAnsi="Times New Roman" w:cs="Times New Roman" w:hint="eastAsia"/>
          <w:color w:val="auto"/>
          <w:sz w:val="36"/>
          <w:szCs w:val="36"/>
          <w:lang w:val="zh-CN"/>
        </w:rPr>
        <w:t>规程</w:t>
      </w:r>
      <w:bookmarkEnd w:id="1"/>
    </w:p>
    <w:p w14:paraId="02EF115B" w14:textId="77777777" w:rsidR="00474DB9" w:rsidRPr="005C5C35" w:rsidRDefault="00474DB9" w:rsidP="00474DB9">
      <w:pPr>
        <w:pStyle w:val="ordinary-output"/>
        <w:widowControl w:val="0"/>
        <w:shd w:val="clear" w:color="auto" w:fill="FFFFFF"/>
        <w:snapToGrid w:val="0"/>
        <w:spacing w:before="0" w:beforeAutospacing="0" w:after="0" w:line="312" w:lineRule="auto"/>
        <w:jc w:val="center"/>
        <w:rPr>
          <w:rFonts w:ascii="Times New Roman" w:hAnsi="Times New Roman" w:cs="Times New Roman"/>
          <w:color w:val="auto"/>
          <w:sz w:val="36"/>
          <w:szCs w:val="36"/>
          <w:lang w:val="zh-CN"/>
        </w:rPr>
      </w:pPr>
    </w:p>
    <w:p w14:paraId="28797227" w14:textId="7B5F2437" w:rsidR="00474DB9" w:rsidRPr="005C5C35" w:rsidRDefault="00880043" w:rsidP="00474DB9">
      <w:pPr>
        <w:snapToGrid w:val="0"/>
        <w:jc w:val="center"/>
        <w:rPr>
          <w:rFonts w:cs="Times New Roman"/>
          <w:sz w:val="28"/>
          <w:szCs w:val="28"/>
        </w:rPr>
      </w:pPr>
      <w:r w:rsidRPr="005C5C35">
        <w:rPr>
          <w:rFonts w:cs="Times New Roman"/>
          <w:sz w:val="28"/>
          <w:szCs w:val="28"/>
        </w:rPr>
        <w:t xml:space="preserve">Technical </w:t>
      </w:r>
      <w:r w:rsidR="00B86414">
        <w:rPr>
          <w:rFonts w:cs="Times New Roman"/>
          <w:kern w:val="0"/>
          <w:sz w:val="28"/>
          <w:szCs w:val="28"/>
        </w:rPr>
        <w:t>s</w:t>
      </w:r>
      <w:r w:rsidR="00B86414" w:rsidRPr="005C5C35">
        <w:rPr>
          <w:rFonts w:cs="Times New Roman"/>
          <w:kern w:val="0"/>
          <w:sz w:val="28"/>
          <w:szCs w:val="28"/>
        </w:rPr>
        <w:t>pecifications</w:t>
      </w:r>
      <w:r w:rsidR="00B86414" w:rsidRPr="005C5C35">
        <w:rPr>
          <w:rFonts w:cs="Times New Roman"/>
          <w:sz w:val="28"/>
          <w:szCs w:val="28"/>
        </w:rPr>
        <w:t xml:space="preserve"> </w:t>
      </w:r>
      <w:r w:rsidRPr="005C5C35">
        <w:rPr>
          <w:rFonts w:cs="Times New Roman"/>
          <w:sz w:val="28"/>
          <w:szCs w:val="28"/>
        </w:rPr>
        <w:t xml:space="preserve">for </w:t>
      </w:r>
      <w:r w:rsidR="00B86414">
        <w:rPr>
          <w:rFonts w:cs="Times New Roman"/>
          <w:sz w:val="28"/>
          <w:szCs w:val="28"/>
        </w:rPr>
        <w:t>r</w:t>
      </w:r>
      <w:r w:rsidR="00B86414" w:rsidRPr="005C5C35">
        <w:rPr>
          <w:rFonts w:cs="Times New Roman"/>
          <w:sz w:val="28"/>
          <w:szCs w:val="28"/>
        </w:rPr>
        <w:t xml:space="preserve">apid </w:t>
      </w:r>
      <w:r w:rsidR="00B86414">
        <w:rPr>
          <w:rFonts w:cs="Times New Roman"/>
          <w:sz w:val="28"/>
          <w:szCs w:val="28"/>
        </w:rPr>
        <w:t>i</w:t>
      </w:r>
      <w:r w:rsidR="00B86414" w:rsidRPr="005C5C35">
        <w:rPr>
          <w:rFonts w:cs="Times New Roman"/>
          <w:sz w:val="28"/>
          <w:szCs w:val="28"/>
        </w:rPr>
        <w:t xml:space="preserve">dentification </w:t>
      </w:r>
      <w:r w:rsidRPr="005C5C35">
        <w:rPr>
          <w:rFonts w:cs="Times New Roman"/>
          <w:sz w:val="28"/>
          <w:szCs w:val="28"/>
        </w:rPr>
        <w:t xml:space="preserve">of </w:t>
      </w:r>
      <w:r w:rsidR="00B86414">
        <w:rPr>
          <w:rFonts w:cs="Times New Roman"/>
          <w:sz w:val="28"/>
          <w:szCs w:val="28"/>
        </w:rPr>
        <w:t>c</w:t>
      </w:r>
      <w:r w:rsidR="00B86414" w:rsidRPr="005C5C35">
        <w:rPr>
          <w:rFonts w:cs="Times New Roman"/>
          <w:sz w:val="28"/>
          <w:szCs w:val="28"/>
        </w:rPr>
        <w:t xml:space="preserve">onstruction </w:t>
      </w:r>
      <w:r w:rsidR="00B86414">
        <w:rPr>
          <w:rFonts w:cs="Times New Roman"/>
          <w:sz w:val="28"/>
          <w:szCs w:val="28"/>
        </w:rPr>
        <w:t>w</w:t>
      </w:r>
      <w:r w:rsidR="00B86414" w:rsidRPr="005C5C35">
        <w:rPr>
          <w:rFonts w:cs="Times New Roman"/>
          <w:sz w:val="28"/>
          <w:szCs w:val="28"/>
        </w:rPr>
        <w:t xml:space="preserve">aste </w:t>
      </w:r>
      <w:r w:rsidRPr="005C5C35">
        <w:rPr>
          <w:rFonts w:cs="Times New Roman"/>
          <w:sz w:val="28"/>
          <w:szCs w:val="28"/>
        </w:rPr>
        <w:t>based on space-ground integration technology</w:t>
      </w:r>
      <w:r w:rsidR="00474DB9" w:rsidRPr="005C5C35">
        <w:rPr>
          <w:rFonts w:cs="Times New Roman"/>
          <w:sz w:val="28"/>
          <w:szCs w:val="28"/>
        </w:rPr>
        <w:t xml:space="preserve"> </w:t>
      </w:r>
    </w:p>
    <w:p w14:paraId="561D0E72" w14:textId="77777777" w:rsidR="00474DB9" w:rsidRPr="005C5C35" w:rsidRDefault="00474DB9" w:rsidP="00474DB9">
      <w:pPr>
        <w:snapToGrid w:val="0"/>
        <w:jc w:val="center"/>
        <w:rPr>
          <w:rFonts w:cs="Times New Roman"/>
        </w:rPr>
      </w:pPr>
    </w:p>
    <w:p w14:paraId="33C018CF" w14:textId="22E8D125" w:rsidR="00474DB9" w:rsidRPr="003F4B16" w:rsidRDefault="00474DB9" w:rsidP="00474DB9">
      <w:pPr>
        <w:snapToGrid w:val="0"/>
        <w:jc w:val="center"/>
        <w:rPr>
          <w:rFonts w:cs="Times New Roman"/>
          <w:b/>
          <w:sz w:val="24"/>
          <w:szCs w:val="24"/>
        </w:rPr>
      </w:pPr>
      <w:r w:rsidRPr="003F4B16">
        <w:rPr>
          <w:rFonts w:cs="Times New Roman"/>
          <w:b/>
          <w:sz w:val="24"/>
          <w:szCs w:val="24"/>
        </w:rPr>
        <w:t>T/CECS xxx</w:t>
      </w:r>
      <w:r w:rsidRPr="003F4B16">
        <w:rPr>
          <w:rFonts w:cs="Times New Roman" w:hint="eastAsia"/>
          <w:b/>
          <w:sz w:val="24"/>
          <w:szCs w:val="24"/>
        </w:rPr>
        <w:t>－</w:t>
      </w:r>
      <w:r w:rsidRPr="003F4B16">
        <w:rPr>
          <w:rFonts w:cs="Times New Roman"/>
          <w:b/>
          <w:sz w:val="24"/>
          <w:szCs w:val="24"/>
        </w:rPr>
        <w:t>20</w:t>
      </w:r>
      <w:r w:rsidR="00880043" w:rsidRPr="003F4B16">
        <w:rPr>
          <w:rFonts w:cs="Times New Roman"/>
          <w:b/>
          <w:sz w:val="24"/>
          <w:szCs w:val="24"/>
        </w:rPr>
        <w:t>2</w:t>
      </w:r>
      <w:r w:rsidR="00D66605" w:rsidRPr="003F4B16">
        <w:rPr>
          <w:rFonts w:cs="Times New Roman"/>
          <w:b/>
          <w:sz w:val="24"/>
          <w:szCs w:val="24"/>
        </w:rPr>
        <w:t>1</w:t>
      </w:r>
    </w:p>
    <w:p w14:paraId="6B849E87" w14:textId="77777777" w:rsidR="00474DB9" w:rsidRPr="005C5C35" w:rsidRDefault="00474DB9" w:rsidP="00474DB9">
      <w:pPr>
        <w:snapToGrid w:val="0"/>
        <w:ind w:firstLineChars="500" w:firstLine="1600"/>
        <w:rPr>
          <w:rFonts w:cs="Times New Roman"/>
          <w:sz w:val="32"/>
          <w:szCs w:val="32"/>
        </w:rPr>
      </w:pPr>
    </w:p>
    <w:p w14:paraId="59C29F5F" w14:textId="77777777" w:rsidR="00474DB9" w:rsidRPr="005C5C35" w:rsidRDefault="00474DB9" w:rsidP="00474DB9">
      <w:pPr>
        <w:snapToGrid w:val="0"/>
        <w:ind w:firstLineChars="500" w:firstLine="1600"/>
        <w:rPr>
          <w:rFonts w:cs="Times New Roman"/>
          <w:sz w:val="32"/>
          <w:szCs w:val="32"/>
        </w:rPr>
      </w:pPr>
    </w:p>
    <w:p w14:paraId="1A68E2F2" w14:textId="77777777" w:rsidR="00474DB9" w:rsidRPr="005C5C35" w:rsidRDefault="00474DB9" w:rsidP="00474DB9">
      <w:pPr>
        <w:snapToGrid w:val="0"/>
        <w:ind w:firstLineChars="500" w:firstLine="1600"/>
        <w:rPr>
          <w:rFonts w:cs="Times New Roman"/>
          <w:sz w:val="32"/>
          <w:szCs w:val="32"/>
        </w:rPr>
      </w:pPr>
    </w:p>
    <w:p w14:paraId="44D712D0" w14:textId="77777777" w:rsidR="00474DB9" w:rsidRPr="005C5C35" w:rsidRDefault="00474DB9" w:rsidP="00474DB9">
      <w:pPr>
        <w:snapToGrid w:val="0"/>
        <w:ind w:firstLineChars="500" w:firstLine="1600"/>
        <w:rPr>
          <w:rFonts w:cs="Times New Roman"/>
          <w:sz w:val="32"/>
          <w:szCs w:val="32"/>
        </w:rPr>
      </w:pPr>
    </w:p>
    <w:p w14:paraId="09F9988C" w14:textId="365102C5" w:rsidR="00474DB9" w:rsidRPr="006A677A" w:rsidRDefault="00474DB9" w:rsidP="00474DB9">
      <w:pPr>
        <w:snapToGrid w:val="0"/>
        <w:ind w:firstLineChars="500" w:firstLine="1400"/>
        <w:rPr>
          <w:rFonts w:cs="Times New Roman"/>
          <w:sz w:val="28"/>
          <w:szCs w:val="28"/>
        </w:rPr>
      </w:pPr>
      <w:r w:rsidRPr="006A677A">
        <w:rPr>
          <w:rFonts w:cs="Times New Roman" w:hint="eastAsia"/>
          <w:sz w:val="28"/>
          <w:szCs w:val="28"/>
        </w:rPr>
        <w:t>主编单位：</w:t>
      </w:r>
      <w:r w:rsidR="000F1F44" w:rsidRPr="006A677A">
        <w:rPr>
          <w:rFonts w:cs="Times New Roman" w:hint="eastAsia"/>
          <w:sz w:val="28"/>
          <w:szCs w:val="28"/>
        </w:rPr>
        <w:t>北京建筑大学</w:t>
      </w:r>
    </w:p>
    <w:p w14:paraId="780CA667" w14:textId="066669BC" w:rsidR="00474DB9" w:rsidRPr="006A677A" w:rsidRDefault="00474DB9" w:rsidP="003F4B16">
      <w:pPr>
        <w:snapToGrid w:val="0"/>
        <w:ind w:firstLineChars="500" w:firstLine="1400"/>
        <w:rPr>
          <w:rFonts w:cs="Times New Roman"/>
          <w:sz w:val="28"/>
          <w:szCs w:val="28"/>
        </w:rPr>
      </w:pPr>
      <w:r w:rsidRPr="006A677A">
        <w:rPr>
          <w:rFonts w:cs="Times New Roman"/>
          <w:sz w:val="28"/>
          <w:szCs w:val="28"/>
        </w:rPr>
        <w:t xml:space="preserve">          </w:t>
      </w:r>
      <w:r w:rsidRPr="006A677A">
        <w:rPr>
          <w:rFonts w:cs="Times New Roman" w:hint="eastAsia"/>
          <w:sz w:val="28"/>
          <w:szCs w:val="28"/>
        </w:rPr>
        <w:t>中国城市环境卫生协会</w:t>
      </w:r>
    </w:p>
    <w:p w14:paraId="1858B95A" w14:textId="77777777" w:rsidR="00474DB9" w:rsidRPr="001C2476" w:rsidRDefault="00474DB9" w:rsidP="00474DB9">
      <w:pPr>
        <w:snapToGrid w:val="0"/>
        <w:ind w:firstLineChars="500" w:firstLine="1400"/>
        <w:rPr>
          <w:rFonts w:cs="Times New Roman"/>
          <w:sz w:val="28"/>
          <w:szCs w:val="28"/>
        </w:rPr>
      </w:pPr>
      <w:r w:rsidRPr="006A677A">
        <w:rPr>
          <w:rFonts w:cs="Times New Roman" w:hint="eastAsia"/>
          <w:sz w:val="28"/>
          <w:szCs w:val="28"/>
        </w:rPr>
        <w:t>批准单位：中国工程建设标准化协会</w:t>
      </w:r>
    </w:p>
    <w:p w14:paraId="1ECB75F5" w14:textId="0EE7BD51" w:rsidR="00474DB9" w:rsidRPr="003F4B16" w:rsidRDefault="00474DB9" w:rsidP="00474DB9">
      <w:pPr>
        <w:snapToGrid w:val="0"/>
        <w:ind w:firstLineChars="500" w:firstLine="1400"/>
        <w:rPr>
          <w:rFonts w:cs="Times New Roman"/>
          <w:sz w:val="28"/>
          <w:szCs w:val="28"/>
        </w:rPr>
      </w:pPr>
      <w:r w:rsidRPr="003F4B16">
        <w:rPr>
          <w:rFonts w:cs="Times New Roman" w:hint="eastAsia"/>
          <w:sz w:val="28"/>
          <w:szCs w:val="28"/>
        </w:rPr>
        <w:t>施行日期：</w:t>
      </w:r>
      <w:r w:rsidRPr="003F4B16">
        <w:rPr>
          <w:rFonts w:cs="Times New Roman"/>
          <w:sz w:val="28"/>
          <w:szCs w:val="28"/>
        </w:rPr>
        <w:t>202</w:t>
      </w:r>
      <w:r w:rsidR="001D7750" w:rsidRPr="003F4B16">
        <w:rPr>
          <w:rFonts w:cs="Times New Roman"/>
          <w:sz w:val="28"/>
          <w:szCs w:val="28"/>
        </w:rPr>
        <w:t>1</w:t>
      </w:r>
      <w:r w:rsidRPr="003F4B16">
        <w:rPr>
          <w:rFonts w:cs="Times New Roman" w:hint="eastAsia"/>
          <w:sz w:val="28"/>
          <w:szCs w:val="28"/>
        </w:rPr>
        <w:t>年</w:t>
      </w:r>
      <w:r w:rsidRPr="003F4B16">
        <w:rPr>
          <w:rFonts w:cs="Times New Roman"/>
          <w:sz w:val="28"/>
          <w:szCs w:val="28"/>
        </w:rPr>
        <w:t>XX</w:t>
      </w:r>
      <w:r w:rsidRPr="003F4B16">
        <w:rPr>
          <w:rFonts w:cs="Times New Roman" w:hint="eastAsia"/>
          <w:sz w:val="28"/>
          <w:szCs w:val="28"/>
        </w:rPr>
        <w:t>月</w:t>
      </w:r>
      <w:r w:rsidRPr="003F4B16">
        <w:rPr>
          <w:rFonts w:cs="Times New Roman"/>
          <w:sz w:val="28"/>
          <w:szCs w:val="28"/>
        </w:rPr>
        <w:t>XX</w:t>
      </w:r>
      <w:r w:rsidRPr="003F4B16">
        <w:rPr>
          <w:rFonts w:cs="Times New Roman" w:hint="eastAsia"/>
          <w:sz w:val="28"/>
          <w:szCs w:val="28"/>
        </w:rPr>
        <w:t>日</w:t>
      </w:r>
    </w:p>
    <w:p w14:paraId="7E78FDAF" w14:textId="77777777" w:rsidR="00474DB9" w:rsidRPr="003F4B16" w:rsidRDefault="00474DB9" w:rsidP="00474DB9">
      <w:pPr>
        <w:snapToGrid w:val="0"/>
        <w:rPr>
          <w:rFonts w:cs="Times New Roman"/>
        </w:rPr>
      </w:pPr>
    </w:p>
    <w:p w14:paraId="02A91FEF" w14:textId="77777777" w:rsidR="00474DB9" w:rsidRPr="003F4B16" w:rsidRDefault="00474DB9" w:rsidP="00474DB9">
      <w:pPr>
        <w:snapToGrid w:val="0"/>
        <w:rPr>
          <w:rFonts w:cs="Times New Roman"/>
        </w:rPr>
      </w:pPr>
    </w:p>
    <w:p w14:paraId="2D3AC2F5" w14:textId="77777777" w:rsidR="00474DB9" w:rsidRPr="003F4B16" w:rsidRDefault="00474DB9" w:rsidP="00474DB9">
      <w:pPr>
        <w:snapToGrid w:val="0"/>
        <w:jc w:val="center"/>
        <w:rPr>
          <w:rFonts w:cs="Times New Roman"/>
          <w:sz w:val="30"/>
          <w:szCs w:val="30"/>
        </w:rPr>
      </w:pPr>
    </w:p>
    <w:p w14:paraId="4255EE26" w14:textId="77777777" w:rsidR="00474DB9" w:rsidRPr="003F4B16" w:rsidRDefault="00474DB9" w:rsidP="00474DB9">
      <w:pPr>
        <w:snapToGrid w:val="0"/>
        <w:jc w:val="center"/>
        <w:rPr>
          <w:rFonts w:cs="Times New Roman"/>
          <w:sz w:val="30"/>
          <w:szCs w:val="30"/>
        </w:rPr>
      </w:pPr>
    </w:p>
    <w:p w14:paraId="759DFAAC" w14:textId="77777777" w:rsidR="00474DB9" w:rsidRPr="003F4B16" w:rsidRDefault="00474DB9" w:rsidP="00474DB9">
      <w:pPr>
        <w:snapToGrid w:val="0"/>
        <w:jc w:val="center"/>
        <w:rPr>
          <w:rFonts w:cs="Times New Roman"/>
          <w:sz w:val="30"/>
          <w:szCs w:val="30"/>
        </w:rPr>
      </w:pPr>
    </w:p>
    <w:p w14:paraId="48A694A4" w14:textId="77777777" w:rsidR="00474DB9" w:rsidRPr="003F4B16" w:rsidRDefault="00474DB9" w:rsidP="00474DB9">
      <w:pPr>
        <w:snapToGrid w:val="0"/>
        <w:jc w:val="center"/>
        <w:rPr>
          <w:rFonts w:cs="Times New Roman"/>
          <w:sz w:val="30"/>
          <w:szCs w:val="30"/>
        </w:rPr>
      </w:pPr>
    </w:p>
    <w:p w14:paraId="39A130AB" w14:textId="77777777" w:rsidR="00474DB9" w:rsidRPr="003F4B16" w:rsidRDefault="00474DB9" w:rsidP="00474DB9">
      <w:pPr>
        <w:snapToGrid w:val="0"/>
        <w:jc w:val="center"/>
        <w:rPr>
          <w:rFonts w:cs="Times New Roman"/>
          <w:sz w:val="30"/>
          <w:szCs w:val="30"/>
        </w:rPr>
      </w:pPr>
    </w:p>
    <w:p w14:paraId="77D4E8D5" w14:textId="77777777" w:rsidR="00474DB9" w:rsidRPr="003F4B16" w:rsidRDefault="00474DB9" w:rsidP="00474DB9">
      <w:pPr>
        <w:snapToGrid w:val="0"/>
        <w:jc w:val="center"/>
        <w:rPr>
          <w:rFonts w:cs="Times New Roman"/>
          <w:sz w:val="30"/>
          <w:szCs w:val="30"/>
        </w:rPr>
      </w:pPr>
      <w:r w:rsidRPr="003F4B16">
        <w:rPr>
          <w:rFonts w:cs="Times New Roman" w:hint="eastAsia"/>
          <w:sz w:val="30"/>
          <w:szCs w:val="30"/>
        </w:rPr>
        <w:t>中国计划出版社</w:t>
      </w:r>
    </w:p>
    <w:p w14:paraId="3DF535FB" w14:textId="39C28790" w:rsidR="00474DB9" w:rsidRPr="00022739" w:rsidRDefault="00474DB9" w:rsidP="00474DB9">
      <w:pPr>
        <w:snapToGrid w:val="0"/>
        <w:jc w:val="center"/>
        <w:rPr>
          <w:rFonts w:cs="Times New Roman"/>
          <w:sz w:val="28"/>
          <w:szCs w:val="28"/>
        </w:rPr>
      </w:pPr>
      <w:r w:rsidRPr="003F4B16">
        <w:rPr>
          <w:rFonts w:cs="Times New Roman"/>
          <w:sz w:val="28"/>
          <w:szCs w:val="28"/>
        </w:rPr>
        <w:t>202</w:t>
      </w:r>
      <w:r w:rsidR="009E5CB3" w:rsidRPr="003F4B16">
        <w:rPr>
          <w:rFonts w:cs="Times New Roman"/>
          <w:sz w:val="28"/>
          <w:szCs w:val="28"/>
        </w:rPr>
        <w:t>1</w:t>
      </w:r>
      <w:r w:rsidRPr="003F4B16">
        <w:rPr>
          <w:rFonts w:cs="Times New Roman" w:hint="eastAsia"/>
          <w:sz w:val="28"/>
          <w:szCs w:val="28"/>
        </w:rPr>
        <w:t>年</w:t>
      </w:r>
      <w:r w:rsidRPr="003F4B16">
        <w:rPr>
          <w:rFonts w:cs="Times New Roman"/>
          <w:sz w:val="28"/>
          <w:szCs w:val="28"/>
        </w:rPr>
        <w:t xml:space="preserve">  </w:t>
      </w:r>
      <w:r w:rsidRPr="003F4B16">
        <w:rPr>
          <w:rFonts w:cs="Times New Roman" w:hint="eastAsia"/>
          <w:sz w:val="28"/>
          <w:szCs w:val="28"/>
        </w:rPr>
        <w:t>北</w:t>
      </w:r>
      <w:r w:rsidR="00A6740B">
        <w:rPr>
          <w:rFonts w:cs="Times New Roman" w:hint="eastAsia"/>
          <w:sz w:val="28"/>
          <w:szCs w:val="28"/>
        </w:rPr>
        <w:t xml:space="preserve"> </w:t>
      </w:r>
      <w:r w:rsidR="00A6740B">
        <w:rPr>
          <w:rFonts w:cs="Times New Roman"/>
          <w:sz w:val="28"/>
          <w:szCs w:val="28"/>
        </w:rPr>
        <w:t xml:space="preserve"> </w:t>
      </w:r>
      <w:r w:rsidR="0087482D">
        <w:rPr>
          <w:rFonts w:cs="Times New Roman"/>
          <w:sz w:val="28"/>
          <w:szCs w:val="28"/>
        </w:rPr>
        <w:t xml:space="preserve">  </w:t>
      </w:r>
      <w:r w:rsidRPr="00022739">
        <w:rPr>
          <w:rFonts w:cs="Times New Roman" w:hint="eastAsia"/>
          <w:sz w:val="28"/>
          <w:szCs w:val="28"/>
        </w:rPr>
        <w:t>京</w:t>
      </w:r>
    </w:p>
    <w:p w14:paraId="0324A8BE" w14:textId="77777777" w:rsidR="00474DB9" w:rsidRPr="003F4B16" w:rsidRDefault="00474DB9" w:rsidP="00474DB9">
      <w:pPr>
        <w:snapToGrid w:val="0"/>
        <w:jc w:val="left"/>
        <w:rPr>
          <w:rFonts w:cs="Times New Roman"/>
          <w:sz w:val="28"/>
          <w:szCs w:val="28"/>
        </w:rPr>
        <w:sectPr w:rsidR="00474DB9" w:rsidRPr="003F4B16">
          <w:pgSz w:w="11907" w:h="16840"/>
          <w:pgMar w:top="1440" w:right="1797" w:bottom="1440" w:left="1797" w:header="851" w:footer="992" w:gutter="0"/>
          <w:cols w:space="720"/>
          <w:titlePg/>
          <w:docGrid w:type="lines" w:linePitch="312"/>
        </w:sectPr>
      </w:pPr>
    </w:p>
    <w:p w14:paraId="306A2A3C" w14:textId="77777777" w:rsidR="00474DB9" w:rsidRPr="003F4B16" w:rsidRDefault="00474DB9" w:rsidP="00474DB9">
      <w:pPr>
        <w:snapToGrid w:val="0"/>
        <w:jc w:val="center"/>
        <w:rPr>
          <w:rFonts w:ascii="黑体" w:eastAsia="黑体" w:hAnsi="黑体" w:cs="Times New Roman"/>
          <w:sz w:val="32"/>
          <w:szCs w:val="32"/>
        </w:rPr>
      </w:pPr>
      <w:r w:rsidRPr="003F4B16">
        <w:rPr>
          <w:rFonts w:ascii="黑体" w:eastAsia="黑体" w:hAnsi="黑体" w:cs="Times New Roman" w:hint="eastAsia"/>
          <w:sz w:val="32"/>
          <w:szCs w:val="32"/>
        </w:rPr>
        <w:lastRenderedPageBreak/>
        <w:t>前</w:t>
      </w:r>
      <w:r w:rsidRPr="003F4B16">
        <w:rPr>
          <w:rFonts w:ascii="黑体" w:eastAsia="黑体" w:hAnsi="黑体" w:cs="Times New Roman"/>
          <w:sz w:val="32"/>
          <w:szCs w:val="32"/>
        </w:rPr>
        <w:t xml:space="preserve">    </w:t>
      </w:r>
      <w:r w:rsidRPr="003F4B16">
        <w:rPr>
          <w:rFonts w:ascii="黑体" w:eastAsia="黑体" w:hAnsi="黑体" w:cs="Times New Roman" w:hint="eastAsia"/>
          <w:sz w:val="32"/>
          <w:szCs w:val="32"/>
        </w:rPr>
        <w:t>言</w:t>
      </w:r>
    </w:p>
    <w:p w14:paraId="73E315E4" w14:textId="77777777" w:rsidR="00474DB9" w:rsidRPr="001C2476" w:rsidRDefault="00474DB9" w:rsidP="00474DB9">
      <w:pPr>
        <w:snapToGrid w:val="0"/>
        <w:jc w:val="left"/>
        <w:rPr>
          <w:rFonts w:cs="Times New Roman"/>
          <w:sz w:val="32"/>
          <w:szCs w:val="32"/>
        </w:rPr>
      </w:pPr>
    </w:p>
    <w:p w14:paraId="69CBB15B" w14:textId="77777777" w:rsidR="00474DB9" w:rsidRPr="003F4B16" w:rsidRDefault="00474DB9" w:rsidP="00474DB9">
      <w:pPr>
        <w:tabs>
          <w:tab w:val="left" w:pos="720"/>
        </w:tabs>
        <w:spacing w:line="400" w:lineRule="exact"/>
        <w:ind w:firstLineChars="200" w:firstLine="480"/>
        <w:rPr>
          <w:rFonts w:cs="Times New Roman"/>
          <w:sz w:val="24"/>
        </w:rPr>
      </w:pPr>
      <w:r w:rsidRPr="003F4B16">
        <w:rPr>
          <w:rFonts w:cs="Times New Roman" w:hint="eastAsia"/>
          <w:sz w:val="24"/>
        </w:rPr>
        <w:t>本标准根据中国工程建设标准化协会《关于印发〈</w:t>
      </w:r>
      <w:r w:rsidRPr="003F4B16">
        <w:rPr>
          <w:rFonts w:cs="Times New Roman"/>
          <w:sz w:val="24"/>
        </w:rPr>
        <w:t>2019</w:t>
      </w:r>
      <w:r w:rsidRPr="003F4B16">
        <w:rPr>
          <w:rFonts w:cs="Times New Roman" w:hint="eastAsia"/>
          <w:sz w:val="24"/>
        </w:rPr>
        <w:t>年第一批协会标准制订、修订计划〉的通知》（建标协字﹝</w:t>
      </w:r>
      <w:r w:rsidRPr="003F4B16">
        <w:rPr>
          <w:rFonts w:cs="Times New Roman"/>
          <w:sz w:val="24"/>
        </w:rPr>
        <w:t>2019</w:t>
      </w:r>
      <w:r w:rsidRPr="003F4B16">
        <w:rPr>
          <w:rFonts w:cs="Times New Roman" w:hint="eastAsia"/>
          <w:sz w:val="24"/>
        </w:rPr>
        <w:t>﹞</w:t>
      </w:r>
      <w:r w:rsidRPr="003F4B16">
        <w:rPr>
          <w:rFonts w:cs="Times New Roman"/>
          <w:sz w:val="24"/>
        </w:rPr>
        <w:t>12</w:t>
      </w:r>
      <w:r w:rsidRPr="003F4B16">
        <w:rPr>
          <w:rFonts w:cs="Times New Roman" w:hint="eastAsia"/>
          <w:sz w:val="24"/>
        </w:rPr>
        <w:t>号）的要求，编制组经过广泛调查研究，认真总结实践经验，并在广泛征求意见的基础上，制定了本标准。</w:t>
      </w:r>
    </w:p>
    <w:p w14:paraId="465FCEB1" w14:textId="568228CF" w:rsidR="00474DB9" w:rsidRPr="003F4B16" w:rsidRDefault="00474DB9" w:rsidP="00474DB9">
      <w:pPr>
        <w:tabs>
          <w:tab w:val="left" w:pos="720"/>
        </w:tabs>
        <w:spacing w:line="400" w:lineRule="exact"/>
        <w:ind w:firstLineChars="200" w:firstLine="480"/>
        <w:rPr>
          <w:rFonts w:cs="Times New Roman"/>
          <w:sz w:val="24"/>
        </w:rPr>
      </w:pPr>
      <w:r w:rsidRPr="003F4B16">
        <w:rPr>
          <w:rFonts w:cs="Times New Roman" w:hint="eastAsia"/>
          <w:sz w:val="24"/>
        </w:rPr>
        <w:t>本标准共分</w:t>
      </w:r>
      <w:r w:rsidR="00AF7986" w:rsidRPr="003F4B16">
        <w:rPr>
          <w:rFonts w:cs="Times New Roman"/>
          <w:sz w:val="24"/>
        </w:rPr>
        <w:t>8</w:t>
      </w:r>
      <w:r w:rsidRPr="003F4B16">
        <w:rPr>
          <w:rFonts w:cs="Times New Roman" w:hint="eastAsia"/>
          <w:sz w:val="24"/>
        </w:rPr>
        <w:t>章和</w:t>
      </w:r>
      <w:r w:rsidRPr="003F4B16">
        <w:rPr>
          <w:rFonts w:cs="Times New Roman"/>
          <w:sz w:val="24"/>
        </w:rPr>
        <w:t>2</w:t>
      </w:r>
      <w:r w:rsidRPr="003F4B16">
        <w:rPr>
          <w:rFonts w:cs="Times New Roman" w:hint="eastAsia"/>
          <w:sz w:val="24"/>
        </w:rPr>
        <w:t>个附录。主要内容包括总则、术语、空间参考基准、建筑施工裸地遥感监测、建筑施工裸地外业调查与精度评估等。</w:t>
      </w:r>
    </w:p>
    <w:p w14:paraId="648945F3" w14:textId="482EFF16" w:rsidR="00474DB9" w:rsidRPr="003F4B16" w:rsidRDefault="00474DB9" w:rsidP="00474DB9">
      <w:pPr>
        <w:tabs>
          <w:tab w:val="left" w:pos="720"/>
        </w:tabs>
        <w:spacing w:line="400" w:lineRule="exact"/>
        <w:ind w:firstLineChars="200" w:firstLine="480"/>
        <w:rPr>
          <w:rFonts w:cs="Times New Roman"/>
          <w:sz w:val="24"/>
        </w:rPr>
      </w:pPr>
      <w:r w:rsidRPr="003F4B16">
        <w:rPr>
          <w:rFonts w:cs="Times New Roman" w:hint="eastAsia"/>
          <w:sz w:val="24"/>
        </w:rPr>
        <w:t>本标准的某些内容可能涉及专利，本标准的发布机构不承担识别这些专利的责任。</w:t>
      </w:r>
    </w:p>
    <w:p w14:paraId="014D5977" w14:textId="3656BD16" w:rsidR="00474DB9" w:rsidRPr="001C2476" w:rsidRDefault="00474DB9" w:rsidP="00474DB9">
      <w:pPr>
        <w:tabs>
          <w:tab w:val="left" w:pos="720"/>
        </w:tabs>
        <w:spacing w:line="400" w:lineRule="exact"/>
        <w:ind w:firstLineChars="200" w:firstLine="480"/>
        <w:rPr>
          <w:rFonts w:cs="Times New Roman"/>
          <w:sz w:val="24"/>
        </w:rPr>
      </w:pPr>
      <w:r w:rsidRPr="003F4B16">
        <w:rPr>
          <w:rFonts w:cs="Times New Roman" w:hint="eastAsia"/>
          <w:sz w:val="24"/>
        </w:rPr>
        <w:t>本标准由中国工程建设标准化协会归口管理，由</w:t>
      </w:r>
      <w:r w:rsidR="006D3416" w:rsidRPr="003F4B16">
        <w:rPr>
          <w:rFonts w:cs="Times New Roman" w:hint="eastAsia"/>
          <w:sz w:val="24"/>
        </w:rPr>
        <w:t>北京建筑大学</w:t>
      </w:r>
      <w:r w:rsidRPr="003F4B16">
        <w:rPr>
          <w:rFonts w:cs="Times New Roman" w:hint="eastAsia"/>
          <w:bCs/>
          <w:sz w:val="24"/>
        </w:rPr>
        <w:t>负责具体技术内容的解释。执行过程中</w:t>
      </w:r>
      <w:r w:rsidR="00E63885">
        <w:rPr>
          <w:rFonts w:cs="Times New Roman" w:hint="eastAsia"/>
          <w:bCs/>
          <w:sz w:val="24"/>
        </w:rPr>
        <w:t>，</w:t>
      </w:r>
      <w:r w:rsidRPr="00022739">
        <w:rPr>
          <w:rFonts w:cs="Times New Roman" w:hint="eastAsia"/>
          <w:bCs/>
          <w:sz w:val="24"/>
        </w:rPr>
        <w:t>如有意见或建议，请</w:t>
      </w:r>
      <w:r w:rsidR="00E63885">
        <w:rPr>
          <w:rFonts w:cs="Times New Roman" w:hint="eastAsia"/>
          <w:bCs/>
          <w:sz w:val="24"/>
        </w:rPr>
        <w:t>反馈给</w:t>
      </w:r>
      <w:r w:rsidR="00BC7EBE" w:rsidRPr="00022739">
        <w:rPr>
          <w:rFonts w:cs="Times New Roman" w:hint="eastAsia"/>
          <w:bCs/>
          <w:sz w:val="24"/>
        </w:rPr>
        <w:t>北京建筑大学</w:t>
      </w:r>
      <w:r w:rsidRPr="00022739">
        <w:rPr>
          <w:rFonts w:cs="Times New Roman" w:hint="eastAsia"/>
          <w:sz w:val="24"/>
        </w:rPr>
        <w:t>（地址：</w:t>
      </w:r>
      <w:r w:rsidR="0085189E" w:rsidRPr="001C2476">
        <w:rPr>
          <w:rFonts w:cs="Times New Roman" w:hint="eastAsia"/>
          <w:sz w:val="24"/>
        </w:rPr>
        <w:t>北京市西城区展览馆路</w:t>
      </w:r>
      <w:r w:rsidR="0085189E" w:rsidRPr="001C2476">
        <w:rPr>
          <w:rFonts w:cs="Times New Roman"/>
          <w:sz w:val="24"/>
        </w:rPr>
        <w:t>1</w:t>
      </w:r>
      <w:r w:rsidR="0085189E" w:rsidRPr="001C2476">
        <w:rPr>
          <w:rFonts w:cs="Times New Roman" w:hint="eastAsia"/>
          <w:sz w:val="24"/>
        </w:rPr>
        <w:t>号</w:t>
      </w:r>
      <w:r w:rsidRPr="001C2476">
        <w:rPr>
          <w:rFonts w:cs="Times New Roman" w:hint="eastAsia"/>
          <w:sz w:val="24"/>
        </w:rPr>
        <w:t>，邮编：</w:t>
      </w:r>
      <w:r w:rsidRPr="003F4B16">
        <w:rPr>
          <w:rFonts w:cs="Times New Roman"/>
          <w:sz w:val="24"/>
        </w:rPr>
        <w:t>10004</w:t>
      </w:r>
      <w:r w:rsidR="0085189E" w:rsidRPr="003F4B16">
        <w:rPr>
          <w:rFonts w:cs="Times New Roman"/>
          <w:sz w:val="24"/>
        </w:rPr>
        <w:t>4</w:t>
      </w:r>
      <w:r w:rsidRPr="003F4B16">
        <w:rPr>
          <w:rFonts w:cs="Times New Roman" w:hint="eastAsia"/>
          <w:sz w:val="24"/>
        </w:rPr>
        <w:t>，邮箱：</w:t>
      </w:r>
      <w:r w:rsidR="00022739" w:rsidRPr="00022739">
        <w:rPr>
          <w:rFonts w:cs="Times New Roman"/>
          <w:sz w:val="24"/>
        </w:rPr>
        <w:t>zhoulei8341@163.com</w:t>
      </w:r>
      <w:r w:rsidRPr="001C2476">
        <w:rPr>
          <w:rFonts w:cs="Times New Roman" w:hint="eastAsia"/>
          <w:sz w:val="24"/>
        </w:rPr>
        <w:t>）。</w:t>
      </w:r>
    </w:p>
    <w:p w14:paraId="34F668B7" w14:textId="0F6F1D86" w:rsidR="001E2DE4" w:rsidRPr="003F4B16" w:rsidRDefault="00474DB9" w:rsidP="001863A9">
      <w:pPr>
        <w:spacing w:line="300" w:lineRule="auto"/>
        <w:ind w:leftChars="202" w:left="424" w:firstLine="2"/>
        <w:rPr>
          <w:rFonts w:cs="Times New Roman"/>
          <w:bCs/>
          <w:sz w:val="24"/>
        </w:rPr>
      </w:pPr>
      <w:r w:rsidRPr="003F4B16">
        <w:rPr>
          <w:rFonts w:cs="Times New Roman" w:hint="eastAsia"/>
          <w:b/>
          <w:sz w:val="24"/>
        </w:rPr>
        <w:t>主</w:t>
      </w:r>
      <w:r w:rsidRPr="003F4B16">
        <w:rPr>
          <w:rFonts w:cs="Times New Roman"/>
          <w:b/>
          <w:sz w:val="24"/>
        </w:rPr>
        <w:t xml:space="preserve"> </w:t>
      </w:r>
      <w:r w:rsidRPr="003F4B16">
        <w:rPr>
          <w:rFonts w:cs="Times New Roman" w:hint="eastAsia"/>
          <w:b/>
          <w:sz w:val="24"/>
        </w:rPr>
        <w:t>编</w:t>
      </w:r>
      <w:r w:rsidRPr="003F4B16">
        <w:rPr>
          <w:rFonts w:cs="Times New Roman"/>
          <w:b/>
          <w:sz w:val="24"/>
        </w:rPr>
        <w:t xml:space="preserve"> </w:t>
      </w:r>
      <w:r w:rsidRPr="003F4B16">
        <w:rPr>
          <w:rFonts w:cs="Times New Roman" w:hint="eastAsia"/>
          <w:b/>
          <w:sz w:val="24"/>
        </w:rPr>
        <w:t>单</w:t>
      </w:r>
      <w:r w:rsidRPr="003F4B16">
        <w:rPr>
          <w:rFonts w:cs="Times New Roman"/>
          <w:b/>
          <w:sz w:val="24"/>
        </w:rPr>
        <w:t xml:space="preserve"> </w:t>
      </w:r>
      <w:r w:rsidRPr="003F4B16">
        <w:rPr>
          <w:rFonts w:cs="Times New Roman" w:hint="eastAsia"/>
          <w:b/>
          <w:sz w:val="24"/>
        </w:rPr>
        <w:t>位：</w:t>
      </w:r>
      <w:r w:rsidR="001E2DE4" w:rsidRPr="003F4B16">
        <w:rPr>
          <w:rFonts w:cs="Times New Roman"/>
          <w:b/>
          <w:sz w:val="24"/>
        </w:rPr>
        <w:t xml:space="preserve"> </w:t>
      </w:r>
      <w:r w:rsidR="001C176C" w:rsidRPr="003F4B16">
        <w:rPr>
          <w:rFonts w:cs="Times New Roman" w:hint="eastAsia"/>
          <w:bCs/>
          <w:sz w:val="24"/>
        </w:rPr>
        <w:t>北京建筑大学</w:t>
      </w:r>
    </w:p>
    <w:p w14:paraId="16338C73" w14:textId="08F857EA" w:rsidR="00474DB9" w:rsidRPr="00022739" w:rsidRDefault="00474DB9" w:rsidP="001863A9">
      <w:pPr>
        <w:spacing w:line="300" w:lineRule="auto"/>
        <w:ind w:leftChars="202" w:left="424" w:firstLineChars="700" w:firstLine="1680"/>
        <w:rPr>
          <w:rFonts w:cs="Times New Roman"/>
          <w:bCs/>
          <w:sz w:val="24"/>
        </w:rPr>
      </w:pPr>
      <w:r w:rsidRPr="003F4B16">
        <w:rPr>
          <w:rFonts w:cs="Times New Roman" w:hint="eastAsia"/>
          <w:bCs/>
          <w:sz w:val="24"/>
        </w:rPr>
        <w:t>中国城市环境卫生协会</w:t>
      </w:r>
    </w:p>
    <w:p w14:paraId="7EB593B8" w14:textId="0DF79506" w:rsidR="000471B6" w:rsidRPr="003F4B16" w:rsidRDefault="00474DB9" w:rsidP="001863A9">
      <w:pPr>
        <w:spacing w:line="300" w:lineRule="auto"/>
        <w:ind w:leftChars="202" w:left="424" w:firstLine="1"/>
        <w:rPr>
          <w:rFonts w:cs="Times New Roman"/>
          <w:sz w:val="24"/>
        </w:rPr>
      </w:pPr>
      <w:r w:rsidRPr="00022739">
        <w:rPr>
          <w:rFonts w:cs="Times New Roman" w:hint="eastAsia"/>
          <w:b/>
          <w:sz w:val="24"/>
        </w:rPr>
        <w:t>参</w:t>
      </w:r>
      <w:r w:rsidRPr="001C2476">
        <w:rPr>
          <w:rFonts w:cs="Times New Roman"/>
          <w:b/>
          <w:sz w:val="24"/>
        </w:rPr>
        <w:t xml:space="preserve"> </w:t>
      </w:r>
      <w:r w:rsidRPr="001C2476">
        <w:rPr>
          <w:rFonts w:cs="Times New Roman" w:hint="eastAsia"/>
          <w:b/>
          <w:sz w:val="24"/>
        </w:rPr>
        <w:t>编</w:t>
      </w:r>
      <w:r w:rsidRPr="001C2476">
        <w:rPr>
          <w:rFonts w:cs="Times New Roman"/>
          <w:b/>
          <w:sz w:val="24"/>
        </w:rPr>
        <w:t xml:space="preserve"> </w:t>
      </w:r>
      <w:r w:rsidRPr="001C2476">
        <w:rPr>
          <w:rFonts w:cs="Times New Roman" w:hint="eastAsia"/>
          <w:b/>
          <w:sz w:val="24"/>
        </w:rPr>
        <w:t>单</w:t>
      </w:r>
      <w:r w:rsidRPr="003F4B16">
        <w:rPr>
          <w:rFonts w:cs="Times New Roman"/>
          <w:b/>
          <w:sz w:val="24"/>
        </w:rPr>
        <w:t xml:space="preserve"> </w:t>
      </w:r>
      <w:r w:rsidRPr="003F4B16">
        <w:rPr>
          <w:rFonts w:cs="Times New Roman" w:hint="eastAsia"/>
          <w:b/>
          <w:sz w:val="24"/>
        </w:rPr>
        <w:t>位：</w:t>
      </w:r>
      <w:r w:rsidR="001E2DE4" w:rsidRPr="003F4B16">
        <w:rPr>
          <w:rFonts w:cs="Times New Roman"/>
          <w:b/>
          <w:sz w:val="24"/>
        </w:rPr>
        <w:t xml:space="preserve"> </w:t>
      </w:r>
      <w:r w:rsidR="000471B6" w:rsidRPr="003F4B16">
        <w:rPr>
          <w:rFonts w:cs="Times New Roman" w:hint="eastAsia"/>
          <w:sz w:val="24"/>
        </w:rPr>
        <w:t>北京建筑大学</w:t>
      </w:r>
    </w:p>
    <w:p w14:paraId="6609C9B7" w14:textId="437CC014" w:rsidR="00615A1D" w:rsidRPr="003F4B16" w:rsidRDefault="00615A1D" w:rsidP="001863A9">
      <w:pPr>
        <w:spacing w:line="300" w:lineRule="auto"/>
        <w:ind w:left="482" w:firstLineChars="685" w:firstLine="1644"/>
        <w:rPr>
          <w:rFonts w:cs="Times New Roman"/>
          <w:sz w:val="24"/>
        </w:rPr>
      </w:pPr>
      <w:r w:rsidRPr="003F4B16">
        <w:rPr>
          <w:rFonts w:cs="Times New Roman" w:hint="eastAsia"/>
          <w:sz w:val="24"/>
        </w:rPr>
        <w:t>成都理工大学</w:t>
      </w:r>
    </w:p>
    <w:p w14:paraId="529FE5BD" w14:textId="6122D489" w:rsidR="00474DB9" w:rsidRPr="003F4B16" w:rsidRDefault="00474DB9" w:rsidP="001863A9">
      <w:pPr>
        <w:spacing w:line="300" w:lineRule="auto"/>
        <w:ind w:firstLineChars="886" w:firstLine="2126"/>
        <w:rPr>
          <w:rFonts w:cs="Times New Roman"/>
          <w:sz w:val="24"/>
        </w:rPr>
      </w:pPr>
      <w:r w:rsidRPr="003F4B16">
        <w:rPr>
          <w:rFonts w:cs="Times New Roman" w:hint="eastAsia"/>
          <w:sz w:val="24"/>
        </w:rPr>
        <w:t>首都师范大学</w:t>
      </w:r>
    </w:p>
    <w:p w14:paraId="5B3D7091" w14:textId="77777777" w:rsidR="00474DB9" w:rsidRPr="003F4B16" w:rsidRDefault="00474DB9" w:rsidP="001863A9">
      <w:pPr>
        <w:spacing w:line="300" w:lineRule="auto"/>
        <w:ind w:firstLineChars="886" w:firstLine="2126"/>
        <w:rPr>
          <w:rFonts w:cs="Times New Roman"/>
          <w:sz w:val="24"/>
        </w:rPr>
      </w:pPr>
      <w:r w:rsidRPr="003F4B16">
        <w:rPr>
          <w:rFonts w:cs="Times New Roman" w:hint="eastAsia"/>
          <w:sz w:val="24"/>
        </w:rPr>
        <w:t>北京交通大学</w:t>
      </w:r>
    </w:p>
    <w:p w14:paraId="702695C2" w14:textId="77777777" w:rsidR="00474DB9" w:rsidRPr="003F4B16" w:rsidRDefault="00474DB9" w:rsidP="001863A9">
      <w:pPr>
        <w:spacing w:line="300" w:lineRule="auto"/>
        <w:ind w:firstLineChars="886" w:firstLine="2126"/>
        <w:rPr>
          <w:rFonts w:cs="Times New Roman"/>
          <w:sz w:val="24"/>
        </w:rPr>
      </w:pPr>
      <w:r w:rsidRPr="003F4B16">
        <w:rPr>
          <w:rFonts w:cs="Times New Roman" w:hint="eastAsia"/>
          <w:sz w:val="24"/>
        </w:rPr>
        <w:t>二十一世纪空间技术股份有限公司</w:t>
      </w:r>
    </w:p>
    <w:p w14:paraId="3C39EF79" w14:textId="6E1F9313" w:rsidR="00474DB9" w:rsidRPr="003F4B16" w:rsidRDefault="00474DB9" w:rsidP="001863A9">
      <w:pPr>
        <w:tabs>
          <w:tab w:val="left" w:pos="0"/>
          <w:tab w:val="left" w:pos="2160"/>
          <w:tab w:val="left" w:pos="4680"/>
        </w:tabs>
        <w:spacing w:line="360" w:lineRule="auto"/>
        <w:ind w:left="426" w:firstLine="0"/>
        <w:jc w:val="left"/>
        <w:rPr>
          <w:rFonts w:cs="Times New Roman"/>
          <w:sz w:val="24"/>
        </w:rPr>
      </w:pPr>
      <w:r w:rsidRPr="003F4B16">
        <w:rPr>
          <w:rFonts w:cs="Times New Roman" w:hint="eastAsia"/>
          <w:b/>
          <w:spacing w:val="2"/>
          <w:sz w:val="24"/>
        </w:rPr>
        <w:t>主要起草人：</w:t>
      </w:r>
      <w:r w:rsidRPr="003F4B16">
        <w:rPr>
          <w:rFonts w:cs="Times New Roman"/>
          <w:sz w:val="24"/>
        </w:rPr>
        <w:t xml:space="preserve"> </w:t>
      </w:r>
    </w:p>
    <w:p w14:paraId="332D16F5" w14:textId="77777777" w:rsidR="00C0683E" w:rsidRDefault="00474DB9" w:rsidP="001863A9">
      <w:pPr>
        <w:tabs>
          <w:tab w:val="left" w:pos="0"/>
          <w:tab w:val="left" w:pos="2160"/>
          <w:tab w:val="left" w:pos="4680"/>
        </w:tabs>
        <w:spacing w:line="360" w:lineRule="auto"/>
        <w:ind w:left="426" w:firstLine="0"/>
        <w:jc w:val="left"/>
        <w:rPr>
          <w:rFonts w:cs="Times New Roman"/>
        </w:rPr>
        <w:sectPr w:rsidR="00C0683E" w:rsidSect="0027291B">
          <w:footerReference w:type="default" r:id="rId16"/>
          <w:pgSz w:w="11906" w:h="16838"/>
          <w:pgMar w:top="1440" w:right="1800" w:bottom="1440" w:left="1800" w:header="851" w:footer="992" w:gutter="0"/>
          <w:pgNumType w:start="1"/>
          <w:cols w:space="425"/>
          <w:docGrid w:type="lines" w:linePitch="312"/>
        </w:sectPr>
      </w:pPr>
      <w:r w:rsidRPr="003F4B16">
        <w:rPr>
          <w:rFonts w:cs="Times New Roman" w:hint="eastAsia"/>
          <w:b/>
          <w:spacing w:val="2"/>
          <w:sz w:val="24"/>
        </w:rPr>
        <w:t>主要审查人：</w:t>
      </w:r>
      <w:r w:rsidRPr="003F4B16">
        <w:rPr>
          <w:rFonts w:cs="Times New Roman"/>
        </w:rPr>
        <w:t xml:space="preserve"> </w:t>
      </w:r>
    </w:p>
    <w:p w14:paraId="663937EE" w14:textId="77777777" w:rsidR="007942F0" w:rsidRPr="007942F0" w:rsidRDefault="007942F0" w:rsidP="003F4B16"/>
    <w:p w14:paraId="3E5ADF25" w14:textId="77777777" w:rsidR="007942F0" w:rsidRDefault="00855E9C" w:rsidP="00855E9C">
      <w:pPr>
        <w:pStyle w:val="1"/>
        <w:spacing w:before="0" w:after="0" w:line="312" w:lineRule="auto"/>
        <w:jc w:val="center"/>
        <w:rPr>
          <w:rFonts w:ascii="仿宋" w:eastAsia="仿宋" w:hAnsi="仿宋" w:cs="Times New Roman"/>
          <w:b w:val="0"/>
          <w:bCs w:val="0"/>
          <w:sz w:val="32"/>
          <w:szCs w:val="32"/>
        </w:rPr>
      </w:pPr>
      <w:r w:rsidRPr="00476CAA">
        <w:rPr>
          <w:rFonts w:ascii="仿宋" w:eastAsia="仿宋" w:hAnsi="仿宋" w:cs="Times New Roman" w:hint="eastAsia"/>
          <w:b w:val="0"/>
          <w:bCs w:val="0"/>
          <w:sz w:val="32"/>
          <w:szCs w:val="32"/>
        </w:rPr>
        <w:t>目</w:t>
      </w:r>
      <w:r w:rsidRPr="00476CAA">
        <w:rPr>
          <w:rFonts w:ascii="仿宋" w:eastAsia="仿宋" w:hAnsi="仿宋" w:cs="Times New Roman"/>
          <w:b w:val="0"/>
          <w:bCs w:val="0"/>
          <w:sz w:val="32"/>
          <w:szCs w:val="32"/>
        </w:rPr>
        <w:t xml:space="preserve"> </w:t>
      </w:r>
      <w:r w:rsidRPr="00476CAA">
        <w:rPr>
          <w:rFonts w:ascii="仿宋" w:eastAsia="仿宋" w:hAnsi="仿宋" w:cs="Times New Roman" w:hint="eastAsia"/>
          <w:b w:val="0"/>
          <w:bCs w:val="0"/>
          <w:sz w:val="32"/>
          <w:szCs w:val="32"/>
        </w:rPr>
        <w:t>次</w:t>
      </w:r>
    </w:p>
    <w:p w14:paraId="2B75A838" w14:textId="3C23A417" w:rsidR="00011F10" w:rsidRPr="003F4B16" w:rsidRDefault="00011F10" w:rsidP="00476CAA">
      <w:pPr>
        <w:rPr>
          <w:rStyle w:val="af2"/>
          <w:rFonts w:ascii="宋体" w:hAnsi="宋体" w:cs="Times New Roman"/>
          <w:b/>
          <w:bCs/>
          <w:noProof/>
          <w:kern w:val="44"/>
          <w:sz w:val="22"/>
          <w:szCs w:val="22"/>
          <w:u w:val="none"/>
        </w:rPr>
      </w:pPr>
      <w:r w:rsidRPr="00476CAA">
        <w:rPr>
          <w:rStyle w:val="af2"/>
          <w:noProof/>
          <w:sz w:val="22"/>
          <w:szCs w:val="22"/>
          <w:lang w:val="zh-CN"/>
        </w:rPr>
        <w:fldChar w:fldCharType="begin"/>
      </w:r>
      <w:r w:rsidRPr="003F4B16">
        <w:rPr>
          <w:rStyle w:val="af2"/>
          <w:rFonts w:ascii="仿宋" w:eastAsia="仿宋" w:hAnsi="仿宋" w:cs="Times New Roman"/>
          <w:noProof/>
          <w:sz w:val="22"/>
          <w:szCs w:val="22"/>
        </w:rPr>
        <w:instrText xml:space="preserve"> TOC \o "1-2" \h \z \u </w:instrText>
      </w:r>
      <w:r w:rsidRPr="00476CAA">
        <w:rPr>
          <w:rStyle w:val="af2"/>
          <w:noProof/>
          <w:sz w:val="22"/>
          <w:szCs w:val="22"/>
          <w:lang w:val="zh-CN"/>
        </w:rPr>
        <w:fldChar w:fldCharType="separate"/>
      </w:r>
    </w:p>
    <w:p w14:paraId="5BC33F37" w14:textId="16043CBE" w:rsidR="00011F10" w:rsidRPr="002F32DE" w:rsidRDefault="0035316E" w:rsidP="00B953B2">
      <w:pPr>
        <w:pStyle w:val="TOC1"/>
        <w:rPr>
          <w:sz w:val="24"/>
          <w:szCs w:val="24"/>
          <w:lang w:val="en-US"/>
        </w:rPr>
      </w:pPr>
      <w:hyperlink w:anchor="_Toc88483966" w:history="1">
        <w:r w:rsidR="00011F10" w:rsidRPr="002F32DE">
          <w:rPr>
            <w:rStyle w:val="af2"/>
            <w:color w:val="auto"/>
            <w:sz w:val="24"/>
            <w:szCs w:val="24"/>
            <w:lang w:val="en-US"/>
          </w:rPr>
          <w:t>1</w:t>
        </w:r>
        <w:r w:rsidR="006F4E8C" w:rsidRPr="002F32DE">
          <w:rPr>
            <w:rStyle w:val="af2"/>
            <w:color w:val="auto"/>
            <w:sz w:val="24"/>
            <w:szCs w:val="24"/>
            <w:lang w:val="en-US"/>
          </w:rPr>
          <w:t xml:space="preserve"> </w:t>
        </w:r>
        <w:r w:rsidR="007724A8" w:rsidRPr="002F32DE">
          <w:rPr>
            <w:rStyle w:val="af2"/>
            <w:color w:val="auto"/>
            <w:sz w:val="24"/>
            <w:szCs w:val="24"/>
            <w:lang w:val="en-US"/>
          </w:rPr>
          <w:t xml:space="preserve"> </w:t>
        </w:r>
        <w:r w:rsidR="00011F10" w:rsidRPr="002F32DE">
          <w:rPr>
            <w:rStyle w:val="af2"/>
            <w:rFonts w:hint="eastAsia"/>
            <w:color w:val="auto"/>
            <w:sz w:val="24"/>
            <w:szCs w:val="24"/>
          </w:rPr>
          <w:t>总</w:t>
        </w:r>
        <w:r w:rsidR="00011F10" w:rsidRPr="002F32DE">
          <w:rPr>
            <w:rStyle w:val="af2"/>
            <w:color w:val="auto"/>
            <w:sz w:val="24"/>
            <w:szCs w:val="24"/>
            <w:lang w:val="en-US"/>
          </w:rPr>
          <w:t xml:space="preserve">    </w:t>
        </w:r>
        <w:r w:rsidR="00011F10" w:rsidRPr="002F32DE">
          <w:rPr>
            <w:rStyle w:val="af2"/>
            <w:rFonts w:hint="eastAsia"/>
            <w:color w:val="auto"/>
            <w:sz w:val="24"/>
            <w:szCs w:val="24"/>
          </w:rPr>
          <w:t>则</w:t>
        </w:r>
        <w:r w:rsidR="00011F10" w:rsidRPr="002F32DE">
          <w:rPr>
            <w:webHidden/>
            <w:sz w:val="24"/>
            <w:szCs w:val="24"/>
            <w:lang w:val="en-US"/>
          </w:rPr>
          <w:tab/>
        </w:r>
        <w:r w:rsidR="006D6E07" w:rsidRPr="002F32DE">
          <w:rPr>
            <w:rFonts w:hint="eastAsia"/>
            <w:webHidden/>
            <w:sz w:val="21"/>
            <w:szCs w:val="21"/>
            <w:lang w:val="en-US"/>
          </w:rPr>
          <w:t>（</w:t>
        </w:r>
        <w:r w:rsidR="00011F10" w:rsidRPr="002F32DE">
          <w:rPr>
            <w:webHidden/>
            <w:sz w:val="21"/>
            <w:szCs w:val="21"/>
          </w:rPr>
          <w:fldChar w:fldCharType="begin"/>
        </w:r>
        <w:r w:rsidR="00011F10" w:rsidRPr="002F32DE">
          <w:rPr>
            <w:webHidden/>
            <w:sz w:val="21"/>
            <w:szCs w:val="21"/>
            <w:lang w:val="en-US"/>
          </w:rPr>
          <w:instrText xml:space="preserve"> PAGEREF _Toc88483966 \h </w:instrText>
        </w:r>
        <w:r w:rsidR="00011F10" w:rsidRPr="002F32DE">
          <w:rPr>
            <w:webHidden/>
            <w:sz w:val="21"/>
            <w:szCs w:val="21"/>
          </w:rPr>
        </w:r>
        <w:r w:rsidR="00011F10" w:rsidRPr="002F32DE">
          <w:rPr>
            <w:webHidden/>
            <w:sz w:val="21"/>
            <w:szCs w:val="21"/>
          </w:rPr>
          <w:fldChar w:fldCharType="separate"/>
        </w:r>
        <w:r w:rsidR="006A59F2" w:rsidRPr="002F32DE">
          <w:rPr>
            <w:webHidden/>
            <w:sz w:val="21"/>
            <w:szCs w:val="21"/>
            <w:lang w:val="en-US"/>
          </w:rPr>
          <w:t>1</w:t>
        </w:r>
        <w:r w:rsidR="00011F10" w:rsidRPr="002F32DE">
          <w:rPr>
            <w:webHidden/>
            <w:sz w:val="21"/>
            <w:szCs w:val="21"/>
          </w:rPr>
          <w:fldChar w:fldCharType="end"/>
        </w:r>
      </w:hyperlink>
      <w:r w:rsidR="00F77606" w:rsidRPr="002F32DE">
        <w:rPr>
          <w:rFonts w:hint="eastAsia"/>
          <w:sz w:val="21"/>
          <w:szCs w:val="21"/>
          <w:lang w:val="en-US"/>
        </w:rPr>
        <w:t>）</w:t>
      </w:r>
    </w:p>
    <w:p w14:paraId="6C5CF6C5" w14:textId="4538E148" w:rsidR="00011F10" w:rsidRPr="002F32DE" w:rsidRDefault="0035316E">
      <w:pPr>
        <w:pStyle w:val="TOC1"/>
        <w:rPr>
          <w:sz w:val="24"/>
          <w:szCs w:val="24"/>
          <w:lang w:val="en-US"/>
        </w:rPr>
      </w:pPr>
      <w:hyperlink w:anchor="_Toc88483967" w:history="1">
        <w:r w:rsidR="00011F10" w:rsidRPr="002F32DE">
          <w:rPr>
            <w:rStyle w:val="af2"/>
            <w:color w:val="auto"/>
            <w:sz w:val="24"/>
            <w:szCs w:val="24"/>
            <w:lang w:val="en-US"/>
          </w:rPr>
          <w:t xml:space="preserve">2 </w:t>
        </w:r>
        <w:r w:rsidR="006F4E8C" w:rsidRPr="002F32DE">
          <w:rPr>
            <w:rStyle w:val="af2"/>
            <w:color w:val="auto"/>
            <w:sz w:val="24"/>
            <w:szCs w:val="24"/>
            <w:lang w:val="en-US"/>
          </w:rPr>
          <w:t xml:space="preserve"> </w:t>
        </w:r>
        <w:r w:rsidR="00011F10" w:rsidRPr="002F32DE">
          <w:rPr>
            <w:rStyle w:val="af2"/>
            <w:rFonts w:hint="eastAsia"/>
            <w:color w:val="auto"/>
            <w:sz w:val="24"/>
            <w:szCs w:val="24"/>
          </w:rPr>
          <w:t>术</w:t>
        </w:r>
        <w:r w:rsidR="004D2B59" w:rsidRPr="002F32DE">
          <w:rPr>
            <w:rStyle w:val="af2"/>
            <w:color w:val="auto"/>
            <w:sz w:val="24"/>
            <w:szCs w:val="24"/>
            <w:lang w:val="en-US"/>
          </w:rPr>
          <w:t xml:space="preserve">    </w:t>
        </w:r>
        <w:r w:rsidR="00011F10" w:rsidRPr="002F32DE">
          <w:rPr>
            <w:rStyle w:val="af2"/>
            <w:rFonts w:hint="eastAsia"/>
            <w:color w:val="auto"/>
            <w:sz w:val="24"/>
            <w:szCs w:val="24"/>
          </w:rPr>
          <w:t>语</w:t>
        </w:r>
        <w:r w:rsidR="00011F10" w:rsidRPr="002F32DE">
          <w:rPr>
            <w:webHidden/>
            <w:sz w:val="24"/>
            <w:szCs w:val="24"/>
            <w:lang w:val="en-US"/>
          </w:rPr>
          <w:tab/>
        </w:r>
        <w:r w:rsidR="00F77606" w:rsidRPr="002F32DE">
          <w:rPr>
            <w:rFonts w:hint="eastAsia"/>
            <w:webHidden/>
            <w:sz w:val="21"/>
            <w:szCs w:val="21"/>
            <w:lang w:val="en-US"/>
          </w:rPr>
          <w:t>（</w:t>
        </w:r>
        <w:r w:rsidR="00011F10" w:rsidRPr="002F32DE">
          <w:rPr>
            <w:webHidden/>
            <w:sz w:val="21"/>
            <w:szCs w:val="21"/>
          </w:rPr>
          <w:fldChar w:fldCharType="begin"/>
        </w:r>
        <w:r w:rsidR="00011F10" w:rsidRPr="002F32DE">
          <w:rPr>
            <w:webHidden/>
            <w:sz w:val="21"/>
            <w:szCs w:val="21"/>
            <w:lang w:val="en-US"/>
          </w:rPr>
          <w:instrText xml:space="preserve"> PAGEREF _Toc88483967 \h </w:instrText>
        </w:r>
        <w:r w:rsidR="00011F10" w:rsidRPr="002F32DE">
          <w:rPr>
            <w:webHidden/>
            <w:sz w:val="21"/>
            <w:szCs w:val="21"/>
          </w:rPr>
        </w:r>
        <w:r w:rsidR="00011F10" w:rsidRPr="002F32DE">
          <w:rPr>
            <w:webHidden/>
            <w:sz w:val="21"/>
            <w:szCs w:val="21"/>
          </w:rPr>
          <w:fldChar w:fldCharType="separate"/>
        </w:r>
        <w:r w:rsidR="006A59F2" w:rsidRPr="002F32DE">
          <w:rPr>
            <w:webHidden/>
            <w:sz w:val="21"/>
            <w:szCs w:val="21"/>
            <w:lang w:val="en-US"/>
          </w:rPr>
          <w:t>2</w:t>
        </w:r>
        <w:r w:rsidR="00011F10" w:rsidRPr="002F32DE">
          <w:rPr>
            <w:webHidden/>
            <w:sz w:val="21"/>
            <w:szCs w:val="21"/>
          </w:rPr>
          <w:fldChar w:fldCharType="end"/>
        </w:r>
      </w:hyperlink>
      <w:r w:rsidR="00F77606" w:rsidRPr="002F32DE">
        <w:rPr>
          <w:rFonts w:hint="eastAsia"/>
          <w:sz w:val="21"/>
          <w:szCs w:val="21"/>
          <w:lang w:val="en-US"/>
        </w:rPr>
        <w:t>）</w:t>
      </w:r>
    </w:p>
    <w:p w14:paraId="4573E2F2" w14:textId="437690B8" w:rsidR="00011F10" w:rsidRPr="002F32DE" w:rsidRDefault="0035316E">
      <w:pPr>
        <w:pStyle w:val="TOC1"/>
        <w:rPr>
          <w:sz w:val="24"/>
          <w:szCs w:val="24"/>
          <w:lang w:val="en-US"/>
        </w:rPr>
      </w:pPr>
      <w:hyperlink w:anchor="_Toc88483968" w:history="1">
        <w:r w:rsidR="00703DEF" w:rsidRPr="002F32DE">
          <w:rPr>
            <w:rStyle w:val="af2"/>
            <w:color w:val="auto"/>
            <w:sz w:val="24"/>
            <w:szCs w:val="24"/>
            <w:lang w:val="en-US"/>
          </w:rPr>
          <w:t xml:space="preserve">3  </w:t>
        </w:r>
        <w:r w:rsidR="00703DEF" w:rsidRPr="002F32DE">
          <w:rPr>
            <w:rStyle w:val="af2"/>
            <w:rFonts w:hint="eastAsia"/>
            <w:color w:val="auto"/>
            <w:sz w:val="24"/>
            <w:szCs w:val="24"/>
          </w:rPr>
          <w:t>基本规定</w:t>
        </w:r>
        <w:r w:rsidR="00703DEF" w:rsidRPr="002F32DE">
          <w:rPr>
            <w:webHidden/>
            <w:sz w:val="24"/>
            <w:szCs w:val="24"/>
            <w:lang w:val="en-US"/>
          </w:rPr>
          <w:tab/>
        </w:r>
        <w:r w:rsidR="00703DEF" w:rsidRPr="002F32DE">
          <w:rPr>
            <w:rFonts w:hint="eastAsia"/>
            <w:webHidden/>
            <w:sz w:val="21"/>
            <w:szCs w:val="21"/>
            <w:lang w:val="en-US"/>
          </w:rPr>
          <w:t>（</w:t>
        </w:r>
        <w:r w:rsidR="00703DEF" w:rsidRPr="00FB6973">
          <w:rPr>
            <w:webHidden/>
            <w:sz w:val="21"/>
            <w:szCs w:val="21"/>
            <w:lang w:val="en-US"/>
          </w:rPr>
          <w:t>3</w:t>
        </w:r>
      </w:hyperlink>
      <w:r w:rsidR="00F77606" w:rsidRPr="002F32DE">
        <w:rPr>
          <w:rFonts w:hint="eastAsia"/>
          <w:sz w:val="21"/>
          <w:szCs w:val="21"/>
          <w:lang w:val="en-US"/>
        </w:rPr>
        <w:t>）</w:t>
      </w:r>
    </w:p>
    <w:p w14:paraId="693E12C8" w14:textId="7E01C386" w:rsidR="00011F10" w:rsidRPr="002F32DE" w:rsidRDefault="0035316E">
      <w:pPr>
        <w:pStyle w:val="TOC1"/>
        <w:rPr>
          <w:lang w:val="en-US"/>
        </w:rPr>
      </w:pPr>
      <w:hyperlink w:anchor="_Toc88483976" w:history="1">
        <w:r w:rsidR="00011F10" w:rsidRPr="002F32DE">
          <w:rPr>
            <w:rStyle w:val="af2"/>
            <w:color w:val="auto"/>
            <w:sz w:val="24"/>
            <w:szCs w:val="24"/>
            <w:lang w:val="en-US"/>
          </w:rPr>
          <w:t xml:space="preserve">4 </w:t>
        </w:r>
        <w:r w:rsidR="006F4E8C" w:rsidRPr="002F32DE">
          <w:rPr>
            <w:rStyle w:val="af2"/>
            <w:color w:val="auto"/>
            <w:sz w:val="24"/>
            <w:szCs w:val="24"/>
            <w:lang w:val="en-US"/>
          </w:rPr>
          <w:t xml:space="preserve"> </w:t>
        </w:r>
        <w:r w:rsidR="0013253A">
          <w:rPr>
            <w:rStyle w:val="af2"/>
            <w:rFonts w:hint="eastAsia"/>
            <w:color w:val="auto"/>
            <w:sz w:val="24"/>
            <w:szCs w:val="24"/>
          </w:rPr>
          <w:t>数据</w:t>
        </w:r>
        <w:r w:rsidR="007E4B0B">
          <w:rPr>
            <w:rStyle w:val="af2"/>
            <w:rFonts w:hint="eastAsia"/>
            <w:color w:val="auto"/>
            <w:sz w:val="24"/>
            <w:szCs w:val="24"/>
          </w:rPr>
          <w:t>获取和识别</w:t>
        </w:r>
        <w:r w:rsidR="0013253A">
          <w:rPr>
            <w:rStyle w:val="af2"/>
            <w:rFonts w:hint="eastAsia"/>
            <w:color w:val="auto"/>
            <w:sz w:val="24"/>
            <w:szCs w:val="24"/>
          </w:rPr>
          <w:t>方法</w:t>
        </w:r>
        <w:r w:rsidR="00011F10" w:rsidRPr="002F32DE">
          <w:rPr>
            <w:webHidden/>
            <w:sz w:val="24"/>
            <w:szCs w:val="24"/>
            <w:lang w:val="en-US"/>
          </w:rPr>
          <w:tab/>
        </w:r>
        <w:r w:rsidR="00DC321A" w:rsidRPr="002F32DE">
          <w:rPr>
            <w:rFonts w:hint="eastAsia"/>
            <w:webHidden/>
            <w:sz w:val="21"/>
            <w:szCs w:val="21"/>
            <w:lang w:val="en-US"/>
          </w:rPr>
          <w:t>（</w:t>
        </w:r>
        <w:r w:rsidR="00703DEF" w:rsidRPr="00FB6973">
          <w:rPr>
            <w:webHidden/>
            <w:sz w:val="21"/>
            <w:szCs w:val="21"/>
            <w:lang w:val="en-US"/>
          </w:rPr>
          <w:t>4</w:t>
        </w:r>
      </w:hyperlink>
      <w:r w:rsidR="00DC321A" w:rsidRPr="002F32DE">
        <w:rPr>
          <w:rFonts w:hint="eastAsia"/>
          <w:sz w:val="21"/>
          <w:szCs w:val="21"/>
          <w:lang w:val="en-US"/>
        </w:rPr>
        <w:t>）</w:t>
      </w:r>
    </w:p>
    <w:p w14:paraId="43B302C8" w14:textId="22691E52" w:rsidR="00E057C9" w:rsidRPr="002F32DE" w:rsidRDefault="0035316E" w:rsidP="00843F6A">
      <w:pPr>
        <w:pStyle w:val="TOC2"/>
        <w:rPr>
          <w:rFonts w:cs="Times New Roman"/>
          <w:noProof/>
        </w:rPr>
      </w:pPr>
      <w:hyperlink w:anchor="_Toc88483972" w:history="1">
        <w:r w:rsidR="00703DEF" w:rsidRPr="002F32DE">
          <w:rPr>
            <w:rStyle w:val="af2"/>
            <w:rFonts w:cs="Times New Roman"/>
            <w:iCs/>
            <w:noProof/>
            <w:color w:val="auto"/>
            <w:kern w:val="0"/>
          </w:rPr>
          <w:t xml:space="preserve">4. 1  </w:t>
        </w:r>
        <w:r w:rsidR="00703DEF" w:rsidRPr="002F32DE">
          <w:rPr>
            <w:rStyle w:val="af2"/>
            <w:rFonts w:cs="Times New Roman" w:hint="eastAsia"/>
            <w:iCs/>
            <w:noProof/>
            <w:color w:val="auto"/>
            <w:kern w:val="0"/>
            <w:lang w:val="zh-CN"/>
          </w:rPr>
          <w:t>数据获取</w:t>
        </w:r>
        <w:r w:rsidR="00703DEF" w:rsidRPr="002F32DE">
          <w:rPr>
            <w:rFonts w:cs="Times New Roman"/>
            <w:noProof/>
            <w:webHidden/>
          </w:rPr>
          <w:tab/>
        </w:r>
        <w:r w:rsidR="00703DEF" w:rsidRPr="002F32DE">
          <w:rPr>
            <w:rFonts w:cs="Times New Roman" w:hint="eastAsia"/>
            <w:noProof/>
            <w:webHidden/>
          </w:rPr>
          <w:t>（</w:t>
        </w:r>
        <w:r w:rsidR="00703DEF" w:rsidRPr="002F32DE">
          <w:rPr>
            <w:rFonts w:cs="Times New Roman"/>
            <w:noProof/>
            <w:webHidden/>
          </w:rPr>
          <w:t>4</w:t>
        </w:r>
      </w:hyperlink>
      <w:r w:rsidR="006D6E07" w:rsidRPr="002F32DE">
        <w:rPr>
          <w:rFonts w:cs="Times New Roman" w:hint="eastAsia"/>
          <w:noProof/>
        </w:rPr>
        <w:t>）</w:t>
      </w:r>
    </w:p>
    <w:p w14:paraId="0D636770" w14:textId="35BCFE8A" w:rsidR="00011F10" w:rsidRPr="002F32DE" w:rsidRDefault="0035316E" w:rsidP="00855E9C">
      <w:pPr>
        <w:pStyle w:val="TOC2"/>
        <w:rPr>
          <w:rFonts w:cs="Times New Roman"/>
          <w:noProof/>
          <w:szCs w:val="22"/>
        </w:rPr>
      </w:pPr>
      <w:hyperlink w:anchor="_Toc88483977" w:history="1">
        <w:r w:rsidR="005F6050" w:rsidRPr="002F32DE">
          <w:rPr>
            <w:rStyle w:val="af2"/>
            <w:rFonts w:cs="Times New Roman"/>
            <w:iCs/>
            <w:noProof/>
            <w:color w:val="auto"/>
            <w:kern w:val="0"/>
          </w:rPr>
          <w:t xml:space="preserve">4. 2  </w:t>
        </w:r>
        <w:r w:rsidR="005F6050" w:rsidRPr="002F32DE">
          <w:rPr>
            <w:rStyle w:val="af2"/>
            <w:rFonts w:cs="Times New Roman" w:hint="eastAsia"/>
            <w:iCs/>
            <w:noProof/>
            <w:color w:val="auto"/>
            <w:kern w:val="0"/>
            <w:lang w:val="zh-CN"/>
          </w:rPr>
          <w:t>识别方法</w:t>
        </w:r>
        <w:r w:rsidR="005F6050" w:rsidRPr="002F32DE">
          <w:rPr>
            <w:rFonts w:cs="Times New Roman"/>
            <w:noProof/>
            <w:webHidden/>
          </w:rPr>
          <w:tab/>
        </w:r>
        <w:r w:rsidR="005F6050" w:rsidRPr="002F32DE">
          <w:rPr>
            <w:rFonts w:cs="Times New Roman" w:hint="eastAsia"/>
            <w:noProof/>
            <w:webHidden/>
          </w:rPr>
          <w:t>（</w:t>
        </w:r>
        <w:r w:rsidR="005F6050" w:rsidRPr="002F32DE">
          <w:rPr>
            <w:rFonts w:cs="Times New Roman"/>
            <w:noProof/>
            <w:webHidden/>
          </w:rPr>
          <w:t>5</w:t>
        </w:r>
      </w:hyperlink>
      <w:r w:rsidR="006D6E07" w:rsidRPr="002F32DE">
        <w:rPr>
          <w:rFonts w:cs="Times New Roman" w:hint="eastAsia"/>
          <w:noProof/>
        </w:rPr>
        <w:t>）</w:t>
      </w:r>
    </w:p>
    <w:p w14:paraId="3983F2ED" w14:textId="2E7DCA4D" w:rsidR="00011F10" w:rsidRPr="002F32DE" w:rsidRDefault="0035316E" w:rsidP="00855E9C">
      <w:pPr>
        <w:pStyle w:val="TOC2"/>
        <w:rPr>
          <w:rFonts w:cs="Times New Roman"/>
          <w:noProof/>
          <w:szCs w:val="22"/>
        </w:rPr>
      </w:pPr>
      <w:hyperlink w:anchor="_Toc88483978" w:history="1">
        <w:r w:rsidR="00A950FA" w:rsidRPr="002F32DE">
          <w:rPr>
            <w:rStyle w:val="af2"/>
            <w:rFonts w:cs="Times New Roman"/>
            <w:iCs/>
            <w:noProof/>
            <w:color w:val="auto"/>
            <w:kern w:val="0"/>
          </w:rPr>
          <w:t xml:space="preserve">4. 3  </w:t>
        </w:r>
        <w:r w:rsidR="00A950FA" w:rsidRPr="002F32DE">
          <w:rPr>
            <w:rStyle w:val="af2"/>
            <w:rFonts w:cs="Times New Roman" w:hint="eastAsia"/>
            <w:iCs/>
            <w:noProof/>
            <w:color w:val="auto"/>
            <w:kern w:val="0"/>
            <w:lang w:val="zh-CN"/>
          </w:rPr>
          <w:t>技术要求</w:t>
        </w:r>
        <w:r w:rsidR="00A950FA" w:rsidRPr="002F32DE">
          <w:rPr>
            <w:rFonts w:cs="Times New Roman"/>
            <w:noProof/>
            <w:webHidden/>
          </w:rPr>
          <w:tab/>
        </w:r>
        <w:r w:rsidR="00A950FA" w:rsidRPr="002F32DE">
          <w:rPr>
            <w:rFonts w:cs="Times New Roman" w:hint="eastAsia"/>
            <w:noProof/>
            <w:webHidden/>
          </w:rPr>
          <w:t>（</w:t>
        </w:r>
        <w:r w:rsidR="005F6050" w:rsidRPr="002F32DE">
          <w:rPr>
            <w:rFonts w:cs="Times New Roman"/>
            <w:noProof/>
            <w:webHidden/>
          </w:rPr>
          <w:t>5</w:t>
        </w:r>
      </w:hyperlink>
      <w:r w:rsidR="006D6E07" w:rsidRPr="002F32DE">
        <w:rPr>
          <w:rFonts w:cs="Times New Roman" w:hint="eastAsia"/>
          <w:noProof/>
        </w:rPr>
        <w:t>）</w:t>
      </w:r>
    </w:p>
    <w:p w14:paraId="4B93FFAF" w14:textId="25571F04" w:rsidR="00011F10" w:rsidRPr="002F32DE" w:rsidRDefault="0035316E">
      <w:pPr>
        <w:pStyle w:val="TOC1"/>
        <w:rPr>
          <w:lang w:val="en-US"/>
        </w:rPr>
      </w:pPr>
      <w:hyperlink w:anchor="_Toc88483980" w:history="1">
        <w:r w:rsidR="00DC321A" w:rsidRPr="002F32DE">
          <w:rPr>
            <w:rStyle w:val="af2"/>
            <w:color w:val="auto"/>
            <w:sz w:val="24"/>
            <w:szCs w:val="24"/>
            <w:lang w:val="en-US"/>
          </w:rPr>
          <w:t>5</w:t>
        </w:r>
        <w:r w:rsidR="00011F10" w:rsidRPr="002F32DE">
          <w:rPr>
            <w:rStyle w:val="af2"/>
            <w:color w:val="auto"/>
            <w:lang w:val="en-US"/>
          </w:rPr>
          <w:t xml:space="preserve"> </w:t>
        </w:r>
        <w:r w:rsidR="006F4E8C" w:rsidRPr="002F32DE">
          <w:rPr>
            <w:rStyle w:val="af2"/>
            <w:color w:val="auto"/>
            <w:lang w:val="en-US"/>
          </w:rPr>
          <w:t xml:space="preserve"> </w:t>
        </w:r>
        <w:r w:rsidR="00011F10" w:rsidRPr="002F32DE">
          <w:rPr>
            <w:rStyle w:val="af2"/>
            <w:rFonts w:hint="eastAsia"/>
            <w:color w:val="auto"/>
            <w:sz w:val="24"/>
            <w:szCs w:val="24"/>
          </w:rPr>
          <w:t>光谱知识库构建</w:t>
        </w:r>
        <w:r w:rsidR="00011F10" w:rsidRPr="002F32DE">
          <w:rPr>
            <w:webHidden/>
            <w:lang w:val="en-US"/>
          </w:rPr>
          <w:tab/>
        </w:r>
        <w:r w:rsidR="007C7561" w:rsidRPr="002F32DE">
          <w:rPr>
            <w:rFonts w:hint="eastAsia"/>
            <w:webHidden/>
            <w:lang w:val="en-US"/>
          </w:rPr>
          <w:t>（</w:t>
        </w:r>
        <w:r w:rsidR="001A5E7F" w:rsidRPr="00FB6973">
          <w:rPr>
            <w:webHidden/>
            <w:lang w:val="en-US"/>
          </w:rPr>
          <w:t>6</w:t>
        </w:r>
      </w:hyperlink>
      <w:r w:rsidR="006D6E07" w:rsidRPr="002F32DE">
        <w:rPr>
          <w:rFonts w:hint="eastAsia"/>
          <w:lang w:val="en-US"/>
        </w:rPr>
        <w:t>）</w:t>
      </w:r>
    </w:p>
    <w:p w14:paraId="07C4BF42" w14:textId="1A4DA9B5" w:rsidR="00011F10" w:rsidRPr="002F32DE" w:rsidRDefault="0035316E" w:rsidP="00855E9C">
      <w:pPr>
        <w:pStyle w:val="TOC2"/>
        <w:rPr>
          <w:rFonts w:cs="Times New Roman"/>
          <w:noProof/>
          <w:szCs w:val="22"/>
        </w:rPr>
      </w:pPr>
      <w:hyperlink w:anchor="_Toc88483981" w:history="1">
        <w:r w:rsidR="005F6050" w:rsidRPr="002F32DE">
          <w:rPr>
            <w:rStyle w:val="af2"/>
            <w:rFonts w:cs="Times New Roman"/>
            <w:iCs/>
            <w:noProof/>
            <w:color w:val="auto"/>
            <w:kern w:val="0"/>
          </w:rPr>
          <w:t xml:space="preserve">5. 1  </w:t>
        </w:r>
        <w:r w:rsidR="005F6050" w:rsidRPr="002F32DE">
          <w:rPr>
            <w:rStyle w:val="af2"/>
            <w:rFonts w:cs="Times New Roman" w:hint="eastAsia"/>
            <w:iCs/>
            <w:noProof/>
            <w:color w:val="auto"/>
            <w:kern w:val="0"/>
            <w:lang w:val="zh-CN"/>
          </w:rPr>
          <w:t>光谱库系统设计原则与流程</w:t>
        </w:r>
        <w:r w:rsidR="005F6050" w:rsidRPr="002F32DE">
          <w:rPr>
            <w:rFonts w:cs="Times New Roman"/>
            <w:noProof/>
            <w:webHidden/>
          </w:rPr>
          <w:tab/>
        </w:r>
        <w:r w:rsidR="005F6050" w:rsidRPr="002F32DE">
          <w:rPr>
            <w:rFonts w:cs="Times New Roman" w:hint="eastAsia"/>
            <w:noProof/>
            <w:webHidden/>
          </w:rPr>
          <w:t>（</w:t>
        </w:r>
        <w:r w:rsidR="001A5E7F">
          <w:rPr>
            <w:rFonts w:cs="Times New Roman"/>
            <w:noProof/>
            <w:webHidden/>
          </w:rPr>
          <w:t>6</w:t>
        </w:r>
      </w:hyperlink>
      <w:r w:rsidR="006D6E07" w:rsidRPr="002F32DE">
        <w:rPr>
          <w:rFonts w:cs="Times New Roman" w:hint="eastAsia"/>
          <w:noProof/>
        </w:rPr>
        <w:t>）</w:t>
      </w:r>
    </w:p>
    <w:p w14:paraId="21EA02EC" w14:textId="307442A5" w:rsidR="00011F10" w:rsidRPr="002F32DE" w:rsidRDefault="0035316E" w:rsidP="00855E9C">
      <w:pPr>
        <w:pStyle w:val="TOC2"/>
        <w:rPr>
          <w:rFonts w:cs="Times New Roman"/>
          <w:noProof/>
          <w:szCs w:val="22"/>
        </w:rPr>
      </w:pPr>
      <w:hyperlink w:anchor="_Toc88483982" w:history="1">
        <w:r w:rsidR="005F6050" w:rsidRPr="002F32DE">
          <w:rPr>
            <w:rStyle w:val="af2"/>
            <w:rFonts w:cs="Times New Roman"/>
            <w:iCs/>
            <w:noProof/>
            <w:color w:val="auto"/>
            <w:kern w:val="0"/>
          </w:rPr>
          <w:t xml:space="preserve">5. 2  </w:t>
        </w:r>
        <w:r w:rsidR="005F6050" w:rsidRPr="002F32DE">
          <w:rPr>
            <w:rStyle w:val="af2"/>
            <w:rFonts w:cs="Times New Roman" w:hint="eastAsia"/>
            <w:iCs/>
            <w:noProof/>
            <w:color w:val="auto"/>
            <w:kern w:val="0"/>
            <w:lang w:val="zh-CN"/>
          </w:rPr>
          <w:t>光谱知识数据库功能与设计</w:t>
        </w:r>
        <w:r w:rsidR="005F6050" w:rsidRPr="002F32DE">
          <w:rPr>
            <w:rFonts w:cs="Times New Roman"/>
            <w:noProof/>
            <w:webHidden/>
          </w:rPr>
          <w:tab/>
        </w:r>
        <w:r w:rsidR="005F6050" w:rsidRPr="002F32DE">
          <w:rPr>
            <w:rFonts w:cs="Times New Roman" w:hint="eastAsia"/>
            <w:noProof/>
            <w:webHidden/>
          </w:rPr>
          <w:t>（</w:t>
        </w:r>
        <w:r w:rsidR="001A5E7F">
          <w:rPr>
            <w:rFonts w:cs="Times New Roman"/>
            <w:noProof/>
            <w:webHidden/>
          </w:rPr>
          <w:t>6</w:t>
        </w:r>
      </w:hyperlink>
      <w:r w:rsidR="006D6E07" w:rsidRPr="002F32DE">
        <w:rPr>
          <w:rFonts w:cs="Times New Roman" w:hint="eastAsia"/>
          <w:noProof/>
        </w:rPr>
        <w:t>）</w:t>
      </w:r>
    </w:p>
    <w:p w14:paraId="297ED733" w14:textId="24B6F40D" w:rsidR="00011F10" w:rsidRPr="002F32DE" w:rsidRDefault="0035316E">
      <w:pPr>
        <w:pStyle w:val="TOC1"/>
        <w:rPr>
          <w:lang w:val="en-US"/>
        </w:rPr>
      </w:pPr>
      <w:hyperlink w:anchor="_Toc88483983" w:history="1">
        <w:r w:rsidR="00DC321A" w:rsidRPr="00236168">
          <w:rPr>
            <w:rStyle w:val="af2"/>
            <w:sz w:val="24"/>
            <w:szCs w:val="24"/>
            <w:lang w:val="en-US"/>
          </w:rPr>
          <w:t>6</w:t>
        </w:r>
        <w:r w:rsidR="00011F10" w:rsidRPr="00236168">
          <w:rPr>
            <w:rStyle w:val="af2"/>
            <w:lang w:val="en-US"/>
          </w:rPr>
          <w:t xml:space="preserve"> </w:t>
        </w:r>
        <w:r w:rsidR="006F4E8C" w:rsidRPr="00236168">
          <w:rPr>
            <w:rStyle w:val="af2"/>
            <w:lang w:val="en-US"/>
          </w:rPr>
          <w:t xml:space="preserve"> </w:t>
        </w:r>
        <w:r w:rsidR="00236168" w:rsidRPr="00236168">
          <w:rPr>
            <w:rStyle w:val="af2"/>
            <w:rFonts w:hint="eastAsia"/>
            <w:lang w:val="en-US"/>
          </w:rPr>
          <w:t>遥感解译和动态监测</w:t>
        </w:r>
        <w:r w:rsidR="00011F10" w:rsidRPr="00236168">
          <w:rPr>
            <w:rStyle w:val="af2"/>
            <w:webHidden/>
            <w:lang w:val="en-US"/>
          </w:rPr>
          <w:tab/>
        </w:r>
        <w:r w:rsidR="007C7561" w:rsidRPr="00236168">
          <w:rPr>
            <w:rStyle w:val="af2"/>
            <w:rFonts w:hint="eastAsia"/>
            <w:webHidden/>
            <w:sz w:val="21"/>
            <w:szCs w:val="21"/>
            <w:lang w:val="en-US"/>
          </w:rPr>
          <w:t>（</w:t>
        </w:r>
        <w:r w:rsidR="001A5E7F" w:rsidRPr="00236168">
          <w:rPr>
            <w:rStyle w:val="af2"/>
            <w:webHidden/>
            <w:sz w:val="21"/>
            <w:szCs w:val="21"/>
            <w:lang w:val="en-US"/>
          </w:rPr>
          <w:t>9</w:t>
        </w:r>
      </w:hyperlink>
      <w:r w:rsidR="00DC321A" w:rsidRPr="002F32DE">
        <w:rPr>
          <w:rFonts w:hint="eastAsia"/>
          <w:sz w:val="21"/>
          <w:szCs w:val="21"/>
          <w:lang w:val="en-US"/>
        </w:rPr>
        <w:t>）</w:t>
      </w:r>
    </w:p>
    <w:p w14:paraId="0212939A" w14:textId="7B70F8EF" w:rsidR="00011F10" w:rsidRPr="002F32DE" w:rsidRDefault="0035316E" w:rsidP="00855E9C">
      <w:pPr>
        <w:pStyle w:val="TOC2"/>
        <w:rPr>
          <w:rFonts w:cs="Times New Roman"/>
          <w:noProof/>
        </w:rPr>
      </w:pPr>
      <w:hyperlink w:anchor="_Toc88483984" w:history="1">
        <w:r w:rsidR="00962C24" w:rsidRPr="002F32DE">
          <w:rPr>
            <w:rStyle w:val="af2"/>
            <w:rFonts w:cs="Times New Roman"/>
            <w:iCs/>
            <w:noProof/>
            <w:color w:val="auto"/>
            <w:kern w:val="0"/>
          </w:rPr>
          <w:t xml:space="preserve">6. 1  </w:t>
        </w:r>
        <w:r w:rsidR="00962C24" w:rsidRPr="002F32DE">
          <w:rPr>
            <w:rStyle w:val="af2"/>
            <w:rFonts w:cs="Times New Roman" w:hint="eastAsia"/>
            <w:iCs/>
            <w:noProof/>
            <w:color w:val="auto"/>
            <w:kern w:val="0"/>
          </w:rPr>
          <w:t>遥感影像选择和处理要求</w:t>
        </w:r>
        <w:r w:rsidR="00962C24" w:rsidRPr="002F32DE">
          <w:rPr>
            <w:rFonts w:cs="Times New Roman"/>
            <w:noProof/>
            <w:webHidden/>
          </w:rPr>
          <w:tab/>
        </w:r>
        <w:r w:rsidR="00962C24" w:rsidRPr="002F32DE">
          <w:rPr>
            <w:rFonts w:cs="Times New Roman" w:hint="eastAsia"/>
            <w:noProof/>
            <w:webHidden/>
          </w:rPr>
          <w:t>（</w:t>
        </w:r>
        <w:r w:rsidR="001A5E7F">
          <w:rPr>
            <w:rFonts w:cs="Times New Roman"/>
            <w:noProof/>
            <w:webHidden/>
          </w:rPr>
          <w:t>9</w:t>
        </w:r>
      </w:hyperlink>
      <w:r w:rsidR="006D6E07" w:rsidRPr="002F32DE">
        <w:rPr>
          <w:rFonts w:cs="Times New Roman" w:hint="eastAsia"/>
          <w:noProof/>
        </w:rPr>
        <w:t>）</w:t>
      </w:r>
    </w:p>
    <w:p w14:paraId="4BD08EF9" w14:textId="3B975E5A" w:rsidR="00E057C9" w:rsidRPr="002F32DE" w:rsidRDefault="0035316E">
      <w:pPr>
        <w:pStyle w:val="TOC2"/>
        <w:rPr>
          <w:rFonts w:cs="Times New Roman"/>
          <w:noProof/>
          <w:szCs w:val="22"/>
        </w:rPr>
      </w:pPr>
      <w:hyperlink w:anchor="_Toc88483973" w:history="1">
        <w:r w:rsidR="00962C24" w:rsidRPr="002F32DE">
          <w:rPr>
            <w:rStyle w:val="af2"/>
            <w:rFonts w:cs="Times New Roman"/>
            <w:iCs/>
            <w:noProof/>
            <w:color w:val="auto"/>
            <w:kern w:val="0"/>
          </w:rPr>
          <w:t xml:space="preserve">6. 2  </w:t>
        </w:r>
        <w:r w:rsidR="006C0D84">
          <w:rPr>
            <w:rStyle w:val="af2"/>
            <w:rFonts w:cs="Times New Roman" w:hint="eastAsia"/>
            <w:iCs/>
            <w:noProof/>
            <w:color w:val="auto"/>
            <w:kern w:val="0"/>
          </w:rPr>
          <w:t>遥感影像</w:t>
        </w:r>
        <w:r w:rsidR="00962C24" w:rsidRPr="002F32DE">
          <w:rPr>
            <w:rStyle w:val="af2"/>
            <w:rFonts w:cs="Times New Roman" w:hint="eastAsia"/>
            <w:iCs/>
            <w:noProof/>
            <w:color w:val="auto"/>
            <w:kern w:val="0"/>
            <w:lang w:val="zh-CN"/>
          </w:rPr>
          <w:t>数据处理</w:t>
        </w:r>
        <w:r w:rsidR="00962C24" w:rsidRPr="002F32DE">
          <w:rPr>
            <w:rFonts w:cs="Times New Roman"/>
            <w:noProof/>
            <w:webHidden/>
          </w:rPr>
          <w:tab/>
        </w:r>
        <w:r w:rsidR="00962C24" w:rsidRPr="002F32DE">
          <w:rPr>
            <w:rFonts w:cs="Times New Roman" w:hint="eastAsia"/>
            <w:noProof/>
            <w:webHidden/>
          </w:rPr>
          <w:t>（</w:t>
        </w:r>
        <w:r w:rsidR="001A5E7F">
          <w:rPr>
            <w:rFonts w:cs="Times New Roman"/>
            <w:noProof/>
            <w:webHidden/>
          </w:rPr>
          <w:t>9</w:t>
        </w:r>
      </w:hyperlink>
      <w:r w:rsidR="006D6E07" w:rsidRPr="002F32DE">
        <w:rPr>
          <w:rFonts w:cs="Times New Roman" w:hint="eastAsia"/>
          <w:noProof/>
        </w:rPr>
        <w:t>）</w:t>
      </w:r>
    </w:p>
    <w:p w14:paraId="1DB526C8" w14:textId="19BD60AE" w:rsidR="00011F10" w:rsidRPr="002F32DE" w:rsidRDefault="0035316E" w:rsidP="00855E9C">
      <w:pPr>
        <w:pStyle w:val="TOC2"/>
        <w:rPr>
          <w:rFonts w:cs="Times New Roman"/>
          <w:noProof/>
          <w:szCs w:val="22"/>
        </w:rPr>
      </w:pPr>
      <w:hyperlink w:anchor="_Toc88483985" w:history="1">
        <w:r w:rsidR="00962C24" w:rsidRPr="002F32DE">
          <w:rPr>
            <w:rStyle w:val="af2"/>
            <w:rFonts w:cs="Times New Roman"/>
            <w:iCs/>
            <w:noProof/>
            <w:color w:val="auto"/>
            <w:kern w:val="0"/>
          </w:rPr>
          <w:t xml:space="preserve">6. 3  </w:t>
        </w:r>
        <w:r w:rsidR="008208DC">
          <w:rPr>
            <w:rStyle w:val="af2"/>
            <w:rFonts w:cs="Times New Roman" w:hint="eastAsia"/>
            <w:iCs/>
            <w:noProof/>
            <w:color w:val="auto"/>
            <w:kern w:val="0"/>
          </w:rPr>
          <w:t>遥感动态变化监测</w:t>
        </w:r>
        <w:r w:rsidR="00962C24" w:rsidRPr="002F32DE">
          <w:rPr>
            <w:rFonts w:cs="Times New Roman"/>
            <w:noProof/>
            <w:webHidden/>
          </w:rPr>
          <w:tab/>
        </w:r>
        <w:r w:rsidR="00962C24" w:rsidRPr="002F32DE">
          <w:rPr>
            <w:rFonts w:cs="Times New Roman" w:hint="eastAsia"/>
            <w:noProof/>
            <w:webHidden/>
          </w:rPr>
          <w:t>（</w:t>
        </w:r>
        <w:r w:rsidR="00962C24" w:rsidRPr="002F32DE">
          <w:rPr>
            <w:rFonts w:cs="Times New Roman"/>
            <w:noProof/>
            <w:webHidden/>
          </w:rPr>
          <w:fldChar w:fldCharType="begin"/>
        </w:r>
        <w:r w:rsidR="00962C24" w:rsidRPr="002F32DE">
          <w:rPr>
            <w:rFonts w:cs="Times New Roman"/>
            <w:noProof/>
            <w:webHidden/>
          </w:rPr>
          <w:instrText xml:space="preserve"> PAGEREF _Toc88483985 \h </w:instrText>
        </w:r>
        <w:r w:rsidR="00962C24" w:rsidRPr="002F32DE">
          <w:rPr>
            <w:rFonts w:cs="Times New Roman"/>
            <w:noProof/>
            <w:webHidden/>
          </w:rPr>
        </w:r>
        <w:r w:rsidR="00962C24" w:rsidRPr="002F32DE">
          <w:rPr>
            <w:rFonts w:cs="Times New Roman"/>
            <w:noProof/>
            <w:webHidden/>
          </w:rPr>
          <w:fldChar w:fldCharType="separate"/>
        </w:r>
        <w:r w:rsidR="00962C24" w:rsidRPr="002F32DE">
          <w:rPr>
            <w:rFonts w:cs="Times New Roman"/>
            <w:noProof/>
            <w:webHidden/>
          </w:rPr>
          <w:t>1</w:t>
        </w:r>
        <w:r w:rsidR="001A5E7F">
          <w:rPr>
            <w:rFonts w:cs="Times New Roman"/>
            <w:noProof/>
            <w:webHidden/>
          </w:rPr>
          <w:t>0</w:t>
        </w:r>
        <w:r w:rsidR="00962C24" w:rsidRPr="002F32DE">
          <w:rPr>
            <w:rFonts w:cs="Times New Roman"/>
            <w:noProof/>
            <w:webHidden/>
          </w:rPr>
          <w:fldChar w:fldCharType="end"/>
        </w:r>
      </w:hyperlink>
      <w:r w:rsidR="006D6E07" w:rsidRPr="002F32DE">
        <w:rPr>
          <w:rFonts w:cs="Times New Roman" w:hint="eastAsia"/>
          <w:noProof/>
        </w:rPr>
        <w:t>）</w:t>
      </w:r>
    </w:p>
    <w:p w14:paraId="3AE1A1D4" w14:textId="247D3AE4" w:rsidR="00011F10" w:rsidRPr="002F32DE" w:rsidRDefault="0035316E">
      <w:pPr>
        <w:pStyle w:val="TOC2"/>
        <w:rPr>
          <w:rFonts w:cs="Times New Roman"/>
          <w:noProof/>
          <w:szCs w:val="22"/>
        </w:rPr>
      </w:pPr>
      <w:hyperlink w:anchor="_Toc88483986" w:history="1">
        <w:r w:rsidR="00B936DC" w:rsidRPr="002F32DE">
          <w:rPr>
            <w:rStyle w:val="af2"/>
            <w:rFonts w:cs="Times New Roman"/>
            <w:iCs/>
            <w:noProof/>
            <w:color w:val="auto"/>
            <w:kern w:val="0"/>
          </w:rPr>
          <w:t xml:space="preserve">6. 4  </w:t>
        </w:r>
        <w:r w:rsidR="00B936DC" w:rsidRPr="002F32DE">
          <w:rPr>
            <w:rStyle w:val="af2"/>
            <w:rFonts w:cs="Times New Roman" w:hint="eastAsia"/>
            <w:iCs/>
            <w:noProof/>
            <w:color w:val="auto"/>
            <w:kern w:val="0"/>
          </w:rPr>
          <w:t>精度评估</w:t>
        </w:r>
        <w:r w:rsidR="00B936DC" w:rsidRPr="002F32DE">
          <w:rPr>
            <w:rFonts w:cs="Times New Roman"/>
            <w:noProof/>
            <w:webHidden/>
          </w:rPr>
          <w:tab/>
        </w:r>
        <w:r w:rsidR="00B936DC" w:rsidRPr="002F32DE">
          <w:rPr>
            <w:rFonts w:cs="Times New Roman" w:hint="eastAsia"/>
            <w:noProof/>
            <w:webHidden/>
          </w:rPr>
          <w:t>（</w:t>
        </w:r>
        <w:r w:rsidR="00B936DC" w:rsidRPr="002F32DE">
          <w:rPr>
            <w:rFonts w:cs="Times New Roman"/>
            <w:noProof/>
            <w:webHidden/>
          </w:rPr>
          <w:fldChar w:fldCharType="begin"/>
        </w:r>
        <w:r w:rsidR="00B936DC" w:rsidRPr="002F32DE">
          <w:rPr>
            <w:rFonts w:cs="Times New Roman"/>
            <w:noProof/>
            <w:webHidden/>
          </w:rPr>
          <w:instrText xml:space="preserve"> PAGEREF _Toc88483986 \h </w:instrText>
        </w:r>
        <w:r w:rsidR="00B936DC" w:rsidRPr="002F32DE">
          <w:rPr>
            <w:rFonts w:cs="Times New Roman"/>
            <w:noProof/>
            <w:webHidden/>
          </w:rPr>
        </w:r>
        <w:r w:rsidR="00B936DC" w:rsidRPr="002F32DE">
          <w:rPr>
            <w:rFonts w:cs="Times New Roman"/>
            <w:noProof/>
            <w:webHidden/>
          </w:rPr>
          <w:fldChar w:fldCharType="separate"/>
        </w:r>
        <w:r w:rsidR="00B936DC" w:rsidRPr="002F32DE">
          <w:rPr>
            <w:rFonts w:cs="Times New Roman"/>
            <w:noProof/>
            <w:webHidden/>
          </w:rPr>
          <w:t>1</w:t>
        </w:r>
        <w:r w:rsidR="001A5E7F">
          <w:rPr>
            <w:rFonts w:cs="Times New Roman"/>
            <w:noProof/>
            <w:webHidden/>
          </w:rPr>
          <w:t>1</w:t>
        </w:r>
        <w:r w:rsidR="00B936DC" w:rsidRPr="002F32DE">
          <w:rPr>
            <w:rFonts w:cs="Times New Roman"/>
            <w:noProof/>
            <w:webHidden/>
          </w:rPr>
          <w:fldChar w:fldCharType="end"/>
        </w:r>
      </w:hyperlink>
      <w:r w:rsidR="006D6E07" w:rsidRPr="002F32DE">
        <w:rPr>
          <w:rFonts w:cs="Times New Roman" w:hint="eastAsia"/>
          <w:noProof/>
        </w:rPr>
        <w:t>）</w:t>
      </w:r>
    </w:p>
    <w:p w14:paraId="7D0A0752" w14:textId="769906C8" w:rsidR="00011F10" w:rsidRPr="002F32DE" w:rsidRDefault="0035316E">
      <w:pPr>
        <w:pStyle w:val="TOC1"/>
        <w:rPr>
          <w:lang w:val="en-US"/>
        </w:rPr>
      </w:pPr>
      <w:hyperlink w:anchor="_Toc88483988" w:history="1">
        <w:r w:rsidR="00DC321A" w:rsidRPr="002F32DE">
          <w:rPr>
            <w:rStyle w:val="af2"/>
            <w:color w:val="auto"/>
            <w:sz w:val="24"/>
            <w:szCs w:val="24"/>
            <w:lang w:val="en-US"/>
          </w:rPr>
          <w:t>7</w:t>
        </w:r>
        <w:r w:rsidR="006F4E8C" w:rsidRPr="002F32DE">
          <w:rPr>
            <w:rStyle w:val="af2"/>
            <w:color w:val="auto"/>
            <w:sz w:val="24"/>
            <w:szCs w:val="24"/>
            <w:lang w:val="en-US"/>
          </w:rPr>
          <w:t xml:space="preserve"> </w:t>
        </w:r>
        <w:r w:rsidR="00011F10" w:rsidRPr="002F32DE">
          <w:rPr>
            <w:rStyle w:val="af2"/>
            <w:color w:val="auto"/>
            <w:lang w:val="en-US"/>
          </w:rPr>
          <w:t xml:space="preserve"> </w:t>
        </w:r>
        <w:r w:rsidR="00011F10" w:rsidRPr="002F32DE">
          <w:rPr>
            <w:rStyle w:val="af2"/>
            <w:rFonts w:hint="eastAsia"/>
            <w:color w:val="auto"/>
            <w:sz w:val="24"/>
            <w:szCs w:val="24"/>
          </w:rPr>
          <w:t>体量估算</w:t>
        </w:r>
        <w:r w:rsidR="00011F10" w:rsidRPr="002F32DE">
          <w:rPr>
            <w:webHidden/>
            <w:lang w:val="en-US"/>
          </w:rPr>
          <w:tab/>
        </w:r>
        <w:r w:rsidR="006D6E07" w:rsidRPr="002F32DE">
          <w:rPr>
            <w:rFonts w:hint="eastAsia"/>
            <w:webHidden/>
            <w:sz w:val="21"/>
            <w:szCs w:val="21"/>
            <w:lang w:val="en-US"/>
          </w:rPr>
          <w:t>（</w:t>
        </w:r>
        <w:r w:rsidR="00011F10" w:rsidRPr="002F32DE">
          <w:rPr>
            <w:webHidden/>
            <w:sz w:val="21"/>
            <w:szCs w:val="21"/>
          </w:rPr>
          <w:fldChar w:fldCharType="begin"/>
        </w:r>
        <w:r w:rsidR="00011F10" w:rsidRPr="002F32DE">
          <w:rPr>
            <w:webHidden/>
            <w:sz w:val="21"/>
            <w:szCs w:val="21"/>
            <w:lang w:val="en-US"/>
          </w:rPr>
          <w:instrText xml:space="preserve"> PAGEREF _Toc88483988 \h </w:instrText>
        </w:r>
        <w:r w:rsidR="00011F10" w:rsidRPr="002F32DE">
          <w:rPr>
            <w:webHidden/>
            <w:sz w:val="21"/>
            <w:szCs w:val="21"/>
          </w:rPr>
        </w:r>
        <w:r w:rsidR="00011F10" w:rsidRPr="002F32DE">
          <w:rPr>
            <w:webHidden/>
            <w:sz w:val="21"/>
            <w:szCs w:val="21"/>
          </w:rPr>
          <w:fldChar w:fldCharType="separate"/>
        </w:r>
        <w:r w:rsidR="006A59F2" w:rsidRPr="002F32DE">
          <w:rPr>
            <w:webHidden/>
            <w:sz w:val="21"/>
            <w:szCs w:val="21"/>
            <w:lang w:val="en-US"/>
          </w:rPr>
          <w:t>1</w:t>
        </w:r>
        <w:r w:rsidR="001A5E7F">
          <w:rPr>
            <w:webHidden/>
            <w:sz w:val="21"/>
            <w:szCs w:val="21"/>
            <w:lang w:val="en-US"/>
          </w:rPr>
          <w:t>3</w:t>
        </w:r>
        <w:r w:rsidR="00011F10" w:rsidRPr="002F32DE">
          <w:rPr>
            <w:webHidden/>
            <w:sz w:val="21"/>
            <w:szCs w:val="21"/>
          </w:rPr>
          <w:fldChar w:fldCharType="end"/>
        </w:r>
      </w:hyperlink>
      <w:r w:rsidR="00DC321A" w:rsidRPr="002F32DE">
        <w:rPr>
          <w:rFonts w:hint="eastAsia"/>
          <w:sz w:val="21"/>
          <w:szCs w:val="21"/>
          <w:lang w:val="en-US"/>
        </w:rPr>
        <w:t>）</w:t>
      </w:r>
    </w:p>
    <w:p w14:paraId="1F83A664" w14:textId="70E0B241" w:rsidR="00011F10" w:rsidRPr="002F32DE" w:rsidRDefault="0035316E">
      <w:pPr>
        <w:pStyle w:val="TOC1"/>
        <w:rPr>
          <w:lang w:val="en-US"/>
        </w:rPr>
      </w:pPr>
      <w:hyperlink w:anchor="_Toc88483992" w:history="1">
        <w:r w:rsidR="005F6050" w:rsidRPr="002F32DE">
          <w:rPr>
            <w:rStyle w:val="af2"/>
            <w:color w:val="auto"/>
            <w:sz w:val="24"/>
            <w:szCs w:val="24"/>
            <w:lang w:val="en-US"/>
          </w:rPr>
          <w:t>8</w:t>
        </w:r>
        <w:r w:rsidR="005F6050" w:rsidRPr="002F32DE">
          <w:rPr>
            <w:rStyle w:val="af2"/>
            <w:color w:val="auto"/>
            <w:lang w:val="en-US"/>
          </w:rPr>
          <w:t xml:space="preserve">  </w:t>
        </w:r>
        <w:r w:rsidR="005F6050" w:rsidRPr="002F32DE">
          <w:rPr>
            <w:rStyle w:val="af2"/>
            <w:rFonts w:hint="eastAsia"/>
            <w:color w:val="auto"/>
            <w:sz w:val="24"/>
            <w:szCs w:val="24"/>
          </w:rPr>
          <w:t>成果提交</w:t>
        </w:r>
        <w:r w:rsidR="005F6050" w:rsidRPr="002F32DE">
          <w:rPr>
            <w:webHidden/>
            <w:lang w:val="en-US"/>
          </w:rPr>
          <w:tab/>
        </w:r>
        <w:r w:rsidR="005F6050" w:rsidRPr="002F32DE">
          <w:rPr>
            <w:rFonts w:hint="eastAsia"/>
            <w:webHidden/>
            <w:sz w:val="21"/>
            <w:szCs w:val="21"/>
            <w:lang w:val="en-US"/>
          </w:rPr>
          <w:t>（</w:t>
        </w:r>
        <w:r w:rsidR="005F6050" w:rsidRPr="00FB6973">
          <w:rPr>
            <w:webHidden/>
            <w:sz w:val="21"/>
            <w:szCs w:val="21"/>
            <w:lang w:val="en-US"/>
          </w:rPr>
          <w:t>1</w:t>
        </w:r>
        <w:r w:rsidR="001A5E7F" w:rsidRPr="00FB6973">
          <w:rPr>
            <w:webHidden/>
            <w:sz w:val="21"/>
            <w:szCs w:val="21"/>
            <w:lang w:val="en-US"/>
          </w:rPr>
          <w:t>4</w:t>
        </w:r>
      </w:hyperlink>
      <w:r w:rsidR="00DC321A" w:rsidRPr="002F32DE">
        <w:rPr>
          <w:rFonts w:hint="eastAsia"/>
          <w:sz w:val="21"/>
          <w:szCs w:val="21"/>
          <w:lang w:val="en-US"/>
        </w:rPr>
        <w:t>）</w:t>
      </w:r>
    </w:p>
    <w:p w14:paraId="189301DA" w14:textId="77235AED" w:rsidR="00011F10" w:rsidRPr="002F32DE" w:rsidRDefault="0035316E">
      <w:pPr>
        <w:pStyle w:val="TOC1"/>
        <w:rPr>
          <w:lang w:val="en-US"/>
        </w:rPr>
      </w:pPr>
      <w:hyperlink w:anchor="_Toc88483993" w:history="1">
        <w:r w:rsidR="005F6050" w:rsidRPr="002F32DE">
          <w:rPr>
            <w:rStyle w:val="af2"/>
            <w:rFonts w:hint="eastAsia"/>
            <w:color w:val="auto"/>
            <w:sz w:val="24"/>
            <w:szCs w:val="24"/>
          </w:rPr>
          <w:t>用词说明</w:t>
        </w:r>
        <w:r w:rsidR="005F6050" w:rsidRPr="002F32DE">
          <w:rPr>
            <w:webHidden/>
            <w:sz w:val="24"/>
            <w:szCs w:val="24"/>
            <w:lang w:val="en-US"/>
          </w:rPr>
          <w:tab/>
        </w:r>
        <w:r w:rsidR="005F6050" w:rsidRPr="002F32DE">
          <w:rPr>
            <w:rFonts w:hint="eastAsia"/>
            <w:webHidden/>
            <w:sz w:val="21"/>
            <w:szCs w:val="21"/>
            <w:lang w:val="en-US"/>
          </w:rPr>
          <w:t>（</w:t>
        </w:r>
        <w:r w:rsidR="005F6050" w:rsidRPr="00FB6973">
          <w:rPr>
            <w:webHidden/>
            <w:sz w:val="21"/>
            <w:szCs w:val="21"/>
            <w:lang w:val="en-US"/>
          </w:rPr>
          <w:t>1</w:t>
        </w:r>
        <w:r w:rsidR="001A5E7F" w:rsidRPr="00FB6973">
          <w:rPr>
            <w:webHidden/>
            <w:sz w:val="21"/>
            <w:szCs w:val="21"/>
            <w:lang w:val="en-US"/>
          </w:rPr>
          <w:t>5</w:t>
        </w:r>
      </w:hyperlink>
      <w:r w:rsidR="00DC321A" w:rsidRPr="002F32DE">
        <w:rPr>
          <w:rFonts w:hint="eastAsia"/>
          <w:sz w:val="21"/>
          <w:szCs w:val="21"/>
          <w:lang w:val="en-US"/>
        </w:rPr>
        <w:t>）</w:t>
      </w:r>
    </w:p>
    <w:p w14:paraId="5ABAD286" w14:textId="226424EB" w:rsidR="00011F10" w:rsidRPr="002F32DE" w:rsidRDefault="0035316E">
      <w:pPr>
        <w:pStyle w:val="TOC1"/>
        <w:rPr>
          <w:sz w:val="21"/>
          <w:szCs w:val="21"/>
          <w:lang w:val="en-US"/>
        </w:rPr>
      </w:pPr>
      <w:hyperlink w:anchor="_Toc88483994" w:history="1">
        <w:r w:rsidR="005F6050" w:rsidRPr="002F32DE">
          <w:rPr>
            <w:rStyle w:val="af2"/>
            <w:rFonts w:hint="eastAsia"/>
            <w:color w:val="auto"/>
            <w:sz w:val="24"/>
            <w:szCs w:val="24"/>
          </w:rPr>
          <w:t>引用标准名录</w:t>
        </w:r>
        <w:r w:rsidR="005F6050" w:rsidRPr="002F32DE">
          <w:rPr>
            <w:webHidden/>
            <w:sz w:val="24"/>
            <w:szCs w:val="24"/>
            <w:lang w:val="en-US"/>
          </w:rPr>
          <w:tab/>
        </w:r>
        <w:r w:rsidR="005F6050" w:rsidRPr="002F32DE">
          <w:rPr>
            <w:rFonts w:hint="eastAsia"/>
            <w:webHidden/>
            <w:sz w:val="21"/>
            <w:szCs w:val="21"/>
            <w:lang w:val="en-US"/>
          </w:rPr>
          <w:t>（</w:t>
        </w:r>
        <w:r w:rsidR="005F6050" w:rsidRPr="00FB6973">
          <w:rPr>
            <w:webHidden/>
            <w:sz w:val="21"/>
            <w:szCs w:val="21"/>
            <w:lang w:val="en-US"/>
          </w:rPr>
          <w:t>1</w:t>
        </w:r>
        <w:r w:rsidR="001A5E7F" w:rsidRPr="00FB6973">
          <w:rPr>
            <w:webHidden/>
            <w:sz w:val="21"/>
            <w:szCs w:val="21"/>
            <w:lang w:val="en-US"/>
          </w:rPr>
          <w:t>6</w:t>
        </w:r>
      </w:hyperlink>
      <w:r w:rsidR="00DC321A" w:rsidRPr="002F32DE">
        <w:rPr>
          <w:rFonts w:hint="eastAsia"/>
          <w:sz w:val="21"/>
          <w:szCs w:val="21"/>
          <w:lang w:val="en-US"/>
        </w:rPr>
        <w:t>）</w:t>
      </w:r>
    </w:p>
    <w:p w14:paraId="74C64939" w14:textId="76E917B8" w:rsidR="00B953B2" w:rsidRPr="002F32DE" w:rsidRDefault="00B953B2">
      <w:pPr>
        <w:pStyle w:val="TOC1"/>
        <w:ind w:left="310" w:hanging="310"/>
        <w:rPr>
          <w:rFonts w:eastAsia="仿宋"/>
          <w:bCs w:val="0"/>
          <w:kern w:val="2"/>
          <w:sz w:val="21"/>
          <w:lang w:val="en-US"/>
        </w:rPr>
      </w:pPr>
      <w:bookmarkStart w:id="2" w:name="_Hlk96780494"/>
      <w:r w:rsidRPr="002F32DE">
        <w:rPr>
          <w:rStyle w:val="af2"/>
          <w:rFonts w:hint="eastAsia"/>
          <w:color w:val="auto"/>
          <w:sz w:val="24"/>
          <w:szCs w:val="24"/>
          <w:u w:val="none"/>
        </w:rPr>
        <w:t>附</w:t>
      </w:r>
      <w:r w:rsidRPr="002F32DE">
        <w:rPr>
          <w:rStyle w:val="af2"/>
          <w:rFonts w:hint="eastAsia"/>
          <w:color w:val="auto"/>
          <w:sz w:val="24"/>
          <w:szCs w:val="24"/>
          <w:u w:val="none"/>
          <w:lang w:val="en-US"/>
        </w:rPr>
        <w:t>：</w:t>
      </w:r>
      <w:bookmarkEnd w:id="2"/>
      <w:r w:rsidR="00D41FA8" w:rsidRPr="002F32DE">
        <w:rPr>
          <w:rStyle w:val="af2"/>
          <w:color w:val="auto"/>
          <w:sz w:val="24"/>
          <w:szCs w:val="24"/>
        </w:rPr>
        <w:fldChar w:fldCharType="begin"/>
      </w:r>
      <w:r w:rsidR="00D41FA8" w:rsidRPr="002F32DE">
        <w:rPr>
          <w:rStyle w:val="af2"/>
          <w:color w:val="auto"/>
          <w:sz w:val="24"/>
          <w:szCs w:val="24"/>
          <w:lang w:val="en-US"/>
        </w:rPr>
        <w:instrText xml:space="preserve"> HYPERLINK \l "_Toc96780420" </w:instrText>
      </w:r>
      <w:r w:rsidR="00D41FA8" w:rsidRPr="002F32DE">
        <w:rPr>
          <w:rStyle w:val="af2"/>
          <w:color w:val="auto"/>
          <w:sz w:val="24"/>
          <w:szCs w:val="24"/>
        </w:rPr>
        <w:fldChar w:fldCharType="separate"/>
      </w:r>
      <w:r w:rsidR="00D41FA8" w:rsidRPr="002F32DE">
        <w:rPr>
          <w:rStyle w:val="af2"/>
          <w:rFonts w:hint="eastAsia"/>
          <w:color w:val="auto"/>
          <w:sz w:val="24"/>
          <w:szCs w:val="24"/>
        </w:rPr>
        <w:t>条文说明</w:t>
      </w:r>
      <w:r w:rsidR="00D41FA8" w:rsidRPr="002F32DE">
        <w:rPr>
          <w:webHidden/>
          <w:sz w:val="24"/>
          <w:szCs w:val="24"/>
          <w:lang w:val="en-US"/>
        </w:rPr>
        <w:tab/>
      </w:r>
      <w:r w:rsidR="00D41FA8" w:rsidRPr="002F32DE">
        <w:rPr>
          <w:rFonts w:hint="eastAsia"/>
          <w:webHidden/>
          <w:sz w:val="21"/>
          <w:szCs w:val="21"/>
          <w:lang w:val="en-US"/>
        </w:rPr>
        <w:t>（</w:t>
      </w:r>
      <w:r w:rsidR="00D41FA8" w:rsidRPr="00FB6973">
        <w:rPr>
          <w:webHidden/>
          <w:sz w:val="21"/>
          <w:szCs w:val="21"/>
          <w:lang w:val="en-US"/>
        </w:rPr>
        <w:t>1</w:t>
      </w:r>
      <w:r w:rsidR="001A5E7F" w:rsidRPr="00FB6973">
        <w:rPr>
          <w:webHidden/>
          <w:sz w:val="21"/>
          <w:szCs w:val="21"/>
          <w:lang w:val="en-US"/>
        </w:rPr>
        <w:t>7</w:t>
      </w:r>
      <w:r w:rsidR="00D41FA8" w:rsidRPr="002F32DE">
        <w:rPr>
          <w:sz w:val="21"/>
          <w:szCs w:val="21"/>
        </w:rPr>
        <w:fldChar w:fldCharType="end"/>
      </w:r>
      <w:r w:rsidRPr="002F32DE">
        <w:rPr>
          <w:rStyle w:val="af2"/>
          <w:rFonts w:hint="eastAsia"/>
          <w:color w:val="auto"/>
          <w:sz w:val="21"/>
          <w:szCs w:val="21"/>
          <w:u w:val="none"/>
          <w:lang w:val="en-US"/>
        </w:rPr>
        <w:t>）</w:t>
      </w:r>
    </w:p>
    <w:p w14:paraId="3DFB539F" w14:textId="6B5D77A7" w:rsidR="00E43D16" w:rsidRPr="003F4B16" w:rsidRDefault="00011F10" w:rsidP="00476CAA">
      <w:pPr>
        <w:ind w:firstLine="0"/>
        <w:rPr>
          <w:rFonts w:cs="Times New Roman"/>
        </w:rPr>
      </w:pPr>
      <w:r w:rsidRPr="00476CAA">
        <w:rPr>
          <w:rFonts w:ascii="仿宋" w:eastAsia="仿宋" w:hAnsi="仿宋" w:cs="Times New Roman"/>
        </w:rPr>
        <w:fldChar w:fldCharType="end"/>
      </w:r>
    </w:p>
    <w:p w14:paraId="7BC423E5" w14:textId="77777777" w:rsidR="00E43D16" w:rsidRPr="003F4B16" w:rsidRDefault="00E43D16">
      <w:pPr>
        <w:widowControl/>
        <w:spacing w:line="240" w:lineRule="auto"/>
        <w:ind w:firstLine="0"/>
        <w:jc w:val="left"/>
        <w:rPr>
          <w:rFonts w:cs="Times New Roman"/>
        </w:rPr>
      </w:pPr>
      <w:r w:rsidRPr="003F4B16">
        <w:rPr>
          <w:rFonts w:cs="Times New Roman"/>
        </w:rPr>
        <w:br w:type="page"/>
      </w:r>
    </w:p>
    <w:p w14:paraId="04E015D2" w14:textId="77777777" w:rsidR="007942F0" w:rsidRPr="003F4B16" w:rsidRDefault="007942F0" w:rsidP="003F4B16"/>
    <w:p w14:paraId="76FAED85" w14:textId="77777777" w:rsidR="007942F0" w:rsidRPr="007942F0" w:rsidRDefault="00E43D16" w:rsidP="00B968BE">
      <w:pPr>
        <w:pStyle w:val="1"/>
        <w:spacing w:before="0" w:after="0" w:line="312" w:lineRule="auto"/>
        <w:ind w:firstLine="0"/>
        <w:jc w:val="center"/>
        <w:rPr>
          <w:rFonts w:cs="Times New Roman"/>
          <w:sz w:val="32"/>
          <w:szCs w:val="32"/>
        </w:rPr>
      </w:pPr>
      <w:r w:rsidRPr="003F4B16">
        <w:rPr>
          <w:rFonts w:cs="Times New Roman"/>
          <w:sz w:val="32"/>
          <w:szCs w:val="32"/>
        </w:rPr>
        <w:t>Contents</w:t>
      </w:r>
    </w:p>
    <w:p w14:paraId="32DA3785" w14:textId="23B1CC64" w:rsidR="00E43D16" w:rsidRPr="003F4B16" w:rsidRDefault="00E43D16" w:rsidP="003F4B16">
      <w:pPr>
        <w:rPr>
          <w:rStyle w:val="af2"/>
          <w:rFonts w:cs="Times New Roman"/>
          <w:noProof/>
          <w:sz w:val="22"/>
          <w:szCs w:val="22"/>
        </w:rPr>
      </w:pPr>
      <w:r w:rsidRPr="00843F6A">
        <w:rPr>
          <w:rStyle w:val="af2"/>
          <w:noProof/>
          <w:sz w:val="22"/>
          <w:szCs w:val="22"/>
          <w:lang w:val="zh-CN"/>
        </w:rPr>
        <w:fldChar w:fldCharType="begin"/>
      </w:r>
      <w:r w:rsidRPr="003F4B16">
        <w:rPr>
          <w:rStyle w:val="af2"/>
          <w:rFonts w:cs="Times New Roman"/>
          <w:noProof/>
          <w:sz w:val="22"/>
          <w:szCs w:val="22"/>
        </w:rPr>
        <w:instrText xml:space="preserve"> TOC \o "1-2" \h \z \u </w:instrText>
      </w:r>
      <w:r w:rsidRPr="00843F6A">
        <w:rPr>
          <w:rStyle w:val="af2"/>
          <w:noProof/>
          <w:sz w:val="22"/>
          <w:szCs w:val="22"/>
          <w:lang w:val="zh-CN"/>
        </w:rPr>
        <w:fldChar w:fldCharType="separate"/>
      </w:r>
    </w:p>
    <w:p w14:paraId="7890B79D" w14:textId="370C1CAF" w:rsidR="00E43D16" w:rsidRPr="003F4B16" w:rsidRDefault="0035316E">
      <w:pPr>
        <w:pStyle w:val="TOC1"/>
        <w:rPr>
          <w:lang w:val="en-US"/>
        </w:rPr>
      </w:pPr>
      <w:hyperlink w:anchor="_Toc88483966" w:history="1">
        <w:r w:rsidR="00E43D16" w:rsidRPr="003F4B16">
          <w:rPr>
            <w:rStyle w:val="af2"/>
            <w:sz w:val="24"/>
            <w:szCs w:val="24"/>
            <w:lang w:val="en-US"/>
          </w:rPr>
          <w:t xml:space="preserve">1 </w:t>
        </w:r>
        <w:r w:rsidR="006F4E8C" w:rsidRPr="003F4B16">
          <w:rPr>
            <w:rStyle w:val="af2"/>
            <w:sz w:val="24"/>
            <w:szCs w:val="24"/>
            <w:lang w:val="en-US"/>
          </w:rPr>
          <w:t xml:space="preserve"> </w:t>
        </w:r>
        <w:r w:rsidR="00E43D16" w:rsidRPr="003F4B16">
          <w:rPr>
            <w:rStyle w:val="af2"/>
            <w:sz w:val="24"/>
            <w:szCs w:val="24"/>
            <w:lang w:val="en-US"/>
          </w:rPr>
          <w:t xml:space="preserve">General </w:t>
        </w:r>
        <w:r w:rsidR="002968D3" w:rsidRPr="003F4B16">
          <w:rPr>
            <w:rStyle w:val="af2"/>
            <w:sz w:val="24"/>
            <w:szCs w:val="24"/>
            <w:lang w:val="en-US"/>
          </w:rPr>
          <w:t>provision</w:t>
        </w:r>
        <w:r w:rsidR="00E43D16" w:rsidRPr="003F4B16">
          <w:rPr>
            <w:webHidden/>
            <w:sz w:val="24"/>
            <w:szCs w:val="24"/>
            <w:lang w:val="en-US"/>
          </w:rPr>
          <w:tab/>
        </w:r>
        <w:r w:rsidR="00AF6331" w:rsidRPr="003F4B16">
          <w:rPr>
            <w:rFonts w:hint="eastAsia"/>
            <w:webHidden/>
            <w:sz w:val="21"/>
            <w:szCs w:val="21"/>
            <w:lang w:val="en-US"/>
          </w:rPr>
          <w:t>（</w:t>
        </w:r>
        <w:r w:rsidR="00E43D16" w:rsidRPr="003F4B16">
          <w:rPr>
            <w:webHidden/>
            <w:sz w:val="21"/>
            <w:szCs w:val="21"/>
          </w:rPr>
          <w:fldChar w:fldCharType="begin"/>
        </w:r>
        <w:r w:rsidR="00E43D16" w:rsidRPr="003F4B16">
          <w:rPr>
            <w:webHidden/>
            <w:sz w:val="21"/>
            <w:szCs w:val="21"/>
            <w:lang w:val="en-US"/>
          </w:rPr>
          <w:instrText xml:space="preserve"> PAGEREF _Toc88483966 \h </w:instrText>
        </w:r>
        <w:r w:rsidR="00E43D16" w:rsidRPr="003F4B16">
          <w:rPr>
            <w:webHidden/>
            <w:sz w:val="21"/>
            <w:szCs w:val="21"/>
          </w:rPr>
        </w:r>
        <w:r w:rsidR="00E43D16" w:rsidRPr="003F4B16">
          <w:rPr>
            <w:webHidden/>
            <w:sz w:val="21"/>
            <w:szCs w:val="21"/>
          </w:rPr>
          <w:fldChar w:fldCharType="separate"/>
        </w:r>
        <w:r w:rsidR="006A59F2" w:rsidRPr="003F4B16">
          <w:rPr>
            <w:webHidden/>
            <w:sz w:val="21"/>
            <w:szCs w:val="21"/>
            <w:lang w:val="en-US"/>
          </w:rPr>
          <w:t>1</w:t>
        </w:r>
        <w:r w:rsidR="00E43D16" w:rsidRPr="003F4B16">
          <w:rPr>
            <w:webHidden/>
            <w:sz w:val="21"/>
            <w:szCs w:val="21"/>
          </w:rPr>
          <w:fldChar w:fldCharType="end"/>
        </w:r>
      </w:hyperlink>
      <w:r w:rsidR="00AF6331" w:rsidRPr="003F4B16">
        <w:rPr>
          <w:rFonts w:hint="eastAsia"/>
          <w:sz w:val="21"/>
          <w:szCs w:val="21"/>
          <w:lang w:val="en-US"/>
        </w:rPr>
        <w:t>）</w:t>
      </w:r>
    </w:p>
    <w:p w14:paraId="62E0FB1E" w14:textId="66B53765" w:rsidR="00E43D16" w:rsidRPr="003F4B16" w:rsidRDefault="0035316E">
      <w:pPr>
        <w:pStyle w:val="TOC1"/>
        <w:rPr>
          <w:sz w:val="24"/>
          <w:szCs w:val="24"/>
          <w:lang w:val="en-US"/>
        </w:rPr>
      </w:pPr>
      <w:hyperlink w:anchor="_Toc88483967" w:history="1">
        <w:r w:rsidR="00E43D16" w:rsidRPr="003F4B16">
          <w:rPr>
            <w:rStyle w:val="af2"/>
            <w:sz w:val="24"/>
            <w:szCs w:val="24"/>
            <w:lang w:val="en-US"/>
          </w:rPr>
          <w:t xml:space="preserve">2 </w:t>
        </w:r>
        <w:r w:rsidR="006F4E8C" w:rsidRPr="003F4B16">
          <w:rPr>
            <w:rStyle w:val="af2"/>
            <w:sz w:val="24"/>
            <w:szCs w:val="24"/>
            <w:lang w:val="en-US"/>
          </w:rPr>
          <w:t xml:space="preserve"> </w:t>
        </w:r>
        <w:r w:rsidR="002968D3" w:rsidRPr="003F4B16">
          <w:rPr>
            <w:rStyle w:val="af2"/>
            <w:sz w:val="24"/>
            <w:szCs w:val="24"/>
            <w:lang w:val="en-US"/>
          </w:rPr>
          <w:t>Terms</w:t>
        </w:r>
        <w:r w:rsidR="00E43D16" w:rsidRPr="003F4B16">
          <w:rPr>
            <w:webHidden/>
            <w:sz w:val="24"/>
            <w:szCs w:val="24"/>
            <w:lang w:val="en-US"/>
          </w:rPr>
          <w:tab/>
        </w:r>
        <w:r w:rsidR="00AF6331" w:rsidRPr="003F4B16">
          <w:rPr>
            <w:rFonts w:hint="eastAsia"/>
            <w:webHidden/>
            <w:sz w:val="21"/>
            <w:szCs w:val="21"/>
            <w:lang w:val="en-US"/>
          </w:rPr>
          <w:t>（</w:t>
        </w:r>
        <w:r w:rsidR="00E43D16" w:rsidRPr="003F4B16">
          <w:rPr>
            <w:webHidden/>
            <w:sz w:val="21"/>
            <w:szCs w:val="21"/>
          </w:rPr>
          <w:fldChar w:fldCharType="begin"/>
        </w:r>
        <w:r w:rsidR="00E43D16" w:rsidRPr="003F4B16">
          <w:rPr>
            <w:webHidden/>
            <w:sz w:val="21"/>
            <w:szCs w:val="21"/>
            <w:lang w:val="en-US"/>
          </w:rPr>
          <w:instrText xml:space="preserve"> PAGEREF _Toc88483967 \h </w:instrText>
        </w:r>
        <w:r w:rsidR="00E43D16" w:rsidRPr="003F4B16">
          <w:rPr>
            <w:webHidden/>
            <w:sz w:val="21"/>
            <w:szCs w:val="21"/>
          </w:rPr>
        </w:r>
        <w:r w:rsidR="00E43D16" w:rsidRPr="003F4B16">
          <w:rPr>
            <w:webHidden/>
            <w:sz w:val="21"/>
            <w:szCs w:val="21"/>
          </w:rPr>
          <w:fldChar w:fldCharType="separate"/>
        </w:r>
        <w:r w:rsidR="006A59F2" w:rsidRPr="003F4B16">
          <w:rPr>
            <w:webHidden/>
            <w:sz w:val="21"/>
            <w:szCs w:val="21"/>
            <w:lang w:val="en-US"/>
          </w:rPr>
          <w:t>2</w:t>
        </w:r>
        <w:r w:rsidR="00E43D16" w:rsidRPr="003F4B16">
          <w:rPr>
            <w:webHidden/>
            <w:sz w:val="21"/>
            <w:szCs w:val="21"/>
          </w:rPr>
          <w:fldChar w:fldCharType="end"/>
        </w:r>
      </w:hyperlink>
      <w:r w:rsidR="00AF6331" w:rsidRPr="003F4B16">
        <w:rPr>
          <w:rFonts w:hint="eastAsia"/>
          <w:sz w:val="21"/>
          <w:szCs w:val="21"/>
          <w:lang w:val="en-US"/>
        </w:rPr>
        <w:t>）</w:t>
      </w:r>
    </w:p>
    <w:p w14:paraId="6C0E9C1E" w14:textId="13732452" w:rsidR="00E43D16" w:rsidRPr="003F4B16" w:rsidRDefault="0035316E">
      <w:pPr>
        <w:pStyle w:val="TOC1"/>
        <w:rPr>
          <w:lang w:val="en-US"/>
        </w:rPr>
      </w:pPr>
      <w:hyperlink w:anchor="_Toc88483968" w:history="1">
        <w:r w:rsidR="00D41FA8" w:rsidRPr="003F4B16">
          <w:rPr>
            <w:rStyle w:val="af2"/>
            <w:sz w:val="24"/>
            <w:szCs w:val="24"/>
            <w:lang w:val="en-US"/>
          </w:rPr>
          <w:t>3  Basic reqirements</w:t>
        </w:r>
        <w:r w:rsidR="00D41FA8" w:rsidRPr="003F4B16">
          <w:rPr>
            <w:webHidden/>
            <w:sz w:val="24"/>
            <w:szCs w:val="24"/>
            <w:lang w:val="en-US"/>
          </w:rPr>
          <w:tab/>
        </w:r>
        <w:r w:rsidR="00D41FA8" w:rsidRPr="003F4B16">
          <w:rPr>
            <w:rFonts w:hint="eastAsia"/>
            <w:webHidden/>
            <w:sz w:val="21"/>
            <w:szCs w:val="21"/>
            <w:lang w:val="en-US"/>
          </w:rPr>
          <w:t>（</w:t>
        </w:r>
        <w:r w:rsidR="00D41FA8" w:rsidRPr="00FB6973">
          <w:rPr>
            <w:webHidden/>
            <w:sz w:val="21"/>
            <w:szCs w:val="21"/>
            <w:lang w:val="en-US"/>
          </w:rPr>
          <w:t>3</w:t>
        </w:r>
      </w:hyperlink>
      <w:r w:rsidR="00AF6331" w:rsidRPr="003F4B16">
        <w:rPr>
          <w:rFonts w:hint="eastAsia"/>
          <w:sz w:val="21"/>
          <w:szCs w:val="21"/>
          <w:lang w:val="en-US"/>
        </w:rPr>
        <w:t>）</w:t>
      </w:r>
    </w:p>
    <w:p w14:paraId="124843C2" w14:textId="1132B168" w:rsidR="00E43D16" w:rsidRPr="003F4B16" w:rsidRDefault="0035316E">
      <w:pPr>
        <w:pStyle w:val="TOC1"/>
        <w:rPr>
          <w:lang w:val="en-US"/>
        </w:rPr>
      </w:pPr>
      <w:hyperlink w:anchor="_Toc88483976" w:history="1">
        <w:r w:rsidR="00E43D16" w:rsidRPr="003F4B16">
          <w:rPr>
            <w:rStyle w:val="af2"/>
            <w:sz w:val="24"/>
            <w:szCs w:val="24"/>
            <w:lang w:val="en-US"/>
          </w:rPr>
          <w:t xml:space="preserve">4 </w:t>
        </w:r>
        <w:r w:rsidR="006F4E8C" w:rsidRPr="003F4B16">
          <w:rPr>
            <w:rStyle w:val="af2"/>
            <w:sz w:val="24"/>
            <w:szCs w:val="24"/>
            <w:lang w:val="en-US"/>
          </w:rPr>
          <w:t xml:space="preserve"> </w:t>
        </w:r>
        <w:r w:rsidR="00856316" w:rsidRPr="00856316">
          <w:rPr>
            <w:rStyle w:val="af2"/>
            <w:sz w:val="24"/>
            <w:szCs w:val="24"/>
            <w:lang w:val="en-US"/>
          </w:rPr>
          <w:t>Data acquisition and recognition method</w:t>
        </w:r>
        <w:r w:rsidR="00E43D16" w:rsidRPr="003F4B16">
          <w:rPr>
            <w:webHidden/>
            <w:sz w:val="24"/>
            <w:szCs w:val="24"/>
            <w:lang w:val="en-US"/>
          </w:rPr>
          <w:tab/>
        </w:r>
        <w:r w:rsidR="00AF6331" w:rsidRPr="003F4B16">
          <w:rPr>
            <w:rFonts w:hint="eastAsia"/>
            <w:webHidden/>
            <w:sz w:val="21"/>
            <w:szCs w:val="21"/>
            <w:lang w:val="en-US"/>
          </w:rPr>
          <w:t>（</w:t>
        </w:r>
        <w:r w:rsidR="003A74CB" w:rsidRPr="00FB6973">
          <w:rPr>
            <w:webHidden/>
            <w:sz w:val="21"/>
            <w:szCs w:val="21"/>
            <w:lang w:val="en-US"/>
          </w:rPr>
          <w:t>4</w:t>
        </w:r>
      </w:hyperlink>
      <w:r w:rsidR="00AF6331" w:rsidRPr="003F4B16">
        <w:rPr>
          <w:rFonts w:hint="eastAsia"/>
          <w:sz w:val="21"/>
          <w:szCs w:val="21"/>
          <w:lang w:val="en-US"/>
        </w:rPr>
        <w:t>）</w:t>
      </w:r>
    </w:p>
    <w:p w14:paraId="1CF16562" w14:textId="4840E1A5" w:rsidR="004B2CF1" w:rsidRPr="003F4B16" w:rsidRDefault="0035316E" w:rsidP="003F4B16">
      <w:pPr>
        <w:pStyle w:val="TOC2"/>
        <w:ind w:firstLine="0"/>
        <w:rPr>
          <w:noProof/>
        </w:rPr>
      </w:pPr>
      <w:hyperlink w:anchor="_Toc88483972" w:history="1">
        <w:r w:rsidR="003A74CB">
          <w:rPr>
            <w:rStyle w:val="af2"/>
            <w:rFonts w:cs="Times New Roman"/>
            <w:iCs/>
            <w:noProof/>
            <w:kern w:val="0"/>
          </w:rPr>
          <w:t>4. 1</w:t>
        </w:r>
        <w:r w:rsidR="003A74CB" w:rsidRPr="003F4B16">
          <w:rPr>
            <w:rStyle w:val="af2"/>
            <w:rFonts w:cs="Times New Roman"/>
            <w:iCs/>
            <w:noProof/>
            <w:kern w:val="0"/>
          </w:rPr>
          <w:t xml:space="preserve">  Data acquisition</w:t>
        </w:r>
        <w:r w:rsidR="003A74CB" w:rsidRPr="00477EA1">
          <w:rPr>
            <w:rFonts w:cs="Times New Roman"/>
            <w:noProof/>
            <w:webHidden/>
          </w:rPr>
          <w:tab/>
        </w:r>
        <w:r w:rsidR="003A74CB">
          <w:rPr>
            <w:rFonts w:cs="Times New Roman" w:hint="eastAsia"/>
            <w:noProof/>
            <w:webHidden/>
          </w:rPr>
          <w:t>（</w:t>
        </w:r>
        <w:r w:rsidR="003A74CB">
          <w:rPr>
            <w:rFonts w:cs="Times New Roman"/>
            <w:noProof/>
            <w:webHidden/>
          </w:rPr>
          <w:t>4</w:t>
        </w:r>
      </w:hyperlink>
      <w:r w:rsidR="00AF6331">
        <w:rPr>
          <w:rFonts w:cs="Times New Roman" w:hint="eastAsia"/>
          <w:noProof/>
        </w:rPr>
        <w:t>）</w:t>
      </w:r>
    </w:p>
    <w:p w14:paraId="795C2EDB" w14:textId="7C1D4F0E" w:rsidR="00E43D16" w:rsidRPr="00477EA1" w:rsidRDefault="0035316E" w:rsidP="003F4B16">
      <w:pPr>
        <w:pStyle w:val="TOC2"/>
        <w:ind w:firstLine="0"/>
        <w:rPr>
          <w:rFonts w:cs="Times New Roman"/>
          <w:noProof/>
          <w:szCs w:val="22"/>
        </w:rPr>
      </w:pPr>
      <w:hyperlink w:anchor="_Toc88483977" w:history="1">
        <w:r w:rsidR="003A74CB" w:rsidRPr="00477EA1">
          <w:rPr>
            <w:rStyle w:val="af2"/>
            <w:rFonts w:cs="Times New Roman"/>
            <w:iCs/>
            <w:noProof/>
            <w:kern w:val="0"/>
          </w:rPr>
          <w:t>4.</w:t>
        </w:r>
        <w:r w:rsidR="003A74CB">
          <w:rPr>
            <w:rStyle w:val="af2"/>
            <w:rFonts w:cs="Times New Roman"/>
            <w:iCs/>
            <w:noProof/>
            <w:kern w:val="0"/>
          </w:rPr>
          <w:t xml:space="preserve"> 2</w:t>
        </w:r>
        <w:r w:rsidR="003A74CB" w:rsidRPr="003F4B16">
          <w:rPr>
            <w:rStyle w:val="af2"/>
            <w:rFonts w:cs="Times New Roman"/>
            <w:iCs/>
            <w:noProof/>
            <w:kern w:val="0"/>
          </w:rPr>
          <w:t xml:space="preserve">  Identification methods</w:t>
        </w:r>
        <w:r w:rsidR="003A74CB" w:rsidRPr="00477EA1">
          <w:rPr>
            <w:rFonts w:cs="Times New Roman"/>
            <w:noProof/>
            <w:webHidden/>
          </w:rPr>
          <w:tab/>
        </w:r>
        <w:r w:rsidR="003A74CB">
          <w:rPr>
            <w:rFonts w:cs="Times New Roman" w:hint="eastAsia"/>
            <w:noProof/>
            <w:webHidden/>
          </w:rPr>
          <w:t>（</w:t>
        </w:r>
        <w:r w:rsidR="003A74CB">
          <w:rPr>
            <w:rFonts w:cs="Times New Roman"/>
            <w:noProof/>
            <w:webHidden/>
          </w:rPr>
          <w:t>5</w:t>
        </w:r>
      </w:hyperlink>
      <w:r w:rsidR="00AF6331">
        <w:rPr>
          <w:rFonts w:cs="Times New Roman" w:hint="eastAsia"/>
          <w:noProof/>
        </w:rPr>
        <w:t>）</w:t>
      </w:r>
    </w:p>
    <w:p w14:paraId="607E8F67" w14:textId="7DDEEB83" w:rsidR="00E43D16" w:rsidRPr="00477EA1" w:rsidRDefault="0035316E" w:rsidP="003F4B16">
      <w:pPr>
        <w:pStyle w:val="TOC2"/>
        <w:ind w:firstLine="0"/>
        <w:rPr>
          <w:rFonts w:cs="Times New Roman"/>
          <w:noProof/>
          <w:szCs w:val="22"/>
        </w:rPr>
      </w:pPr>
      <w:hyperlink w:anchor="_Toc88483978" w:history="1">
        <w:r w:rsidR="00E43D16" w:rsidRPr="00477EA1">
          <w:rPr>
            <w:rStyle w:val="af2"/>
            <w:rFonts w:cs="Times New Roman"/>
            <w:iCs/>
            <w:noProof/>
            <w:kern w:val="0"/>
          </w:rPr>
          <w:t>4.</w:t>
        </w:r>
        <w:r w:rsidR="006F4E8C">
          <w:rPr>
            <w:rStyle w:val="af2"/>
            <w:rFonts w:cs="Times New Roman"/>
            <w:iCs/>
            <w:noProof/>
            <w:kern w:val="0"/>
          </w:rPr>
          <w:t xml:space="preserve"> </w:t>
        </w:r>
        <w:r w:rsidR="0019445F">
          <w:rPr>
            <w:rStyle w:val="af2"/>
            <w:rFonts w:cs="Times New Roman"/>
            <w:iCs/>
            <w:noProof/>
            <w:kern w:val="0"/>
          </w:rPr>
          <w:t>3</w:t>
        </w:r>
        <w:r w:rsidR="006F4E8C">
          <w:rPr>
            <w:rStyle w:val="af2"/>
            <w:rFonts w:cs="Times New Roman"/>
            <w:iCs/>
            <w:noProof/>
            <w:kern w:val="0"/>
          </w:rPr>
          <w:t xml:space="preserve"> </w:t>
        </w:r>
        <w:r w:rsidR="00E43D16" w:rsidRPr="003F4B16">
          <w:rPr>
            <w:rStyle w:val="af2"/>
            <w:rFonts w:cs="Times New Roman"/>
            <w:iCs/>
            <w:noProof/>
            <w:kern w:val="0"/>
          </w:rPr>
          <w:t xml:space="preserve"> </w:t>
        </w:r>
        <w:r w:rsidR="00CB2B22">
          <w:rPr>
            <w:rStyle w:val="af2"/>
            <w:rFonts w:cs="Times New Roman"/>
            <w:iCs/>
            <w:noProof/>
            <w:kern w:val="0"/>
          </w:rPr>
          <w:t>T</w:t>
        </w:r>
        <w:r w:rsidR="00CB2B22" w:rsidRPr="00CB2B22">
          <w:rPr>
            <w:rStyle w:val="af2"/>
            <w:rFonts w:cs="Times New Roman"/>
            <w:iCs/>
            <w:noProof/>
            <w:kern w:val="0"/>
          </w:rPr>
          <w:t>echnical methods</w:t>
        </w:r>
        <w:r w:rsidR="00E43D16" w:rsidRPr="00477EA1">
          <w:rPr>
            <w:rFonts w:cs="Times New Roman"/>
            <w:noProof/>
            <w:webHidden/>
          </w:rPr>
          <w:tab/>
        </w:r>
        <w:r w:rsidR="00AF6331">
          <w:rPr>
            <w:rFonts w:cs="Times New Roman" w:hint="eastAsia"/>
            <w:noProof/>
            <w:webHidden/>
          </w:rPr>
          <w:t>（</w:t>
        </w:r>
        <w:r w:rsidR="003A74CB">
          <w:rPr>
            <w:rFonts w:cs="Times New Roman"/>
            <w:noProof/>
            <w:webHidden/>
          </w:rPr>
          <w:t>5</w:t>
        </w:r>
      </w:hyperlink>
      <w:r w:rsidR="00AF6331">
        <w:rPr>
          <w:rFonts w:cs="Times New Roman" w:hint="eastAsia"/>
          <w:noProof/>
        </w:rPr>
        <w:t>）</w:t>
      </w:r>
    </w:p>
    <w:p w14:paraId="0CF62CB3" w14:textId="08303978" w:rsidR="00E43D16" w:rsidRPr="003F4B16" w:rsidRDefault="0035316E">
      <w:pPr>
        <w:pStyle w:val="TOC1"/>
        <w:rPr>
          <w:lang w:val="en-US"/>
        </w:rPr>
      </w:pPr>
      <w:hyperlink w:anchor="_Toc88483980" w:history="1">
        <w:r w:rsidR="00E43D16" w:rsidRPr="003F4B16">
          <w:rPr>
            <w:rStyle w:val="af2"/>
            <w:sz w:val="24"/>
            <w:szCs w:val="24"/>
            <w:lang w:val="en-US"/>
          </w:rPr>
          <w:t>5</w:t>
        </w:r>
        <w:r w:rsidR="006F4E8C" w:rsidRPr="003F4B16">
          <w:rPr>
            <w:rStyle w:val="af2"/>
            <w:sz w:val="24"/>
            <w:szCs w:val="24"/>
            <w:lang w:val="en-US"/>
          </w:rPr>
          <w:t xml:space="preserve"> </w:t>
        </w:r>
        <w:r w:rsidR="00E43D16" w:rsidRPr="003F4B16">
          <w:rPr>
            <w:rStyle w:val="af2"/>
            <w:sz w:val="24"/>
            <w:szCs w:val="24"/>
            <w:lang w:val="en-US"/>
          </w:rPr>
          <w:t xml:space="preserve"> </w:t>
        </w:r>
        <w:r w:rsidR="00D445DC" w:rsidRPr="003F4B16">
          <w:rPr>
            <w:rStyle w:val="af2"/>
            <w:sz w:val="24"/>
            <w:szCs w:val="24"/>
            <w:lang w:val="en-US"/>
          </w:rPr>
          <w:t xml:space="preserve">Construction of </w:t>
        </w:r>
        <w:r w:rsidR="00DE0462" w:rsidRPr="003F4B16">
          <w:rPr>
            <w:rStyle w:val="af2"/>
            <w:sz w:val="24"/>
            <w:szCs w:val="24"/>
            <w:lang w:val="en-US"/>
          </w:rPr>
          <w:t>s</w:t>
        </w:r>
        <w:r w:rsidR="00D445DC" w:rsidRPr="003F4B16">
          <w:rPr>
            <w:rStyle w:val="af2"/>
            <w:sz w:val="24"/>
            <w:szCs w:val="24"/>
            <w:lang w:val="en-US"/>
          </w:rPr>
          <w:t xml:space="preserve">pectral </w:t>
        </w:r>
        <w:r w:rsidR="00DE0462" w:rsidRPr="003F4B16">
          <w:rPr>
            <w:rStyle w:val="af2"/>
            <w:sz w:val="24"/>
            <w:szCs w:val="24"/>
            <w:lang w:val="en-US"/>
          </w:rPr>
          <w:t>k</w:t>
        </w:r>
        <w:r w:rsidR="00D445DC" w:rsidRPr="003F4B16">
          <w:rPr>
            <w:rStyle w:val="af2"/>
            <w:sz w:val="24"/>
            <w:szCs w:val="24"/>
            <w:lang w:val="en-US"/>
          </w:rPr>
          <w:t xml:space="preserve">nowledge </w:t>
        </w:r>
        <w:r w:rsidR="00DE0462" w:rsidRPr="003F4B16">
          <w:rPr>
            <w:rStyle w:val="af2"/>
            <w:sz w:val="24"/>
            <w:szCs w:val="24"/>
            <w:lang w:val="en-US"/>
          </w:rPr>
          <w:t>b</w:t>
        </w:r>
        <w:r w:rsidR="00D445DC" w:rsidRPr="003F4B16">
          <w:rPr>
            <w:rStyle w:val="af2"/>
            <w:sz w:val="24"/>
            <w:szCs w:val="24"/>
            <w:lang w:val="en-US"/>
          </w:rPr>
          <w:t>ase</w:t>
        </w:r>
        <w:r w:rsidR="00E43D16" w:rsidRPr="003F4B16">
          <w:rPr>
            <w:webHidden/>
            <w:sz w:val="24"/>
            <w:szCs w:val="24"/>
            <w:lang w:val="en-US"/>
          </w:rPr>
          <w:tab/>
        </w:r>
        <w:r w:rsidR="00AF6331" w:rsidRPr="003F4B16">
          <w:rPr>
            <w:rFonts w:hint="eastAsia"/>
            <w:webHidden/>
            <w:sz w:val="21"/>
            <w:szCs w:val="21"/>
            <w:lang w:val="en-US"/>
          </w:rPr>
          <w:t>（</w:t>
        </w:r>
        <w:r w:rsidR="00C94797" w:rsidRPr="00FB6973">
          <w:rPr>
            <w:webHidden/>
            <w:sz w:val="21"/>
            <w:szCs w:val="21"/>
            <w:lang w:val="en-US"/>
          </w:rPr>
          <w:t>6</w:t>
        </w:r>
      </w:hyperlink>
      <w:r w:rsidR="00AF6331" w:rsidRPr="003F4B16">
        <w:rPr>
          <w:rFonts w:hint="eastAsia"/>
          <w:sz w:val="21"/>
          <w:szCs w:val="21"/>
          <w:lang w:val="en-US"/>
        </w:rPr>
        <w:t>）</w:t>
      </w:r>
    </w:p>
    <w:p w14:paraId="5B1D98FB" w14:textId="3D196365" w:rsidR="00E43D16" w:rsidRPr="00477EA1" w:rsidRDefault="0035316E" w:rsidP="003F4B16">
      <w:pPr>
        <w:pStyle w:val="TOC2"/>
        <w:ind w:firstLine="0"/>
        <w:rPr>
          <w:rFonts w:cs="Times New Roman"/>
          <w:noProof/>
          <w:szCs w:val="22"/>
        </w:rPr>
      </w:pPr>
      <w:hyperlink w:anchor="_Toc88483981" w:history="1">
        <w:r w:rsidR="003A74CB" w:rsidRPr="00477EA1">
          <w:rPr>
            <w:rStyle w:val="af2"/>
            <w:rFonts w:cs="Times New Roman"/>
            <w:iCs/>
            <w:noProof/>
            <w:kern w:val="0"/>
          </w:rPr>
          <w:t>5.</w:t>
        </w:r>
        <w:r w:rsidR="003A74CB">
          <w:rPr>
            <w:rStyle w:val="af2"/>
            <w:rFonts w:cs="Times New Roman"/>
            <w:iCs/>
            <w:noProof/>
            <w:kern w:val="0"/>
          </w:rPr>
          <w:t xml:space="preserve"> </w:t>
        </w:r>
        <w:r w:rsidR="003A74CB" w:rsidRPr="00477EA1">
          <w:rPr>
            <w:rStyle w:val="af2"/>
            <w:rFonts w:cs="Times New Roman"/>
            <w:iCs/>
            <w:noProof/>
            <w:kern w:val="0"/>
          </w:rPr>
          <w:t>1</w:t>
        </w:r>
        <w:r w:rsidR="003A74CB" w:rsidRPr="00843F6A">
          <w:rPr>
            <w:rFonts w:cs="Times New Roman"/>
            <w:noProof/>
          </w:rPr>
          <w:t xml:space="preserve"> </w:t>
        </w:r>
        <w:r w:rsidR="003A74CB">
          <w:rPr>
            <w:rFonts w:cs="Times New Roman"/>
            <w:noProof/>
          </w:rPr>
          <w:t xml:space="preserve"> </w:t>
        </w:r>
        <w:r w:rsidR="003A74CB" w:rsidRPr="00477EA1">
          <w:rPr>
            <w:rStyle w:val="af2"/>
            <w:rFonts w:cs="Times New Roman"/>
            <w:iCs/>
            <w:noProof/>
            <w:kern w:val="0"/>
          </w:rPr>
          <w:t>Design principles and processes of spectral library system</w:t>
        </w:r>
        <w:r w:rsidR="003A74CB" w:rsidRPr="00477EA1">
          <w:rPr>
            <w:rFonts w:cs="Times New Roman"/>
            <w:noProof/>
            <w:webHidden/>
          </w:rPr>
          <w:tab/>
        </w:r>
        <w:r w:rsidR="003A74CB">
          <w:rPr>
            <w:rFonts w:cs="Times New Roman" w:hint="eastAsia"/>
            <w:noProof/>
            <w:webHidden/>
          </w:rPr>
          <w:t>（</w:t>
        </w:r>
        <w:r w:rsidR="00C94797">
          <w:rPr>
            <w:rFonts w:cs="Times New Roman"/>
            <w:noProof/>
            <w:webHidden/>
          </w:rPr>
          <w:t>6</w:t>
        </w:r>
      </w:hyperlink>
      <w:r w:rsidR="00AF6331">
        <w:rPr>
          <w:rFonts w:cs="Times New Roman" w:hint="eastAsia"/>
          <w:noProof/>
        </w:rPr>
        <w:t>）</w:t>
      </w:r>
    </w:p>
    <w:p w14:paraId="1982B9BD" w14:textId="1206F961" w:rsidR="00E43D16" w:rsidRPr="00477EA1" w:rsidRDefault="0035316E" w:rsidP="003F4B16">
      <w:pPr>
        <w:pStyle w:val="TOC2"/>
        <w:ind w:firstLine="0"/>
        <w:rPr>
          <w:rFonts w:cs="Times New Roman"/>
          <w:noProof/>
          <w:szCs w:val="22"/>
        </w:rPr>
      </w:pPr>
      <w:hyperlink w:anchor="_Toc88483982" w:history="1">
        <w:r w:rsidR="003A74CB" w:rsidRPr="003F4B16">
          <w:rPr>
            <w:rStyle w:val="af2"/>
            <w:rFonts w:cs="Times New Roman"/>
            <w:iCs/>
            <w:noProof/>
            <w:kern w:val="0"/>
          </w:rPr>
          <w:t>5. 2</w:t>
        </w:r>
        <w:r w:rsidR="003A74CB" w:rsidRPr="00843F6A">
          <w:rPr>
            <w:rFonts w:cs="Times New Roman"/>
            <w:noProof/>
          </w:rPr>
          <w:t xml:space="preserve"> </w:t>
        </w:r>
        <w:r w:rsidR="003A74CB">
          <w:rPr>
            <w:rFonts w:cs="Times New Roman"/>
            <w:noProof/>
          </w:rPr>
          <w:t xml:space="preserve"> </w:t>
        </w:r>
        <w:r w:rsidR="003A74CB" w:rsidRPr="003F4B16">
          <w:rPr>
            <w:rStyle w:val="af2"/>
            <w:rFonts w:cs="Times New Roman"/>
            <w:iCs/>
            <w:noProof/>
            <w:kern w:val="0"/>
          </w:rPr>
          <w:t>Function and design of spectral knowledge database</w:t>
        </w:r>
        <w:r w:rsidR="003A74CB" w:rsidRPr="00477EA1">
          <w:rPr>
            <w:rFonts w:cs="Times New Roman"/>
            <w:noProof/>
            <w:webHidden/>
          </w:rPr>
          <w:tab/>
        </w:r>
        <w:r w:rsidR="003A74CB">
          <w:rPr>
            <w:rFonts w:cs="Times New Roman" w:hint="eastAsia"/>
            <w:noProof/>
            <w:webHidden/>
          </w:rPr>
          <w:t>（</w:t>
        </w:r>
        <w:r w:rsidR="00C94797">
          <w:rPr>
            <w:rFonts w:cs="Times New Roman"/>
            <w:noProof/>
            <w:webHidden/>
          </w:rPr>
          <w:t>6</w:t>
        </w:r>
      </w:hyperlink>
      <w:r w:rsidR="00AF6331">
        <w:rPr>
          <w:rFonts w:cs="Times New Roman" w:hint="eastAsia"/>
          <w:noProof/>
        </w:rPr>
        <w:t>）</w:t>
      </w:r>
    </w:p>
    <w:p w14:paraId="471C585C" w14:textId="5A4CA1B7" w:rsidR="00E43D16" w:rsidRPr="003F4B16" w:rsidRDefault="0035316E">
      <w:pPr>
        <w:pStyle w:val="TOC1"/>
        <w:rPr>
          <w:lang w:val="en-US"/>
        </w:rPr>
      </w:pPr>
      <w:hyperlink w:anchor="_Toc88483983" w:history="1">
        <w:r w:rsidR="00E43D16" w:rsidRPr="003F4B16">
          <w:rPr>
            <w:rStyle w:val="af2"/>
            <w:sz w:val="24"/>
            <w:szCs w:val="24"/>
            <w:lang w:val="en-US"/>
          </w:rPr>
          <w:t xml:space="preserve">6 </w:t>
        </w:r>
        <w:r w:rsidR="006F4E8C" w:rsidRPr="003F4B16">
          <w:rPr>
            <w:rStyle w:val="af2"/>
            <w:sz w:val="24"/>
            <w:szCs w:val="24"/>
            <w:lang w:val="en-US"/>
          </w:rPr>
          <w:t xml:space="preserve"> </w:t>
        </w:r>
        <w:r w:rsidR="00AF7B75" w:rsidRPr="00AF7B75">
          <w:rPr>
            <w:rStyle w:val="af2"/>
            <w:sz w:val="24"/>
            <w:szCs w:val="24"/>
            <w:lang w:val="en-US"/>
          </w:rPr>
          <w:t>Remote sensing interpretation and dynamic monitoring</w:t>
        </w:r>
        <w:r w:rsidR="00E43D16" w:rsidRPr="003F4B16">
          <w:rPr>
            <w:webHidden/>
            <w:sz w:val="24"/>
            <w:szCs w:val="24"/>
            <w:lang w:val="en-US"/>
          </w:rPr>
          <w:tab/>
        </w:r>
        <w:r w:rsidR="00AF6331" w:rsidRPr="003F4B16">
          <w:rPr>
            <w:rFonts w:hint="eastAsia"/>
            <w:webHidden/>
            <w:sz w:val="21"/>
            <w:szCs w:val="21"/>
            <w:lang w:val="en-US"/>
          </w:rPr>
          <w:t>（</w:t>
        </w:r>
        <w:r w:rsidR="00E45288" w:rsidRPr="00FB6973">
          <w:rPr>
            <w:webHidden/>
            <w:sz w:val="21"/>
            <w:szCs w:val="21"/>
            <w:lang w:val="en-US"/>
          </w:rPr>
          <w:t>9</w:t>
        </w:r>
      </w:hyperlink>
      <w:r w:rsidR="00AF6331" w:rsidRPr="003F4B16">
        <w:rPr>
          <w:rFonts w:hint="eastAsia"/>
          <w:sz w:val="21"/>
          <w:szCs w:val="21"/>
          <w:lang w:val="en-US"/>
        </w:rPr>
        <w:t>）</w:t>
      </w:r>
    </w:p>
    <w:p w14:paraId="25768CF4" w14:textId="646FCF90" w:rsidR="00E43D16" w:rsidRDefault="0035316E" w:rsidP="003F4B16">
      <w:pPr>
        <w:pStyle w:val="TOC2"/>
        <w:ind w:firstLine="0"/>
        <w:rPr>
          <w:rFonts w:cs="Times New Roman"/>
          <w:noProof/>
        </w:rPr>
      </w:pPr>
      <w:hyperlink w:anchor="_Toc88483984" w:history="1">
        <w:r w:rsidR="003A74CB" w:rsidRPr="00477EA1">
          <w:rPr>
            <w:rStyle w:val="af2"/>
            <w:rFonts w:cs="Times New Roman"/>
            <w:iCs/>
            <w:noProof/>
            <w:kern w:val="0"/>
          </w:rPr>
          <w:t>6.</w:t>
        </w:r>
        <w:r w:rsidR="003A74CB">
          <w:rPr>
            <w:rStyle w:val="af2"/>
            <w:rFonts w:cs="Times New Roman"/>
            <w:iCs/>
            <w:noProof/>
            <w:kern w:val="0"/>
          </w:rPr>
          <w:t xml:space="preserve"> </w:t>
        </w:r>
        <w:r w:rsidR="003A74CB" w:rsidRPr="00477EA1">
          <w:rPr>
            <w:rStyle w:val="af2"/>
            <w:rFonts w:cs="Times New Roman"/>
            <w:iCs/>
            <w:noProof/>
            <w:kern w:val="0"/>
          </w:rPr>
          <w:t>1</w:t>
        </w:r>
        <w:r w:rsidR="003A74CB">
          <w:rPr>
            <w:rStyle w:val="af2"/>
            <w:rFonts w:cs="Times New Roman"/>
            <w:iCs/>
            <w:noProof/>
            <w:kern w:val="0"/>
          </w:rPr>
          <w:t xml:space="preserve"> </w:t>
        </w:r>
        <w:r w:rsidR="003A74CB" w:rsidRPr="00843F6A">
          <w:rPr>
            <w:rFonts w:cs="Times New Roman"/>
            <w:noProof/>
          </w:rPr>
          <w:t xml:space="preserve"> </w:t>
        </w:r>
        <w:r w:rsidR="003A74CB" w:rsidRPr="00477EA1">
          <w:rPr>
            <w:rStyle w:val="af2"/>
            <w:rFonts w:cs="Times New Roman"/>
            <w:iCs/>
            <w:noProof/>
            <w:kern w:val="0"/>
          </w:rPr>
          <w:t>Remote sensing image selection and processing requirements</w:t>
        </w:r>
        <w:r w:rsidR="003A74CB" w:rsidRPr="00477EA1">
          <w:rPr>
            <w:rFonts w:cs="Times New Roman"/>
            <w:noProof/>
            <w:webHidden/>
          </w:rPr>
          <w:tab/>
        </w:r>
        <w:r w:rsidR="003A74CB">
          <w:rPr>
            <w:rFonts w:cs="Times New Roman" w:hint="eastAsia"/>
            <w:noProof/>
            <w:webHidden/>
          </w:rPr>
          <w:t>（</w:t>
        </w:r>
        <w:r w:rsidR="00E45288">
          <w:rPr>
            <w:rFonts w:cs="Times New Roman"/>
            <w:noProof/>
            <w:webHidden/>
          </w:rPr>
          <w:t>9</w:t>
        </w:r>
      </w:hyperlink>
      <w:r w:rsidR="00AF6331">
        <w:rPr>
          <w:rFonts w:cs="Times New Roman" w:hint="eastAsia"/>
          <w:noProof/>
        </w:rPr>
        <w:t>）</w:t>
      </w:r>
    </w:p>
    <w:p w14:paraId="1CAB745D" w14:textId="06BEFA3D" w:rsidR="0019445F" w:rsidRPr="00477EA1" w:rsidRDefault="0035316E" w:rsidP="003F4B16">
      <w:pPr>
        <w:pStyle w:val="TOC2"/>
        <w:ind w:firstLine="0"/>
        <w:rPr>
          <w:rFonts w:cs="Times New Roman"/>
          <w:noProof/>
          <w:szCs w:val="22"/>
        </w:rPr>
      </w:pPr>
      <w:hyperlink w:anchor="_Toc88483973" w:history="1">
        <w:r w:rsidR="003A74CB">
          <w:rPr>
            <w:rStyle w:val="af2"/>
            <w:rFonts w:cs="Times New Roman"/>
            <w:iCs/>
            <w:noProof/>
            <w:kern w:val="0"/>
          </w:rPr>
          <w:t xml:space="preserve">6. 2 </w:t>
        </w:r>
        <w:r w:rsidR="003A74CB" w:rsidRPr="003F4B16">
          <w:rPr>
            <w:rStyle w:val="af2"/>
            <w:rFonts w:cs="Times New Roman"/>
            <w:iCs/>
            <w:noProof/>
            <w:kern w:val="0"/>
          </w:rPr>
          <w:t xml:space="preserve"> </w:t>
        </w:r>
        <w:r w:rsidR="006C0D84" w:rsidRPr="006C0D84">
          <w:rPr>
            <w:rStyle w:val="af2"/>
            <w:rFonts w:cs="Times New Roman"/>
            <w:iCs/>
            <w:noProof/>
            <w:kern w:val="0"/>
          </w:rPr>
          <w:t>Remote sensing image data processing</w:t>
        </w:r>
        <w:r w:rsidR="006C0D84" w:rsidRPr="006C0D84" w:rsidDel="006C0D84">
          <w:rPr>
            <w:rStyle w:val="af2"/>
            <w:rFonts w:cs="Times New Roman"/>
            <w:iCs/>
            <w:noProof/>
            <w:kern w:val="0"/>
          </w:rPr>
          <w:t xml:space="preserve"> </w:t>
        </w:r>
        <w:r w:rsidR="003A74CB" w:rsidRPr="00477EA1">
          <w:rPr>
            <w:rFonts w:cs="Times New Roman"/>
            <w:noProof/>
            <w:webHidden/>
          </w:rPr>
          <w:tab/>
        </w:r>
        <w:r w:rsidR="003A74CB">
          <w:rPr>
            <w:rFonts w:cs="Times New Roman" w:hint="eastAsia"/>
            <w:noProof/>
            <w:webHidden/>
          </w:rPr>
          <w:t>（</w:t>
        </w:r>
        <w:r w:rsidR="00E45288">
          <w:rPr>
            <w:rFonts w:cs="Times New Roman"/>
            <w:noProof/>
            <w:webHidden/>
          </w:rPr>
          <w:t>9</w:t>
        </w:r>
      </w:hyperlink>
      <w:r w:rsidR="00AF6331">
        <w:rPr>
          <w:rFonts w:cs="Times New Roman" w:hint="eastAsia"/>
          <w:noProof/>
        </w:rPr>
        <w:t>）</w:t>
      </w:r>
    </w:p>
    <w:p w14:paraId="500A23B6" w14:textId="48E4E017" w:rsidR="00E43D16" w:rsidRPr="00477EA1" w:rsidRDefault="0035316E" w:rsidP="003F4B16">
      <w:pPr>
        <w:pStyle w:val="TOC2"/>
        <w:ind w:firstLine="0"/>
        <w:rPr>
          <w:rFonts w:cs="Times New Roman"/>
          <w:noProof/>
          <w:szCs w:val="22"/>
        </w:rPr>
      </w:pPr>
      <w:hyperlink w:anchor="_Toc88483985" w:history="1">
        <w:r w:rsidR="003A74CB" w:rsidRPr="00477EA1">
          <w:rPr>
            <w:rStyle w:val="af2"/>
            <w:rFonts w:cs="Times New Roman"/>
            <w:iCs/>
            <w:noProof/>
            <w:kern w:val="0"/>
          </w:rPr>
          <w:t>6.</w:t>
        </w:r>
        <w:r w:rsidR="003A74CB">
          <w:rPr>
            <w:rStyle w:val="af2"/>
            <w:rFonts w:cs="Times New Roman"/>
            <w:iCs/>
            <w:noProof/>
            <w:kern w:val="0"/>
          </w:rPr>
          <w:t xml:space="preserve"> 3 </w:t>
        </w:r>
        <w:r w:rsidR="003A74CB" w:rsidRPr="00843F6A">
          <w:rPr>
            <w:rFonts w:cs="Times New Roman"/>
            <w:noProof/>
          </w:rPr>
          <w:t xml:space="preserve"> </w:t>
        </w:r>
        <w:r w:rsidR="008208DC" w:rsidRPr="008208DC">
          <w:rPr>
            <w:rFonts w:cs="Times New Roman"/>
            <w:noProof/>
          </w:rPr>
          <w:t xml:space="preserve">Remote </w:t>
        </w:r>
        <w:r w:rsidR="008208DC">
          <w:rPr>
            <w:rFonts w:cs="Times New Roman" w:hint="eastAsia"/>
            <w:noProof/>
          </w:rPr>
          <w:t>s</w:t>
        </w:r>
        <w:r w:rsidR="008208DC" w:rsidRPr="008208DC">
          <w:rPr>
            <w:rFonts w:cs="Times New Roman"/>
            <w:noProof/>
          </w:rPr>
          <w:t xml:space="preserve">ensing </w:t>
        </w:r>
        <w:r w:rsidR="008208DC">
          <w:rPr>
            <w:rFonts w:cs="Times New Roman"/>
            <w:noProof/>
          </w:rPr>
          <w:t>d</w:t>
        </w:r>
        <w:r w:rsidR="008208DC" w:rsidRPr="008208DC">
          <w:rPr>
            <w:rFonts w:cs="Times New Roman"/>
            <w:noProof/>
          </w:rPr>
          <w:t xml:space="preserve">ynamic </w:t>
        </w:r>
        <w:r w:rsidR="008208DC">
          <w:rPr>
            <w:rFonts w:cs="Times New Roman"/>
            <w:noProof/>
          </w:rPr>
          <w:t>c</w:t>
        </w:r>
        <w:r w:rsidR="008208DC" w:rsidRPr="008208DC">
          <w:rPr>
            <w:rFonts w:cs="Times New Roman"/>
            <w:noProof/>
          </w:rPr>
          <w:t xml:space="preserve">hange </w:t>
        </w:r>
        <w:r w:rsidR="008208DC">
          <w:rPr>
            <w:rFonts w:cs="Times New Roman"/>
            <w:noProof/>
          </w:rPr>
          <w:t>m</w:t>
        </w:r>
        <w:r w:rsidR="008208DC" w:rsidRPr="008208DC">
          <w:rPr>
            <w:rFonts w:cs="Times New Roman"/>
            <w:noProof/>
          </w:rPr>
          <w:t>onitoring</w:t>
        </w:r>
        <w:r w:rsidR="003A74CB" w:rsidRPr="00477EA1">
          <w:rPr>
            <w:rFonts w:cs="Times New Roman"/>
            <w:noProof/>
            <w:webHidden/>
          </w:rPr>
          <w:tab/>
        </w:r>
        <w:r w:rsidR="003A74CB">
          <w:rPr>
            <w:rFonts w:cs="Times New Roman" w:hint="eastAsia"/>
            <w:noProof/>
            <w:webHidden/>
          </w:rPr>
          <w:t>（</w:t>
        </w:r>
        <w:r w:rsidR="003A74CB" w:rsidRPr="00843F6A">
          <w:rPr>
            <w:rFonts w:cs="Times New Roman"/>
            <w:noProof/>
            <w:webHidden/>
          </w:rPr>
          <w:fldChar w:fldCharType="begin"/>
        </w:r>
        <w:r w:rsidR="003A74CB" w:rsidRPr="00477EA1">
          <w:rPr>
            <w:rFonts w:cs="Times New Roman"/>
            <w:noProof/>
            <w:webHidden/>
          </w:rPr>
          <w:instrText xml:space="preserve"> PAGEREF _Toc88483985 \h </w:instrText>
        </w:r>
        <w:r w:rsidR="003A74CB" w:rsidRPr="00843F6A">
          <w:rPr>
            <w:rFonts w:cs="Times New Roman"/>
            <w:noProof/>
            <w:webHidden/>
          </w:rPr>
        </w:r>
        <w:r w:rsidR="003A74CB" w:rsidRPr="00843F6A">
          <w:rPr>
            <w:rFonts w:cs="Times New Roman"/>
            <w:noProof/>
            <w:webHidden/>
          </w:rPr>
          <w:fldChar w:fldCharType="separate"/>
        </w:r>
        <w:r w:rsidR="003A74CB">
          <w:rPr>
            <w:rFonts w:cs="Times New Roman"/>
            <w:noProof/>
            <w:webHidden/>
          </w:rPr>
          <w:t>1</w:t>
        </w:r>
        <w:r w:rsidR="00E45288">
          <w:rPr>
            <w:rFonts w:cs="Times New Roman"/>
            <w:noProof/>
            <w:webHidden/>
          </w:rPr>
          <w:t>0</w:t>
        </w:r>
        <w:r w:rsidR="003A74CB" w:rsidRPr="00843F6A">
          <w:rPr>
            <w:rFonts w:cs="Times New Roman"/>
            <w:noProof/>
            <w:webHidden/>
          </w:rPr>
          <w:fldChar w:fldCharType="end"/>
        </w:r>
      </w:hyperlink>
      <w:r w:rsidR="00AF6331">
        <w:rPr>
          <w:rFonts w:cs="Times New Roman" w:hint="eastAsia"/>
          <w:noProof/>
        </w:rPr>
        <w:t>）</w:t>
      </w:r>
    </w:p>
    <w:p w14:paraId="3008EA5D" w14:textId="799937E0" w:rsidR="00E43D16" w:rsidRPr="00477EA1" w:rsidRDefault="0035316E" w:rsidP="003F4B16">
      <w:pPr>
        <w:pStyle w:val="TOC2"/>
        <w:ind w:firstLine="0"/>
        <w:rPr>
          <w:rFonts w:cs="Times New Roman"/>
          <w:noProof/>
          <w:szCs w:val="22"/>
        </w:rPr>
      </w:pPr>
      <w:hyperlink w:anchor="_Toc88483986" w:history="1">
        <w:r w:rsidR="003A74CB" w:rsidRPr="00477EA1">
          <w:rPr>
            <w:rStyle w:val="af2"/>
            <w:rFonts w:cs="Times New Roman"/>
            <w:iCs/>
            <w:noProof/>
            <w:kern w:val="0"/>
          </w:rPr>
          <w:t>6.</w:t>
        </w:r>
        <w:r w:rsidR="003A74CB">
          <w:rPr>
            <w:rStyle w:val="af2"/>
            <w:rFonts w:cs="Times New Roman"/>
            <w:iCs/>
            <w:noProof/>
            <w:kern w:val="0"/>
          </w:rPr>
          <w:t xml:space="preserve"> 4 </w:t>
        </w:r>
        <w:r w:rsidR="003A74CB" w:rsidRPr="00843F6A">
          <w:rPr>
            <w:rFonts w:cs="Times New Roman"/>
            <w:noProof/>
          </w:rPr>
          <w:t xml:space="preserve"> </w:t>
        </w:r>
        <w:r w:rsidR="003A74CB" w:rsidRPr="00477EA1">
          <w:rPr>
            <w:rStyle w:val="af2"/>
            <w:rFonts w:cs="Times New Roman"/>
            <w:iCs/>
            <w:noProof/>
            <w:kern w:val="0"/>
          </w:rPr>
          <w:t>Accuracy assessment</w:t>
        </w:r>
        <w:r w:rsidR="003A74CB" w:rsidRPr="00477EA1">
          <w:rPr>
            <w:rFonts w:cs="Times New Roman"/>
            <w:noProof/>
            <w:webHidden/>
          </w:rPr>
          <w:tab/>
        </w:r>
        <w:r w:rsidR="003A74CB">
          <w:rPr>
            <w:rFonts w:cs="Times New Roman" w:hint="eastAsia"/>
            <w:noProof/>
            <w:webHidden/>
          </w:rPr>
          <w:t>（</w:t>
        </w:r>
        <w:r w:rsidR="00E45288">
          <w:rPr>
            <w:rFonts w:cs="Times New Roman"/>
            <w:noProof/>
            <w:webHidden/>
          </w:rPr>
          <w:t>11</w:t>
        </w:r>
      </w:hyperlink>
      <w:r w:rsidR="00AF6331">
        <w:rPr>
          <w:rFonts w:cs="Times New Roman" w:hint="eastAsia"/>
          <w:noProof/>
        </w:rPr>
        <w:t>）</w:t>
      </w:r>
    </w:p>
    <w:p w14:paraId="4E8055EB" w14:textId="1AFB4953" w:rsidR="00E43D16" w:rsidRPr="003F4B16" w:rsidRDefault="0035316E">
      <w:pPr>
        <w:pStyle w:val="TOC1"/>
        <w:rPr>
          <w:lang w:val="en-US"/>
        </w:rPr>
      </w:pPr>
      <w:hyperlink w:anchor="_Toc88483988" w:history="1">
        <w:r w:rsidR="00E43D16" w:rsidRPr="003F4B16">
          <w:rPr>
            <w:rStyle w:val="af2"/>
            <w:sz w:val="24"/>
            <w:szCs w:val="24"/>
            <w:lang w:val="en-US"/>
          </w:rPr>
          <w:t>7</w:t>
        </w:r>
        <w:r w:rsidR="006F4E8C" w:rsidRPr="003F4B16">
          <w:rPr>
            <w:rStyle w:val="af2"/>
            <w:sz w:val="24"/>
            <w:szCs w:val="24"/>
            <w:lang w:val="en-US"/>
          </w:rPr>
          <w:t xml:space="preserve"> </w:t>
        </w:r>
        <w:r w:rsidR="00E43D16" w:rsidRPr="003F4B16">
          <w:rPr>
            <w:rStyle w:val="af2"/>
            <w:sz w:val="24"/>
            <w:szCs w:val="24"/>
            <w:lang w:val="en-US"/>
          </w:rPr>
          <w:t xml:space="preserve"> </w:t>
        </w:r>
        <w:r w:rsidR="00DA33A8">
          <w:rPr>
            <w:rStyle w:val="af2"/>
            <w:sz w:val="24"/>
            <w:szCs w:val="24"/>
            <w:lang w:val="en-US"/>
          </w:rPr>
          <w:t>V</w:t>
        </w:r>
        <w:r w:rsidR="00DA33A8" w:rsidRPr="00DA33A8">
          <w:rPr>
            <w:rStyle w:val="af2"/>
            <w:sz w:val="24"/>
            <w:szCs w:val="24"/>
            <w:lang w:val="en-US"/>
          </w:rPr>
          <w:t>olume estimation</w:t>
        </w:r>
        <w:r w:rsidR="00DA33A8" w:rsidRPr="00DA33A8" w:rsidDel="00DA33A8">
          <w:rPr>
            <w:rStyle w:val="af2"/>
            <w:sz w:val="24"/>
            <w:szCs w:val="24"/>
            <w:lang w:val="en-US"/>
          </w:rPr>
          <w:t xml:space="preserve"> </w:t>
        </w:r>
        <w:r w:rsidR="00E43D16" w:rsidRPr="003F4B16">
          <w:rPr>
            <w:webHidden/>
            <w:sz w:val="24"/>
            <w:szCs w:val="24"/>
            <w:lang w:val="en-US"/>
          </w:rPr>
          <w:tab/>
        </w:r>
        <w:r w:rsidR="00AF6331" w:rsidRPr="003F4B16">
          <w:rPr>
            <w:rFonts w:hint="eastAsia"/>
            <w:webHidden/>
            <w:sz w:val="21"/>
            <w:szCs w:val="21"/>
            <w:lang w:val="en-US"/>
          </w:rPr>
          <w:t>（</w:t>
        </w:r>
        <w:r w:rsidR="00E43D16" w:rsidRPr="003F4B16">
          <w:rPr>
            <w:webHidden/>
            <w:sz w:val="21"/>
            <w:szCs w:val="21"/>
          </w:rPr>
          <w:fldChar w:fldCharType="begin"/>
        </w:r>
        <w:r w:rsidR="00E43D16" w:rsidRPr="003F4B16">
          <w:rPr>
            <w:webHidden/>
            <w:sz w:val="21"/>
            <w:szCs w:val="21"/>
            <w:lang w:val="en-US"/>
          </w:rPr>
          <w:instrText xml:space="preserve"> PAGEREF _Toc88483988 \h </w:instrText>
        </w:r>
        <w:r w:rsidR="00E43D16" w:rsidRPr="003F4B16">
          <w:rPr>
            <w:webHidden/>
            <w:sz w:val="21"/>
            <w:szCs w:val="21"/>
          </w:rPr>
        </w:r>
        <w:r w:rsidR="00E43D16" w:rsidRPr="003F4B16">
          <w:rPr>
            <w:webHidden/>
            <w:sz w:val="21"/>
            <w:szCs w:val="21"/>
          </w:rPr>
          <w:fldChar w:fldCharType="separate"/>
        </w:r>
        <w:r w:rsidR="006A59F2" w:rsidRPr="003F4B16">
          <w:rPr>
            <w:webHidden/>
            <w:sz w:val="21"/>
            <w:szCs w:val="21"/>
            <w:lang w:val="en-US"/>
          </w:rPr>
          <w:t>1</w:t>
        </w:r>
        <w:r w:rsidR="00E45288">
          <w:rPr>
            <w:webHidden/>
            <w:sz w:val="21"/>
            <w:szCs w:val="21"/>
            <w:lang w:val="en-US"/>
          </w:rPr>
          <w:t>3</w:t>
        </w:r>
        <w:r w:rsidR="00E43D16" w:rsidRPr="003F4B16">
          <w:rPr>
            <w:webHidden/>
            <w:sz w:val="21"/>
            <w:szCs w:val="21"/>
          </w:rPr>
          <w:fldChar w:fldCharType="end"/>
        </w:r>
      </w:hyperlink>
      <w:r w:rsidR="00AF6331" w:rsidRPr="003F4B16">
        <w:rPr>
          <w:rFonts w:hint="eastAsia"/>
          <w:sz w:val="21"/>
          <w:szCs w:val="21"/>
          <w:lang w:val="en-US"/>
        </w:rPr>
        <w:t>）</w:t>
      </w:r>
    </w:p>
    <w:p w14:paraId="7A9E7E3F" w14:textId="38B62EA9" w:rsidR="00E43D16" w:rsidRPr="003F4B16" w:rsidRDefault="0035316E">
      <w:pPr>
        <w:pStyle w:val="TOC1"/>
        <w:rPr>
          <w:lang w:val="en-US"/>
        </w:rPr>
      </w:pPr>
      <w:hyperlink w:anchor="_Toc88483992" w:history="1">
        <w:r w:rsidR="003A74CB" w:rsidRPr="003F4B16">
          <w:rPr>
            <w:rStyle w:val="af2"/>
            <w:sz w:val="24"/>
            <w:szCs w:val="24"/>
            <w:lang w:val="en-US"/>
          </w:rPr>
          <w:t>8  Results deliver</w:t>
        </w:r>
        <w:r w:rsidR="003A74CB" w:rsidRPr="003F4B16">
          <w:rPr>
            <w:webHidden/>
            <w:sz w:val="24"/>
            <w:szCs w:val="24"/>
            <w:lang w:val="en-US"/>
          </w:rPr>
          <w:tab/>
        </w:r>
        <w:r w:rsidR="003A74CB" w:rsidRPr="003F4B16">
          <w:rPr>
            <w:rFonts w:hint="eastAsia"/>
            <w:webHidden/>
            <w:sz w:val="21"/>
            <w:szCs w:val="21"/>
            <w:lang w:val="en-US"/>
          </w:rPr>
          <w:t>（</w:t>
        </w:r>
        <w:r w:rsidR="003A74CB" w:rsidRPr="003F4B16">
          <w:rPr>
            <w:webHidden/>
            <w:sz w:val="21"/>
            <w:szCs w:val="21"/>
          </w:rPr>
          <w:fldChar w:fldCharType="begin"/>
        </w:r>
        <w:r w:rsidR="003A74CB" w:rsidRPr="003F4B16">
          <w:rPr>
            <w:webHidden/>
            <w:sz w:val="21"/>
            <w:szCs w:val="21"/>
            <w:lang w:val="en-US"/>
          </w:rPr>
          <w:instrText xml:space="preserve"> PAGEREF _Toc88483992 \h </w:instrText>
        </w:r>
        <w:r w:rsidR="003A74CB" w:rsidRPr="003F4B16">
          <w:rPr>
            <w:webHidden/>
            <w:sz w:val="21"/>
            <w:szCs w:val="21"/>
          </w:rPr>
        </w:r>
        <w:r w:rsidR="003A74CB" w:rsidRPr="003F4B16">
          <w:rPr>
            <w:webHidden/>
            <w:sz w:val="21"/>
            <w:szCs w:val="21"/>
          </w:rPr>
          <w:fldChar w:fldCharType="separate"/>
        </w:r>
        <w:r w:rsidR="003A74CB" w:rsidRPr="003F4B16">
          <w:rPr>
            <w:webHidden/>
            <w:sz w:val="21"/>
            <w:szCs w:val="21"/>
            <w:lang w:val="en-US"/>
          </w:rPr>
          <w:t>1</w:t>
        </w:r>
        <w:r w:rsidR="00E45288">
          <w:rPr>
            <w:webHidden/>
            <w:sz w:val="21"/>
            <w:szCs w:val="21"/>
            <w:lang w:val="en-US"/>
          </w:rPr>
          <w:t>4</w:t>
        </w:r>
        <w:r w:rsidR="003A74CB" w:rsidRPr="003F4B16">
          <w:rPr>
            <w:webHidden/>
            <w:sz w:val="21"/>
            <w:szCs w:val="21"/>
          </w:rPr>
          <w:fldChar w:fldCharType="end"/>
        </w:r>
      </w:hyperlink>
      <w:r w:rsidR="00AF6331" w:rsidRPr="003F4B16">
        <w:rPr>
          <w:rFonts w:hint="eastAsia"/>
          <w:sz w:val="21"/>
          <w:szCs w:val="21"/>
          <w:lang w:val="en-US"/>
        </w:rPr>
        <w:t>）</w:t>
      </w:r>
    </w:p>
    <w:p w14:paraId="2D5E3D76" w14:textId="7AF8AE18" w:rsidR="00E43D16" w:rsidRPr="0087482D" w:rsidRDefault="0061415A">
      <w:pPr>
        <w:pStyle w:val="TOC1"/>
        <w:ind w:left="310" w:hanging="310"/>
        <w:rPr>
          <w:sz w:val="24"/>
          <w:szCs w:val="24"/>
          <w:lang w:val="en-US"/>
        </w:rPr>
      </w:pPr>
      <w:r w:rsidRPr="0061415A">
        <w:rPr>
          <w:sz w:val="24"/>
          <w:szCs w:val="24"/>
          <w:lang w:val="en-US"/>
        </w:rPr>
        <w:t>E</w:t>
      </w:r>
      <w:r w:rsidRPr="0061415A">
        <w:rPr>
          <w:rFonts w:hint="eastAsia"/>
          <w:sz w:val="24"/>
          <w:szCs w:val="24"/>
          <w:lang w:val="en-US"/>
        </w:rPr>
        <w:t>x</w:t>
      </w:r>
      <w:r w:rsidRPr="0061415A">
        <w:rPr>
          <w:sz w:val="24"/>
          <w:szCs w:val="24"/>
          <w:lang w:val="en-US"/>
        </w:rPr>
        <w:t>planation of wording</w:t>
      </w:r>
      <w:r w:rsidRPr="0061415A">
        <w:rPr>
          <w:webHidden/>
          <w:sz w:val="24"/>
          <w:szCs w:val="24"/>
          <w:lang w:val="en-US"/>
        </w:rPr>
        <w:tab/>
      </w:r>
      <w:r w:rsidRPr="0061415A">
        <w:rPr>
          <w:rFonts w:hint="eastAsia"/>
          <w:webHidden/>
          <w:sz w:val="21"/>
          <w:szCs w:val="21"/>
          <w:lang w:val="en-US"/>
        </w:rPr>
        <w:t>（</w:t>
      </w:r>
      <w:r w:rsidR="003A74CB" w:rsidRPr="0061415A">
        <w:rPr>
          <w:rFonts w:hint="eastAsia"/>
          <w:webHidden/>
          <w:sz w:val="21"/>
          <w:szCs w:val="21"/>
          <w:lang w:val="en-US"/>
        </w:rPr>
        <w:t>1</w:t>
      </w:r>
      <w:r w:rsidR="00E45288">
        <w:rPr>
          <w:webHidden/>
          <w:sz w:val="21"/>
          <w:szCs w:val="21"/>
          <w:lang w:val="en-US"/>
        </w:rPr>
        <w:t>5</w:t>
      </w:r>
      <w:r w:rsidR="00AF6331" w:rsidRPr="0087482D">
        <w:rPr>
          <w:rFonts w:hint="eastAsia"/>
          <w:sz w:val="21"/>
          <w:szCs w:val="21"/>
          <w:lang w:val="en-US"/>
        </w:rPr>
        <w:t>）</w:t>
      </w:r>
    </w:p>
    <w:p w14:paraId="1368940A" w14:textId="313BDB6F" w:rsidR="00E43D16" w:rsidRPr="0087482D" w:rsidRDefault="0035316E">
      <w:pPr>
        <w:pStyle w:val="TOC1"/>
        <w:rPr>
          <w:sz w:val="24"/>
          <w:szCs w:val="24"/>
          <w:lang w:val="en-US"/>
        </w:rPr>
      </w:pPr>
      <w:hyperlink w:anchor="_Toc88483994" w:history="1">
        <w:r w:rsidR="003A74CB" w:rsidRPr="0087482D">
          <w:rPr>
            <w:rStyle w:val="af2"/>
            <w:sz w:val="24"/>
            <w:szCs w:val="24"/>
            <w:lang w:val="en-US"/>
          </w:rPr>
          <w:t>List of quoted standards</w:t>
        </w:r>
        <w:r w:rsidR="003A74CB" w:rsidRPr="0087482D">
          <w:rPr>
            <w:webHidden/>
            <w:sz w:val="24"/>
            <w:szCs w:val="24"/>
            <w:lang w:val="en-US"/>
          </w:rPr>
          <w:tab/>
        </w:r>
        <w:r w:rsidR="003A74CB" w:rsidRPr="0087482D">
          <w:rPr>
            <w:rFonts w:hint="eastAsia"/>
            <w:webHidden/>
            <w:sz w:val="21"/>
            <w:szCs w:val="21"/>
            <w:lang w:val="en-US"/>
          </w:rPr>
          <w:t>（</w:t>
        </w:r>
        <w:r w:rsidR="003A74CB" w:rsidRPr="003F4B16">
          <w:rPr>
            <w:webHidden/>
            <w:sz w:val="21"/>
            <w:szCs w:val="21"/>
          </w:rPr>
          <w:fldChar w:fldCharType="begin"/>
        </w:r>
        <w:r w:rsidR="003A74CB" w:rsidRPr="0087482D">
          <w:rPr>
            <w:webHidden/>
            <w:sz w:val="21"/>
            <w:szCs w:val="21"/>
            <w:lang w:val="en-US"/>
          </w:rPr>
          <w:instrText xml:space="preserve"> PAGEREF _Toc88483994 \h </w:instrText>
        </w:r>
        <w:r w:rsidR="003A74CB" w:rsidRPr="003F4B16">
          <w:rPr>
            <w:webHidden/>
            <w:sz w:val="21"/>
            <w:szCs w:val="21"/>
          </w:rPr>
        </w:r>
        <w:r w:rsidR="003A74CB" w:rsidRPr="003F4B16">
          <w:rPr>
            <w:webHidden/>
            <w:sz w:val="21"/>
            <w:szCs w:val="21"/>
          </w:rPr>
          <w:fldChar w:fldCharType="separate"/>
        </w:r>
        <w:r w:rsidR="003A74CB" w:rsidRPr="0087482D">
          <w:rPr>
            <w:webHidden/>
            <w:sz w:val="21"/>
            <w:szCs w:val="21"/>
            <w:lang w:val="en-US"/>
          </w:rPr>
          <w:t>1</w:t>
        </w:r>
        <w:r w:rsidR="00E45288">
          <w:rPr>
            <w:webHidden/>
            <w:sz w:val="21"/>
            <w:szCs w:val="21"/>
            <w:lang w:val="en-US"/>
          </w:rPr>
          <w:t>6</w:t>
        </w:r>
        <w:r w:rsidR="003A74CB" w:rsidRPr="003F4B16">
          <w:rPr>
            <w:webHidden/>
            <w:sz w:val="21"/>
            <w:szCs w:val="21"/>
          </w:rPr>
          <w:fldChar w:fldCharType="end"/>
        </w:r>
      </w:hyperlink>
      <w:r w:rsidR="00AF6331" w:rsidRPr="0087482D">
        <w:rPr>
          <w:rFonts w:hint="eastAsia"/>
          <w:sz w:val="21"/>
          <w:szCs w:val="21"/>
          <w:lang w:val="en-US"/>
        </w:rPr>
        <w:t>）</w:t>
      </w:r>
    </w:p>
    <w:p w14:paraId="123DA225" w14:textId="605E0FF5" w:rsidR="00B968BE" w:rsidRPr="003F4B16" w:rsidRDefault="0035316E" w:rsidP="00B968BE">
      <w:pPr>
        <w:pStyle w:val="TOC1"/>
        <w:rPr>
          <w:sz w:val="24"/>
          <w:szCs w:val="24"/>
        </w:rPr>
      </w:pPr>
      <w:hyperlink w:anchor="_Toc88483994" w:history="1">
        <w:r w:rsidR="00B968BE" w:rsidRPr="003F4B16">
          <w:rPr>
            <w:rStyle w:val="af2"/>
            <w:sz w:val="24"/>
            <w:szCs w:val="24"/>
          </w:rPr>
          <w:t>ListAddition</w:t>
        </w:r>
        <w:r w:rsidR="00B968BE" w:rsidRPr="003F4B16">
          <w:rPr>
            <w:rStyle w:val="af2"/>
            <w:rFonts w:hint="eastAsia"/>
            <w:sz w:val="24"/>
            <w:szCs w:val="24"/>
          </w:rPr>
          <w:t>：</w:t>
        </w:r>
        <w:r w:rsidR="00B968BE" w:rsidRPr="003F4B16">
          <w:rPr>
            <w:rStyle w:val="af2"/>
            <w:sz w:val="24"/>
            <w:szCs w:val="24"/>
          </w:rPr>
          <w:t>Explanation of pro</w:t>
        </w:r>
        <w:r w:rsidR="00AF6331" w:rsidRPr="003F4B16">
          <w:rPr>
            <w:rStyle w:val="af2"/>
            <w:sz w:val="24"/>
            <w:szCs w:val="24"/>
          </w:rPr>
          <w:t>vision</w:t>
        </w:r>
        <w:r w:rsidR="00B968BE" w:rsidRPr="003F4B16">
          <w:rPr>
            <w:webHidden/>
            <w:sz w:val="24"/>
            <w:szCs w:val="24"/>
          </w:rPr>
          <w:tab/>
        </w:r>
        <w:r w:rsidR="00B968BE" w:rsidRPr="003F4B16">
          <w:rPr>
            <w:rFonts w:hint="eastAsia"/>
            <w:webHidden/>
            <w:sz w:val="21"/>
            <w:szCs w:val="21"/>
          </w:rPr>
          <w:t>（</w:t>
        </w:r>
        <w:r w:rsidR="00B968BE" w:rsidRPr="003F4B16">
          <w:rPr>
            <w:webHidden/>
            <w:sz w:val="21"/>
            <w:szCs w:val="21"/>
          </w:rPr>
          <w:fldChar w:fldCharType="begin"/>
        </w:r>
        <w:r w:rsidR="00B968BE" w:rsidRPr="003F4B16">
          <w:rPr>
            <w:webHidden/>
            <w:sz w:val="21"/>
            <w:szCs w:val="21"/>
          </w:rPr>
          <w:instrText xml:space="preserve"> PAGEREF _Toc88483994 \h </w:instrText>
        </w:r>
        <w:r w:rsidR="00B968BE" w:rsidRPr="003F4B16">
          <w:rPr>
            <w:webHidden/>
            <w:sz w:val="21"/>
            <w:szCs w:val="21"/>
          </w:rPr>
        </w:r>
        <w:r w:rsidR="00B968BE" w:rsidRPr="003F4B16">
          <w:rPr>
            <w:webHidden/>
            <w:sz w:val="21"/>
            <w:szCs w:val="21"/>
          </w:rPr>
          <w:fldChar w:fldCharType="separate"/>
        </w:r>
        <w:r w:rsidR="00E45288">
          <w:rPr>
            <w:webHidden/>
            <w:sz w:val="21"/>
            <w:szCs w:val="21"/>
          </w:rPr>
          <w:t>17</w:t>
        </w:r>
        <w:r w:rsidR="00B968BE" w:rsidRPr="003F4B16">
          <w:rPr>
            <w:rFonts w:hint="eastAsia"/>
            <w:webHidden/>
            <w:sz w:val="21"/>
            <w:szCs w:val="21"/>
          </w:rPr>
          <w:t>）</w:t>
        </w:r>
        <w:r w:rsidR="00B968BE" w:rsidRPr="003F4B16">
          <w:rPr>
            <w:webHidden/>
            <w:sz w:val="21"/>
            <w:szCs w:val="21"/>
          </w:rPr>
          <w:fldChar w:fldCharType="end"/>
        </w:r>
      </w:hyperlink>
    </w:p>
    <w:p w14:paraId="680E9381" w14:textId="77777777" w:rsidR="00B968BE" w:rsidRPr="00022739" w:rsidRDefault="00B968BE" w:rsidP="003F4B16"/>
    <w:p w14:paraId="7468965E" w14:textId="2E03F1A4" w:rsidR="00474DB9" w:rsidRPr="00022739" w:rsidRDefault="00E43D16" w:rsidP="003F4B16">
      <w:pPr>
        <w:ind w:firstLine="0"/>
        <w:rPr>
          <w:rFonts w:cs="Times New Roman"/>
        </w:rPr>
      </w:pPr>
      <w:r w:rsidRPr="00843F6A">
        <w:rPr>
          <w:rFonts w:cs="Times New Roman"/>
        </w:rPr>
        <w:fldChar w:fldCharType="end"/>
      </w:r>
    </w:p>
    <w:p w14:paraId="6BBAD998" w14:textId="6206E7E6" w:rsidR="00474DB9" w:rsidRPr="003F4B16" w:rsidRDefault="00474DB9" w:rsidP="00474DB9">
      <w:pPr>
        <w:rPr>
          <w:rFonts w:cs="Times New Roman"/>
        </w:rPr>
        <w:sectPr w:rsidR="00474DB9" w:rsidRPr="003F4B16" w:rsidSect="00476CAA">
          <w:pgSz w:w="11906" w:h="16838"/>
          <w:pgMar w:top="1440" w:right="1800" w:bottom="1440" w:left="1800" w:header="851" w:footer="992" w:gutter="0"/>
          <w:pgNumType w:start="1"/>
          <w:cols w:space="425"/>
          <w:docGrid w:type="lines" w:linePitch="312"/>
        </w:sectPr>
      </w:pPr>
    </w:p>
    <w:p w14:paraId="4D9DDBA4" w14:textId="339C0518" w:rsidR="008A38C5" w:rsidRPr="00344176" w:rsidRDefault="008A38C5" w:rsidP="008A38C5">
      <w:pPr>
        <w:pStyle w:val="1"/>
        <w:keepNext w:val="0"/>
        <w:keepLines w:val="0"/>
        <w:snapToGrid w:val="0"/>
        <w:spacing w:before="0" w:after="0" w:line="312" w:lineRule="auto"/>
        <w:jc w:val="center"/>
        <w:rPr>
          <w:rFonts w:cs="Times New Roman"/>
          <w:b w:val="0"/>
          <w:sz w:val="30"/>
          <w:szCs w:val="30"/>
          <w:lang w:val="zh-CN"/>
        </w:rPr>
      </w:pPr>
      <w:bookmarkStart w:id="3" w:name="_Toc533422967"/>
      <w:bookmarkStart w:id="4" w:name="_Toc17749"/>
      <w:bookmarkStart w:id="5" w:name="_Toc9817"/>
      <w:bookmarkStart w:id="6" w:name="_Toc533422737"/>
      <w:bookmarkStart w:id="7" w:name="_Toc533422607"/>
      <w:bookmarkStart w:id="8" w:name="_Toc70512625"/>
      <w:bookmarkStart w:id="9" w:name="_Toc88483966"/>
      <w:bookmarkStart w:id="10" w:name="_Toc88484101"/>
      <w:bookmarkStart w:id="11" w:name="_Hlk70021185"/>
      <w:r w:rsidRPr="00344176">
        <w:rPr>
          <w:rFonts w:cs="Times New Roman"/>
          <w:sz w:val="30"/>
          <w:szCs w:val="30"/>
          <w:lang w:val="zh-CN"/>
        </w:rPr>
        <w:lastRenderedPageBreak/>
        <w:t xml:space="preserve">1 </w:t>
      </w:r>
      <w:r w:rsidR="006F4E8C" w:rsidRPr="00344176">
        <w:rPr>
          <w:rFonts w:cs="Times New Roman"/>
          <w:sz w:val="30"/>
          <w:szCs w:val="30"/>
          <w:lang w:val="zh-CN"/>
        </w:rPr>
        <w:t xml:space="preserve"> </w:t>
      </w:r>
      <w:r w:rsidRPr="00344176">
        <w:rPr>
          <w:rFonts w:cs="Times New Roman" w:hint="eastAsia"/>
          <w:sz w:val="30"/>
          <w:szCs w:val="30"/>
          <w:lang w:val="zh-CN"/>
        </w:rPr>
        <w:t>总</w:t>
      </w:r>
      <w:r w:rsidRPr="00344176">
        <w:rPr>
          <w:rFonts w:cs="Times New Roman"/>
          <w:sz w:val="30"/>
          <w:szCs w:val="30"/>
          <w:lang w:val="zh-CN"/>
        </w:rPr>
        <w:t xml:space="preserve">    </w:t>
      </w:r>
      <w:r w:rsidRPr="00344176">
        <w:rPr>
          <w:rFonts w:cs="Times New Roman" w:hint="eastAsia"/>
          <w:sz w:val="30"/>
          <w:szCs w:val="30"/>
          <w:lang w:val="zh-CN"/>
        </w:rPr>
        <w:t>则</w:t>
      </w:r>
      <w:bookmarkEnd w:id="3"/>
      <w:bookmarkEnd w:id="4"/>
      <w:bookmarkEnd w:id="5"/>
      <w:bookmarkEnd w:id="6"/>
      <w:bookmarkEnd w:id="7"/>
      <w:bookmarkEnd w:id="8"/>
      <w:bookmarkEnd w:id="9"/>
      <w:bookmarkEnd w:id="10"/>
    </w:p>
    <w:p w14:paraId="2F333622" w14:textId="77777777" w:rsidR="00622065" w:rsidRPr="003F4B16" w:rsidRDefault="00622065" w:rsidP="006F7DED">
      <w:pPr>
        <w:ind w:firstLine="0"/>
        <w:rPr>
          <w:rFonts w:cs="Times New Roman"/>
        </w:rPr>
      </w:pPr>
    </w:p>
    <w:p w14:paraId="4F82BBC4" w14:textId="7A90202E" w:rsidR="00204A5E" w:rsidRPr="003F4B16" w:rsidRDefault="006B4CA6" w:rsidP="00C31B7C">
      <w:pPr>
        <w:ind w:firstLine="0"/>
        <w:rPr>
          <w:rFonts w:cs="Times New Roman"/>
          <w:sz w:val="24"/>
          <w:szCs w:val="24"/>
        </w:rPr>
      </w:pPr>
      <w:r w:rsidRPr="003F4B16">
        <w:rPr>
          <w:rFonts w:cs="Times New Roman"/>
          <w:b/>
          <w:sz w:val="24"/>
          <w:szCs w:val="24"/>
        </w:rPr>
        <w:t>1.</w:t>
      </w:r>
      <w:r w:rsidR="006F4E8C" w:rsidRPr="006B3014">
        <w:rPr>
          <w:rFonts w:cs="Times New Roman"/>
          <w:b/>
          <w:sz w:val="24"/>
          <w:szCs w:val="24"/>
        </w:rPr>
        <w:t xml:space="preserve"> </w:t>
      </w:r>
      <w:r w:rsidRPr="003F4B16">
        <w:rPr>
          <w:rFonts w:cs="Times New Roman"/>
          <w:b/>
          <w:sz w:val="24"/>
          <w:szCs w:val="24"/>
        </w:rPr>
        <w:t>0.</w:t>
      </w:r>
      <w:r w:rsidR="006F4E8C" w:rsidRPr="006B3014">
        <w:rPr>
          <w:rFonts w:cs="Times New Roman"/>
          <w:b/>
          <w:sz w:val="24"/>
          <w:szCs w:val="24"/>
        </w:rPr>
        <w:t xml:space="preserve"> </w:t>
      </w:r>
      <w:r w:rsidRPr="003F4B16">
        <w:rPr>
          <w:rFonts w:cs="Times New Roman"/>
          <w:b/>
          <w:sz w:val="24"/>
          <w:szCs w:val="24"/>
        </w:rPr>
        <w:t>1</w:t>
      </w:r>
      <w:r w:rsidRPr="003F4B16">
        <w:rPr>
          <w:rFonts w:cs="Times New Roman"/>
          <w:sz w:val="24"/>
          <w:szCs w:val="24"/>
        </w:rPr>
        <w:t xml:space="preserve"> </w:t>
      </w:r>
      <w:r w:rsidR="006F4E8C" w:rsidRPr="006B3014">
        <w:rPr>
          <w:rFonts w:cs="Times New Roman"/>
          <w:sz w:val="24"/>
          <w:szCs w:val="24"/>
        </w:rPr>
        <w:t xml:space="preserve"> </w:t>
      </w:r>
      <w:r w:rsidR="00F86031" w:rsidRPr="003F4B16">
        <w:rPr>
          <w:rFonts w:cs="Times New Roman" w:hint="eastAsia"/>
          <w:sz w:val="24"/>
          <w:szCs w:val="24"/>
        </w:rPr>
        <w:t>为</w:t>
      </w:r>
      <w:r w:rsidR="00BE106C" w:rsidRPr="003F4B16">
        <w:rPr>
          <w:rFonts w:cs="Times New Roman" w:hint="eastAsia"/>
          <w:sz w:val="24"/>
          <w:szCs w:val="24"/>
        </w:rPr>
        <w:t>对建筑</w:t>
      </w:r>
      <w:r w:rsidR="00B90054" w:rsidRPr="003F4B16">
        <w:rPr>
          <w:rFonts w:cs="Times New Roman" w:hint="eastAsia"/>
          <w:sz w:val="24"/>
          <w:szCs w:val="24"/>
        </w:rPr>
        <w:t>垃圾</w:t>
      </w:r>
      <w:r w:rsidR="00BE106C" w:rsidRPr="003F4B16">
        <w:rPr>
          <w:rFonts w:cs="Times New Roman" w:hint="eastAsia"/>
          <w:sz w:val="24"/>
          <w:szCs w:val="24"/>
        </w:rPr>
        <w:t>产生和变化的全过程进行客观、</w:t>
      </w:r>
      <w:r w:rsidR="00542C96" w:rsidRPr="003F4B16">
        <w:rPr>
          <w:rFonts w:cs="Times New Roman" w:hint="eastAsia"/>
          <w:sz w:val="24"/>
          <w:szCs w:val="24"/>
        </w:rPr>
        <w:t>快速</w:t>
      </w:r>
      <w:r w:rsidR="00BE106C" w:rsidRPr="003F4B16">
        <w:rPr>
          <w:rFonts w:cs="Times New Roman" w:hint="eastAsia"/>
          <w:sz w:val="24"/>
          <w:szCs w:val="24"/>
        </w:rPr>
        <w:t>动态监测，</w:t>
      </w:r>
      <w:r w:rsidR="00E0221D" w:rsidRPr="003F4B16">
        <w:rPr>
          <w:rFonts w:cs="Times New Roman" w:hint="eastAsia"/>
          <w:sz w:val="24"/>
          <w:szCs w:val="24"/>
        </w:rPr>
        <w:t>融合</w:t>
      </w:r>
      <w:r w:rsidR="00F43C23" w:rsidRPr="003F4B16">
        <w:rPr>
          <w:rFonts w:cs="Times New Roman" w:hint="eastAsia"/>
          <w:sz w:val="24"/>
          <w:szCs w:val="24"/>
        </w:rPr>
        <w:t>航空、航天</w:t>
      </w:r>
      <w:r w:rsidR="00046D41" w:rsidRPr="003F4B16">
        <w:rPr>
          <w:rFonts w:cs="Times New Roman" w:hint="eastAsia"/>
          <w:sz w:val="24"/>
          <w:szCs w:val="24"/>
        </w:rPr>
        <w:t>和地面调查</w:t>
      </w:r>
      <w:r w:rsidR="00D96E83" w:rsidRPr="003F4B16">
        <w:rPr>
          <w:rFonts w:cs="Times New Roman" w:hint="eastAsia"/>
          <w:sz w:val="24"/>
          <w:szCs w:val="24"/>
        </w:rPr>
        <w:t>技术</w:t>
      </w:r>
      <w:r w:rsidR="00046D41" w:rsidRPr="003F4B16">
        <w:rPr>
          <w:rFonts w:cs="Times New Roman" w:hint="eastAsia"/>
          <w:sz w:val="24"/>
          <w:szCs w:val="24"/>
        </w:rPr>
        <w:t>，</w:t>
      </w:r>
      <w:r w:rsidR="00D96E83" w:rsidRPr="003F4B16">
        <w:rPr>
          <w:rFonts w:cs="Times New Roman" w:hint="eastAsia"/>
          <w:sz w:val="24"/>
          <w:szCs w:val="24"/>
        </w:rPr>
        <w:t>对建筑垃圾进行快速识别，</w:t>
      </w:r>
      <w:r w:rsidR="006B4A8A" w:rsidRPr="003F4B16">
        <w:rPr>
          <w:rFonts w:cs="Times New Roman" w:hint="eastAsia"/>
          <w:sz w:val="24"/>
          <w:szCs w:val="24"/>
        </w:rPr>
        <w:t>提高建筑垃圾动态监管的准确性</w:t>
      </w:r>
      <w:r w:rsidR="00BE106C" w:rsidRPr="003F4B16">
        <w:rPr>
          <w:rFonts w:cs="Times New Roman" w:hint="eastAsia"/>
          <w:sz w:val="24"/>
          <w:szCs w:val="24"/>
        </w:rPr>
        <w:t>、</w:t>
      </w:r>
      <w:r w:rsidR="006B4A8A" w:rsidRPr="003F4B16">
        <w:rPr>
          <w:rFonts w:cs="Times New Roman" w:hint="eastAsia"/>
          <w:sz w:val="24"/>
          <w:szCs w:val="24"/>
        </w:rPr>
        <w:t>时效性</w:t>
      </w:r>
      <w:r w:rsidR="00BE106C" w:rsidRPr="003F4B16">
        <w:rPr>
          <w:rFonts w:cs="Times New Roman" w:hint="eastAsia"/>
          <w:sz w:val="24"/>
          <w:szCs w:val="24"/>
        </w:rPr>
        <w:t>、规范性，制定本规程。</w:t>
      </w:r>
    </w:p>
    <w:p w14:paraId="24916518" w14:textId="6DB3838D" w:rsidR="00F82F96" w:rsidRPr="003F4B16" w:rsidRDefault="00F82F96" w:rsidP="00C31B7C">
      <w:pPr>
        <w:ind w:firstLine="0"/>
        <w:rPr>
          <w:rFonts w:cs="Times New Roman"/>
          <w:sz w:val="24"/>
          <w:szCs w:val="24"/>
        </w:rPr>
      </w:pPr>
      <w:r w:rsidRPr="003F4B16">
        <w:rPr>
          <w:rFonts w:cs="Times New Roman"/>
          <w:b/>
          <w:sz w:val="24"/>
          <w:szCs w:val="24"/>
        </w:rPr>
        <w:t>1.</w:t>
      </w:r>
      <w:r w:rsidR="006F4E8C" w:rsidRPr="006B3014">
        <w:rPr>
          <w:rFonts w:cs="Times New Roman"/>
          <w:b/>
          <w:sz w:val="24"/>
          <w:szCs w:val="24"/>
        </w:rPr>
        <w:t xml:space="preserve"> </w:t>
      </w:r>
      <w:r w:rsidRPr="003F4B16">
        <w:rPr>
          <w:rFonts w:cs="Times New Roman"/>
          <w:b/>
          <w:sz w:val="24"/>
          <w:szCs w:val="24"/>
        </w:rPr>
        <w:t>0.</w:t>
      </w:r>
      <w:r w:rsidR="006F4E8C" w:rsidRPr="006B3014">
        <w:rPr>
          <w:rFonts w:cs="Times New Roman"/>
          <w:b/>
          <w:sz w:val="24"/>
          <w:szCs w:val="24"/>
        </w:rPr>
        <w:t xml:space="preserve"> </w:t>
      </w:r>
      <w:r w:rsidR="00A3513C" w:rsidRPr="003F4B16">
        <w:rPr>
          <w:rFonts w:cs="Times New Roman"/>
          <w:b/>
          <w:sz w:val="24"/>
          <w:szCs w:val="24"/>
        </w:rPr>
        <w:t>2</w:t>
      </w:r>
      <w:r w:rsidRPr="003F4B16">
        <w:rPr>
          <w:rFonts w:cs="Times New Roman"/>
          <w:sz w:val="24"/>
          <w:szCs w:val="24"/>
        </w:rPr>
        <w:t xml:space="preserve"> </w:t>
      </w:r>
      <w:r w:rsidR="006F4E8C" w:rsidRPr="006B3014">
        <w:rPr>
          <w:rFonts w:cs="Times New Roman"/>
          <w:sz w:val="24"/>
          <w:szCs w:val="24"/>
        </w:rPr>
        <w:t xml:space="preserve"> </w:t>
      </w:r>
      <w:r w:rsidRPr="003F4B16">
        <w:rPr>
          <w:rFonts w:cs="Times New Roman" w:hint="eastAsia"/>
          <w:sz w:val="24"/>
          <w:szCs w:val="24"/>
        </w:rPr>
        <w:t>本规程适用于</w:t>
      </w:r>
      <w:r w:rsidR="00D92A41" w:rsidRPr="003F4B16">
        <w:rPr>
          <w:rFonts w:cs="Times New Roman" w:hint="eastAsia"/>
          <w:sz w:val="24"/>
          <w:szCs w:val="24"/>
        </w:rPr>
        <w:t>大区域（全国、省、</w:t>
      </w:r>
      <w:r w:rsidR="00072890" w:rsidRPr="003F4B16">
        <w:rPr>
          <w:rFonts w:cs="Times New Roman" w:hint="eastAsia"/>
          <w:sz w:val="24"/>
          <w:szCs w:val="24"/>
        </w:rPr>
        <w:t>市、县</w:t>
      </w:r>
      <w:r w:rsidR="00D92A41" w:rsidRPr="003F4B16">
        <w:rPr>
          <w:rFonts w:cs="Times New Roman" w:hint="eastAsia"/>
          <w:sz w:val="24"/>
          <w:szCs w:val="24"/>
        </w:rPr>
        <w:t>）</w:t>
      </w:r>
      <w:r w:rsidR="00072890" w:rsidRPr="003F4B16">
        <w:rPr>
          <w:rFonts w:cs="Times New Roman" w:hint="eastAsia"/>
          <w:sz w:val="24"/>
          <w:szCs w:val="24"/>
        </w:rPr>
        <w:t>范围内的建筑垃圾快速识别和动态监管。</w:t>
      </w:r>
    </w:p>
    <w:p w14:paraId="002DE5B3" w14:textId="0A640BC4" w:rsidR="00B61AD7" w:rsidRPr="003F4B16" w:rsidRDefault="006B4CA6" w:rsidP="00C31B7C">
      <w:pPr>
        <w:ind w:firstLine="0"/>
        <w:rPr>
          <w:rFonts w:cs="Times New Roman"/>
          <w:sz w:val="24"/>
          <w:szCs w:val="24"/>
        </w:rPr>
      </w:pPr>
      <w:r w:rsidRPr="003F4B16">
        <w:rPr>
          <w:rFonts w:cs="Times New Roman"/>
          <w:b/>
          <w:sz w:val="24"/>
          <w:szCs w:val="24"/>
        </w:rPr>
        <w:t>1.</w:t>
      </w:r>
      <w:r w:rsidR="006F4E8C" w:rsidRPr="006B3014">
        <w:rPr>
          <w:rFonts w:cs="Times New Roman"/>
          <w:b/>
          <w:sz w:val="24"/>
          <w:szCs w:val="24"/>
        </w:rPr>
        <w:t xml:space="preserve"> </w:t>
      </w:r>
      <w:r w:rsidRPr="003F4B16">
        <w:rPr>
          <w:rFonts w:cs="Times New Roman"/>
          <w:b/>
          <w:sz w:val="24"/>
          <w:szCs w:val="24"/>
        </w:rPr>
        <w:t>0.</w:t>
      </w:r>
      <w:r w:rsidR="006F4E8C" w:rsidRPr="006B3014">
        <w:rPr>
          <w:rFonts w:cs="Times New Roman"/>
          <w:b/>
          <w:sz w:val="24"/>
          <w:szCs w:val="24"/>
        </w:rPr>
        <w:t xml:space="preserve"> </w:t>
      </w:r>
      <w:r w:rsidR="00A3513C" w:rsidRPr="003F4B16">
        <w:rPr>
          <w:rFonts w:cs="Times New Roman"/>
          <w:b/>
          <w:sz w:val="24"/>
          <w:szCs w:val="24"/>
        </w:rPr>
        <w:t>3</w:t>
      </w:r>
      <w:r w:rsidR="00445EBA" w:rsidRPr="003F4B16">
        <w:rPr>
          <w:rFonts w:cs="Times New Roman"/>
          <w:b/>
          <w:sz w:val="24"/>
          <w:szCs w:val="24"/>
        </w:rPr>
        <w:t xml:space="preserve"> </w:t>
      </w:r>
      <w:r w:rsidR="006F4E8C" w:rsidRPr="006B3014">
        <w:rPr>
          <w:rFonts w:cs="Times New Roman"/>
          <w:b/>
          <w:sz w:val="24"/>
          <w:szCs w:val="24"/>
        </w:rPr>
        <w:t xml:space="preserve"> </w:t>
      </w:r>
      <w:r w:rsidR="00344B55" w:rsidRPr="003F4B16">
        <w:rPr>
          <w:rFonts w:cs="Times New Roman" w:hint="eastAsia"/>
          <w:sz w:val="24"/>
          <w:szCs w:val="24"/>
        </w:rPr>
        <w:t>建筑垃圾天地一体化快速识别除应符合本规程外，尚应符合国家、行业现行有关标准的规定</w:t>
      </w:r>
      <w:r w:rsidRPr="003F4B16">
        <w:rPr>
          <w:rFonts w:cs="Times New Roman" w:hint="eastAsia"/>
          <w:sz w:val="24"/>
          <w:szCs w:val="24"/>
        </w:rPr>
        <w:t>。</w:t>
      </w:r>
    </w:p>
    <w:bookmarkEnd w:id="11"/>
    <w:p w14:paraId="377101ED" w14:textId="77777777" w:rsidR="00B61AD7" w:rsidRPr="00022739" w:rsidRDefault="00B61AD7" w:rsidP="00622065">
      <w:pPr>
        <w:ind w:firstLine="482"/>
        <w:rPr>
          <w:rFonts w:cs="Times New Roman"/>
        </w:rPr>
      </w:pPr>
    </w:p>
    <w:p w14:paraId="7D62A086" w14:textId="7BD1B746" w:rsidR="00B61AD7" w:rsidRPr="003F4B16" w:rsidRDefault="00B61AD7" w:rsidP="006B4CA6">
      <w:pPr>
        <w:ind w:firstLine="480"/>
        <w:rPr>
          <w:rFonts w:cs="Times New Roman"/>
        </w:rPr>
        <w:sectPr w:rsidR="00B61AD7" w:rsidRPr="003F4B16" w:rsidSect="00D03A61">
          <w:footerReference w:type="default" r:id="rId17"/>
          <w:pgSz w:w="11906" w:h="16838"/>
          <w:pgMar w:top="1440" w:right="1800" w:bottom="1440" w:left="1800" w:header="851" w:footer="992" w:gutter="0"/>
          <w:pgNumType w:start="1"/>
          <w:cols w:space="425"/>
          <w:docGrid w:type="lines" w:linePitch="312"/>
        </w:sectPr>
      </w:pPr>
    </w:p>
    <w:p w14:paraId="2E2A93D5" w14:textId="3C7E48EA" w:rsidR="00C9594A" w:rsidRPr="00344176" w:rsidRDefault="00C9594A">
      <w:pPr>
        <w:pStyle w:val="1"/>
        <w:keepNext w:val="0"/>
        <w:keepLines w:val="0"/>
        <w:snapToGrid w:val="0"/>
        <w:spacing w:before="0" w:after="0" w:line="312" w:lineRule="auto"/>
        <w:jc w:val="center"/>
        <w:rPr>
          <w:rFonts w:cs="Times New Roman"/>
          <w:b w:val="0"/>
          <w:sz w:val="30"/>
          <w:szCs w:val="30"/>
        </w:rPr>
      </w:pPr>
      <w:bookmarkStart w:id="12" w:name="_Toc533422608"/>
      <w:bookmarkStart w:id="13" w:name="_Toc21778"/>
      <w:bookmarkStart w:id="14" w:name="_Toc533422738"/>
      <w:bookmarkStart w:id="15" w:name="_Toc31253"/>
      <w:bookmarkStart w:id="16" w:name="_Toc533422968"/>
      <w:bookmarkStart w:id="17" w:name="_Toc70512626"/>
      <w:bookmarkStart w:id="18" w:name="_Toc88483967"/>
      <w:bookmarkStart w:id="19" w:name="_Toc88484102"/>
      <w:bookmarkStart w:id="20" w:name="_Hlk70021545"/>
      <w:r w:rsidRPr="00344176">
        <w:rPr>
          <w:rFonts w:cs="Times New Roman"/>
          <w:sz w:val="30"/>
          <w:szCs w:val="30"/>
        </w:rPr>
        <w:lastRenderedPageBreak/>
        <w:t>2</w:t>
      </w:r>
      <w:r w:rsidR="006F4E8C" w:rsidRPr="00344176">
        <w:rPr>
          <w:rFonts w:cs="Times New Roman"/>
          <w:sz w:val="30"/>
          <w:szCs w:val="30"/>
        </w:rPr>
        <w:t xml:space="preserve"> </w:t>
      </w:r>
      <w:r w:rsidRPr="00344176">
        <w:rPr>
          <w:rFonts w:cs="Times New Roman"/>
          <w:sz w:val="30"/>
          <w:szCs w:val="30"/>
        </w:rPr>
        <w:t xml:space="preserve"> </w:t>
      </w:r>
      <w:r w:rsidRPr="00344176">
        <w:rPr>
          <w:rFonts w:cs="Times New Roman" w:hint="eastAsia"/>
          <w:sz w:val="30"/>
          <w:szCs w:val="30"/>
          <w:lang w:val="zh-CN"/>
        </w:rPr>
        <w:t>术</w:t>
      </w:r>
      <w:r w:rsidR="004D2B59" w:rsidRPr="003F4B16">
        <w:rPr>
          <w:rFonts w:cs="Times New Roman"/>
          <w:sz w:val="30"/>
          <w:szCs w:val="30"/>
        </w:rPr>
        <w:t xml:space="preserve">    </w:t>
      </w:r>
      <w:r w:rsidRPr="00344176">
        <w:rPr>
          <w:rFonts w:cs="Times New Roman" w:hint="eastAsia"/>
          <w:sz w:val="30"/>
          <w:szCs w:val="30"/>
          <w:lang w:val="zh-CN"/>
        </w:rPr>
        <w:t>语</w:t>
      </w:r>
      <w:bookmarkEnd w:id="12"/>
      <w:bookmarkEnd w:id="13"/>
      <w:bookmarkEnd w:id="14"/>
      <w:bookmarkEnd w:id="15"/>
      <w:bookmarkEnd w:id="16"/>
      <w:bookmarkEnd w:id="17"/>
      <w:bookmarkEnd w:id="18"/>
      <w:bookmarkEnd w:id="19"/>
    </w:p>
    <w:p w14:paraId="728364EB" w14:textId="5D8CCB5D" w:rsidR="006B4CA6" w:rsidRPr="003F4B16" w:rsidRDefault="006B4CA6" w:rsidP="001863A9">
      <w:pPr>
        <w:ind w:firstLine="0"/>
        <w:rPr>
          <w:rFonts w:cs="Times New Roman"/>
        </w:rPr>
      </w:pPr>
    </w:p>
    <w:p w14:paraId="50A73D36" w14:textId="1142783D" w:rsidR="001F07C2" w:rsidRPr="003F4B16" w:rsidRDefault="006B4CA6">
      <w:pPr>
        <w:ind w:firstLine="0"/>
        <w:rPr>
          <w:rFonts w:cs="Times New Roman"/>
          <w:sz w:val="24"/>
          <w:szCs w:val="24"/>
        </w:rPr>
      </w:pPr>
      <w:r w:rsidRPr="003F4B16">
        <w:rPr>
          <w:rFonts w:cs="Times New Roman"/>
          <w:b/>
          <w:sz w:val="24"/>
          <w:szCs w:val="24"/>
        </w:rPr>
        <w:t>2.</w:t>
      </w:r>
      <w:r w:rsidR="006F4E8C" w:rsidRPr="006B3014">
        <w:rPr>
          <w:rFonts w:cs="Times New Roman"/>
          <w:b/>
          <w:sz w:val="24"/>
          <w:szCs w:val="24"/>
        </w:rPr>
        <w:t xml:space="preserve"> </w:t>
      </w:r>
      <w:r w:rsidR="008E00D2" w:rsidRPr="006B3014">
        <w:rPr>
          <w:rFonts w:cs="Times New Roman"/>
          <w:b/>
          <w:sz w:val="24"/>
          <w:szCs w:val="24"/>
        </w:rPr>
        <w:t>0</w:t>
      </w:r>
      <w:r w:rsidR="001D0350" w:rsidRPr="003F4B16">
        <w:rPr>
          <w:rFonts w:cs="Times New Roman"/>
          <w:b/>
          <w:sz w:val="24"/>
          <w:szCs w:val="24"/>
        </w:rPr>
        <w:t>.</w:t>
      </w:r>
      <w:r w:rsidR="006F4E8C" w:rsidRPr="006B3014">
        <w:rPr>
          <w:rFonts w:cs="Times New Roman"/>
          <w:b/>
          <w:sz w:val="24"/>
          <w:szCs w:val="24"/>
        </w:rPr>
        <w:t xml:space="preserve"> </w:t>
      </w:r>
      <w:r w:rsidRPr="003F4B16">
        <w:rPr>
          <w:rFonts w:cs="Times New Roman"/>
          <w:b/>
          <w:sz w:val="24"/>
          <w:szCs w:val="24"/>
        </w:rPr>
        <w:t>1</w:t>
      </w:r>
      <w:r w:rsidR="006F4E8C" w:rsidRPr="006B3014">
        <w:rPr>
          <w:rFonts w:cs="Times New Roman"/>
          <w:b/>
          <w:sz w:val="24"/>
          <w:szCs w:val="24"/>
        </w:rPr>
        <w:t xml:space="preserve"> </w:t>
      </w:r>
      <w:r w:rsidRPr="003F4B16">
        <w:rPr>
          <w:rFonts w:cs="Times New Roman"/>
          <w:sz w:val="24"/>
          <w:szCs w:val="24"/>
        </w:rPr>
        <w:t xml:space="preserve"> </w:t>
      </w:r>
      <w:r w:rsidRPr="003F4B16">
        <w:rPr>
          <w:rFonts w:cs="Times New Roman" w:hint="eastAsia"/>
          <w:sz w:val="24"/>
          <w:szCs w:val="24"/>
        </w:rPr>
        <w:t>建筑垃圾</w:t>
      </w:r>
      <w:r w:rsidR="00C31B7C">
        <w:rPr>
          <w:rFonts w:cs="Times New Roman" w:hint="eastAsia"/>
          <w:sz w:val="24"/>
          <w:szCs w:val="24"/>
        </w:rPr>
        <w:t xml:space="preserve"> </w:t>
      </w:r>
      <w:r w:rsidR="00C740B6" w:rsidRPr="003F4B16">
        <w:rPr>
          <w:rFonts w:cs="Times New Roman"/>
          <w:sz w:val="24"/>
          <w:szCs w:val="24"/>
        </w:rPr>
        <w:t xml:space="preserve"> </w:t>
      </w:r>
      <w:r w:rsidR="00411659" w:rsidRPr="003F4B16">
        <w:rPr>
          <w:rFonts w:cs="Times New Roman"/>
          <w:sz w:val="24"/>
          <w:szCs w:val="24"/>
        </w:rPr>
        <w:t>c</w:t>
      </w:r>
      <w:r w:rsidR="00C740B6" w:rsidRPr="003F4B16">
        <w:rPr>
          <w:rFonts w:cs="Times New Roman"/>
          <w:sz w:val="24"/>
          <w:szCs w:val="24"/>
        </w:rPr>
        <w:t>onstruction waste</w:t>
      </w:r>
      <w:r w:rsidR="00745545" w:rsidRPr="003F4B16">
        <w:rPr>
          <w:rFonts w:cs="Times New Roman"/>
          <w:sz w:val="24"/>
          <w:szCs w:val="24"/>
        </w:rPr>
        <w:t xml:space="preserve"> </w:t>
      </w:r>
    </w:p>
    <w:p w14:paraId="73D0D740" w14:textId="50B704E8" w:rsidR="00745545" w:rsidRPr="003F4B16" w:rsidRDefault="009B790C">
      <w:pPr>
        <w:ind w:firstLineChars="200" w:firstLine="480"/>
        <w:rPr>
          <w:rFonts w:cs="Times New Roman"/>
          <w:sz w:val="24"/>
          <w:szCs w:val="24"/>
        </w:rPr>
      </w:pPr>
      <w:r w:rsidRPr="003F4B16">
        <w:rPr>
          <w:rFonts w:cs="Times New Roman" w:hint="eastAsia"/>
          <w:sz w:val="24"/>
          <w:szCs w:val="24"/>
        </w:rPr>
        <w:t>建</w:t>
      </w:r>
      <w:r w:rsidR="00745545" w:rsidRPr="003F4B16">
        <w:rPr>
          <w:rFonts w:cs="Times New Roman" w:hint="eastAsia"/>
          <w:sz w:val="24"/>
          <w:szCs w:val="24"/>
        </w:rPr>
        <w:t>筑物在建设、拆迁、修缮及居民装饰房屋过程中所产生的余泥、余渣、泥浆及其他废弃物。</w:t>
      </w:r>
    </w:p>
    <w:p w14:paraId="1D3AF3A6" w14:textId="3E0B866A" w:rsidR="00745545" w:rsidRPr="003F4B16" w:rsidRDefault="006B4CA6">
      <w:pPr>
        <w:ind w:firstLine="0"/>
        <w:rPr>
          <w:rFonts w:cs="Times New Roman"/>
          <w:sz w:val="24"/>
          <w:szCs w:val="24"/>
        </w:rPr>
      </w:pPr>
      <w:r w:rsidRPr="003F4B16">
        <w:rPr>
          <w:rFonts w:cs="Times New Roman"/>
          <w:b/>
          <w:sz w:val="24"/>
          <w:szCs w:val="24"/>
        </w:rPr>
        <w:t>2.</w:t>
      </w:r>
      <w:r w:rsidR="006F4E8C" w:rsidRPr="006B3014">
        <w:rPr>
          <w:rFonts w:cs="Times New Roman"/>
          <w:b/>
          <w:sz w:val="24"/>
          <w:szCs w:val="24"/>
        </w:rPr>
        <w:t xml:space="preserve"> </w:t>
      </w:r>
      <w:r w:rsidR="008E00D2" w:rsidRPr="006B3014">
        <w:rPr>
          <w:rFonts w:cs="Times New Roman"/>
          <w:b/>
          <w:sz w:val="24"/>
          <w:szCs w:val="24"/>
        </w:rPr>
        <w:t>0</w:t>
      </w:r>
      <w:r w:rsidR="001D0350" w:rsidRPr="003F4B16">
        <w:rPr>
          <w:rFonts w:cs="Times New Roman"/>
          <w:b/>
          <w:sz w:val="24"/>
          <w:szCs w:val="24"/>
        </w:rPr>
        <w:t>.</w:t>
      </w:r>
      <w:r w:rsidR="006F4E8C" w:rsidRPr="006B3014">
        <w:rPr>
          <w:rFonts w:cs="Times New Roman"/>
          <w:b/>
          <w:sz w:val="24"/>
          <w:szCs w:val="24"/>
        </w:rPr>
        <w:t xml:space="preserve"> </w:t>
      </w:r>
      <w:r w:rsidRPr="003F4B16">
        <w:rPr>
          <w:rFonts w:cs="Times New Roman"/>
          <w:b/>
          <w:sz w:val="24"/>
          <w:szCs w:val="24"/>
        </w:rPr>
        <w:t xml:space="preserve">2 </w:t>
      </w:r>
      <w:r w:rsidR="006F4E8C" w:rsidRPr="006B3014">
        <w:rPr>
          <w:rFonts w:cs="Times New Roman"/>
          <w:b/>
          <w:sz w:val="24"/>
          <w:szCs w:val="24"/>
        </w:rPr>
        <w:t xml:space="preserve"> </w:t>
      </w:r>
      <w:r w:rsidRPr="003F4B16">
        <w:rPr>
          <w:rFonts w:cs="Times New Roman" w:hint="eastAsia"/>
          <w:sz w:val="24"/>
          <w:szCs w:val="24"/>
        </w:rPr>
        <w:t>天地一体化</w:t>
      </w:r>
      <w:r w:rsidR="00C31B7C">
        <w:rPr>
          <w:rFonts w:cs="Times New Roman" w:hint="eastAsia"/>
          <w:sz w:val="24"/>
          <w:szCs w:val="24"/>
        </w:rPr>
        <w:t xml:space="preserve"> </w:t>
      </w:r>
      <w:r w:rsidR="00C740B6" w:rsidRPr="003F4B16">
        <w:rPr>
          <w:rFonts w:cs="Times New Roman"/>
          <w:sz w:val="24"/>
          <w:szCs w:val="24"/>
        </w:rPr>
        <w:t xml:space="preserve"> space-ground integrated</w:t>
      </w:r>
    </w:p>
    <w:p w14:paraId="0EB98C03" w14:textId="5A6145C1" w:rsidR="001F07C2" w:rsidRPr="003F4B16" w:rsidRDefault="001F07C2">
      <w:pPr>
        <w:ind w:firstLineChars="200" w:firstLine="480"/>
        <w:rPr>
          <w:rFonts w:cs="Times New Roman"/>
          <w:sz w:val="24"/>
          <w:szCs w:val="24"/>
        </w:rPr>
      </w:pPr>
      <w:r w:rsidRPr="003F4B16">
        <w:rPr>
          <w:rFonts w:cs="Times New Roman" w:hint="eastAsia"/>
          <w:sz w:val="24"/>
          <w:szCs w:val="24"/>
        </w:rPr>
        <w:t>综合利用空基、天基、地基传感器，</w:t>
      </w:r>
      <w:r w:rsidR="00DD3437">
        <w:rPr>
          <w:rFonts w:cs="Times New Roman" w:hint="eastAsia"/>
          <w:sz w:val="24"/>
          <w:szCs w:val="24"/>
        </w:rPr>
        <w:t>对获取数据进行</w:t>
      </w:r>
      <w:r w:rsidR="00DD3437" w:rsidRPr="003F4B16">
        <w:rPr>
          <w:rFonts w:cs="Times New Roman" w:hint="eastAsia"/>
          <w:sz w:val="24"/>
          <w:szCs w:val="24"/>
        </w:rPr>
        <w:t>信息处理和识别</w:t>
      </w:r>
      <w:r w:rsidR="00DD3437">
        <w:rPr>
          <w:rFonts w:cs="Times New Roman" w:hint="eastAsia"/>
          <w:sz w:val="24"/>
          <w:szCs w:val="24"/>
        </w:rPr>
        <w:t>，</w:t>
      </w:r>
      <w:r w:rsidRPr="003F4B16">
        <w:rPr>
          <w:rFonts w:cs="Times New Roman" w:hint="eastAsia"/>
          <w:sz w:val="24"/>
          <w:szCs w:val="24"/>
        </w:rPr>
        <w:t>实现建筑垃圾类型、空间分布</w:t>
      </w:r>
      <w:r w:rsidR="00DD3437">
        <w:rPr>
          <w:rFonts w:cs="Times New Roman" w:hint="eastAsia"/>
          <w:sz w:val="24"/>
          <w:szCs w:val="24"/>
        </w:rPr>
        <w:t>和</w:t>
      </w:r>
      <w:r w:rsidRPr="003F4B16">
        <w:rPr>
          <w:rFonts w:cs="Times New Roman" w:hint="eastAsia"/>
          <w:sz w:val="24"/>
          <w:szCs w:val="24"/>
        </w:rPr>
        <w:t>存量数据获取的一整套技术方法。</w:t>
      </w:r>
    </w:p>
    <w:p w14:paraId="71330621" w14:textId="09CD941E" w:rsidR="00411659" w:rsidRPr="003F4B16" w:rsidRDefault="006B4CA6">
      <w:pPr>
        <w:autoSpaceDE w:val="0"/>
        <w:autoSpaceDN w:val="0"/>
        <w:ind w:firstLine="0"/>
        <w:rPr>
          <w:rFonts w:cs="Times New Roman"/>
          <w:sz w:val="24"/>
          <w:szCs w:val="24"/>
        </w:rPr>
      </w:pPr>
      <w:r w:rsidRPr="003F4B16">
        <w:rPr>
          <w:rFonts w:cs="Times New Roman"/>
          <w:b/>
          <w:bCs/>
          <w:sz w:val="24"/>
          <w:szCs w:val="24"/>
        </w:rPr>
        <w:t>2.</w:t>
      </w:r>
      <w:r w:rsidR="001A08FA" w:rsidRPr="006B3014">
        <w:rPr>
          <w:rFonts w:cs="Times New Roman"/>
          <w:b/>
          <w:bCs/>
          <w:sz w:val="24"/>
          <w:szCs w:val="24"/>
        </w:rPr>
        <w:t xml:space="preserve"> </w:t>
      </w:r>
      <w:r w:rsidR="008E00D2" w:rsidRPr="006B3014">
        <w:rPr>
          <w:rFonts w:cs="Times New Roman"/>
          <w:b/>
          <w:bCs/>
          <w:sz w:val="24"/>
          <w:szCs w:val="24"/>
        </w:rPr>
        <w:t>0</w:t>
      </w:r>
      <w:r w:rsidR="00AE57A6" w:rsidRPr="003F4B16">
        <w:rPr>
          <w:rFonts w:cs="Times New Roman"/>
          <w:b/>
          <w:bCs/>
          <w:sz w:val="24"/>
          <w:szCs w:val="24"/>
        </w:rPr>
        <w:t>.</w:t>
      </w:r>
      <w:r w:rsidR="001A08FA" w:rsidRPr="006B3014">
        <w:rPr>
          <w:rFonts w:cs="Times New Roman"/>
          <w:b/>
          <w:bCs/>
          <w:sz w:val="24"/>
          <w:szCs w:val="24"/>
        </w:rPr>
        <w:t xml:space="preserve"> </w:t>
      </w:r>
      <w:r w:rsidR="00B03ABE">
        <w:rPr>
          <w:rFonts w:cs="Times New Roman"/>
          <w:b/>
          <w:bCs/>
          <w:sz w:val="24"/>
          <w:szCs w:val="24"/>
        </w:rPr>
        <w:t>3</w:t>
      </w:r>
      <w:r w:rsidR="00B03ABE" w:rsidRPr="003F4B16">
        <w:rPr>
          <w:rFonts w:cs="Times New Roman"/>
          <w:sz w:val="24"/>
          <w:szCs w:val="24"/>
        </w:rPr>
        <w:t xml:space="preserve"> </w:t>
      </w:r>
      <w:r w:rsidR="00B03ABE" w:rsidRPr="006B3014">
        <w:rPr>
          <w:rFonts w:cs="Times New Roman"/>
          <w:sz w:val="24"/>
          <w:szCs w:val="24"/>
        </w:rPr>
        <w:t xml:space="preserve"> </w:t>
      </w:r>
      <w:r w:rsidR="00411659" w:rsidRPr="003F4B16">
        <w:rPr>
          <w:rFonts w:cs="Times New Roman" w:hint="eastAsia"/>
          <w:sz w:val="24"/>
          <w:szCs w:val="24"/>
        </w:rPr>
        <w:t>建筑垃圾</w:t>
      </w:r>
      <w:r w:rsidRPr="003F4B16">
        <w:rPr>
          <w:rFonts w:cs="Times New Roman" w:hint="eastAsia"/>
          <w:sz w:val="24"/>
          <w:szCs w:val="24"/>
        </w:rPr>
        <w:t>典型光谱库</w:t>
      </w:r>
      <w:r w:rsidR="00C31B7C">
        <w:rPr>
          <w:rFonts w:cs="Times New Roman" w:hint="eastAsia"/>
          <w:sz w:val="24"/>
          <w:szCs w:val="24"/>
        </w:rPr>
        <w:t xml:space="preserve"> </w:t>
      </w:r>
      <w:r w:rsidR="00411659" w:rsidRPr="003F4B16">
        <w:rPr>
          <w:rFonts w:cs="Times New Roman"/>
          <w:sz w:val="24"/>
          <w:szCs w:val="24"/>
        </w:rPr>
        <w:t xml:space="preserve"> spectral database for typical construction waste materials</w:t>
      </w:r>
    </w:p>
    <w:p w14:paraId="707A6F42" w14:textId="7110FC19" w:rsidR="00B26CFB" w:rsidRPr="002F32DE" w:rsidRDefault="005F6A3D">
      <w:pPr>
        <w:ind w:firstLineChars="200" w:firstLine="480"/>
        <w:rPr>
          <w:rFonts w:cs="Times New Roman"/>
          <w:color w:val="FF0000"/>
          <w:sz w:val="24"/>
          <w:szCs w:val="24"/>
        </w:rPr>
      </w:pPr>
      <w:r w:rsidRPr="003F4B16">
        <w:rPr>
          <w:rFonts w:cs="Times New Roman" w:hint="eastAsia"/>
          <w:sz w:val="24"/>
          <w:szCs w:val="24"/>
        </w:rPr>
        <w:t>通过多源遥感取得的建筑垃圾光谱数据为主体，包含光谱数据对应的材料名称、采集时间窗口，影像参数、仪器参数和环境参数记录</w:t>
      </w:r>
      <w:r w:rsidR="00F03510">
        <w:rPr>
          <w:rFonts w:cs="Times New Roman" w:hint="eastAsia"/>
          <w:sz w:val="24"/>
          <w:szCs w:val="24"/>
        </w:rPr>
        <w:t>。</w:t>
      </w:r>
    </w:p>
    <w:p w14:paraId="48CD31BD" w14:textId="6FB93684" w:rsidR="006B4CA6" w:rsidRPr="003F4B16" w:rsidRDefault="006B4CA6">
      <w:pPr>
        <w:ind w:firstLine="0"/>
        <w:rPr>
          <w:rFonts w:cs="Times New Roman"/>
          <w:sz w:val="24"/>
          <w:szCs w:val="24"/>
        </w:rPr>
      </w:pPr>
      <w:r w:rsidRPr="003F4B16">
        <w:rPr>
          <w:rFonts w:cs="Times New Roman"/>
          <w:b/>
          <w:sz w:val="24"/>
          <w:szCs w:val="24"/>
        </w:rPr>
        <w:t>2.</w:t>
      </w:r>
      <w:r w:rsidR="001A08FA" w:rsidRPr="006B3014">
        <w:rPr>
          <w:rFonts w:cs="Times New Roman"/>
          <w:b/>
          <w:sz w:val="24"/>
          <w:szCs w:val="24"/>
        </w:rPr>
        <w:t xml:space="preserve"> </w:t>
      </w:r>
      <w:r w:rsidR="008E00D2" w:rsidRPr="006B3014">
        <w:rPr>
          <w:rFonts w:cs="Times New Roman"/>
          <w:b/>
          <w:sz w:val="24"/>
          <w:szCs w:val="24"/>
        </w:rPr>
        <w:t>0</w:t>
      </w:r>
      <w:r w:rsidR="00AE57A6" w:rsidRPr="003F4B16">
        <w:rPr>
          <w:rFonts w:cs="Times New Roman"/>
          <w:b/>
          <w:sz w:val="24"/>
          <w:szCs w:val="24"/>
        </w:rPr>
        <w:t>.</w:t>
      </w:r>
      <w:r w:rsidR="001A08FA" w:rsidRPr="006B3014">
        <w:rPr>
          <w:rFonts w:cs="Times New Roman"/>
          <w:b/>
          <w:sz w:val="24"/>
          <w:szCs w:val="24"/>
        </w:rPr>
        <w:t xml:space="preserve"> </w:t>
      </w:r>
      <w:r w:rsidR="00B03ABE">
        <w:rPr>
          <w:rFonts w:cs="Times New Roman"/>
          <w:b/>
          <w:sz w:val="24"/>
          <w:szCs w:val="24"/>
        </w:rPr>
        <w:t>4</w:t>
      </w:r>
      <w:r w:rsidR="00B03ABE" w:rsidRPr="003F4B16">
        <w:rPr>
          <w:rFonts w:cs="Times New Roman"/>
          <w:b/>
          <w:sz w:val="24"/>
          <w:szCs w:val="24"/>
        </w:rPr>
        <w:t xml:space="preserve"> </w:t>
      </w:r>
      <w:r w:rsidR="00B03ABE" w:rsidRPr="006B3014">
        <w:rPr>
          <w:rFonts w:cs="Times New Roman"/>
          <w:b/>
          <w:sz w:val="24"/>
          <w:szCs w:val="24"/>
        </w:rPr>
        <w:t xml:space="preserve"> </w:t>
      </w:r>
      <w:r w:rsidRPr="003F4B16">
        <w:rPr>
          <w:rFonts w:cs="Times New Roman" w:hint="eastAsia"/>
          <w:sz w:val="24"/>
          <w:szCs w:val="24"/>
        </w:rPr>
        <w:t>变化检测</w:t>
      </w:r>
      <w:r w:rsidR="00C31B7C">
        <w:rPr>
          <w:rFonts w:cs="Times New Roman" w:hint="eastAsia"/>
          <w:sz w:val="24"/>
          <w:szCs w:val="24"/>
        </w:rPr>
        <w:t xml:space="preserve"> </w:t>
      </w:r>
      <w:r w:rsidR="00411659" w:rsidRPr="003F4B16">
        <w:rPr>
          <w:rFonts w:cs="Times New Roman"/>
          <w:sz w:val="24"/>
          <w:szCs w:val="24"/>
        </w:rPr>
        <w:t xml:space="preserve"> change detection</w:t>
      </w:r>
    </w:p>
    <w:p w14:paraId="271482EB" w14:textId="02EEBC98" w:rsidR="00484650" w:rsidRPr="003F4B16" w:rsidRDefault="004114D5">
      <w:pPr>
        <w:ind w:firstLineChars="200" w:firstLine="480"/>
        <w:rPr>
          <w:rFonts w:cs="Times New Roman"/>
          <w:sz w:val="24"/>
          <w:szCs w:val="24"/>
        </w:rPr>
      </w:pPr>
      <w:r>
        <w:rPr>
          <w:rFonts w:cs="Times New Roman" w:hint="eastAsia"/>
          <w:sz w:val="24"/>
          <w:szCs w:val="24"/>
        </w:rPr>
        <w:t>基于</w:t>
      </w:r>
      <w:r w:rsidR="00484650" w:rsidRPr="003F4B16">
        <w:rPr>
          <w:rFonts w:cs="Times New Roman" w:hint="eastAsia"/>
          <w:sz w:val="24"/>
          <w:szCs w:val="24"/>
        </w:rPr>
        <w:t>同一地区不同时间的两幅图像，</w:t>
      </w:r>
      <w:r>
        <w:rPr>
          <w:rFonts w:cs="Times New Roman" w:hint="eastAsia"/>
          <w:sz w:val="24"/>
          <w:szCs w:val="24"/>
        </w:rPr>
        <w:t>采用对其</w:t>
      </w:r>
      <w:r w:rsidR="00484650" w:rsidRPr="003F4B16">
        <w:rPr>
          <w:rFonts w:cs="Times New Roman" w:hint="eastAsia"/>
          <w:sz w:val="24"/>
          <w:szCs w:val="24"/>
        </w:rPr>
        <w:t>相应波段每个像元的亮度值相减</w:t>
      </w:r>
      <w:r>
        <w:rPr>
          <w:rFonts w:cs="Times New Roman" w:hint="eastAsia"/>
          <w:sz w:val="24"/>
          <w:szCs w:val="24"/>
        </w:rPr>
        <w:t>的方法</w:t>
      </w:r>
      <w:r w:rsidR="007E05DD">
        <w:rPr>
          <w:rFonts w:cs="Times New Roman" w:hint="eastAsia"/>
          <w:sz w:val="24"/>
          <w:szCs w:val="24"/>
        </w:rPr>
        <w:t>，对</w:t>
      </w:r>
      <w:r w:rsidR="00CA7A67">
        <w:rPr>
          <w:rFonts w:cs="Times New Roman" w:hint="eastAsia"/>
          <w:sz w:val="24"/>
          <w:szCs w:val="24"/>
        </w:rPr>
        <w:t>该像元</w:t>
      </w:r>
      <w:r w:rsidR="00484650" w:rsidRPr="003F4B16">
        <w:rPr>
          <w:rFonts w:cs="Times New Roman" w:hint="eastAsia"/>
          <w:sz w:val="24"/>
          <w:szCs w:val="24"/>
        </w:rPr>
        <w:t>在两次摄像间隔的时间内该地区所发生的变化</w:t>
      </w:r>
      <w:r w:rsidR="007E05DD">
        <w:rPr>
          <w:rFonts w:cs="Times New Roman" w:hint="eastAsia"/>
          <w:sz w:val="24"/>
          <w:szCs w:val="24"/>
        </w:rPr>
        <w:t>进行检测</w:t>
      </w:r>
      <w:r w:rsidR="00484650" w:rsidRPr="003F4B16">
        <w:rPr>
          <w:rFonts w:cs="Times New Roman" w:hint="eastAsia"/>
          <w:sz w:val="24"/>
          <w:szCs w:val="24"/>
        </w:rPr>
        <w:t>。</w:t>
      </w:r>
    </w:p>
    <w:p w14:paraId="687F9775" w14:textId="740A33CD" w:rsidR="004D271F" w:rsidRPr="003F4B16" w:rsidRDefault="004D271F" w:rsidP="002F32DE">
      <w:pPr>
        <w:widowControl/>
        <w:ind w:firstLine="0"/>
        <w:rPr>
          <w:rFonts w:cs="Times New Roman"/>
          <w:kern w:val="0"/>
          <w:sz w:val="24"/>
          <w:szCs w:val="24"/>
          <w:lang w:eastAsia="zh-Hans" w:bidi="ar"/>
        </w:rPr>
      </w:pPr>
      <w:bookmarkStart w:id="21" w:name="_Hlk70494504"/>
      <w:r w:rsidRPr="003F4B16">
        <w:rPr>
          <w:rFonts w:cs="Times New Roman"/>
          <w:b/>
          <w:sz w:val="24"/>
          <w:szCs w:val="24"/>
        </w:rPr>
        <w:t>2.</w:t>
      </w:r>
      <w:r w:rsidR="006F1AF5" w:rsidRPr="006B3014">
        <w:rPr>
          <w:rFonts w:cs="Times New Roman"/>
          <w:b/>
          <w:sz w:val="24"/>
          <w:szCs w:val="24"/>
        </w:rPr>
        <w:t xml:space="preserve"> 0</w:t>
      </w:r>
      <w:r w:rsidRPr="003F4B16">
        <w:rPr>
          <w:rFonts w:cs="Times New Roman"/>
          <w:b/>
          <w:sz w:val="24"/>
          <w:szCs w:val="24"/>
        </w:rPr>
        <w:t>.</w:t>
      </w:r>
      <w:r w:rsidR="006F1AF5" w:rsidRPr="006B3014">
        <w:rPr>
          <w:rFonts w:cs="Times New Roman"/>
          <w:b/>
          <w:sz w:val="24"/>
          <w:szCs w:val="24"/>
        </w:rPr>
        <w:t xml:space="preserve"> </w:t>
      </w:r>
      <w:r w:rsidR="00B27ECA">
        <w:rPr>
          <w:rFonts w:cs="Times New Roman"/>
          <w:b/>
          <w:sz w:val="24"/>
          <w:szCs w:val="24"/>
        </w:rPr>
        <w:t>5</w:t>
      </w:r>
      <w:r w:rsidR="005174A8" w:rsidRPr="003F4B16">
        <w:rPr>
          <w:rFonts w:cs="Times New Roman"/>
          <w:b/>
          <w:sz w:val="24"/>
          <w:szCs w:val="24"/>
        </w:rPr>
        <w:t xml:space="preserve"> </w:t>
      </w:r>
      <w:r w:rsidR="005174A8" w:rsidRPr="006B3014">
        <w:rPr>
          <w:rFonts w:cs="Times New Roman"/>
          <w:b/>
          <w:sz w:val="24"/>
          <w:szCs w:val="24"/>
        </w:rPr>
        <w:t xml:space="preserve"> </w:t>
      </w:r>
      <w:r w:rsidRPr="003F4B16">
        <w:rPr>
          <w:rFonts w:cs="Times New Roman" w:hint="eastAsia"/>
          <w:kern w:val="0"/>
          <w:sz w:val="24"/>
          <w:szCs w:val="24"/>
          <w:lang w:eastAsia="zh-Hans" w:bidi="ar"/>
        </w:rPr>
        <w:t>航向重叠</w:t>
      </w:r>
      <w:r w:rsidRPr="003F4B16">
        <w:rPr>
          <w:rFonts w:cs="Times New Roman"/>
          <w:kern w:val="0"/>
          <w:sz w:val="24"/>
          <w:szCs w:val="24"/>
          <w:lang w:eastAsia="zh-Hans" w:bidi="ar"/>
        </w:rPr>
        <w:t xml:space="preserve"> </w:t>
      </w:r>
      <w:r w:rsidR="00C31B7C">
        <w:rPr>
          <w:rFonts w:cs="Times New Roman"/>
          <w:kern w:val="0"/>
          <w:sz w:val="24"/>
          <w:szCs w:val="24"/>
          <w:lang w:eastAsia="zh-Hans" w:bidi="ar"/>
        </w:rPr>
        <w:t xml:space="preserve"> </w:t>
      </w:r>
      <w:r w:rsidRPr="006B3014">
        <w:rPr>
          <w:rFonts w:cs="Times New Roman"/>
          <w:kern w:val="0"/>
          <w:sz w:val="24"/>
          <w:szCs w:val="24"/>
          <w:lang w:eastAsia="zh-Hans" w:bidi="ar"/>
        </w:rPr>
        <w:t>longitudinal overlap; end overlap; forward overlap</w:t>
      </w:r>
      <w:r w:rsidRPr="003F4B16">
        <w:rPr>
          <w:rFonts w:cs="Times New Roman"/>
          <w:kern w:val="0"/>
          <w:sz w:val="24"/>
          <w:szCs w:val="24"/>
          <w:lang w:eastAsia="zh-Hans" w:bidi="ar"/>
        </w:rPr>
        <w:t xml:space="preserve"> </w:t>
      </w:r>
    </w:p>
    <w:p w14:paraId="01E24BF5" w14:textId="3E9D2EB2" w:rsidR="004D271F" w:rsidRPr="003F4B16" w:rsidRDefault="004D271F">
      <w:pPr>
        <w:ind w:firstLineChars="200" w:firstLine="480"/>
        <w:rPr>
          <w:rFonts w:cs="Times New Roman"/>
          <w:sz w:val="24"/>
          <w:szCs w:val="24"/>
        </w:rPr>
      </w:pPr>
      <w:r w:rsidRPr="003F4B16">
        <w:rPr>
          <w:rFonts w:cs="Times New Roman" w:hint="eastAsia"/>
          <w:sz w:val="24"/>
          <w:szCs w:val="24"/>
        </w:rPr>
        <w:t>本航线内相邻像片上具有同一地区影像的部分，通常以百分比表示</w:t>
      </w:r>
      <w:r w:rsidR="00F13C1C" w:rsidRPr="003F4B16">
        <w:rPr>
          <w:rFonts w:cs="Times New Roman" w:hint="eastAsia"/>
          <w:sz w:val="24"/>
          <w:szCs w:val="24"/>
        </w:rPr>
        <w:t>。</w:t>
      </w:r>
    </w:p>
    <w:p w14:paraId="462115DE" w14:textId="452EDC2E" w:rsidR="004D271F" w:rsidRPr="003F4B16" w:rsidRDefault="004D271F" w:rsidP="000E6FD1">
      <w:pPr>
        <w:ind w:firstLineChars="200" w:firstLine="480"/>
        <w:rPr>
          <w:rFonts w:cs="Times New Roman"/>
          <w:sz w:val="24"/>
          <w:szCs w:val="24"/>
        </w:rPr>
      </w:pPr>
    </w:p>
    <w:bookmarkEnd w:id="21"/>
    <w:p w14:paraId="769D550F" w14:textId="77777777" w:rsidR="004D271F" w:rsidRPr="00022739" w:rsidRDefault="004D271F" w:rsidP="00C9594A">
      <w:pPr>
        <w:rPr>
          <w:rFonts w:cs="Times New Roman"/>
        </w:rPr>
      </w:pPr>
    </w:p>
    <w:bookmarkEnd w:id="20"/>
    <w:p w14:paraId="50A8ED47" w14:textId="77777777" w:rsidR="004C3C57" w:rsidRPr="003F4B16" w:rsidRDefault="004C3C57" w:rsidP="00C9594A">
      <w:pPr>
        <w:rPr>
          <w:rFonts w:cs="Times New Roman"/>
        </w:rPr>
        <w:sectPr w:rsidR="004C3C57" w:rsidRPr="003F4B16">
          <w:pgSz w:w="11906" w:h="16838"/>
          <w:pgMar w:top="1440" w:right="1800" w:bottom="1440" w:left="1800" w:header="851" w:footer="992" w:gutter="0"/>
          <w:cols w:space="425"/>
          <w:docGrid w:type="lines" w:linePitch="312"/>
        </w:sectPr>
      </w:pPr>
    </w:p>
    <w:p w14:paraId="1FF6FE86" w14:textId="6F550ED4" w:rsidR="00344B55" w:rsidRPr="00065D5E" w:rsidRDefault="00344B55" w:rsidP="004C3C57">
      <w:pPr>
        <w:pStyle w:val="1"/>
        <w:keepNext w:val="0"/>
        <w:keepLines w:val="0"/>
        <w:snapToGrid w:val="0"/>
        <w:spacing w:before="0" w:after="0" w:line="312" w:lineRule="auto"/>
        <w:jc w:val="center"/>
        <w:rPr>
          <w:rFonts w:cs="Times New Roman"/>
          <w:sz w:val="30"/>
          <w:szCs w:val="30"/>
        </w:rPr>
      </w:pPr>
      <w:bookmarkStart w:id="22" w:name="_Toc70512627"/>
      <w:bookmarkStart w:id="23" w:name="_Toc88483968"/>
      <w:bookmarkStart w:id="24" w:name="_Toc88484103"/>
      <w:r w:rsidRPr="00065D5E">
        <w:rPr>
          <w:rFonts w:cs="Times New Roman"/>
          <w:sz w:val="30"/>
          <w:szCs w:val="30"/>
        </w:rPr>
        <w:lastRenderedPageBreak/>
        <w:t xml:space="preserve">3 </w:t>
      </w:r>
      <w:r w:rsidR="00C3056C" w:rsidRPr="00065D5E">
        <w:rPr>
          <w:rFonts w:cs="Times New Roman"/>
          <w:sz w:val="30"/>
          <w:szCs w:val="30"/>
        </w:rPr>
        <w:t xml:space="preserve"> </w:t>
      </w:r>
      <w:r w:rsidRPr="00065D5E">
        <w:rPr>
          <w:rFonts w:cs="Times New Roman" w:hint="eastAsia"/>
          <w:sz w:val="30"/>
          <w:szCs w:val="30"/>
          <w:lang w:val="zh-CN"/>
        </w:rPr>
        <w:t>基本规定</w:t>
      </w:r>
      <w:bookmarkEnd w:id="22"/>
      <w:bookmarkEnd w:id="23"/>
      <w:bookmarkEnd w:id="24"/>
    </w:p>
    <w:p w14:paraId="6698E6DC" w14:textId="0C60B428" w:rsidR="0017662B" w:rsidRPr="00065D5E" w:rsidRDefault="00B473B4" w:rsidP="002F32DE">
      <w:pPr>
        <w:ind w:firstLine="0"/>
        <w:rPr>
          <w:rFonts w:cs="Times New Roman"/>
          <w:sz w:val="24"/>
          <w:szCs w:val="24"/>
        </w:rPr>
      </w:pPr>
      <w:r w:rsidRPr="00065D5E">
        <w:rPr>
          <w:rFonts w:cs="Times New Roman"/>
          <w:b/>
          <w:bCs/>
          <w:sz w:val="24"/>
          <w:szCs w:val="24"/>
        </w:rPr>
        <w:t>3.</w:t>
      </w:r>
      <w:r w:rsidR="006F4E8C" w:rsidRPr="00065D5E">
        <w:rPr>
          <w:rFonts w:cs="Times New Roman"/>
          <w:b/>
          <w:bCs/>
          <w:sz w:val="24"/>
          <w:szCs w:val="24"/>
        </w:rPr>
        <w:t xml:space="preserve"> </w:t>
      </w:r>
      <w:r w:rsidR="00617B82" w:rsidRPr="00065D5E">
        <w:rPr>
          <w:rFonts w:cs="Times New Roman"/>
          <w:b/>
          <w:bCs/>
          <w:sz w:val="24"/>
          <w:szCs w:val="24"/>
        </w:rPr>
        <w:t>0</w:t>
      </w:r>
      <w:r w:rsidRPr="00065D5E">
        <w:rPr>
          <w:rFonts w:cs="Times New Roman"/>
          <w:b/>
          <w:bCs/>
          <w:sz w:val="24"/>
          <w:szCs w:val="24"/>
        </w:rPr>
        <w:t>.</w:t>
      </w:r>
      <w:r w:rsidR="006F4E8C" w:rsidRPr="00065D5E">
        <w:rPr>
          <w:rFonts w:cs="Times New Roman"/>
          <w:b/>
          <w:bCs/>
          <w:sz w:val="24"/>
          <w:szCs w:val="24"/>
        </w:rPr>
        <w:t xml:space="preserve"> </w:t>
      </w:r>
      <w:r w:rsidRPr="00065D5E">
        <w:rPr>
          <w:rFonts w:cs="Times New Roman"/>
          <w:b/>
          <w:bCs/>
          <w:sz w:val="24"/>
          <w:szCs w:val="24"/>
        </w:rPr>
        <w:t>1</w:t>
      </w:r>
      <w:r w:rsidR="00B024E5" w:rsidRPr="00065D5E">
        <w:rPr>
          <w:rFonts w:cs="Times New Roman"/>
          <w:b/>
          <w:bCs/>
          <w:sz w:val="24"/>
          <w:szCs w:val="24"/>
        </w:rPr>
        <w:t xml:space="preserve"> </w:t>
      </w:r>
      <w:r w:rsidR="006F4E8C" w:rsidRPr="00065D5E">
        <w:rPr>
          <w:rFonts w:cs="Times New Roman"/>
          <w:b/>
          <w:bCs/>
          <w:sz w:val="24"/>
          <w:szCs w:val="24"/>
        </w:rPr>
        <w:t xml:space="preserve"> </w:t>
      </w:r>
      <w:r w:rsidR="00037DFF" w:rsidRPr="00065D5E">
        <w:rPr>
          <w:rFonts w:cs="Times New Roman" w:hint="eastAsia"/>
          <w:sz w:val="24"/>
          <w:szCs w:val="24"/>
        </w:rPr>
        <w:t>建筑垃圾</w:t>
      </w:r>
      <w:r w:rsidR="00685F6D" w:rsidRPr="00065D5E">
        <w:rPr>
          <w:rFonts w:cs="Times New Roman" w:hint="eastAsia"/>
          <w:sz w:val="24"/>
          <w:szCs w:val="24"/>
        </w:rPr>
        <w:t>天地一体化</w:t>
      </w:r>
      <w:r w:rsidR="00037DFF" w:rsidRPr="00065D5E">
        <w:rPr>
          <w:rFonts w:cs="Times New Roman" w:hint="eastAsia"/>
          <w:sz w:val="24"/>
          <w:szCs w:val="24"/>
        </w:rPr>
        <w:t>快速识别的主要任务</w:t>
      </w:r>
      <w:r w:rsidR="00E41A42" w:rsidRPr="00065D5E">
        <w:rPr>
          <w:rFonts w:cs="Times New Roman" w:hint="eastAsia"/>
          <w:sz w:val="24"/>
          <w:szCs w:val="24"/>
        </w:rPr>
        <w:t>应包括</w:t>
      </w:r>
      <w:r w:rsidR="00037DFF" w:rsidRPr="00065D5E">
        <w:rPr>
          <w:rFonts w:cs="Times New Roman" w:hint="eastAsia"/>
          <w:sz w:val="24"/>
          <w:szCs w:val="24"/>
        </w:rPr>
        <w:t>建筑垃圾地面光谱</w:t>
      </w:r>
      <w:r w:rsidR="001334D4" w:rsidRPr="00065D5E">
        <w:rPr>
          <w:rFonts w:cs="Times New Roman" w:hint="eastAsia"/>
          <w:sz w:val="24"/>
          <w:szCs w:val="24"/>
        </w:rPr>
        <w:t>观测</w:t>
      </w:r>
      <w:r w:rsidR="002C01D1" w:rsidRPr="002F32DE">
        <w:rPr>
          <w:rFonts w:cs="Times New Roman" w:hint="eastAsia"/>
          <w:sz w:val="24"/>
          <w:szCs w:val="24"/>
        </w:rPr>
        <w:t>、</w:t>
      </w:r>
      <w:r w:rsidR="00253913" w:rsidRPr="002F32DE">
        <w:rPr>
          <w:rFonts w:cs="Times New Roman" w:hint="eastAsia"/>
          <w:sz w:val="24"/>
          <w:szCs w:val="24"/>
        </w:rPr>
        <w:t>建筑垃圾天地一体化快速识别、建筑垃圾地面体量估算、建筑垃圾识别估算结果及验证和建筑垃圾分布与时空变化成果</w:t>
      </w:r>
      <w:r w:rsidR="00A402B2" w:rsidRPr="002F32DE">
        <w:rPr>
          <w:rFonts w:cs="Times New Roman" w:hint="eastAsia"/>
          <w:sz w:val="24"/>
          <w:szCs w:val="24"/>
        </w:rPr>
        <w:t>五部份</w:t>
      </w:r>
      <w:r w:rsidR="00253913" w:rsidRPr="002F32DE">
        <w:rPr>
          <w:rFonts w:cs="Times New Roman" w:hint="eastAsia"/>
          <w:sz w:val="24"/>
          <w:szCs w:val="24"/>
        </w:rPr>
        <w:t>。</w:t>
      </w:r>
    </w:p>
    <w:p w14:paraId="4403A189" w14:textId="27DC7098" w:rsidR="00520D4F" w:rsidRPr="00065D5E" w:rsidRDefault="00B473B4" w:rsidP="00C31B7C">
      <w:pPr>
        <w:snapToGrid w:val="0"/>
        <w:ind w:firstLine="0"/>
        <w:rPr>
          <w:rFonts w:cs="Times New Roman"/>
          <w:iCs/>
          <w:kern w:val="0"/>
          <w:sz w:val="24"/>
          <w:szCs w:val="24"/>
          <w:lang w:val="zh-CN"/>
        </w:rPr>
      </w:pPr>
      <w:r w:rsidRPr="00065D5E">
        <w:rPr>
          <w:rFonts w:cs="Times New Roman"/>
          <w:b/>
          <w:bCs/>
          <w:iCs/>
          <w:kern w:val="0"/>
          <w:sz w:val="24"/>
          <w:szCs w:val="24"/>
          <w:lang w:val="zh-CN"/>
        </w:rPr>
        <w:t>3.</w:t>
      </w:r>
      <w:r w:rsidR="00DA44BC" w:rsidRPr="00065D5E">
        <w:rPr>
          <w:rFonts w:cs="Times New Roman"/>
          <w:b/>
          <w:bCs/>
          <w:iCs/>
          <w:kern w:val="0"/>
          <w:sz w:val="24"/>
          <w:szCs w:val="24"/>
          <w:lang w:val="zh-CN"/>
        </w:rPr>
        <w:t xml:space="preserve"> </w:t>
      </w:r>
      <w:r w:rsidR="00617B82" w:rsidRPr="00065D5E">
        <w:rPr>
          <w:rFonts w:cs="Times New Roman"/>
          <w:b/>
          <w:bCs/>
          <w:iCs/>
          <w:kern w:val="0"/>
          <w:sz w:val="24"/>
          <w:szCs w:val="24"/>
          <w:lang w:val="zh-CN"/>
        </w:rPr>
        <w:t>0</w:t>
      </w:r>
      <w:r w:rsidRPr="00065D5E">
        <w:rPr>
          <w:rFonts w:cs="Times New Roman"/>
          <w:b/>
          <w:bCs/>
          <w:iCs/>
          <w:kern w:val="0"/>
          <w:sz w:val="24"/>
          <w:szCs w:val="24"/>
          <w:lang w:val="zh-CN"/>
        </w:rPr>
        <w:t>.</w:t>
      </w:r>
      <w:r w:rsidR="00DA44BC" w:rsidRPr="00065D5E">
        <w:rPr>
          <w:rFonts w:cs="Times New Roman"/>
          <w:b/>
          <w:bCs/>
          <w:iCs/>
          <w:kern w:val="0"/>
          <w:sz w:val="24"/>
          <w:szCs w:val="24"/>
          <w:lang w:val="zh-CN"/>
        </w:rPr>
        <w:t xml:space="preserve"> </w:t>
      </w:r>
      <w:r w:rsidR="00617B82" w:rsidRPr="00065D5E">
        <w:rPr>
          <w:rFonts w:cs="Times New Roman"/>
          <w:b/>
          <w:bCs/>
          <w:iCs/>
          <w:kern w:val="0"/>
          <w:sz w:val="24"/>
          <w:szCs w:val="24"/>
          <w:lang w:val="zh-CN"/>
        </w:rPr>
        <w:t>2</w:t>
      </w:r>
      <w:r w:rsidR="00623A34" w:rsidRPr="00065D5E">
        <w:rPr>
          <w:rFonts w:cs="Times New Roman"/>
          <w:b/>
          <w:bCs/>
          <w:iCs/>
          <w:kern w:val="0"/>
          <w:sz w:val="24"/>
          <w:szCs w:val="24"/>
          <w:lang w:val="zh-CN"/>
        </w:rPr>
        <w:t xml:space="preserve"> </w:t>
      </w:r>
      <w:r w:rsidR="00DA44BC" w:rsidRPr="00065D5E">
        <w:rPr>
          <w:rFonts w:cs="Times New Roman"/>
          <w:b/>
          <w:bCs/>
          <w:iCs/>
          <w:kern w:val="0"/>
          <w:sz w:val="24"/>
          <w:szCs w:val="24"/>
          <w:lang w:val="zh-CN"/>
        </w:rPr>
        <w:t xml:space="preserve"> </w:t>
      </w:r>
      <w:r w:rsidR="00037DFF" w:rsidRPr="00065D5E">
        <w:rPr>
          <w:rFonts w:cs="Times New Roman" w:hint="eastAsia"/>
          <w:iCs/>
          <w:kern w:val="0"/>
          <w:sz w:val="24"/>
          <w:szCs w:val="24"/>
          <w:lang w:val="zh-CN"/>
        </w:rPr>
        <w:t>利用天地一体化技术开展建筑垃圾识别的工作流程</w:t>
      </w:r>
      <w:r w:rsidR="00617B82" w:rsidRPr="00065D5E">
        <w:rPr>
          <w:rFonts w:cs="Times New Roman" w:hint="eastAsia"/>
          <w:iCs/>
          <w:kern w:val="0"/>
          <w:sz w:val="24"/>
          <w:szCs w:val="24"/>
          <w:lang w:val="zh-CN"/>
        </w:rPr>
        <w:t>应</w:t>
      </w:r>
      <w:r w:rsidR="00037DFF" w:rsidRPr="00065D5E">
        <w:rPr>
          <w:rFonts w:cs="Times New Roman" w:hint="eastAsia"/>
          <w:iCs/>
          <w:kern w:val="0"/>
          <w:sz w:val="24"/>
          <w:szCs w:val="24"/>
          <w:lang w:val="zh-CN"/>
        </w:rPr>
        <w:t>包括</w:t>
      </w:r>
      <w:r w:rsidR="002D12B3" w:rsidRPr="00065D5E">
        <w:rPr>
          <w:rFonts w:cs="Times New Roman" w:hint="eastAsia"/>
          <w:iCs/>
          <w:kern w:val="0"/>
          <w:sz w:val="24"/>
          <w:szCs w:val="24"/>
          <w:lang w:val="zh-CN"/>
        </w:rPr>
        <w:t>数据获取、数据处理、精度</w:t>
      </w:r>
      <w:bookmarkStart w:id="25" w:name="_Hlk68695020"/>
      <w:r w:rsidR="002D12B3" w:rsidRPr="00065D5E">
        <w:rPr>
          <w:rFonts w:cs="Times New Roman" w:hint="eastAsia"/>
          <w:iCs/>
          <w:kern w:val="0"/>
          <w:sz w:val="24"/>
          <w:szCs w:val="24"/>
          <w:lang w:val="zh-CN"/>
        </w:rPr>
        <w:t>评估、结果分析、成果编制与提交五部分。</w:t>
      </w:r>
      <w:bookmarkEnd w:id="25"/>
    </w:p>
    <w:p w14:paraId="716F55AC" w14:textId="24B16AD7" w:rsidR="00B91519" w:rsidRPr="00477EA1" w:rsidRDefault="00B91519" w:rsidP="00373EAC">
      <w:pPr>
        <w:snapToGrid w:val="0"/>
        <w:ind w:firstLine="0"/>
        <w:rPr>
          <w:rFonts w:cs="Times New Roman"/>
          <w:b/>
          <w:bCs/>
          <w:kern w:val="44"/>
          <w:sz w:val="28"/>
          <w:szCs w:val="28"/>
        </w:rPr>
      </w:pPr>
      <w:r w:rsidRPr="00477EA1">
        <w:rPr>
          <w:rFonts w:cs="Times New Roman"/>
          <w:sz w:val="28"/>
          <w:szCs w:val="28"/>
        </w:rPr>
        <w:br w:type="page"/>
      </w:r>
    </w:p>
    <w:p w14:paraId="2817AEB3" w14:textId="6BD00AE1" w:rsidR="000C31E3" w:rsidRPr="00344176" w:rsidRDefault="006932C7" w:rsidP="00464FD6">
      <w:pPr>
        <w:pStyle w:val="1"/>
        <w:keepNext w:val="0"/>
        <w:keepLines w:val="0"/>
        <w:snapToGrid w:val="0"/>
        <w:spacing w:before="0" w:after="0" w:line="312" w:lineRule="auto"/>
        <w:jc w:val="center"/>
        <w:rPr>
          <w:rFonts w:cs="Times New Roman"/>
          <w:b w:val="0"/>
          <w:sz w:val="30"/>
          <w:szCs w:val="30"/>
        </w:rPr>
      </w:pPr>
      <w:bookmarkStart w:id="26" w:name="_Toc70512634"/>
      <w:bookmarkStart w:id="27" w:name="_Toc88483976"/>
      <w:bookmarkStart w:id="28" w:name="_Toc88484111"/>
      <w:r w:rsidRPr="00344176">
        <w:rPr>
          <w:rFonts w:cs="Times New Roman"/>
          <w:sz w:val="30"/>
          <w:szCs w:val="30"/>
        </w:rPr>
        <w:lastRenderedPageBreak/>
        <w:t>4</w:t>
      </w:r>
      <w:r w:rsidR="00C45D58" w:rsidRPr="00344176">
        <w:rPr>
          <w:rFonts w:cs="Times New Roman"/>
          <w:sz w:val="30"/>
          <w:szCs w:val="30"/>
        </w:rPr>
        <w:t xml:space="preserve"> </w:t>
      </w:r>
      <w:r w:rsidR="006263AF" w:rsidRPr="00344176">
        <w:rPr>
          <w:rFonts w:cs="Times New Roman"/>
          <w:sz w:val="30"/>
          <w:szCs w:val="30"/>
        </w:rPr>
        <w:t xml:space="preserve"> </w:t>
      </w:r>
      <w:bookmarkEnd w:id="26"/>
      <w:bookmarkEnd w:id="27"/>
      <w:bookmarkEnd w:id="28"/>
      <w:r w:rsidR="0050744C">
        <w:rPr>
          <w:rFonts w:cs="Times New Roman" w:hint="eastAsia"/>
          <w:sz w:val="30"/>
          <w:szCs w:val="30"/>
          <w:lang w:val="zh-CN"/>
        </w:rPr>
        <w:t>数据</w:t>
      </w:r>
      <w:r w:rsidR="00823E6C">
        <w:rPr>
          <w:rFonts w:cs="Times New Roman" w:hint="eastAsia"/>
          <w:sz w:val="30"/>
          <w:szCs w:val="30"/>
          <w:lang w:val="zh-CN"/>
        </w:rPr>
        <w:t>获取</w:t>
      </w:r>
      <w:r w:rsidR="002D52AD">
        <w:rPr>
          <w:rFonts w:cs="Times New Roman" w:hint="eastAsia"/>
          <w:sz w:val="30"/>
          <w:szCs w:val="30"/>
          <w:lang w:val="zh-CN"/>
        </w:rPr>
        <w:t>和</w:t>
      </w:r>
      <w:r w:rsidR="00CC039D">
        <w:rPr>
          <w:rFonts w:cs="Times New Roman" w:hint="eastAsia"/>
          <w:sz w:val="30"/>
          <w:szCs w:val="30"/>
          <w:lang w:val="zh-CN"/>
        </w:rPr>
        <w:t>识别</w:t>
      </w:r>
      <w:r w:rsidR="001911A2">
        <w:rPr>
          <w:rFonts w:cs="Times New Roman" w:hint="eastAsia"/>
          <w:sz w:val="30"/>
          <w:szCs w:val="30"/>
          <w:lang w:val="zh-CN"/>
        </w:rPr>
        <w:t>方法</w:t>
      </w:r>
    </w:p>
    <w:p w14:paraId="6F206F4D" w14:textId="76F1A10A" w:rsidR="00967F6A" w:rsidRPr="003F4B16" w:rsidRDefault="00967F6A" w:rsidP="00967F6A">
      <w:pPr>
        <w:snapToGrid w:val="0"/>
        <w:spacing w:before="100" w:beforeAutospacing="1" w:after="100" w:afterAutospacing="1"/>
        <w:jc w:val="center"/>
        <w:outlineLvl w:val="1"/>
        <w:rPr>
          <w:rFonts w:eastAsia="黑体" w:cs="Times New Roman"/>
          <w:b/>
          <w:iCs/>
          <w:kern w:val="0"/>
          <w:sz w:val="28"/>
          <w:szCs w:val="28"/>
          <w:lang w:val="zh-CN"/>
        </w:rPr>
      </w:pPr>
      <w:bookmarkStart w:id="29" w:name="_Toc70512636"/>
      <w:bookmarkStart w:id="30" w:name="_Toc88483977"/>
      <w:bookmarkStart w:id="31" w:name="_Toc88484112"/>
      <w:r w:rsidRPr="003F4B16">
        <w:rPr>
          <w:rFonts w:eastAsia="黑体" w:cs="Times New Roman"/>
          <w:b/>
          <w:iCs/>
          <w:kern w:val="0"/>
          <w:sz w:val="28"/>
          <w:szCs w:val="28"/>
        </w:rPr>
        <w:t>4.</w:t>
      </w:r>
      <w:r w:rsidR="0078580F">
        <w:rPr>
          <w:rFonts w:eastAsia="黑体" w:cs="Times New Roman"/>
          <w:b/>
          <w:iCs/>
          <w:kern w:val="0"/>
          <w:sz w:val="28"/>
          <w:szCs w:val="28"/>
        </w:rPr>
        <w:t xml:space="preserve"> </w:t>
      </w:r>
      <w:r w:rsidRPr="003F4B16">
        <w:rPr>
          <w:rFonts w:eastAsia="黑体" w:cs="Times New Roman"/>
          <w:b/>
          <w:iCs/>
          <w:kern w:val="0"/>
          <w:sz w:val="28"/>
          <w:szCs w:val="28"/>
        </w:rPr>
        <w:t>1</w:t>
      </w:r>
      <w:r w:rsidRPr="003F4B16">
        <w:rPr>
          <w:rFonts w:eastAsia="黑体" w:cs="Times New Roman"/>
          <w:b/>
          <w:iCs/>
          <w:kern w:val="0"/>
          <w:sz w:val="28"/>
          <w:szCs w:val="28"/>
          <w:lang w:val="zh-CN"/>
        </w:rPr>
        <w:t xml:space="preserve"> </w:t>
      </w:r>
      <w:r w:rsidR="006263AF" w:rsidRPr="0078580F">
        <w:rPr>
          <w:rFonts w:eastAsia="黑体" w:cs="Times New Roman"/>
          <w:b/>
          <w:iCs/>
          <w:kern w:val="0"/>
          <w:sz w:val="28"/>
          <w:szCs w:val="28"/>
          <w:lang w:val="zh-CN"/>
        </w:rPr>
        <w:t xml:space="preserve"> </w:t>
      </w:r>
      <w:r w:rsidRPr="003F4B16">
        <w:rPr>
          <w:rFonts w:eastAsia="黑体" w:cs="Times New Roman" w:hint="eastAsia"/>
          <w:b/>
          <w:iCs/>
          <w:kern w:val="0"/>
          <w:sz w:val="28"/>
          <w:szCs w:val="28"/>
          <w:lang w:val="zh-CN"/>
        </w:rPr>
        <w:t>数据获取</w:t>
      </w:r>
    </w:p>
    <w:p w14:paraId="176FDC7A" w14:textId="19BD75F6" w:rsidR="00363BA0" w:rsidRDefault="00967F6A" w:rsidP="002F32DE">
      <w:pPr>
        <w:ind w:firstLine="0"/>
        <w:rPr>
          <w:rFonts w:cs="Times New Roman"/>
          <w:sz w:val="24"/>
          <w:szCs w:val="24"/>
        </w:rPr>
      </w:pPr>
      <w:r w:rsidRPr="00C842B9">
        <w:rPr>
          <w:rFonts w:cs="Times New Roman"/>
          <w:b/>
          <w:bCs/>
          <w:iCs/>
          <w:kern w:val="0"/>
          <w:sz w:val="24"/>
          <w:szCs w:val="24"/>
          <w:lang w:val="zh-CN"/>
        </w:rPr>
        <w:t>4.</w:t>
      </w:r>
      <w:r w:rsidR="006263AF" w:rsidRPr="00C842B9">
        <w:rPr>
          <w:rFonts w:cs="Times New Roman"/>
          <w:b/>
          <w:bCs/>
          <w:iCs/>
          <w:kern w:val="0"/>
          <w:sz w:val="24"/>
          <w:szCs w:val="24"/>
          <w:lang w:val="zh-CN"/>
        </w:rPr>
        <w:t xml:space="preserve"> </w:t>
      </w:r>
      <w:r w:rsidRPr="00C842B9">
        <w:rPr>
          <w:rFonts w:cs="Times New Roman"/>
          <w:b/>
          <w:bCs/>
          <w:iCs/>
          <w:kern w:val="0"/>
          <w:sz w:val="24"/>
          <w:szCs w:val="24"/>
          <w:lang w:val="zh-CN"/>
        </w:rPr>
        <w:t>1.</w:t>
      </w:r>
      <w:r w:rsidR="006263AF" w:rsidRPr="00C842B9">
        <w:rPr>
          <w:rFonts w:cs="Times New Roman"/>
          <w:b/>
          <w:bCs/>
          <w:iCs/>
          <w:kern w:val="0"/>
          <w:sz w:val="24"/>
          <w:szCs w:val="24"/>
          <w:lang w:val="zh-CN"/>
        </w:rPr>
        <w:t xml:space="preserve"> </w:t>
      </w:r>
      <w:r w:rsidRPr="00C842B9">
        <w:rPr>
          <w:rFonts w:cs="Times New Roman"/>
          <w:b/>
          <w:bCs/>
          <w:iCs/>
          <w:kern w:val="0"/>
          <w:sz w:val="24"/>
          <w:szCs w:val="24"/>
          <w:lang w:val="zh-CN"/>
        </w:rPr>
        <w:t>1</w:t>
      </w:r>
      <w:r w:rsidRPr="003F4B16">
        <w:rPr>
          <w:rFonts w:cs="Times New Roman"/>
          <w:iCs/>
          <w:kern w:val="0"/>
          <w:sz w:val="24"/>
          <w:szCs w:val="24"/>
          <w:lang w:val="zh-CN"/>
        </w:rPr>
        <w:t xml:space="preserve"> </w:t>
      </w:r>
      <w:r w:rsidR="006263AF" w:rsidRPr="00C842B9">
        <w:rPr>
          <w:rFonts w:cs="Times New Roman"/>
          <w:iCs/>
          <w:kern w:val="0"/>
          <w:sz w:val="24"/>
          <w:szCs w:val="24"/>
          <w:lang w:val="zh-CN"/>
        </w:rPr>
        <w:t xml:space="preserve"> </w:t>
      </w:r>
      <w:r w:rsidRPr="003F4B16">
        <w:rPr>
          <w:rFonts w:cs="Times New Roman" w:hint="eastAsia"/>
          <w:iCs/>
          <w:kern w:val="0"/>
          <w:sz w:val="24"/>
          <w:szCs w:val="24"/>
          <w:lang w:val="zh-CN"/>
        </w:rPr>
        <w:t>地面光谱数据获取</w:t>
      </w:r>
      <w:r w:rsidR="003364D6">
        <w:rPr>
          <w:rFonts w:cs="Times New Roman" w:hint="eastAsia"/>
          <w:iCs/>
          <w:kern w:val="0"/>
          <w:sz w:val="24"/>
          <w:szCs w:val="24"/>
          <w:lang w:val="zh-CN"/>
        </w:rPr>
        <w:t>中</w:t>
      </w:r>
      <w:r w:rsidR="003364D6" w:rsidRPr="003F4B16">
        <w:rPr>
          <w:rFonts w:cs="Times New Roman" w:hint="eastAsia"/>
          <w:sz w:val="24"/>
          <w:szCs w:val="24"/>
        </w:rPr>
        <w:t>光谱测量仪器应</w:t>
      </w:r>
      <w:r w:rsidRPr="003F4B16">
        <w:rPr>
          <w:rFonts w:cs="Times New Roman" w:hint="eastAsia"/>
          <w:sz w:val="24"/>
          <w:szCs w:val="24"/>
        </w:rPr>
        <w:t>性能稳定，携带方便，操作简单</w:t>
      </w:r>
      <w:r w:rsidR="00BC14F4">
        <w:rPr>
          <w:rFonts w:cs="Times New Roman" w:hint="eastAsia"/>
          <w:sz w:val="24"/>
          <w:szCs w:val="24"/>
        </w:rPr>
        <w:t>；</w:t>
      </w:r>
      <w:r w:rsidRPr="003F4B16">
        <w:rPr>
          <w:rFonts w:cs="Times New Roman" w:hint="eastAsia"/>
          <w:sz w:val="24"/>
          <w:szCs w:val="24"/>
        </w:rPr>
        <w:t>电池贮量</w:t>
      </w:r>
      <w:r w:rsidR="002B6017">
        <w:rPr>
          <w:rFonts w:cs="Times New Roman" w:hint="eastAsia"/>
          <w:sz w:val="24"/>
          <w:szCs w:val="24"/>
        </w:rPr>
        <w:t>应</w:t>
      </w:r>
      <w:r w:rsidRPr="003F4B16">
        <w:rPr>
          <w:rFonts w:cs="Times New Roman" w:hint="eastAsia"/>
          <w:sz w:val="24"/>
          <w:szCs w:val="24"/>
        </w:rPr>
        <w:t>满足野外采集时长要求；仪器测量波长范围</w:t>
      </w:r>
      <w:r w:rsidR="00F629FA" w:rsidRPr="00C842B9">
        <w:rPr>
          <w:rFonts w:cs="Times New Roman" w:hint="eastAsia"/>
          <w:sz w:val="24"/>
          <w:szCs w:val="24"/>
        </w:rPr>
        <w:t>宜</w:t>
      </w:r>
      <w:r w:rsidRPr="003F4B16">
        <w:rPr>
          <w:rFonts w:cs="Times New Roman" w:hint="eastAsia"/>
          <w:sz w:val="24"/>
          <w:szCs w:val="24"/>
        </w:rPr>
        <w:t>覆盖</w:t>
      </w:r>
      <w:r w:rsidRPr="003F4B16">
        <w:rPr>
          <w:rFonts w:cs="Times New Roman"/>
          <w:sz w:val="24"/>
          <w:szCs w:val="24"/>
        </w:rPr>
        <w:t>350nm</w:t>
      </w:r>
      <w:r w:rsidRPr="003F4B16">
        <w:rPr>
          <w:rFonts w:cs="Times New Roman" w:hint="eastAsia"/>
          <w:sz w:val="24"/>
          <w:szCs w:val="24"/>
        </w:rPr>
        <w:t>（含）～</w:t>
      </w:r>
      <w:r w:rsidRPr="003F4B16">
        <w:rPr>
          <w:rFonts w:cs="Times New Roman"/>
          <w:sz w:val="24"/>
          <w:szCs w:val="24"/>
        </w:rPr>
        <w:t>2,500nm</w:t>
      </w:r>
      <w:r w:rsidRPr="003F4B16">
        <w:rPr>
          <w:rFonts w:cs="Times New Roman" w:hint="eastAsia"/>
          <w:sz w:val="24"/>
          <w:szCs w:val="24"/>
        </w:rPr>
        <w:t>（含）；</w:t>
      </w:r>
      <w:r w:rsidR="0052158A" w:rsidRPr="0052158A">
        <w:rPr>
          <w:rFonts w:cs="Times New Roman" w:hint="eastAsia"/>
          <w:sz w:val="24"/>
          <w:szCs w:val="24"/>
        </w:rPr>
        <w:t>光谱测量仪器</w:t>
      </w:r>
      <w:r w:rsidRPr="003F4B16">
        <w:rPr>
          <w:rFonts w:cs="Times New Roman" w:hint="eastAsia"/>
          <w:sz w:val="24"/>
          <w:szCs w:val="24"/>
        </w:rPr>
        <w:t>每两年</w:t>
      </w:r>
      <w:r w:rsidR="002B6017" w:rsidRPr="003F4B16">
        <w:rPr>
          <w:rFonts w:cs="Times New Roman" w:hint="eastAsia"/>
          <w:sz w:val="24"/>
          <w:szCs w:val="24"/>
        </w:rPr>
        <w:t>至少</w:t>
      </w:r>
      <w:r w:rsidR="002B6017">
        <w:rPr>
          <w:rFonts w:cs="Times New Roman" w:hint="eastAsia"/>
          <w:sz w:val="24"/>
          <w:szCs w:val="24"/>
        </w:rPr>
        <w:t>应</w:t>
      </w:r>
      <w:r w:rsidRPr="003F4B16">
        <w:rPr>
          <w:rFonts w:cs="Times New Roman" w:hint="eastAsia"/>
          <w:sz w:val="24"/>
          <w:szCs w:val="24"/>
        </w:rPr>
        <w:t>进行一次光谱定标；</w:t>
      </w:r>
      <w:r w:rsidR="00C36522" w:rsidRPr="00C36522">
        <w:rPr>
          <w:rFonts w:cs="Times New Roman" w:hint="eastAsia"/>
          <w:sz w:val="24"/>
          <w:szCs w:val="24"/>
        </w:rPr>
        <w:t>光谱测量仪器</w:t>
      </w:r>
      <w:r w:rsidRPr="003F4B16">
        <w:rPr>
          <w:rFonts w:cs="Times New Roman" w:hint="eastAsia"/>
          <w:sz w:val="24"/>
          <w:szCs w:val="24"/>
        </w:rPr>
        <w:t>每年</w:t>
      </w:r>
      <w:r w:rsidR="002B6017" w:rsidRPr="00C842B9">
        <w:rPr>
          <w:rFonts w:cs="Times New Roman" w:hint="eastAsia"/>
          <w:sz w:val="24"/>
          <w:szCs w:val="24"/>
        </w:rPr>
        <w:t>应</w:t>
      </w:r>
      <w:r w:rsidR="00C36522" w:rsidRPr="003F4B16">
        <w:rPr>
          <w:rFonts w:cs="Times New Roman" w:hint="eastAsia"/>
          <w:sz w:val="24"/>
          <w:szCs w:val="24"/>
        </w:rPr>
        <w:t>至少</w:t>
      </w:r>
      <w:r w:rsidRPr="003F4B16">
        <w:rPr>
          <w:rFonts w:cs="Times New Roman" w:hint="eastAsia"/>
          <w:sz w:val="24"/>
          <w:szCs w:val="24"/>
        </w:rPr>
        <w:t>进行一次辐射定标或者使用前后</w:t>
      </w:r>
      <w:r w:rsidR="003B6E99">
        <w:rPr>
          <w:rFonts w:cs="Times New Roman" w:hint="eastAsia"/>
          <w:sz w:val="24"/>
          <w:szCs w:val="24"/>
        </w:rPr>
        <w:t>均</w:t>
      </w:r>
      <w:r w:rsidRPr="003F4B16">
        <w:rPr>
          <w:rFonts w:cs="Times New Roman" w:hint="eastAsia"/>
          <w:sz w:val="24"/>
          <w:szCs w:val="24"/>
        </w:rPr>
        <w:t>进行</w:t>
      </w:r>
      <w:r w:rsidR="003B6E99">
        <w:rPr>
          <w:rFonts w:cs="Times New Roman" w:hint="eastAsia"/>
          <w:sz w:val="24"/>
          <w:szCs w:val="24"/>
        </w:rPr>
        <w:t>一次</w:t>
      </w:r>
      <w:r w:rsidRPr="003F4B16">
        <w:rPr>
          <w:rFonts w:cs="Times New Roman" w:hint="eastAsia"/>
          <w:sz w:val="24"/>
          <w:szCs w:val="24"/>
        </w:rPr>
        <w:t>辐射定标</w:t>
      </w:r>
      <w:r w:rsidR="00CC411F">
        <w:rPr>
          <w:rFonts w:cs="Times New Roman" w:hint="eastAsia"/>
          <w:sz w:val="24"/>
          <w:szCs w:val="24"/>
        </w:rPr>
        <w:t>；</w:t>
      </w:r>
      <w:r w:rsidRPr="003F4B16">
        <w:rPr>
          <w:rFonts w:cs="Times New Roman" w:hint="eastAsia"/>
          <w:sz w:val="24"/>
          <w:szCs w:val="24"/>
        </w:rPr>
        <w:t>使用多台光谱测量仪器时应对各光谱测量</w:t>
      </w:r>
      <w:proofErr w:type="gramStart"/>
      <w:r w:rsidRPr="003F4B16">
        <w:rPr>
          <w:rFonts w:cs="Times New Roman" w:hint="eastAsia"/>
          <w:sz w:val="24"/>
          <w:szCs w:val="24"/>
        </w:rPr>
        <w:t>仪统一</w:t>
      </w:r>
      <w:proofErr w:type="gramEnd"/>
      <w:r w:rsidRPr="003F4B16">
        <w:rPr>
          <w:rFonts w:cs="Times New Roman" w:hint="eastAsia"/>
          <w:sz w:val="24"/>
          <w:szCs w:val="24"/>
        </w:rPr>
        <w:t>进行辐射定标</w:t>
      </w:r>
      <w:r w:rsidR="00902B2A">
        <w:rPr>
          <w:rFonts w:cs="Times New Roman" w:hint="eastAsia"/>
          <w:iCs/>
          <w:kern w:val="0"/>
          <w:sz w:val="24"/>
          <w:szCs w:val="24"/>
          <w:lang w:val="zh-CN"/>
        </w:rPr>
        <w:t>。</w:t>
      </w:r>
    </w:p>
    <w:p w14:paraId="08B16C93" w14:textId="20603DA3" w:rsidR="00902B2A" w:rsidRPr="003F4B16" w:rsidRDefault="0069065C" w:rsidP="002F32DE">
      <w:pPr>
        <w:ind w:firstLine="0"/>
        <w:rPr>
          <w:rFonts w:cs="Times New Roman"/>
          <w:sz w:val="24"/>
          <w:szCs w:val="24"/>
        </w:rPr>
      </w:pPr>
      <w:r w:rsidRPr="002F32DE">
        <w:rPr>
          <w:rFonts w:cs="Times New Roman"/>
          <w:b/>
          <w:bCs/>
          <w:sz w:val="24"/>
          <w:szCs w:val="24"/>
        </w:rPr>
        <w:t xml:space="preserve">4. 1. </w:t>
      </w:r>
      <w:r w:rsidR="00967F6A" w:rsidRPr="002F32DE">
        <w:rPr>
          <w:rFonts w:cs="Times New Roman"/>
          <w:b/>
          <w:bCs/>
          <w:sz w:val="24"/>
          <w:szCs w:val="24"/>
        </w:rPr>
        <w:t>2</w:t>
      </w:r>
      <w:r w:rsidR="00967F6A" w:rsidRPr="003F4B16">
        <w:rPr>
          <w:rFonts w:cs="Times New Roman"/>
          <w:sz w:val="24"/>
          <w:szCs w:val="24"/>
        </w:rPr>
        <w:t xml:space="preserve"> </w:t>
      </w:r>
      <w:r w:rsidR="00363BA0">
        <w:rPr>
          <w:rFonts w:cs="Times New Roman"/>
          <w:sz w:val="24"/>
          <w:szCs w:val="24"/>
        </w:rPr>
        <w:t xml:space="preserve"> </w:t>
      </w:r>
      <w:r w:rsidRPr="003F4B16">
        <w:rPr>
          <w:rFonts w:cs="Times New Roman" w:hint="eastAsia"/>
          <w:iCs/>
          <w:kern w:val="0"/>
          <w:sz w:val="24"/>
          <w:szCs w:val="24"/>
          <w:lang w:val="zh-CN"/>
        </w:rPr>
        <w:t>地面光谱数据获取</w:t>
      </w:r>
      <w:r w:rsidR="000F4BD3">
        <w:rPr>
          <w:rFonts w:cs="Times New Roman" w:hint="eastAsia"/>
          <w:iCs/>
          <w:kern w:val="0"/>
          <w:sz w:val="24"/>
          <w:szCs w:val="24"/>
          <w:lang w:val="zh-CN"/>
        </w:rPr>
        <w:t>过程</w:t>
      </w:r>
      <w:r>
        <w:rPr>
          <w:rFonts w:cs="Times New Roman" w:hint="eastAsia"/>
          <w:iCs/>
          <w:kern w:val="0"/>
          <w:sz w:val="24"/>
          <w:szCs w:val="24"/>
          <w:lang w:val="zh-CN"/>
        </w:rPr>
        <w:t>中</w:t>
      </w:r>
      <w:r w:rsidR="00967F6A" w:rsidRPr="003F4B16">
        <w:rPr>
          <w:rFonts w:cs="Times New Roman" w:hint="eastAsia"/>
          <w:sz w:val="24"/>
          <w:szCs w:val="24"/>
        </w:rPr>
        <w:t>标准参考板性能应满足下列</w:t>
      </w:r>
      <w:r>
        <w:rPr>
          <w:rFonts w:cs="Times New Roman" w:hint="eastAsia"/>
          <w:sz w:val="24"/>
          <w:szCs w:val="24"/>
        </w:rPr>
        <w:t>规定</w:t>
      </w:r>
      <w:r w:rsidR="00967F6A" w:rsidRPr="003F4B16">
        <w:rPr>
          <w:rFonts w:cs="Times New Roman" w:hint="eastAsia"/>
          <w:sz w:val="24"/>
          <w:szCs w:val="24"/>
        </w:rPr>
        <w:t>：</w:t>
      </w:r>
    </w:p>
    <w:p w14:paraId="2A35440B" w14:textId="740FE40B" w:rsidR="00930345" w:rsidRDefault="00902B2A" w:rsidP="002F32DE">
      <w:pPr>
        <w:ind w:firstLineChars="200" w:firstLine="480"/>
        <w:rPr>
          <w:rFonts w:cs="Times New Roman"/>
          <w:sz w:val="24"/>
          <w:szCs w:val="24"/>
        </w:rPr>
      </w:pPr>
      <w:r>
        <w:rPr>
          <w:rFonts w:cs="Times New Roman"/>
          <w:sz w:val="24"/>
          <w:szCs w:val="24"/>
        </w:rPr>
        <w:t xml:space="preserve">1  </w:t>
      </w:r>
      <w:r w:rsidR="00967F6A" w:rsidRPr="003F4B16">
        <w:rPr>
          <w:rFonts w:cs="Times New Roman" w:hint="eastAsia"/>
          <w:sz w:val="24"/>
          <w:szCs w:val="24"/>
        </w:rPr>
        <w:t>板面平整、无荧光、易清洁；</w:t>
      </w:r>
    </w:p>
    <w:p w14:paraId="3B53C5E9" w14:textId="22478C8A" w:rsidR="00363BA0" w:rsidRDefault="00967F6A" w:rsidP="002F32DE">
      <w:pPr>
        <w:ind w:firstLineChars="200" w:firstLine="480"/>
        <w:rPr>
          <w:rFonts w:cs="Times New Roman"/>
          <w:sz w:val="24"/>
          <w:szCs w:val="24"/>
        </w:rPr>
      </w:pPr>
      <w:r w:rsidRPr="003F4B16">
        <w:rPr>
          <w:rFonts w:cs="Times New Roman"/>
          <w:sz w:val="24"/>
          <w:szCs w:val="24"/>
        </w:rPr>
        <w:t>2</w:t>
      </w:r>
      <w:r w:rsidR="0069065C">
        <w:rPr>
          <w:rFonts w:cs="Times New Roman" w:hint="eastAsia"/>
          <w:sz w:val="24"/>
          <w:szCs w:val="24"/>
        </w:rPr>
        <w:t xml:space="preserve"> </w:t>
      </w:r>
      <w:r w:rsidR="0069065C">
        <w:rPr>
          <w:rFonts w:cs="Times New Roman"/>
          <w:sz w:val="24"/>
          <w:szCs w:val="24"/>
        </w:rPr>
        <w:t xml:space="preserve"> </w:t>
      </w:r>
      <w:r w:rsidRPr="003F4B16">
        <w:rPr>
          <w:rFonts w:cs="Times New Roman" w:hint="eastAsia"/>
          <w:sz w:val="24"/>
          <w:szCs w:val="24"/>
        </w:rPr>
        <w:t>板面尺寸</w:t>
      </w:r>
      <w:r w:rsidR="000F4BD3">
        <w:rPr>
          <w:rFonts w:cs="Times New Roman" w:hint="eastAsia"/>
          <w:sz w:val="24"/>
          <w:szCs w:val="24"/>
        </w:rPr>
        <w:t>应</w:t>
      </w:r>
      <w:r w:rsidRPr="003F4B16">
        <w:rPr>
          <w:rFonts w:cs="Times New Roman" w:hint="eastAsia"/>
          <w:sz w:val="24"/>
          <w:szCs w:val="24"/>
        </w:rPr>
        <w:t>能充满光谱测量仪的观测视场，并有不小于</w:t>
      </w:r>
      <w:r w:rsidRPr="003F4B16">
        <w:rPr>
          <w:rFonts w:cs="Times New Roman"/>
          <w:sz w:val="24"/>
          <w:szCs w:val="24"/>
        </w:rPr>
        <w:t>20%</w:t>
      </w:r>
      <w:r w:rsidRPr="003F4B16">
        <w:rPr>
          <w:rFonts w:cs="Times New Roman" w:hint="eastAsia"/>
          <w:sz w:val="24"/>
          <w:szCs w:val="24"/>
        </w:rPr>
        <w:t>的余量；</w:t>
      </w:r>
    </w:p>
    <w:p w14:paraId="29C9D3E4" w14:textId="77777777" w:rsidR="000F4BD3" w:rsidRDefault="009B1459" w:rsidP="002F32DE">
      <w:pPr>
        <w:ind w:firstLineChars="200" w:firstLine="480"/>
        <w:rPr>
          <w:rFonts w:cs="Times New Roman"/>
          <w:sz w:val="24"/>
          <w:szCs w:val="24"/>
        </w:rPr>
      </w:pPr>
      <w:r>
        <w:rPr>
          <w:rFonts w:cs="Times New Roman"/>
          <w:sz w:val="24"/>
          <w:szCs w:val="24"/>
        </w:rPr>
        <w:t>3</w:t>
      </w:r>
      <w:r w:rsidR="0069065C">
        <w:rPr>
          <w:rFonts w:cs="Times New Roman" w:hint="eastAsia"/>
          <w:sz w:val="24"/>
          <w:szCs w:val="24"/>
        </w:rPr>
        <w:t xml:space="preserve"> </w:t>
      </w:r>
      <w:r w:rsidR="0069065C">
        <w:rPr>
          <w:rFonts w:cs="Times New Roman"/>
          <w:sz w:val="24"/>
          <w:szCs w:val="24"/>
        </w:rPr>
        <w:t xml:space="preserve"> </w:t>
      </w:r>
      <w:r w:rsidR="00404A9D">
        <w:rPr>
          <w:rFonts w:cs="Times New Roman" w:hint="eastAsia"/>
          <w:sz w:val="24"/>
          <w:szCs w:val="24"/>
        </w:rPr>
        <w:t>标准参考板应</w:t>
      </w:r>
      <w:r w:rsidRPr="003F4B16">
        <w:rPr>
          <w:rFonts w:cs="Times New Roman" w:hint="eastAsia"/>
          <w:sz w:val="24"/>
          <w:szCs w:val="24"/>
        </w:rPr>
        <w:t>反射性能稳定、光谱选择小、各向同性、均匀</w:t>
      </w:r>
      <w:r w:rsidR="000F4BD3">
        <w:rPr>
          <w:rFonts w:cs="Times New Roman" w:hint="eastAsia"/>
          <w:sz w:val="24"/>
          <w:szCs w:val="24"/>
        </w:rPr>
        <w:t>；</w:t>
      </w:r>
    </w:p>
    <w:p w14:paraId="43C4470F" w14:textId="2114F5F6" w:rsidR="00F90014" w:rsidRPr="00F90014" w:rsidRDefault="000F4BD3" w:rsidP="002F32DE">
      <w:pPr>
        <w:ind w:firstLineChars="200" w:firstLine="480"/>
        <w:rPr>
          <w:rFonts w:cs="Times New Roman"/>
          <w:sz w:val="24"/>
          <w:szCs w:val="24"/>
        </w:rPr>
      </w:pPr>
      <w:r>
        <w:rPr>
          <w:rFonts w:cs="Times New Roman"/>
          <w:sz w:val="24"/>
          <w:szCs w:val="24"/>
        </w:rPr>
        <w:t xml:space="preserve">4  </w:t>
      </w:r>
      <w:r w:rsidR="009B1459" w:rsidRPr="003F4B16">
        <w:rPr>
          <w:rFonts w:cs="Times New Roman" w:hint="eastAsia"/>
          <w:sz w:val="24"/>
          <w:szCs w:val="24"/>
        </w:rPr>
        <w:t>每次清洁后应重新定标，使用多块标准参考板时，应对各标准参考板统一进行定标；</w:t>
      </w:r>
    </w:p>
    <w:p w14:paraId="6C74CE37" w14:textId="3C2CB06A" w:rsidR="0085474F" w:rsidRDefault="000F4BD3" w:rsidP="002F32DE">
      <w:pPr>
        <w:ind w:firstLineChars="200" w:firstLine="480"/>
        <w:rPr>
          <w:rFonts w:cs="Times New Roman"/>
          <w:sz w:val="24"/>
          <w:szCs w:val="24"/>
        </w:rPr>
      </w:pPr>
      <w:r>
        <w:rPr>
          <w:rFonts w:cs="Times New Roman"/>
          <w:sz w:val="24"/>
          <w:szCs w:val="24"/>
        </w:rPr>
        <w:t>5</w:t>
      </w:r>
      <w:r w:rsidR="0069065C">
        <w:rPr>
          <w:rFonts w:cs="Times New Roman" w:hint="eastAsia"/>
          <w:sz w:val="24"/>
          <w:szCs w:val="24"/>
        </w:rPr>
        <w:t xml:space="preserve"> </w:t>
      </w:r>
      <w:r w:rsidR="0069065C">
        <w:rPr>
          <w:rFonts w:cs="Times New Roman"/>
          <w:sz w:val="24"/>
          <w:szCs w:val="24"/>
        </w:rPr>
        <w:t xml:space="preserve"> </w:t>
      </w:r>
      <w:r w:rsidR="00404A9D">
        <w:rPr>
          <w:rFonts w:cs="Times New Roman" w:hint="eastAsia"/>
          <w:sz w:val="24"/>
          <w:szCs w:val="24"/>
        </w:rPr>
        <w:t>标准参考板</w:t>
      </w:r>
      <w:r w:rsidR="001A5E7F">
        <w:rPr>
          <w:rFonts w:cs="Times New Roman" w:hint="eastAsia"/>
          <w:sz w:val="24"/>
          <w:szCs w:val="24"/>
        </w:rPr>
        <w:t>应</w:t>
      </w:r>
      <w:bookmarkStart w:id="32" w:name="_Hlk96637637"/>
      <w:r w:rsidR="00967F6A" w:rsidRPr="003F4B16">
        <w:rPr>
          <w:rFonts w:cs="Times New Roman" w:hint="eastAsia"/>
          <w:sz w:val="24"/>
          <w:szCs w:val="24"/>
        </w:rPr>
        <w:t>保持清洁，避免接触化学物质或坚硬物体；</w:t>
      </w:r>
    </w:p>
    <w:p w14:paraId="504BB66F" w14:textId="65A6994B" w:rsidR="00967F6A" w:rsidRPr="003F4B16" w:rsidRDefault="0085474F" w:rsidP="002F32DE">
      <w:pPr>
        <w:ind w:firstLineChars="200" w:firstLine="480"/>
        <w:rPr>
          <w:rFonts w:cs="Times New Roman"/>
          <w:sz w:val="24"/>
          <w:szCs w:val="24"/>
        </w:rPr>
      </w:pPr>
      <w:r>
        <w:rPr>
          <w:rFonts w:cs="Times New Roman"/>
          <w:sz w:val="24"/>
          <w:szCs w:val="24"/>
        </w:rPr>
        <w:t xml:space="preserve">6  </w:t>
      </w:r>
      <w:r w:rsidR="00967F6A" w:rsidRPr="003F4B16">
        <w:rPr>
          <w:rFonts w:cs="Times New Roman" w:hint="eastAsia"/>
          <w:sz w:val="24"/>
          <w:szCs w:val="24"/>
        </w:rPr>
        <w:t>若反射性能出现明显退化，应进行清洁或更换。</w:t>
      </w:r>
    </w:p>
    <w:bookmarkEnd w:id="32"/>
    <w:p w14:paraId="23339E95" w14:textId="33D177C4" w:rsidR="00967F6A" w:rsidRPr="003F4B16" w:rsidRDefault="0069065C" w:rsidP="002F32DE">
      <w:pPr>
        <w:ind w:firstLine="0"/>
        <w:rPr>
          <w:rFonts w:cs="Times New Roman"/>
          <w:sz w:val="24"/>
          <w:szCs w:val="24"/>
        </w:rPr>
      </w:pPr>
      <w:r w:rsidRPr="002F32DE">
        <w:rPr>
          <w:rFonts w:cs="Times New Roman"/>
          <w:b/>
          <w:bCs/>
          <w:sz w:val="24"/>
          <w:szCs w:val="24"/>
        </w:rPr>
        <w:t xml:space="preserve">4. 1. </w:t>
      </w:r>
      <w:r w:rsidR="00967F6A" w:rsidRPr="002F32DE">
        <w:rPr>
          <w:rFonts w:cs="Times New Roman"/>
          <w:b/>
          <w:bCs/>
          <w:sz w:val="24"/>
          <w:szCs w:val="24"/>
        </w:rPr>
        <w:t>3</w:t>
      </w:r>
      <w:r w:rsidR="00967F6A" w:rsidRPr="003F4B16">
        <w:rPr>
          <w:rFonts w:cs="Times New Roman"/>
          <w:sz w:val="24"/>
          <w:szCs w:val="24"/>
        </w:rPr>
        <w:t xml:space="preserve"> </w:t>
      </w:r>
      <w:r w:rsidR="00F11F4D" w:rsidRPr="00C842B9">
        <w:rPr>
          <w:rFonts w:cs="Times New Roman"/>
          <w:sz w:val="24"/>
          <w:szCs w:val="24"/>
        </w:rPr>
        <w:t xml:space="preserve"> </w:t>
      </w:r>
      <w:r w:rsidR="00967F6A" w:rsidRPr="003F4B16">
        <w:rPr>
          <w:rFonts w:cs="Times New Roman" w:hint="eastAsia"/>
          <w:sz w:val="24"/>
          <w:szCs w:val="24"/>
        </w:rPr>
        <w:t>测量环境应天气晴朗、无风或风速很小，地面能见度</w:t>
      </w:r>
      <w:r w:rsidR="000B5925">
        <w:rPr>
          <w:rFonts w:cs="Times New Roman" w:hint="eastAsia"/>
          <w:sz w:val="24"/>
          <w:szCs w:val="24"/>
        </w:rPr>
        <w:t>应</w:t>
      </w:r>
      <w:r w:rsidR="00967F6A" w:rsidRPr="003F4B16">
        <w:rPr>
          <w:rFonts w:cs="Times New Roman" w:hint="eastAsia"/>
          <w:sz w:val="24"/>
          <w:szCs w:val="24"/>
        </w:rPr>
        <w:t>不小于</w:t>
      </w:r>
      <w:r w:rsidR="00967F6A" w:rsidRPr="003F4B16">
        <w:rPr>
          <w:rFonts w:cs="Times New Roman"/>
          <w:sz w:val="24"/>
          <w:szCs w:val="24"/>
        </w:rPr>
        <w:t>10km</w:t>
      </w:r>
      <w:r w:rsidR="00967F6A" w:rsidRPr="003F4B16">
        <w:rPr>
          <w:rFonts w:cs="Times New Roman" w:hint="eastAsia"/>
          <w:sz w:val="24"/>
          <w:szCs w:val="24"/>
        </w:rPr>
        <w:t>；</w:t>
      </w:r>
      <w:r w:rsidR="003F499F">
        <w:rPr>
          <w:rFonts w:cs="Times New Roman" w:hint="eastAsia"/>
          <w:sz w:val="24"/>
          <w:szCs w:val="24"/>
        </w:rPr>
        <w:t>以太阳光为光源，测量时太阳天顶角应小于</w:t>
      </w:r>
      <w:r w:rsidR="00DE5BA1">
        <w:rPr>
          <w:rFonts w:cs="Times New Roman" w:hint="eastAsia"/>
          <w:sz w:val="24"/>
          <w:szCs w:val="24"/>
        </w:rPr>
        <w:t>5</w:t>
      </w:r>
      <w:r w:rsidR="00DE5BA1">
        <w:rPr>
          <w:rFonts w:cs="Times New Roman"/>
          <w:sz w:val="24"/>
          <w:szCs w:val="24"/>
        </w:rPr>
        <w:t>5</w:t>
      </w:r>
      <w:r w:rsidR="00D43A2D" w:rsidRPr="00D43A2D">
        <w:rPr>
          <w:rFonts w:cs="Times New Roman"/>
          <w:sz w:val="24"/>
          <w:szCs w:val="24"/>
        </w:rPr>
        <w:t>°</w:t>
      </w:r>
      <w:r w:rsidR="00DE5BA1">
        <w:rPr>
          <w:rFonts w:cs="Times New Roman" w:hint="eastAsia"/>
          <w:sz w:val="24"/>
          <w:szCs w:val="24"/>
        </w:rPr>
        <w:t>，淡积云应小于</w:t>
      </w:r>
      <w:r w:rsidR="00DE5BA1">
        <w:rPr>
          <w:rFonts w:cs="Times New Roman" w:hint="eastAsia"/>
          <w:sz w:val="24"/>
          <w:szCs w:val="24"/>
        </w:rPr>
        <w:t>2</w:t>
      </w:r>
      <w:r w:rsidR="00DE5BA1">
        <w:rPr>
          <w:rFonts w:cs="Times New Roman"/>
          <w:sz w:val="24"/>
          <w:szCs w:val="24"/>
        </w:rPr>
        <w:t>%</w:t>
      </w:r>
      <w:r w:rsidR="00DE5BA1">
        <w:rPr>
          <w:rFonts w:cs="Times New Roman" w:hint="eastAsia"/>
          <w:sz w:val="24"/>
          <w:szCs w:val="24"/>
        </w:rPr>
        <w:t>，无卷积</w:t>
      </w:r>
      <w:r w:rsidR="00D43A2D" w:rsidRPr="003F4B16">
        <w:rPr>
          <w:rFonts w:cs="Times New Roman" w:hint="eastAsia"/>
          <w:sz w:val="24"/>
          <w:szCs w:val="24"/>
        </w:rPr>
        <w:t>云和浓积云等；</w:t>
      </w:r>
      <w:r w:rsidR="00967F6A" w:rsidRPr="003F4B16">
        <w:rPr>
          <w:rFonts w:cs="Times New Roman" w:hint="eastAsia"/>
          <w:sz w:val="24"/>
          <w:szCs w:val="24"/>
        </w:rPr>
        <w:t>风力</w:t>
      </w:r>
      <w:r w:rsidR="00734F62">
        <w:rPr>
          <w:rFonts w:cs="Times New Roman" w:hint="eastAsia"/>
          <w:sz w:val="24"/>
          <w:szCs w:val="24"/>
        </w:rPr>
        <w:t>应</w:t>
      </w:r>
      <w:r w:rsidR="00967F6A" w:rsidRPr="003F4B16">
        <w:rPr>
          <w:rFonts w:cs="Times New Roman" w:hint="eastAsia"/>
          <w:sz w:val="24"/>
          <w:szCs w:val="24"/>
        </w:rPr>
        <w:t>小于</w:t>
      </w:r>
      <w:r w:rsidR="00967F6A" w:rsidRPr="003F4B16">
        <w:rPr>
          <w:rFonts w:cs="Times New Roman"/>
          <w:sz w:val="24"/>
          <w:szCs w:val="24"/>
        </w:rPr>
        <w:t>4</w:t>
      </w:r>
      <w:r w:rsidR="00967F6A" w:rsidRPr="003F4B16">
        <w:rPr>
          <w:rFonts w:cs="Times New Roman" w:hint="eastAsia"/>
          <w:sz w:val="24"/>
          <w:szCs w:val="24"/>
        </w:rPr>
        <w:t>级；时间</w:t>
      </w:r>
      <w:r w:rsidR="00734F62">
        <w:rPr>
          <w:rFonts w:cs="Times New Roman" w:hint="eastAsia"/>
          <w:sz w:val="24"/>
          <w:szCs w:val="24"/>
        </w:rPr>
        <w:t>应</w:t>
      </w:r>
      <w:r w:rsidR="00967F6A" w:rsidRPr="003F4B16">
        <w:rPr>
          <w:rFonts w:cs="Times New Roman" w:hint="eastAsia"/>
          <w:sz w:val="24"/>
          <w:szCs w:val="24"/>
        </w:rPr>
        <w:t>在</w:t>
      </w:r>
      <w:r w:rsidR="00967F6A" w:rsidRPr="003F4B16">
        <w:rPr>
          <w:rFonts w:cs="Times New Roman"/>
          <w:sz w:val="24"/>
          <w:szCs w:val="24"/>
        </w:rPr>
        <w:t>10:00</w:t>
      </w:r>
      <w:r w:rsidR="00967F6A" w:rsidRPr="003F4B16">
        <w:rPr>
          <w:rFonts w:cs="Times New Roman" w:hint="eastAsia"/>
          <w:sz w:val="24"/>
          <w:szCs w:val="24"/>
        </w:rPr>
        <w:t>～</w:t>
      </w:r>
      <w:r w:rsidR="00967F6A" w:rsidRPr="003F4B16">
        <w:rPr>
          <w:rFonts w:cs="Times New Roman"/>
          <w:sz w:val="24"/>
          <w:szCs w:val="24"/>
        </w:rPr>
        <w:t>14:00</w:t>
      </w:r>
      <w:r w:rsidR="00967F6A" w:rsidRPr="003F4B16">
        <w:rPr>
          <w:rFonts w:cs="Times New Roman" w:hint="eastAsia"/>
          <w:sz w:val="24"/>
          <w:szCs w:val="24"/>
        </w:rPr>
        <w:t>之间。</w:t>
      </w:r>
    </w:p>
    <w:p w14:paraId="458EA363" w14:textId="1978A861" w:rsidR="00967F6A" w:rsidRPr="003F4B16" w:rsidRDefault="0069065C" w:rsidP="002F32DE">
      <w:pPr>
        <w:ind w:firstLine="0"/>
        <w:rPr>
          <w:rFonts w:cs="Times New Roman"/>
          <w:sz w:val="24"/>
          <w:szCs w:val="24"/>
        </w:rPr>
      </w:pPr>
      <w:r w:rsidRPr="002F32DE">
        <w:rPr>
          <w:rFonts w:cs="Times New Roman"/>
          <w:b/>
          <w:bCs/>
          <w:sz w:val="24"/>
          <w:szCs w:val="24"/>
        </w:rPr>
        <w:t xml:space="preserve">4. 1. </w:t>
      </w:r>
      <w:r w:rsidR="00967F6A" w:rsidRPr="002F32DE">
        <w:rPr>
          <w:rFonts w:cs="Times New Roman"/>
          <w:b/>
          <w:bCs/>
          <w:sz w:val="24"/>
          <w:szCs w:val="24"/>
        </w:rPr>
        <w:t xml:space="preserve">4 </w:t>
      </w:r>
      <w:r w:rsidR="00F11F4D" w:rsidRPr="00C842B9">
        <w:rPr>
          <w:rFonts w:cs="Times New Roman"/>
          <w:sz w:val="24"/>
          <w:szCs w:val="24"/>
        </w:rPr>
        <w:t xml:space="preserve"> </w:t>
      </w:r>
      <w:r w:rsidR="00967F6A" w:rsidRPr="003F4B16">
        <w:rPr>
          <w:rFonts w:cs="Times New Roman" w:hint="eastAsia"/>
          <w:sz w:val="24"/>
          <w:szCs w:val="24"/>
        </w:rPr>
        <w:t>测量人员应着暗色弱反射衣物</w:t>
      </w:r>
      <w:r w:rsidR="003D4695">
        <w:rPr>
          <w:rFonts w:cs="Times New Roman" w:hint="eastAsia"/>
          <w:sz w:val="24"/>
          <w:szCs w:val="24"/>
        </w:rPr>
        <w:t>，</w:t>
      </w:r>
      <w:r w:rsidR="006D5C8A" w:rsidRPr="003F4B16">
        <w:rPr>
          <w:rFonts w:cs="Times New Roman" w:hint="eastAsia"/>
          <w:sz w:val="24"/>
          <w:szCs w:val="24"/>
        </w:rPr>
        <w:t>光谱仪与目标地物及标准参考板之间</w:t>
      </w:r>
      <w:r w:rsidR="00A6123F">
        <w:rPr>
          <w:rFonts w:cs="Times New Roman" w:hint="eastAsia"/>
          <w:sz w:val="24"/>
          <w:szCs w:val="24"/>
        </w:rPr>
        <w:t>应保持</w:t>
      </w:r>
      <w:r w:rsidR="006D5C8A" w:rsidRPr="003F4B16">
        <w:rPr>
          <w:rFonts w:cs="Times New Roman" w:hint="eastAsia"/>
          <w:sz w:val="24"/>
          <w:szCs w:val="24"/>
        </w:rPr>
        <w:t>通视，避免在地物目标及标准参考板上产生阴影</w:t>
      </w:r>
      <w:r w:rsidR="003D4695">
        <w:rPr>
          <w:rFonts w:cs="Times New Roman" w:hint="eastAsia"/>
          <w:sz w:val="24"/>
          <w:szCs w:val="24"/>
        </w:rPr>
        <w:t>，</w:t>
      </w:r>
      <w:r w:rsidR="002318F1" w:rsidRPr="00C842B9">
        <w:rPr>
          <w:rFonts w:cs="Times New Roman" w:hint="eastAsia"/>
          <w:sz w:val="24"/>
          <w:szCs w:val="24"/>
        </w:rPr>
        <w:t>应</w:t>
      </w:r>
      <w:r w:rsidR="00967F6A" w:rsidRPr="003F4B16">
        <w:rPr>
          <w:rFonts w:cs="Times New Roman" w:hint="eastAsia"/>
          <w:sz w:val="24"/>
          <w:szCs w:val="24"/>
        </w:rPr>
        <w:t>有作业保护措施。</w:t>
      </w:r>
    </w:p>
    <w:p w14:paraId="1CA4D5EF" w14:textId="355AFDC7" w:rsidR="00290199" w:rsidRPr="003F4B16" w:rsidRDefault="0069065C" w:rsidP="002F32DE">
      <w:pPr>
        <w:ind w:firstLine="0"/>
        <w:rPr>
          <w:rFonts w:cs="Times New Roman"/>
          <w:sz w:val="24"/>
          <w:szCs w:val="24"/>
        </w:rPr>
      </w:pPr>
      <w:r w:rsidRPr="002F32DE">
        <w:rPr>
          <w:rFonts w:cs="Times New Roman"/>
          <w:b/>
          <w:bCs/>
          <w:sz w:val="24"/>
          <w:szCs w:val="24"/>
        </w:rPr>
        <w:t xml:space="preserve">4. 1. </w:t>
      </w:r>
      <w:r w:rsidR="00967F6A" w:rsidRPr="002F32DE">
        <w:rPr>
          <w:rFonts w:cs="Times New Roman"/>
          <w:b/>
          <w:bCs/>
          <w:sz w:val="24"/>
          <w:szCs w:val="24"/>
        </w:rPr>
        <w:t>5</w:t>
      </w:r>
      <w:r w:rsidR="00967F6A" w:rsidRPr="003F4B16">
        <w:rPr>
          <w:rFonts w:cs="Times New Roman"/>
          <w:sz w:val="24"/>
          <w:szCs w:val="24"/>
        </w:rPr>
        <w:t xml:space="preserve"> </w:t>
      </w:r>
      <w:r w:rsidR="001525DD" w:rsidRPr="00C842B9">
        <w:rPr>
          <w:rFonts w:cs="Times New Roman"/>
          <w:sz w:val="24"/>
          <w:szCs w:val="24"/>
        </w:rPr>
        <w:t xml:space="preserve"> </w:t>
      </w:r>
      <w:r w:rsidR="00967F6A" w:rsidRPr="003F4B16">
        <w:rPr>
          <w:rFonts w:cs="Times New Roman" w:hint="eastAsia"/>
          <w:sz w:val="24"/>
          <w:szCs w:val="24"/>
        </w:rPr>
        <w:t>第一次测量前光谱仪</w:t>
      </w:r>
      <w:r w:rsidR="0071373E">
        <w:rPr>
          <w:rFonts w:cs="Times New Roman" w:hint="eastAsia"/>
          <w:sz w:val="24"/>
          <w:szCs w:val="24"/>
        </w:rPr>
        <w:t>应</w:t>
      </w:r>
      <w:r w:rsidR="00967F6A" w:rsidRPr="003F4B16">
        <w:rPr>
          <w:rFonts w:cs="Times New Roman" w:hint="eastAsia"/>
          <w:sz w:val="24"/>
          <w:szCs w:val="24"/>
        </w:rPr>
        <w:t>预热</w:t>
      </w:r>
      <w:r w:rsidR="00967F6A" w:rsidRPr="003F4B16">
        <w:rPr>
          <w:rFonts w:cs="Times New Roman"/>
          <w:sz w:val="24"/>
          <w:szCs w:val="24"/>
        </w:rPr>
        <w:t>10min</w:t>
      </w:r>
      <w:r w:rsidR="00967F6A" w:rsidRPr="003F4B16">
        <w:rPr>
          <w:rFonts w:cs="Times New Roman" w:hint="eastAsia"/>
          <w:sz w:val="24"/>
          <w:szCs w:val="24"/>
        </w:rPr>
        <w:t>左右</w:t>
      </w:r>
      <w:r w:rsidR="00B749B0">
        <w:rPr>
          <w:rFonts w:cs="Times New Roman" w:hint="eastAsia"/>
          <w:sz w:val="24"/>
          <w:szCs w:val="24"/>
        </w:rPr>
        <w:t>，</w:t>
      </w:r>
      <w:r w:rsidR="006D5C8A" w:rsidRPr="003F4B16">
        <w:rPr>
          <w:rFonts w:cs="Times New Roman" w:hint="eastAsia"/>
          <w:sz w:val="24"/>
          <w:szCs w:val="24"/>
        </w:rPr>
        <w:t>测量装置与地物目标及标准参考板之间应保持通视，地物光谱仪或探头</w:t>
      </w:r>
      <w:r w:rsidR="006D5C8A" w:rsidRPr="00C842B9">
        <w:rPr>
          <w:rFonts w:cs="Times New Roman" w:hint="eastAsia"/>
          <w:sz w:val="24"/>
          <w:szCs w:val="24"/>
        </w:rPr>
        <w:t>宜</w:t>
      </w:r>
      <w:r w:rsidR="006D5C8A" w:rsidRPr="003F4B16">
        <w:rPr>
          <w:rFonts w:cs="Times New Roman" w:hint="eastAsia"/>
          <w:sz w:val="24"/>
          <w:szCs w:val="24"/>
        </w:rPr>
        <w:t>固定于地物正上方</w:t>
      </w:r>
      <w:r w:rsidR="006D5C8A" w:rsidRPr="003F4B16">
        <w:rPr>
          <w:rFonts w:cs="Times New Roman"/>
          <w:sz w:val="24"/>
          <w:szCs w:val="24"/>
        </w:rPr>
        <w:t>10cm</w:t>
      </w:r>
      <w:r w:rsidR="006D5C8A" w:rsidRPr="003F4B16">
        <w:rPr>
          <w:rFonts w:cs="Times New Roman" w:hint="eastAsia"/>
          <w:sz w:val="24"/>
          <w:szCs w:val="24"/>
        </w:rPr>
        <w:t>～</w:t>
      </w:r>
      <w:r w:rsidR="006D5C8A" w:rsidRPr="003F4B16">
        <w:rPr>
          <w:rFonts w:cs="Times New Roman"/>
          <w:sz w:val="24"/>
          <w:szCs w:val="24"/>
        </w:rPr>
        <w:t>15cm</w:t>
      </w:r>
      <w:r w:rsidR="006D5C8A" w:rsidRPr="003F4B16">
        <w:rPr>
          <w:rFonts w:cs="Times New Roman" w:hint="eastAsia"/>
          <w:sz w:val="24"/>
          <w:szCs w:val="24"/>
        </w:rPr>
        <w:t>处</w:t>
      </w:r>
      <w:r w:rsidR="0071373E">
        <w:rPr>
          <w:rFonts w:cs="Times New Roman" w:hint="eastAsia"/>
          <w:sz w:val="24"/>
          <w:szCs w:val="24"/>
        </w:rPr>
        <w:t>。</w:t>
      </w:r>
      <w:r w:rsidR="00967F6A" w:rsidRPr="003F4B16">
        <w:rPr>
          <w:rFonts w:cs="Times New Roman" w:hint="eastAsia"/>
          <w:sz w:val="24"/>
          <w:szCs w:val="24"/>
        </w:rPr>
        <w:t>采集样本</w:t>
      </w:r>
      <w:r w:rsidR="00412191">
        <w:rPr>
          <w:rFonts w:cs="Times New Roman" w:hint="eastAsia"/>
          <w:sz w:val="24"/>
          <w:szCs w:val="24"/>
        </w:rPr>
        <w:t>应</w:t>
      </w:r>
      <w:r w:rsidR="00D61343">
        <w:rPr>
          <w:rFonts w:cs="Times New Roman" w:hint="eastAsia"/>
          <w:sz w:val="24"/>
          <w:szCs w:val="24"/>
        </w:rPr>
        <w:t>同时</w:t>
      </w:r>
      <w:r w:rsidR="00412191">
        <w:rPr>
          <w:rFonts w:cs="Times New Roman" w:hint="eastAsia"/>
          <w:sz w:val="24"/>
          <w:szCs w:val="24"/>
        </w:rPr>
        <w:t>具有</w:t>
      </w:r>
      <w:r w:rsidR="00967F6A" w:rsidRPr="003F4B16">
        <w:rPr>
          <w:rFonts w:cs="Times New Roman" w:hint="eastAsia"/>
          <w:sz w:val="24"/>
          <w:szCs w:val="24"/>
        </w:rPr>
        <w:t>阳面</w:t>
      </w:r>
      <w:r w:rsidR="009109AA">
        <w:rPr>
          <w:rFonts w:cs="Times New Roman" w:hint="eastAsia"/>
          <w:sz w:val="24"/>
          <w:szCs w:val="24"/>
        </w:rPr>
        <w:t>和</w:t>
      </w:r>
      <w:r w:rsidR="00967F6A" w:rsidRPr="003F4B16">
        <w:rPr>
          <w:rFonts w:cs="Times New Roman" w:hint="eastAsia"/>
          <w:sz w:val="24"/>
          <w:szCs w:val="24"/>
        </w:rPr>
        <w:t>阴面的光谱特征，每个样本</w:t>
      </w:r>
      <w:r w:rsidR="00E10096" w:rsidRPr="00C842B9">
        <w:rPr>
          <w:rFonts w:cs="Times New Roman" w:hint="eastAsia"/>
          <w:sz w:val="24"/>
          <w:szCs w:val="24"/>
        </w:rPr>
        <w:t>宜</w:t>
      </w:r>
      <w:r w:rsidR="00967F6A" w:rsidRPr="003F4B16">
        <w:rPr>
          <w:rFonts w:cs="Times New Roman" w:hint="eastAsia"/>
          <w:sz w:val="24"/>
          <w:szCs w:val="24"/>
        </w:rPr>
        <w:t>进行</w:t>
      </w:r>
      <w:r w:rsidR="00967F6A" w:rsidRPr="003F4B16">
        <w:rPr>
          <w:rFonts w:cs="Times New Roman"/>
          <w:sz w:val="24"/>
          <w:szCs w:val="24"/>
        </w:rPr>
        <w:t>4</w:t>
      </w:r>
      <w:r w:rsidR="00967F6A" w:rsidRPr="003F4B16">
        <w:rPr>
          <w:rFonts w:cs="Times New Roman" w:hint="eastAsia"/>
          <w:sz w:val="24"/>
          <w:szCs w:val="24"/>
        </w:rPr>
        <w:t>～</w:t>
      </w:r>
      <w:r w:rsidR="00967F6A" w:rsidRPr="003F4B16">
        <w:rPr>
          <w:rFonts w:cs="Times New Roman"/>
          <w:sz w:val="24"/>
          <w:szCs w:val="24"/>
        </w:rPr>
        <w:t>7</w:t>
      </w:r>
      <w:r w:rsidR="00967F6A" w:rsidRPr="003F4B16">
        <w:rPr>
          <w:rFonts w:cs="Times New Roman" w:hint="eastAsia"/>
          <w:sz w:val="24"/>
          <w:szCs w:val="24"/>
        </w:rPr>
        <w:t>次拍摄</w:t>
      </w:r>
      <w:r w:rsidR="0071373E">
        <w:rPr>
          <w:rFonts w:cs="Times New Roman" w:hint="eastAsia"/>
          <w:sz w:val="24"/>
          <w:szCs w:val="24"/>
        </w:rPr>
        <w:t>。</w:t>
      </w:r>
      <w:r w:rsidR="00967F6A" w:rsidRPr="003F4B16">
        <w:rPr>
          <w:rFonts w:cs="Times New Roman" w:hint="eastAsia"/>
          <w:sz w:val="24"/>
          <w:szCs w:val="24"/>
        </w:rPr>
        <w:t>每采集</w:t>
      </w:r>
      <w:r w:rsidR="00967F6A" w:rsidRPr="003F4B16">
        <w:rPr>
          <w:rFonts w:cs="Times New Roman"/>
          <w:sz w:val="24"/>
          <w:szCs w:val="24"/>
        </w:rPr>
        <w:t>5</w:t>
      </w:r>
      <w:r w:rsidR="00967F6A" w:rsidRPr="003F4B16">
        <w:rPr>
          <w:rFonts w:cs="Times New Roman" w:hint="eastAsia"/>
          <w:sz w:val="24"/>
          <w:szCs w:val="24"/>
        </w:rPr>
        <w:t>个样本后应用标准白板</w:t>
      </w:r>
      <w:r w:rsidR="00EC30EE">
        <w:rPr>
          <w:rFonts w:cs="Times New Roman" w:hint="eastAsia"/>
          <w:sz w:val="24"/>
          <w:szCs w:val="24"/>
        </w:rPr>
        <w:t>（</w:t>
      </w:r>
      <w:r w:rsidR="00967F6A" w:rsidRPr="003F4B16">
        <w:rPr>
          <w:rFonts w:cs="Times New Roman" w:hint="eastAsia"/>
          <w:sz w:val="24"/>
          <w:szCs w:val="24"/>
        </w:rPr>
        <w:t>反射率≈</w:t>
      </w:r>
      <w:r w:rsidR="00967F6A" w:rsidRPr="003F4B16">
        <w:rPr>
          <w:rFonts w:cs="Times New Roman"/>
          <w:sz w:val="24"/>
          <w:szCs w:val="24"/>
        </w:rPr>
        <w:t>100%</w:t>
      </w:r>
      <w:r w:rsidR="000B08D1">
        <w:rPr>
          <w:rFonts w:cs="Times New Roman" w:hint="eastAsia"/>
          <w:sz w:val="24"/>
          <w:szCs w:val="24"/>
        </w:rPr>
        <w:t>）</w:t>
      </w:r>
      <w:r w:rsidR="00967F6A" w:rsidRPr="003F4B16">
        <w:rPr>
          <w:rFonts w:cs="Times New Roman" w:hint="eastAsia"/>
          <w:sz w:val="24"/>
          <w:szCs w:val="24"/>
        </w:rPr>
        <w:t>进行标定</w:t>
      </w:r>
      <w:r w:rsidR="0071373E">
        <w:rPr>
          <w:rFonts w:cs="Times New Roman" w:hint="eastAsia"/>
          <w:sz w:val="24"/>
          <w:szCs w:val="24"/>
        </w:rPr>
        <w:t>。</w:t>
      </w:r>
      <w:r w:rsidR="00290199" w:rsidRPr="003F4B16">
        <w:rPr>
          <w:rFonts w:cs="Times New Roman" w:hint="eastAsia"/>
          <w:sz w:val="24"/>
          <w:szCs w:val="24"/>
        </w:rPr>
        <w:t>每个样本</w:t>
      </w:r>
      <w:r w:rsidR="00290199">
        <w:rPr>
          <w:rFonts w:cs="Times New Roman" w:hint="eastAsia"/>
          <w:sz w:val="24"/>
          <w:szCs w:val="24"/>
        </w:rPr>
        <w:t>的</w:t>
      </w:r>
      <w:r w:rsidR="00290199" w:rsidRPr="003F4B16">
        <w:rPr>
          <w:rFonts w:cs="Times New Roman" w:hint="eastAsia"/>
          <w:sz w:val="24"/>
          <w:szCs w:val="24"/>
        </w:rPr>
        <w:t>最终反射率数据应为去除异常曲线后采集光谱数据</w:t>
      </w:r>
      <w:r w:rsidR="00290199">
        <w:rPr>
          <w:rFonts w:cs="Times New Roman" w:hint="eastAsia"/>
          <w:sz w:val="24"/>
          <w:szCs w:val="24"/>
        </w:rPr>
        <w:t>的</w:t>
      </w:r>
      <w:r w:rsidR="00290199" w:rsidRPr="003F4B16">
        <w:rPr>
          <w:rFonts w:cs="Times New Roman" w:hint="eastAsia"/>
          <w:sz w:val="24"/>
          <w:szCs w:val="24"/>
        </w:rPr>
        <w:t>平均值</w:t>
      </w:r>
      <w:r w:rsidR="00290199">
        <w:rPr>
          <w:rFonts w:cs="Times New Roman" w:hint="eastAsia"/>
          <w:sz w:val="24"/>
          <w:szCs w:val="24"/>
        </w:rPr>
        <w:t>。</w:t>
      </w:r>
    </w:p>
    <w:p w14:paraId="745D0B13" w14:textId="720B4CD2" w:rsidR="00967F6A" w:rsidRPr="003F4B16" w:rsidRDefault="00967F6A" w:rsidP="002F32DE">
      <w:pPr>
        <w:snapToGrid w:val="0"/>
        <w:ind w:firstLine="0"/>
        <w:rPr>
          <w:rFonts w:cs="Times New Roman"/>
          <w:iCs/>
          <w:kern w:val="0"/>
          <w:sz w:val="24"/>
          <w:szCs w:val="24"/>
          <w:lang w:val="zh-CN"/>
        </w:rPr>
      </w:pPr>
      <w:r w:rsidRPr="00C842B9">
        <w:rPr>
          <w:rFonts w:cs="Times New Roman"/>
          <w:b/>
          <w:bCs/>
          <w:iCs/>
          <w:kern w:val="0"/>
          <w:sz w:val="24"/>
          <w:szCs w:val="24"/>
          <w:lang w:val="zh-CN"/>
        </w:rPr>
        <w:t>4.</w:t>
      </w:r>
      <w:r w:rsidR="001525DD" w:rsidRPr="00C842B9">
        <w:rPr>
          <w:rFonts w:cs="Times New Roman"/>
          <w:b/>
          <w:bCs/>
          <w:iCs/>
          <w:kern w:val="0"/>
          <w:sz w:val="24"/>
          <w:szCs w:val="24"/>
          <w:lang w:val="zh-CN"/>
        </w:rPr>
        <w:t xml:space="preserve"> </w:t>
      </w:r>
      <w:r w:rsidRPr="00C842B9">
        <w:rPr>
          <w:rFonts w:cs="Times New Roman"/>
          <w:b/>
          <w:bCs/>
          <w:iCs/>
          <w:kern w:val="0"/>
          <w:sz w:val="24"/>
          <w:szCs w:val="24"/>
          <w:lang w:val="zh-CN"/>
        </w:rPr>
        <w:t>1.</w:t>
      </w:r>
      <w:r w:rsidR="001525DD" w:rsidRPr="00C842B9">
        <w:rPr>
          <w:rFonts w:cs="Times New Roman"/>
          <w:b/>
          <w:bCs/>
          <w:iCs/>
          <w:kern w:val="0"/>
          <w:sz w:val="24"/>
          <w:szCs w:val="24"/>
          <w:lang w:val="zh-CN"/>
        </w:rPr>
        <w:t xml:space="preserve"> </w:t>
      </w:r>
      <w:r w:rsidR="00D33618">
        <w:rPr>
          <w:rFonts w:cs="Times New Roman"/>
          <w:b/>
          <w:bCs/>
          <w:iCs/>
          <w:kern w:val="0"/>
          <w:sz w:val="24"/>
          <w:szCs w:val="24"/>
          <w:lang w:val="zh-CN"/>
        </w:rPr>
        <w:t>6</w:t>
      </w:r>
      <w:r w:rsidRPr="003F4B16">
        <w:rPr>
          <w:rFonts w:cs="Times New Roman"/>
          <w:iCs/>
          <w:kern w:val="0"/>
          <w:sz w:val="24"/>
          <w:szCs w:val="24"/>
          <w:lang w:val="zh-CN"/>
        </w:rPr>
        <w:t xml:space="preserve"> </w:t>
      </w:r>
      <w:r w:rsidR="001525DD" w:rsidRPr="00C842B9">
        <w:rPr>
          <w:rFonts w:cs="Times New Roman"/>
          <w:iCs/>
          <w:kern w:val="0"/>
          <w:sz w:val="24"/>
          <w:szCs w:val="24"/>
          <w:lang w:val="zh-CN"/>
        </w:rPr>
        <w:t xml:space="preserve"> </w:t>
      </w:r>
      <w:r w:rsidR="008D1448">
        <w:rPr>
          <w:rFonts w:cs="Times New Roman" w:hint="eastAsia"/>
          <w:iCs/>
          <w:kern w:val="0"/>
          <w:sz w:val="24"/>
          <w:szCs w:val="24"/>
          <w:lang w:val="zh-CN"/>
        </w:rPr>
        <w:t>选取的</w:t>
      </w:r>
      <w:r w:rsidRPr="003F4B16">
        <w:rPr>
          <w:rFonts w:cs="Times New Roman" w:hint="eastAsia"/>
          <w:iCs/>
          <w:kern w:val="0"/>
          <w:sz w:val="24"/>
          <w:szCs w:val="24"/>
          <w:lang w:val="zh-CN"/>
        </w:rPr>
        <w:t>航天遥感影像应确保数据质量，目标地物清晰</w:t>
      </w:r>
      <w:r w:rsidR="00BC14F4">
        <w:rPr>
          <w:rFonts w:cs="Times New Roman" w:hint="eastAsia"/>
          <w:iCs/>
          <w:kern w:val="0"/>
          <w:sz w:val="24"/>
          <w:szCs w:val="24"/>
          <w:lang w:val="zh-CN"/>
        </w:rPr>
        <w:t>。</w:t>
      </w:r>
      <w:r w:rsidR="008D1448">
        <w:rPr>
          <w:rFonts w:cs="Times New Roman" w:hint="eastAsia"/>
          <w:iCs/>
          <w:kern w:val="0"/>
          <w:sz w:val="24"/>
          <w:szCs w:val="24"/>
          <w:lang w:val="zh-CN"/>
        </w:rPr>
        <w:t>影像</w:t>
      </w:r>
      <w:r w:rsidR="00A211AE" w:rsidRPr="00C842B9">
        <w:rPr>
          <w:rFonts w:cs="Times New Roman" w:hint="eastAsia"/>
          <w:iCs/>
          <w:kern w:val="0"/>
          <w:sz w:val="24"/>
          <w:szCs w:val="24"/>
          <w:lang w:val="zh-CN"/>
        </w:rPr>
        <w:t>宜</w:t>
      </w:r>
      <w:r w:rsidRPr="003F4B16">
        <w:rPr>
          <w:rFonts w:cs="Times New Roman" w:hint="eastAsia"/>
          <w:iCs/>
          <w:kern w:val="0"/>
          <w:sz w:val="24"/>
          <w:szCs w:val="24"/>
          <w:lang w:val="zh-CN"/>
        </w:rPr>
        <w:t>采用最优融合和匀色算法保证数据成果</w:t>
      </w:r>
      <w:r w:rsidR="00412191">
        <w:rPr>
          <w:rFonts w:cs="Times New Roman" w:hint="eastAsia"/>
          <w:iCs/>
          <w:kern w:val="0"/>
          <w:sz w:val="24"/>
          <w:szCs w:val="24"/>
          <w:lang w:val="zh-CN"/>
        </w:rPr>
        <w:t>的</w:t>
      </w:r>
      <w:r w:rsidRPr="003F4B16">
        <w:rPr>
          <w:rFonts w:cs="Times New Roman" w:hint="eastAsia"/>
          <w:iCs/>
          <w:kern w:val="0"/>
          <w:sz w:val="24"/>
          <w:szCs w:val="24"/>
          <w:lang w:val="zh-CN"/>
        </w:rPr>
        <w:t>纹理和色彩</w:t>
      </w:r>
      <w:r w:rsidR="00412191">
        <w:rPr>
          <w:rFonts w:cs="Times New Roman" w:hint="eastAsia"/>
          <w:iCs/>
          <w:kern w:val="0"/>
          <w:sz w:val="24"/>
          <w:szCs w:val="24"/>
          <w:lang w:val="zh-CN"/>
        </w:rPr>
        <w:t>质量</w:t>
      </w:r>
      <w:r w:rsidRPr="003F4B16">
        <w:rPr>
          <w:rFonts w:cs="Times New Roman" w:hint="eastAsia"/>
          <w:iCs/>
          <w:kern w:val="0"/>
          <w:sz w:val="24"/>
          <w:szCs w:val="24"/>
          <w:lang w:val="zh-CN"/>
        </w:rPr>
        <w:t>，无噪点和数据缺失情况。</w:t>
      </w:r>
    </w:p>
    <w:p w14:paraId="307EC201" w14:textId="3AB6BCDF" w:rsidR="00967F6A" w:rsidRPr="003F4B16" w:rsidRDefault="00967F6A" w:rsidP="002F32DE">
      <w:pPr>
        <w:snapToGrid w:val="0"/>
        <w:ind w:firstLine="0"/>
        <w:rPr>
          <w:rFonts w:cs="Times New Roman"/>
          <w:iCs/>
          <w:kern w:val="0"/>
          <w:sz w:val="24"/>
          <w:szCs w:val="24"/>
          <w:lang w:val="zh-CN"/>
        </w:rPr>
      </w:pPr>
      <w:r w:rsidRPr="00C842B9">
        <w:rPr>
          <w:rFonts w:cs="Times New Roman"/>
          <w:b/>
          <w:bCs/>
          <w:iCs/>
          <w:kern w:val="0"/>
          <w:sz w:val="24"/>
          <w:szCs w:val="24"/>
          <w:lang w:val="zh-CN"/>
        </w:rPr>
        <w:t>4.</w:t>
      </w:r>
      <w:r w:rsidR="001525DD" w:rsidRPr="00C842B9">
        <w:rPr>
          <w:rFonts w:cs="Times New Roman"/>
          <w:b/>
          <w:bCs/>
          <w:iCs/>
          <w:kern w:val="0"/>
          <w:sz w:val="24"/>
          <w:szCs w:val="24"/>
          <w:lang w:val="zh-CN"/>
        </w:rPr>
        <w:t xml:space="preserve"> </w:t>
      </w:r>
      <w:r w:rsidRPr="00C842B9">
        <w:rPr>
          <w:rFonts w:cs="Times New Roman"/>
          <w:b/>
          <w:bCs/>
          <w:iCs/>
          <w:kern w:val="0"/>
          <w:sz w:val="24"/>
          <w:szCs w:val="24"/>
          <w:lang w:val="zh-CN"/>
        </w:rPr>
        <w:t>1.</w:t>
      </w:r>
      <w:r w:rsidR="001525DD" w:rsidRPr="00C842B9">
        <w:rPr>
          <w:rFonts w:cs="Times New Roman"/>
          <w:b/>
          <w:bCs/>
          <w:iCs/>
          <w:kern w:val="0"/>
          <w:sz w:val="24"/>
          <w:szCs w:val="24"/>
          <w:lang w:val="zh-CN"/>
        </w:rPr>
        <w:t xml:space="preserve"> </w:t>
      </w:r>
      <w:r w:rsidR="00D33618">
        <w:rPr>
          <w:rFonts w:cs="Times New Roman"/>
          <w:b/>
          <w:bCs/>
          <w:iCs/>
          <w:kern w:val="0"/>
          <w:sz w:val="24"/>
          <w:szCs w:val="24"/>
          <w:lang w:val="zh-CN"/>
        </w:rPr>
        <w:t>7</w:t>
      </w:r>
      <w:r w:rsidR="00A9382D">
        <w:rPr>
          <w:rFonts w:cs="Times New Roman"/>
          <w:iCs/>
          <w:kern w:val="0"/>
          <w:sz w:val="24"/>
          <w:szCs w:val="24"/>
          <w:lang w:val="zh-CN"/>
        </w:rPr>
        <w:t xml:space="preserve">  </w:t>
      </w:r>
      <w:r w:rsidRPr="003F4B16">
        <w:rPr>
          <w:rFonts w:cs="Times New Roman" w:hint="eastAsia"/>
          <w:iCs/>
          <w:kern w:val="0"/>
          <w:sz w:val="24"/>
          <w:szCs w:val="24"/>
          <w:lang w:val="zh-CN"/>
        </w:rPr>
        <w:t>无人机</w:t>
      </w:r>
      <w:r w:rsidR="00A9382D" w:rsidRPr="003F4B16">
        <w:rPr>
          <w:rFonts w:cs="Times New Roman" w:hint="eastAsia"/>
          <w:iCs/>
          <w:kern w:val="0"/>
          <w:sz w:val="24"/>
          <w:szCs w:val="24"/>
          <w:lang w:val="zh-CN"/>
        </w:rPr>
        <w:t>获取</w:t>
      </w:r>
      <w:r w:rsidR="00A9382D">
        <w:rPr>
          <w:rFonts w:cs="Times New Roman" w:hint="eastAsia"/>
          <w:iCs/>
          <w:kern w:val="0"/>
          <w:sz w:val="24"/>
          <w:szCs w:val="24"/>
          <w:lang w:val="zh-CN"/>
        </w:rPr>
        <w:t>的</w:t>
      </w:r>
      <w:r w:rsidR="00A9382D" w:rsidRPr="003F4B16">
        <w:rPr>
          <w:rFonts w:cs="Times New Roman" w:hint="eastAsia"/>
          <w:iCs/>
          <w:kern w:val="0"/>
          <w:sz w:val="24"/>
          <w:szCs w:val="24"/>
          <w:lang w:val="zh-CN"/>
        </w:rPr>
        <w:t>航空飞行数据</w:t>
      </w:r>
      <w:r w:rsidRPr="003F4B16">
        <w:rPr>
          <w:rFonts w:cs="Times New Roman" w:hint="eastAsia"/>
          <w:iCs/>
          <w:kern w:val="0"/>
          <w:sz w:val="24"/>
          <w:szCs w:val="24"/>
          <w:lang w:val="zh-CN"/>
        </w:rPr>
        <w:t>航向重叠度应大于</w:t>
      </w:r>
      <w:r w:rsidRPr="003F4B16">
        <w:rPr>
          <w:rFonts w:cs="Times New Roman"/>
          <w:iCs/>
          <w:kern w:val="0"/>
          <w:sz w:val="24"/>
          <w:szCs w:val="24"/>
          <w:lang w:val="zh-CN"/>
        </w:rPr>
        <w:t>90%</w:t>
      </w:r>
      <w:r w:rsidR="00A9382D">
        <w:rPr>
          <w:rFonts w:cs="Times New Roman" w:hint="eastAsia"/>
          <w:iCs/>
          <w:kern w:val="0"/>
          <w:sz w:val="24"/>
          <w:szCs w:val="24"/>
          <w:lang w:val="zh-CN"/>
        </w:rPr>
        <w:t>，</w:t>
      </w:r>
      <w:proofErr w:type="gramStart"/>
      <w:r w:rsidRPr="003F4B16">
        <w:rPr>
          <w:rFonts w:cs="Times New Roman" w:hint="eastAsia"/>
          <w:iCs/>
          <w:kern w:val="0"/>
          <w:sz w:val="24"/>
          <w:szCs w:val="24"/>
          <w:lang w:val="zh-CN"/>
        </w:rPr>
        <w:t>不同航</w:t>
      </w:r>
      <w:proofErr w:type="gramEnd"/>
      <w:r w:rsidRPr="003F4B16">
        <w:rPr>
          <w:rFonts w:cs="Times New Roman" w:hint="eastAsia"/>
          <w:iCs/>
          <w:kern w:val="0"/>
          <w:sz w:val="24"/>
          <w:szCs w:val="24"/>
          <w:lang w:val="zh-CN"/>
        </w:rPr>
        <w:t>带之间的重叠度应大于</w:t>
      </w:r>
      <w:r w:rsidRPr="003F4B16">
        <w:rPr>
          <w:rFonts w:cs="Times New Roman"/>
          <w:iCs/>
          <w:kern w:val="0"/>
          <w:sz w:val="24"/>
          <w:szCs w:val="24"/>
          <w:lang w:val="zh-CN"/>
        </w:rPr>
        <w:t>60%</w:t>
      </w:r>
      <w:r w:rsidRPr="003F4B16">
        <w:rPr>
          <w:rFonts w:cs="Times New Roman" w:hint="eastAsia"/>
          <w:iCs/>
          <w:kern w:val="0"/>
          <w:sz w:val="24"/>
          <w:szCs w:val="24"/>
          <w:lang w:val="zh-CN"/>
        </w:rPr>
        <w:t>。</w:t>
      </w:r>
    </w:p>
    <w:p w14:paraId="09E55BA3" w14:textId="1BD741D8" w:rsidR="00967F6A" w:rsidRDefault="00967F6A" w:rsidP="00C31B7C">
      <w:pPr>
        <w:snapToGrid w:val="0"/>
        <w:ind w:firstLine="0"/>
        <w:rPr>
          <w:rFonts w:cs="Times New Roman"/>
          <w:iCs/>
          <w:kern w:val="0"/>
          <w:sz w:val="24"/>
          <w:szCs w:val="24"/>
          <w:lang w:val="zh-CN"/>
        </w:rPr>
      </w:pPr>
      <w:r w:rsidRPr="00C842B9">
        <w:rPr>
          <w:rFonts w:cs="Times New Roman"/>
          <w:b/>
          <w:bCs/>
          <w:iCs/>
          <w:kern w:val="0"/>
          <w:sz w:val="24"/>
          <w:szCs w:val="24"/>
          <w:lang w:val="zh-CN"/>
        </w:rPr>
        <w:t>4.</w:t>
      </w:r>
      <w:r w:rsidR="001525DD" w:rsidRPr="00C842B9">
        <w:rPr>
          <w:rFonts w:cs="Times New Roman"/>
          <w:b/>
          <w:bCs/>
          <w:iCs/>
          <w:kern w:val="0"/>
          <w:sz w:val="24"/>
          <w:szCs w:val="24"/>
          <w:lang w:val="zh-CN"/>
        </w:rPr>
        <w:t xml:space="preserve"> </w:t>
      </w:r>
      <w:r w:rsidRPr="00C842B9">
        <w:rPr>
          <w:rFonts w:cs="Times New Roman"/>
          <w:b/>
          <w:bCs/>
          <w:iCs/>
          <w:kern w:val="0"/>
          <w:sz w:val="24"/>
          <w:szCs w:val="24"/>
          <w:lang w:val="zh-CN"/>
        </w:rPr>
        <w:t>1.</w:t>
      </w:r>
      <w:r w:rsidR="001525DD" w:rsidRPr="00C842B9">
        <w:rPr>
          <w:rFonts w:cs="Times New Roman"/>
          <w:b/>
          <w:bCs/>
          <w:iCs/>
          <w:kern w:val="0"/>
          <w:sz w:val="24"/>
          <w:szCs w:val="24"/>
          <w:lang w:val="zh-CN"/>
        </w:rPr>
        <w:t xml:space="preserve"> </w:t>
      </w:r>
      <w:r w:rsidR="00D33618">
        <w:rPr>
          <w:rFonts w:cs="Times New Roman"/>
          <w:b/>
          <w:bCs/>
          <w:iCs/>
          <w:kern w:val="0"/>
          <w:sz w:val="24"/>
          <w:szCs w:val="24"/>
          <w:lang w:val="zh-CN"/>
        </w:rPr>
        <w:t>8</w:t>
      </w:r>
      <w:r w:rsidR="001525DD" w:rsidRPr="00C842B9">
        <w:rPr>
          <w:rFonts w:cs="Times New Roman"/>
          <w:b/>
          <w:bCs/>
          <w:iCs/>
          <w:kern w:val="0"/>
          <w:sz w:val="24"/>
          <w:szCs w:val="24"/>
          <w:lang w:val="zh-CN"/>
        </w:rPr>
        <w:t xml:space="preserve"> </w:t>
      </w:r>
      <w:r w:rsidRPr="003F4B16">
        <w:rPr>
          <w:rFonts w:cs="Times New Roman"/>
          <w:iCs/>
          <w:kern w:val="0"/>
          <w:sz w:val="24"/>
          <w:szCs w:val="24"/>
          <w:lang w:val="zh-CN"/>
        </w:rPr>
        <w:t xml:space="preserve"> </w:t>
      </w:r>
      <w:r w:rsidRPr="003F4B16">
        <w:rPr>
          <w:rFonts w:cs="Times New Roman" w:hint="eastAsia"/>
          <w:iCs/>
          <w:kern w:val="0"/>
          <w:sz w:val="24"/>
          <w:szCs w:val="24"/>
          <w:lang w:val="zh-CN"/>
        </w:rPr>
        <w:t>辅助数据应选</w:t>
      </w:r>
      <w:proofErr w:type="gramStart"/>
      <w:r w:rsidRPr="003F4B16">
        <w:rPr>
          <w:rFonts w:cs="Times New Roman" w:hint="eastAsia"/>
          <w:iCs/>
          <w:kern w:val="0"/>
          <w:sz w:val="24"/>
          <w:szCs w:val="24"/>
          <w:lang w:val="zh-CN"/>
        </w:rPr>
        <w:t>择</w:t>
      </w:r>
      <w:r w:rsidR="00D41AB9">
        <w:rPr>
          <w:rFonts w:cs="Times New Roman" w:hint="eastAsia"/>
          <w:iCs/>
          <w:kern w:val="0"/>
          <w:sz w:val="24"/>
          <w:szCs w:val="24"/>
          <w:lang w:val="zh-CN"/>
        </w:rPr>
        <w:t>空间</w:t>
      </w:r>
      <w:proofErr w:type="gramEnd"/>
      <w:r w:rsidR="00D41AB9">
        <w:rPr>
          <w:rFonts w:cs="Times New Roman" w:hint="eastAsia"/>
          <w:iCs/>
          <w:kern w:val="0"/>
          <w:sz w:val="24"/>
          <w:szCs w:val="24"/>
          <w:lang w:val="zh-CN"/>
        </w:rPr>
        <w:t>分辨率优于</w:t>
      </w:r>
      <w:r w:rsidR="00D41AB9">
        <w:rPr>
          <w:rFonts w:cs="Times New Roman"/>
          <w:iCs/>
          <w:kern w:val="0"/>
          <w:sz w:val="24"/>
          <w:szCs w:val="24"/>
          <w:lang w:val="zh-CN"/>
        </w:rPr>
        <w:t>10m</w:t>
      </w:r>
      <w:r w:rsidR="00D41AB9">
        <w:rPr>
          <w:rFonts w:cs="Times New Roman" w:hint="eastAsia"/>
          <w:iCs/>
          <w:kern w:val="0"/>
          <w:sz w:val="24"/>
          <w:szCs w:val="24"/>
          <w:lang w:val="zh-CN"/>
        </w:rPr>
        <w:t>的高</w:t>
      </w:r>
      <w:r w:rsidR="00A301B6">
        <w:rPr>
          <w:rFonts w:cs="Times New Roman" w:hint="eastAsia"/>
          <w:iCs/>
          <w:kern w:val="0"/>
          <w:sz w:val="24"/>
          <w:szCs w:val="24"/>
          <w:lang w:val="zh-CN"/>
        </w:rPr>
        <w:t>分辨率卫星遥感数据</w:t>
      </w:r>
      <w:r w:rsidRPr="003F4B16">
        <w:rPr>
          <w:rFonts w:cs="Times New Roman" w:hint="eastAsia"/>
          <w:iCs/>
          <w:kern w:val="0"/>
          <w:sz w:val="24"/>
          <w:szCs w:val="24"/>
          <w:lang w:val="zh-CN"/>
        </w:rPr>
        <w:t>。</w:t>
      </w:r>
    </w:p>
    <w:p w14:paraId="032986C9" w14:textId="77777777" w:rsidR="00D41F6B" w:rsidRPr="003F4B16" w:rsidRDefault="00D41F6B" w:rsidP="00C31B7C">
      <w:pPr>
        <w:snapToGrid w:val="0"/>
        <w:ind w:firstLine="0"/>
        <w:rPr>
          <w:rFonts w:cs="Times New Roman"/>
          <w:iCs/>
          <w:kern w:val="0"/>
          <w:sz w:val="24"/>
          <w:szCs w:val="24"/>
          <w:lang w:val="zh-CN"/>
        </w:rPr>
      </w:pPr>
    </w:p>
    <w:p w14:paraId="24F80389" w14:textId="62EB5362" w:rsidR="00FF57E4" w:rsidRPr="003F4B16" w:rsidRDefault="0061332B" w:rsidP="001863A9">
      <w:pPr>
        <w:snapToGrid w:val="0"/>
        <w:spacing w:before="100" w:beforeAutospacing="1" w:after="100" w:afterAutospacing="1"/>
        <w:jc w:val="center"/>
        <w:outlineLvl w:val="1"/>
        <w:rPr>
          <w:rFonts w:eastAsia="黑体" w:cs="Times New Roman"/>
          <w:b/>
          <w:iCs/>
          <w:kern w:val="0"/>
          <w:sz w:val="28"/>
          <w:szCs w:val="28"/>
          <w:lang w:val="zh-CN"/>
        </w:rPr>
      </w:pPr>
      <w:r w:rsidRPr="003F4B16">
        <w:rPr>
          <w:rFonts w:eastAsia="黑体" w:cs="Times New Roman"/>
          <w:b/>
          <w:iCs/>
          <w:kern w:val="0"/>
          <w:sz w:val="28"/>
          <w:szCs w:val="28"/>
        </w:rPr>
        <w:lastRenderedPageBreak/>
        <w:t>4</w:t>
      </w:r>
      <w:r w:rsidR="00FF57E4" w:rsidRPr="003F4B16">
        <w:rPr>
          <w:rFonts w:eastAsia="黑体" w:cs="Times New Roman"/>
          <w:b/>
          <w:iCs/>
          <w:kern w:val="0"/>
          <w:sz w:val="28"/>
          <w:szCs w:val="28"/>
        </w:rPr>
        <w:t>.</w:t>
      </w:r>
      <w:r w:rsidR="001525DD" w:rsidRPr="0078580F">
        <w:rPr>
          <w:rFonts w:eastAsia="黑体" w:cs="Times New Roman"/>
          <w:b/>
          <w:iCs/>
          <w:kern w:val="0"/>
          <w:sz w:val="28"/>
          <w:szCs w:val="28"/>
        </w:rPr>
        <w:t xml:space="preserve"> </w:t>
      </w:r>
      <w:r w:rsidR="00565579" w:rsidRPr="003F4B16">
        <w:rPr>
          <w:rFonts w:eastAsia="黑体" w:cs="Times New Roman"/>
          <w:b/>
          <w:iCs/>
          <w:kern w:val="0"/>
          <w:sz w:val="28"/>
          <w:szCs w:val="28"/>
          <w:lang w:val="zh-CN"/>
        </w:rPr>
        <w:t>2</w:t>
      </w:r>
      <w:r w:rsidR="00FF57E4" w:rsidRPr="003F4B16">
        <w:rPr>
          <w:rFonts w:eastAsia="黑体" w:cs="Times New Roman"/>
          <w:b/>
          <w:iCs/>
          <w:kern w:val="0"/>
          <w:sz w:val="28"/>
          <w:szCs w:val="28"/>
          <w:lang w:val="zh-CN"/>
        </w:rPr>
        <w:t xml:space="preserve"> </w:t>
      </w:r>
      <w:r w:rsidR="001525DD" w:rsidRPr="0078580F">
        <w:rPr>
          <w:rFonts w:eastAsia="黑体" w:cs="Times New Roman"/>
          <w:b/>
          <w:iCs/>
          <w:kern w:val="0"/>
          <w:sz w:val="28"/>
          <w:szCs w:val="28"/>
          <w:lang w:val="zh-CN"/>
        </w:rPr>
        <w:t xml:space="preserve"> </w:t>
      </w:r>
      <w:r w:rsidR="00FF57E4" w:rsidRPr="003F4B16">
        <w:rPr>
          <w:rFonts w:eastAsia="黑体" w:cs="Times New Roman" w:hint="eastAsia"/>
          <w:b/>
          <w:iCs/>
          <w:kern w:val="0"/>
          <w:sz w:val="28"/>
          <w:szCs w:val="28"/>
          <w:lang w:val="zh-CN"/>
        </w:rPr>
        <w:t>识别</w:t>
      </w:r>
      <w:r w:rsidR="000B1746" w:rsidRPr="003F4B16">
        <w:rPr>
          <w:rFonts w:eastAsia="黑体" w:cs="Times New Roman" w:hint="eastAsia"/>
          <w:b/>
          <w:iCs/>
          <w:kern w:val="0"/>
          <w:sz w:val="28"/>
          <w:szCs w:val="28"/>
          <w:lang w:val="zh-CN"/>
        </w:rPr>
        <w:t>方法</w:t>
      </w:r>
      <w:bookmarkEnd w:id="29"/>
      <w:bookmarkEnd w:id="30"/>
      <w:bookmarkEnd w:id="31"/>
    </w:p>
    <w:p w14:paraId="1CE43CDD" w14:textId="5F5F39E2" w:rsidR="006F609F" w:rsidRPr="003F4B16" w:rsidRDefault="0061332B" w:rsidP="00C31B7C">
      <w:pPr>
        <w:ind w:firstLine="0"/>
        <w:rPr>
          <w:rFonts w:cs="Times New Roman"/>
          <w:sz w:val="24"/>
          <w:szCs w:val="24"/>
        </w:rPr>
      </w:pPr>
      <w:r w:rsidRPr="003F4B16">
        <w:rPr>
          <w:rFonts w:cs="Times New Roman"/>
          <w:b/>
          <w:bCs/>
          <w:sz w:val="24"/>
          <w:szCs w:val="24"/>
        </w:rPr>
        <w:t>4</w:t>
      </w:r>
      <w:r w:rsidR="006F609F" w:rsidRPr="003F4B16">
        <w:rPr>
          <w:rFonts w:cs="Times New Roman"/>
          <w:b/>
          <w:bCs/>
          <w:sz w:val="24"/>
          <w:szCs w:val="24"/>
        </w:rPr>
        <w:t>.</w:t>
      </w:r>
      <w:r w:rsidR="000674BE" w:rsidRPr="00C842B9">
        <w:rPr>
          <w:rFonts w:cs="Times New Roman"/>
          <w:b/>
          <w:bCs/>
          <w:sz w:val="24"/>
          <w:szCs w:val="24"/>
        </w:rPr>
        <w:t xml:space="preserve"> </w:t>
      </w:r>
      <w:r w:rsidR="00565579" w:rsidRPr="003F4B16">
        <w:rPr>
          <w:rFonts w:cs="Times New Roman"/>
          <w:b/>
          <w:bCs/>
          <w:sz w:val="24"/>
          <w:szCs w:val="24"/>
        </w:rPr>
        <w:t>2</w:t>
      </w:r>
      <w:r w:rsidR="006F609F" w:rsidRPr="003F4B16">
        <w:rPr>
          <w:rFonts w:cs="Times New Roman"/>
          <w:b/>
          <w:bCs/>
          <w:sz w:val="24"/>
          <w:szCs w:val="24"/>
        </w:rPr>
        <w:t>.</w:t>
      </w:r>
      <w:r w:rsidR="000674BE" w:rsidRPr="00C842B9">
        <w:rPr>
          <w:rFonts w:cs="Times New Roman"/>
          <w:b/>
          <w:bCs/>
          <w:sz w:val="24"/>
          <w:szCs w:val="24"/>
        </w:rPr>
        <w:t xml:space="preserve"> </w:t>
      </w:r>
      <w:r w:rsidR="006F609F" w:rsidRPr="003F4B16">
        <w:rPr>
          <w:rFonts w:cs="Times New Roman"/>
          <w:b/>
          <w:bCs/>
          <w:sz w:val="24"/>
          <w:szCs w:val="24"/>
        </w:rPr>
        <w:t>1</w:t>
      </w:r>
      <w:r w:rsidR="00CF37D4" w:rsidRPr="003F4B16">
        <w:rPr>
          <w:rFonts w:cs="Times New Roman"/>
          <w:sz w:val="24"/>
          <w:szCs w:val="24"/>
        </w:rPr>
        <w:t xml:space="preserve"> </w:t>
      </w:r>
      <w:bookmarkStart w:id="33" w:name="_Hlk68771250"/>
      <w:r w:rsidR="000674BE" w:rsidRPr="00C842B9">
        <w:rPr>
          <w:rFonts w:cs="Times New Roman"/>
          <w:sz w:val="24"/>
          <w:szCs w:val="24"/>
        </w:rPr>
        <w:t xml:space="preserve"> </w:t>
      </w:r>
      <w:r w:rsidR="00F45477" w:rsidRPr="003F4B16">
        <w:rPr>
          <w:rFonts w:cs="Times New Roman" w:hint="eastAsia"/>
          <w:sz w:val="24"/>
          <w:szCs w:val="24"/>
        </w:rPr>
        <w:t>建筑垃圾类型、空间分布、存量数据获取、信息处理和识别</w:t>
      </w:r>
      <w:r w:rsidR="00C9591D" w:rsidRPr="00C842B9">
        <w:rPr>
          <w:rFonts w:cs="Times New Roman" w:hint="eastAsia"/>
          <w:sz w:val="24"/>
          <w:szCs w:val="24"/>
        </w:rPr>
        <w:t>应</w:t>
      </w:r>
      <w:r w:rsidR="004B76A5" w:rsidRPr="003F4B16">
        <w:rPr>
          <w:rFonts w:cs="Times New Roman" w:hint="eastAsia"/>
          <w:sz w:val="24"/>
          <w:szCs w:val="24"/>
        </w:rPr>
        <w:t>综合利用</w:t>
      </w:r>
      <w:r w:rsidR="00C0286D" w:rsidRPr="003F4B16">
        <w:rPr>
          <w:rFonts w:cs="Times New Roman" w:hint="eastAsia"/>
          <w:sz w:val="24"/>
          <w:szCs w:val="24"/>
        </w:rPr>
        <w:t>空基、天基、地基传感器</w:t>
      </w:r>
      <w:r w:rsidR="00353158" w:rsidRPr="003F4B16">
        <w:rPr>
          <w:rFonts w:cs="Times New Roman" w:hint="eastAsia"/>
          <w:sz w:val="24"/>
          <w:szCs w:val="24"/>
        </w:rPr>
        <w:t>。</w:t>
      </w:r>
      <w:bookmarkEnd w:id="33"/>
    </w:p>
    <w:p w14:paraId="13EA34AD" w14:textId="22097D52" w:rsidR="00CF37D4" w:rsidRPr="003F4B16" w:rsidRDefault="0061332B" w:rsidP="00C31B7C">
      <w:pPr>
        <w:ind w:firstLine="0"/>
        <w:rPr>
          <w:rFonts w:cs="Times New Roman"/>
          <w:sz w:val="24"/>
          <w:szCs w:val="24"/>
        </w:rPr>
      </w:pPr>
      <w:r w:rsidRPr="003F4B16">
        <w:rPr>
          <w:rFonts w:cs="Times New Roman"/>
          <w:b/>
          <w:bCs/>
          <w:sz w:val="24"/>
          <w:szCs w:val="24"/>
        </w:rPr>
        <w:t>4</w:t>
      </w:r>
      <w:r w:rsidR="00CF37D4" w:rsidRPr="003F4B16">
        <w:rPr>
          <w:rFonts w:cs="Times New Roman"/>
          <w:b/>
          <w:bCs/>
          <w:sz w:val="24"/>
          <w:szCs w:val="24"/>
        </w:rPr>
        <w:t>.</w:t>
      </w:r>
      <w:r w:rsidR="000674BE" w:rsidRPr="00C842B9">
        <w:rPr>
          <w:rFonts w:cs="Times New Roman"/>
          <w:b/>
          <w:bCs/>
          <w:sz w:val="24"/>
          <w:szCs w:val="24"/>
        </w:rPr>
        <w:t xml:space="preserve"> </w:t>
      </w:r>
      <w:r w:rsidR="00565579" w:rsidRPr="003F4B16">
        <w:rPr>
          <w:rFonts w:cs="Times New Roman"/>
          <w:b/>
          <w:bCs/>
          <w:sz w:val="24"/>
          <w:szCs w:val="24"/>
        </w:rPr>
        <w:t>2</w:t>
      </w:r>
      <w:r w:rsidR="00CF37D4" w:rsidRPr="003F4B16">
        <w:rPr>
          <w:rFonts w:cs="Times New Roman"/>
          <w:b/>
          <w:bCs/>
          <w:sz w:val="24"/>
          <w:szCs w:val="24"/>
        </w:rPr>
        <w:t>.</w:t>
      </w:r>
      <w:r w:rsidR="000674BE" w:rsidRPr="00C842B9">
        <w:rPr>
          <w:rFonts w:cs="Times New Roman"/>
          <w:b/>
          <w:bCs/>
          <w:sz w:val="24"/>
          <w:szCs w:val="24"/>
        </w:rPr>
        <w:t xml:space="preserve"> </w:t>
      </w:r>
      <w:r w:rsidR="00CF37D4" w:rsidRPr="003F4B16">
        <w:rPr>
          <w:rFonts w:cs="Times New Roman"/>
          <w:b/>
          <w:bCs/>
          <w:sz w:val="24"/>
          <w:szCs w:val="24"/>
        </w:rPr>
        <w:t>2</w:t>
      </w:r>
      <w:r w:rsidR="00CF37D4" w:rsidRPr="003F4B16">
        <w:rPr>
          <w:rFonts w:cs="Times New Roman"/>
          <w:sz w:val="24"/>
          <w:szCs w:val="24"/>
        </w:rPr>
        <w:t xml:space="preserve"> </w:t>
      </w:r>
      <w:r w:rsidR="000674BE" w:rsidRPr="00C842B9">
        <w:rPr>
          <w:rFonts w:cs="Times New Roman"/>
          <w:sz w:val="24"/>
          <w:szCs w:val="24"/>
        </w:rPr>
        <w:t xml:space="preserve"> </w:t>
      </w:r>
      <w:r w:rsidR="00CF37D4" w:rsidRPr="003F4B16">
        <w:rPr>
          <w:rFonts w:cs="Times New Roman" w:hint="eastAsia"/>
          <w:sz w:val="24"/>
          <w:szCs w:val="24"/>
        </w:rPr>
        <w:t>建筑垃圾的地面识别</w:t>
      </w:r>
      <w:r w:rsidR="00EE593E" w:rsidRPr="00C842B9">
        <w:rPr>
          <w:rFonts w:cs="Times New Roman" w:hint="eastAsia"/>
          <w:sz w:val="24"/>
          <w:szCs w:val="24"/>
        </w:rPr>
        <w:t>应</w:t>
      </w:r>
      <w:r w:rsidR="00CF37D4" w:rsidRPr="003F4B16">
        <w:rPr>
          <w:rFonts w:cs="Times New Roman" w:hint="eastAsia"/>
          <w:sz w:val="24"/>
          <w:szCs w:val="24"/>
        </w:rPr>
        <w:t>通过目视判别、工程测量、光谱观测等手段对建筑垃圾的类型、</w:t>
      </w:r>
      <w:r w:rsidR="00E54E86" w:rsidRPr="003F4B16">
        <w:rPr>
          <w:rFonts w:cs="Times New Roman" w:hint="eastAsia"/>
          <w:sz w:val="24"/>
          <w:szCs w:val="24"/>
        </w:rPr>
        <w:t>成分、</w:t>
      </w:r>
      <w:r w:rsidR="00CF37D4" w:rsidRPr="003F4B16">
        <w:rPr>
          <w:rFonts w:cs="Times New Roman" w:hint="eastAsia"/>
          <w:sz w:val="24"/>
          <w:szCs w:val="24"/>
        </w:rPr>
        <w:t>体积、变化等进行连续监测</w:t>
      </w:r>
      <w:r w:rsidR="00C470CF" w:rsidRPr="003F4B16">
        <w:rPr>
          <w:rFonts w:cs="Times New Roman" w:hint="eastAsia"/>
          <w:sz w:val="24"/>
          <w:szCs w:val="24"/>
        </w:rPr>
        <w:t>，同时建筑垃圾天基识别结果</w:t>
      </w:r>
      <w:r w:rsidR="00D25975">
        <w:rPr>
          <w:rFonts w:cs="Times New Roman" w:hint="eastAsia"/>
          <w:sz w:val="24"/>
          <w:szCs w:val="24"/>
        </w:rPr>
        <w:t>应</w:t>
      </w:r>
      <w:r w:rsidR="003862EB" w:rsidRPr="00C842B9">
        <w:rPr>
          <w:rFonts w:cs="Times New Roman" w:hint="eastAsia"/>
          <w:sz w:val="24"/>
          <w:szCs w:val="24"/>
        </w:rPr>
        <w:t>结合</w:t>
      </w:r>
      <w:r w:rsidR="0067034E" w:rsidRPr="003F4B16">
        <w:rPr>
          <w:rFonts w:cs="Times New Roman" w:hint="eastAsia"/>
          <w:sz w:val="24"/>
          <w:szCs w:val="24"/>
        </w:rPr>
        <w:t>地面调查结果进行验证</w:t>
      </w:r>
      <w:r w:rsidR="00CF37D4" w:rsidRPr="003F4B16">
        <w:rPr>
          <w:rFonts w:cs="Times New Roman" w:hint="eastAsia"/>
          <w:sz w:val="24"/>
          <w:szCs w:val="24"/>
        </w:rPr>
        <w:t>。</w:t>
      </w:r>
    </w:p>
    <w:p w14:paraId="4A37726C" w14:textId="03B5A135" w:rsidR="00CF37D4" w:rsidRPr="003F4B16" w:rsidRDefault="0061332B" w:rsidP="00C31B7C">
      <w:pPr>
        <w:ind w:firstLine="0"/>
        <w:rPr>
          <w:rFonts w:cs="Times New Roman"/>
          <w:sz w:val="24"/>
          <w:szCs w:val="24"/>
        </w:rPr>
      </w:pPr>
      <w:r w:rsidRPr="003F4B16">
        <w:rPr>
          <w:rFonts w:cs="Times New Roman"/>
          <w:b/>
          <w:bCs/>
          <w:sz w:val="24"/>
          <w:szCs w:val="24"/>
        </w:rPr>
        <w:t>4</w:t>
      </w:r>
      <w:r w:rsidR="00CF37D4" w:rsidRPr="003F4B16">
        <w:rPr>
          <w:rFonts w:cs="Times New Roman"/>
          <w:b/>
          <w:bCs/>
          <w:sz w:val="24"/>
          <w:szCs w:val="24"/>
        </w:rPr>
        <w:t>.</w:t>
      </w:r>
      <w:r w:rsidR="000674BE" w:rsidRPr="00C842B9">
        <w:rPr>
          <w:rFonts w:cs="Times New Roman"/>
          <w:b/>
          <w:bCs/>
          <w:sz w:val="24"/>
          <w:szCs w:val="24"/>
        </w:rPr>
        <w:t xml:space="preserve"> </w:t>
      </w:r>
      <w:r w:rsidR="00565579" w:rsidRPr="003F4B16">
        <w:rPr>
          <w:rFonts w:cs="Times New Roman"/>
          <w:b/>
          <w:bCs/>
          <w:sz w:val="24"/>
          <w:szCs w:val="24"/>
        </w:rPr>
        <w:t>2</w:t>
      </w:r>
      <w:r w:rsidR="00CF37D4" w:rsidRPr="003F4B16">
        <w:rPr>
          <w:rFonts w:cs="Times New Roman"/>
          <w:b/>
          <w:bCs/>
          <w:sz w:val="24"/>
          <w:szCs w:val="24"/>
        </w:rPr>
        <w:t>.</w:t>
      </w:r>
      <w:r w:rsidR="000674BE" w:rsidRPr="00C842B9">
        <w:rPr>
          <w:rFonts w:cs="Times New Roman"/>
          <w:b/>
          <w:bCs/>
          <w:sz w:val="24"/>
          <w:szCs w:val="24"/>
        </w:rPr>
        <w:t xml:space="preserve"> </w:t>
      </w:r>
      <w:r w:rsidR="00CF37D4" w:rsidRPr="003F4B16">
        <w:rPr>
          <w:rFonts w:cs="Times New Roman"/>
          <w:b/>
          <w:bCs/>
          <w:sz w:val="24"/>
          <w:szCs w:val="24"/>
        </w:rPr>
        <w:t xml:space="preserve">3 </w:t>
      </w:r>
      <w:r w:rsidR="000674BE" w:rsidRPr="00C842B9">
        <w:rPr>
          <w:rFonts w:cs="Times New Roman"/>
          <w:b/>
          <w:bCs/>
          <w:sz w:val="24"/>
          <w:szCs w:val="24"/>
        </w:rPr>
        <w:t xml:space="preserve"> </w:t>
      </w:r>
      <w:r w:rsidR="001A4509" w:rsidRPr="003F4B16">
        <w:rPr>
          <w:rFonts w:cs="Times New Roman" w:hint="eastAsia"/>
          <w:sz w:val="24"/>
          <w:szCs w:val="24"/>
        </w:rPr>
        <w:t>建筑垃圾的</w:t>
      </w:r>
      <w:r w:rsidR="00021A21" w:rsidRPr="003F4B16">
        <w:rPr>
          <w:rFonts w:cs="Times New Roman" w:hint="eastAsia"/>
          <w:sz w:val="24"/>
          <w:szCs w:val="24"/>
        </w:rPr>
        <w:t>天基识别</w:t>
      </w:r>
      <w:r w:rsidR="00EE593E" w:rsidRPr="00C842B9">
        <w:rPr>
          <w:rFonts w:cs="Times New Roman" w:hint="eastAsia"/>
          <w:sz w:val="24"/>
          <w:szCs w:val="24"/>
        </w:rPr>
        <w:t>应</w:t>
      </w:r>
      <w:r w:rsidR="00DC0A61">
        <w:rPr>
          <w:rFonts w:cs="Times New Roman" w:hint="eastAsia"/>
          <w:sz w:val="24"/>
          <w:szCs w:val="24"/>
        </w:rPr>
        <w:t>采用</w:t>
      </w:r>
      <w:r w:rsidR="00DC0A61" w:rsidRPr="003F4B16">
        <w:rPr>
          <w:rFonts w:cs="Times New Roman" w:hint="eastAsia"/>
          <w:sz w:val="24"/>
          <w:szCs w:val="24"/>
        </w:rPr>
        <w:t>非接触方式</w:t>
      </w:r>
      <w:r w:rsidR="00DC0A61">
        <w:rPr>
          <w:rFonts w:cs="Times New Roman" w:hint="eastAsia"/>
          <w:sz w:val="24"/>
          <w:szCs w:val="24"/>
        </w:rPr>
        <w:t>，</w:t>
      </w:r>
      <w:r w:rsidR="00E54E86" w:rsidRPr="003F4B16">
        <w:rPr>
          <w:rFonts w:cs="Times New Roman" w:hint="eastAsia"/>
          <w:sz w:val="24"/>
          <w:szCs w:val="24"/>
        </w:rPr>
        <w:t>通过无人机、卫星遥感等</w:t>
      </w:r>
      <w:r w:rsidR="000C22F6" w:rsidRPr="003F4B16">
        <w:rPr>
          <w:rFonts w:cs="Times New Roman" w:hint="eastAsia"/>
          <w:sz w:val="24"/>
          <w:szCs w:val="24"/>
        </w:rPr>
        <w:t>手段</w:t>
      </w:r>
      <w:r w:rsidR="00DC0A61">
        <w:rPr>
          <w:rFonts w:cs="Times New Roman" w:hint="eastAsia"/>
          <w:sz w:val="24"/>
          <w:szCs w:val="24"/>
        </w:rPr>
        <w:t>获取</w:t>
      </w:r>
      <w:r w:rsidR="006A0788" w:rsidRPr="003F4B16">
        <w:rPr>
          <w:rFonts w:cs="Times New Roman" w:hint="eastAsia"/>
          <w:sz w:val="24"/>
          <w:szCs w:val="24"/>
        </w:rPr>
        <w:t>建筑垃圾</w:t>
      </w:r>
      <w:r w:rsidR="009D57E7" w:rsidRPr="003F4B16">
        <w:rPr>
          <w:rFonts w:cs="Times New Roman" w:hint="eastAsia"/>
          <w:sz w:val="24"/>
          <w:szCs w:val="24"/>
        </w:rPr>
        <w:t>的空间分布、</w:t>
      </w:r>
      <w:r w:rsidR="00B347E5" w:rsidRPr="003F4B16">
        <w:rPr>
          <w:rFonts w:cs="Times New Roman" w:hint="eastAsia"/>
          <w:sz w:val="24"/>
          <w:szCs w:val="24"/>
        </w:rPr>
        <w:t>体积等信息。</w:t>
      </w:r>
    </w:p>
    <w:p w14:paraId="28DCA8C2" w14:textId="224DB68C" w:rsidR="001C44EB" w:rsidRPr="003F4B16" w:rsidRDefault="0061332B" w:rsidP="00C31B7C">
      <w:pPr>
        <w:ind w:firstLine="0"/>
        <w:rPr>
          <w:rFonts w:cs="Times New Roman"/>
          <w:sz w:val="24"/>
          <w:szCs w:val="24"/>
        </w:rPr>
      </w:pPr>
      <w:r w:rsidRPr="003F4B16">
        <w:rPr>
          <w:rFonts w:cs="Times New Roman"/>
          <w:b/>
          <w:bCs/>
          <w:sz w:val="24"/>
          <w:szCs w:val="24"/>
        </w:rPr>
        <w:t>4.</w:t>
      </w:r>
      <w:r w:rsidR="000674BE" w:rsidRPr="00C842B9">
        <w:rPr>
          <w:rFonts w:cs="Times New Roman"/>
          <w:b/>
          <w:bCs/>
          <w:sz w:val="24"/>
          <w:szCs w:val="24"/>
        </w:rPr>
        <w:t xml:space="preserve"> </w:t>
      </w:r>
      <w:r w:rsidR="00565579" w:rsidRPr="003F4B16">
        <w:rPr>
          <w:rFonts w:cs="Times New Roman"/>
          <w:b/>
          <w:bCs/>
          <w:sz w:val="24"/>
          <w:szCs w:val="24"/>
        </w:rPr>
        <w:t>2</w:t>
      </w:r>
      <w:r w:rsidRPr="003F4B16">
        <w:rPr>
          <w:rFonts w:cs="Times New Roman"/>
          <w:b/>
          <w:bCs/>
          <w:sz w:val="24"/>
          <w:szCs w:val="24"/>
        </w:rPr>
        <w:t>.</w:t>
      </w:r>
      <w:r w:rsidR="000674BE" w:rsidRPr="00C842B9">
        <w:rPr>
          <w:rFonts w:cs="Times New Roman"/>
          <w:b/>
          <w:bCs/>
          <w:sz w:val="24"/>
          <w:szCs w:val="24"/>
        </w:rPr>
        <w:t xml:space="preserve"> </w:t>
      </w:r>
      <w:r w:rsidRPr="003F4B16">
        <w:rPr>
          <w:rFonts w:cs="Times New Roman"/>
          <w:b/>
          <w:bCs/>
          <w:sz w:val="24"/>
          <w:szCs w:val="24"/>
        </w:rPr>
        <w:t>4</w:t>
      </w:r>
      <w:r w:rsidR="000674BE" w:rsidRPr="00C842B9">
        <w:rPr>
          <w:rFonts w:cs="Times New Roman"/>
          <w:b/>
          <w:bCs/>
          <w:sz w:val="24"/>
          <w:szCs w:val="24"/>
        </w:rPr>
        <w:t xml:space="preserve"> </w:t>
      </w:r>
      <w:r w:rsidRPr="003F4B16">
        <w:rPr>
          <w:rFonts w:cs="Times New Roman"/>
          <w:sz w:val="24"/>
          <w:szCs w:val="24"/>
        </w:rPr>
        <w:t xml:space="preserve"> </w:t>
      </w:r>
      <w:r w:rsidRPr="003F4B16">
        <w:rPr>
          <w:rFonts w:cs="Times New Roman" w:hint="eastAsia"/>
          <w:sz w:val="24"/>
          <w:szCs w:val="24"/>
        </w:rPr>
        <w:t>建筑垃圾的天地一体化识别技术流程</w:t>
      </w:r>
      <w:r w:rsidR="003862EB" w:rsidRPr="00C842B9">
        <w:rPr>
          <w:rFonts w:cs="Times New Roman" w:hint="eastAsia"/>
          <w:sz w:val="24"/>
          <w:szCs w:val="24"/>
        </w:rPr>
        <w:t>应</w:t>
      </w:r>
      <w:r w:rsidRPr="003F4B16">
        <w:rPr>
          <w:rFonts w:cs="Times New Roman" w:hint="eastAsia"/>
          <w:sz w:val="24"/>
          <w:szCs w:val="24"/>
        </w:rPr>
        <w:t>主要包括光谱知识库</w:t>
      </w:r>
      <w:r w:rsidR="001C44EB" w:rsidRPr="003F4B16">
        <w:rPr>
          <w:rFonts w:cs="Times New Roman" w:hint="eastAsia"/>
          <w:sz w:val="24"/>
          <w:szCs w:val="24"/>
        </w:rPr>
        <w:t>构建</w:t>
      </w:r>
      <w:r w:rsidRPr="003F4B16">
        <w:rPr>
          <w:rFonts w:cs="Times New Roman" w:hint="eastAsia"/>
          <w:sz w:val="24"/>
          <w:szCs w:val="24"/>
        </w:rPr>
        <w:t>，</w:t>
      </w:r>
      <w:r w:rsidR="001C44EB" w:rsidRPr="003F4B16">
        <w:rPr>
          <w:rFonts w:cs="Times New Roman" w:hint="eastAsia"/>
          <w:sz w:val="24"/>
          <w:szCs w:val="24"/>
        </w:rPr>
        <w:t>波谱特征挖掘，</w:t>
      </w:r>
      <w:r w:rsidRPr="003F4B16">
        <w:rPr>
          <w:rFonts w:cs="Times New Roman" w:hint="eastAsia"/>
          <w:sz w:val="24"/>
          <w:szCs w:val="24"/>
        </w:rPr>
        <w:t>多源遥感数据</w:t>
      </w:r>
      <w:r w:rsidR="001C44EB" w:rsidRPr="003F4B16">
        <w:rPr>
          <w:rFonts w:cs="Times New Roman" w:hint="eastAsia"/>
          <w:sz w:val="24"/>
          <w:szCs w:val="24"/>
        </w:rPr>
        <w:t>获取，时空分布识别</w:t>
      </w:r>
      <w:r w:rsidR="007C3256">
        <w:rPr>
          <w:rFonts w:cs="Times New Roman" w:hint="eastAsia"/>
          <w:sz w:val="24"/>
          <w:szCs w:val="24"/>
        </w:rPr>
        <w:t>和</w:t>
      </w:r>
      <w:r w:rsidR="001C44EB" w:rsidRPr="003F4B16">
        <w:rPr>
          <w:rFonts w:cs="Times New Roman" w:hint="eastAsia"/>
          <w:sz w:val="24"/>
          <w:szCs w:val="24"/>
        </w:rPr>
        <w:t>体量估算，最后对结果进行统计分析和精度验证。</w:t>
      </w:r>
    </w:p>
    <w:p w14:paraId="1BFAF43F" w14:textId="11FE4937" w:rsidR="00713A3A" w:rsidRPr="003F4B16" w:rsidRDefault="001C44EB" w:rsidP="00C31B7C">
      <w:pPr>
        <w:ind w:firstLine="0"/>
        <w:rPr>
          <w:rFonts w:cs="Times New Roman"/>
          <w:sz w:val="24"/>
          <w:szCs w:val="24"/>
        </w:rPr>
      </w:pPr>
      <w:r w:rsidRPr="003F4B16">
        <w:rPr>
          <w:rFonts w:cs="Times New Roman"/>
          <w:b/>
          <w:bCs/>
          <w:sz w:val="24"/>
          <w:szCs w:val="24"/>
        </w:rPr>
        <w:t>4</w:t>
      </w:r>
      <w:r w:rsidR="00820833" w:rsidRPr="003F4B16">
        <w:rPr>
          <w:rFonts w:cs="Times New Roman"/>
          <w:b/>
          <w:bCs/>
          <w:sz w:val="24"/>
          <w:szCs w:val="24"/>
        </w:rPr>
        <w:t>.</w:t>
      </w:r>
      <w:r w:rsidR="000674BE" w:rsidRPr="00C842B9">
        <w:rPr>
          <w:rFonts w:cs="Times New Roman"/>
          <w:b/>
          <w:bCs/>
          <w:sz w:val="24"/>
          <w:szCs w:val="24"/>
        </w:rPr>
        <w:t xml:space="preserve"> </w:t>
      </w:r>
      <w:r w:rsidR="00565579" w:rsidRPr="003F4B16">
        <w:rPr>
          <w:rFonts w:cs="Times New Roman"/>
          <w:b/>
          <w:bCs/>
          <w:sz w:val="24"/>
          <w:szCs w:val="24"/>
        </w:rPr>
        <w:t>2</w:t>
      </w:r>
      <w:r w:rsidR="00820833" w:rsidRPr="003F4B16">
        <w:rPr>
          <w:rFonts w:cs="Times New Roman"/>
          <w:b/>
          <w:bCs/>
          <w:sz w:val="24"/>
          <w:szCs w:val="24"/>
        </w:rPr>
        <w:t>.</w:t>
      </w:r>
      <w:r w:rsidR="000674BE" w:rsidRPr="00C842B9">
        <w:rPr>
          <w:rFonts w:cs="Times New Roman"/>
          <w:b/>
          <w:bCs/>
          <w:sz w:val="24"/>
          <w:szCs w:val="24"/>
        </w:rPr>
        <w:t xml:space="preserve"> </w:t>
      </w:r>
      <w:r w:rsidR="00820833" w:rsidRPr="003F4B16">
        <w:rPr>
          <w:rFonts w:cs="Times New Roman"/>
          <w:b/>
          <w:bCs/>
          <w:sz w:val="24"/>
          <w:szCs w:val="24"/>
        </w:rPr>
        <w:t>5</w:t>
      </w:r>
      <w:r w:rsidR="000674BE" w:rsidRPr="00C842B9">
        <w:rPr>
          <w:rFonts w:cs="Times New Roman"/>
          <w:b/>
          <w:bCs/>
          <w:sz w:val="24"/>
          <w:szCs w:val="24"/>
        </w:rPr>
        <w:t xml:space="preserve"> </w:t>
      </w:r>
      <w:r w:rsidR="00E874A9" w:rsidRPr="003F4B16">
        <w:rPr>
          <w:rFonts w:cs="Times New Roman"/>
          <w:sz w:val="24"/>
          <w:szCs w:val="24"/>
        </w:rPr>
        <w:t xml:space="preserve"> </w:t>
      </w:r>
      <w:r w:rsidR="00E22DA0" w:rsidRPr="003F4B16">
        <w:rPr>
          <w:rFonts w:cs="Times New Roman" w:hint="eastAsia"/>
          <w:sz w:val="24"/>
          <w:szCs w:val="24"/>
        </w:rPr>
        <w:t>建筑垃圾的天地一体化快速识别要求</w:t>
      </w:r>
      <w:r w:rsidR="0054329B" w:rsidRPr="00C842B9">
        <w:rPr>
          <w:rFonts w:cs="Times New Roman" w:hint="eastAsia"/>
          <w:sz w:val="24"/>
          <w:szCs w:val="24"/>
        </w:rPr>
        <w:t>应包括</w:t>
      </w:r>
      <w:r w:rsidR="00713A3A" w:rsidRPr="003F4B16">
        <w:rPr>
          <w:rFonts w:cs="Times New Roman" w:hint="eastAsia"/>
          <w:sz w:val="24"/>
          <w:szCs w:val="24"/>
        </w:rPr>
        <w:t>建筑垃圾信息获取的一体化和智能化，</w:t>
      </w:r>
      <w:r w:rsidR="00890492" w:rsidRPr="003F4B16">
        <w:rPr>
          <w:rFonts w:cs="Times New Roman" w:hint="eastAsia"/>
          <w:sz w:val="24"/>
          <w:szCs w:val="24"/>
        </w:rPr>
        <w:t>天基和地基建筑垃圾</w:t>
      </w:r>
      <w:r w:rsidR="00713A3A" w:rsidRPr="003F4B16">
        <w:rPr>
          <w:rFonts w:cs="Times New Roman" w:hint="eastAsia"/>
          <w:sz w:val="24"/>
          <w:szCs w:val="24"/>
        </w:rPr>
        <w:t>数据处理的自动化、定量化和实时化</w:t>
      </w:r>
      <w:r w:rsidR="003C4D60">
        <w:rPr>
          <w:rFonts w:cs="Times New Roman" w:hint="eastAsia"/>
          <w:sz w:val="24"/>
          <w:szCs w:val="24"/>
        </w:rPr>
        <w:t>，</w:t>
      </w:r>
      <w:r w:rsidR="009B046C" w:rsidRPr="003F4B16">
        <w:rPr>
          <w:rFonts w:cs="Times New Roman" w:hint="eastAsia"/>
          <w:sz w:val="24"/>
          <w:szCs w:val="24"/>
        </w:rPr>
        <w:t>建筑垃圾的识别和调查频次</w:t>
      </w:r>
      <w:r w:rsidR="0054329B" w:rsidRPr="00C842B9">
        <w:rPr>
          <w:rFonts w:cs="Times New Roman" w:hint="eastAsia"/>
          <w:sz w:val="24"/>
          <w:szCs w:val="24"/>
        </w:rPr>
        <w:t>应</w:t>
      </w:r>
      <w:r w:rsidR="009B046C" w:rsidRPr="003F4B16">
        <w:rPr>
          <w:rFonts w:cs="Times New Roman" w:hint="eastAsia"/>
          <w:sz w:val="24"/>
          <w:szCs w:val="24"/>
        </w:rPr>
        <w:t>不少于</w:t>
      </w:r>
      <w:r w:rsidR="00211012" w:rsidRPr="003F4B16">
        <w:rPr>
          <w:rFonts w:cs="Times New Roman" w:hint="eastAsia"/>
          <w:sz w:val="24"/>
          <w:szCs w:val="24"/>
        </w:rPr>
        <w:t>每月一次</w:t>
      </w:r>
      <w:r w:rsidR="00A8605F" w:rsidRPr="003F4B16">
        <w:rPr>
          <w:rFonts w:cs="Times New Roman" w:hint="eastAsia"/>
          <w:sz w:val="24"/>
          <w:szCs w:val="24"/>
        </w:rPr>
        <w:t>。</w:t>
      </w:r>
    </w:p>
    <w:p w14:paraId="4B0EA09B" w14:textId="4C1202DD" w:rsidR="00ED7EA7" w:rsidRPr="003F4B16" w:rsidRDefault="001C44EB">
      <w:pPr>
        <w:snapToGrid w:val="0"/>
        <w:spacing w:before="100" w:beforeAutospacing="1" w:after="100" w:afterAutospacing="1"/>
        <w:jc w:val="center"/>
        <w:outlineLvl w:val="1"/>
        <w:rPr>
          <w:rFonts w:eastAsia="黑体" w:cs="Times New Roman"/>
          <w:b/>
          <w:iCs/>
          <w:kern w:val="0"/>
          <w:sz w:val="28"/>
          <w:szCs w:val="28"/>
          <w:lang w:val="zh-CN"/>
        </w:rPr>
      </w:pPr>
      <w:bookmarkStart w:id="34" w:name="_Toc70512637"/>
      <w:bookmarkStart w:id="35" w:name="_Toc88483978"/>
      <w:bookmarkStart w:id="36" w:name="_Toc88484113"/>
      <w:r w:rsidRPr="003F4B16">
        <w:rPr>
          <w:rFonts w:eastAsia="黑体" w:cs="Times New Roman"/>
          <w:b/>
          <w:iCs/>
          <w:kern w:val="0"/>
          <w:sz w:val="28"/>
          <w:szCs w:val="28"/>
        </w:rPr>
        <w:t>4.</w:t>
      </w:r>
      <w:r w:rsidR="000674BE" w:rsidRPr="0074579D">
        <w:rPr>
          <w:rFonts w:eastAsia="黑体" w:cs="Times New Roman"/>
          <w:b/>
          <w:iCs/>
          <w:kern w:val="0"/>
          <w:sz w:val="28"/>
          <w:szCs w:val="28"/>
        </w:rPr>
        <w:t xml:space="preserve"> </w:t>
      </w:r>
      <w:r w:rsidR="00565579" w:rsidRPr="003F4B16">
        <w:rPr>
          <w:rFonts w:eastAsia="黑体" w:cs="Times New Roman"/>
          <w:b/>
          <w:iCs/>
          <w:kern w:val="0"/>
          <w:sz w:val="28"/>
          <w:szCs w:val="28"/>
        </w:rPr>
        <w:t>3</w:t>
      </w:r>
      <w:r w:rsidRPr="003F4B16">
        <w:rPr>
          <w:rFonts w:eastAsia="黑体" w:cs="Times New Roman"/>
          <w:b/>
          <w:iCs/>
          <w:kern w:val="0"/>
          <w:sz w:val="28"/>
          <w:szCs w:val="28"/>
          <w:lang w:val="zh-CN"/>
        </w:rPr>
        <w:t xml:space="preserve"> </w:t>
      </w:r>
      <w:r w:rsidR="000674BE" w:rsidRPr="0074579D">
        <w:rPr>
          <w:rFonts w:eastAsia="黑体" w:cs="Times New Roman"/>
          <w:b/>
          <w:iCs/>
          <w:kern w:val="0"/>
          <w:sz w:val="28"/>
          <w:szCs w:val="28"/>
          <w:lang w:val="zh-CN"/>
        </w:rPr>
        <w:t xml:space="preserve"> </w:t>
      </w:r>
      <w:r w:rsidRPr="003F4B16">
        <w:rPr>
          <w:rFonts w:eastAsia="黑体" w:cs="Times New Roman" w:hint="eastAsia"/>
          <w:b/>
          <w:iCs/>
          <w:kern w:val="0"/>
          <w:sz w:val="28"/>
          <w:szCs w:val="28"/>
          <w:lang w:val="zh-CN"/>
        </w:rPr>
        <w:t>技术</w:t>
      </w:r>
      <w:r w:rsidR="00C81CF3" w:rsidRPr="003F4B16">
        <w:rPr>
          <w:rFonts w:eastAsia="黑体" w:cs="Times New Roman" w:hint="eastAsia"/>
          <w:b/>
          <w:iCs/>
          <w:kern w:val="0"/>
          <w:sz w:val="28"/>
          <w:szCs w:val="28"/>
          <w:lang w:val="zh-CN"/>
        </w:rPr>
        <w:t>方法</w:t>
      </w:r>
      <w:bookmarkEnd w:id="34"/>
      <w:bookmarkEnd w:id="35"/>
      <w:bookmarkEnd w:id="36"/>
    </w:p>
    <w:p w14:paraId="4A6166F7" w14:textId="7EB13BFC" w:rsidR="00371D2F" w:rsidRPr="003F4B16" w:rsidRDefault="00371D2F" w:rsidP="00371D2F">
      <w:pPr>
        <w:ind w:firstLine="0"/>
        <w:rPr>
          <w:rFonts w:cs="Times New Roman"/>
          <w:sz w:val="24"/>
          <w:szCs w:val="24"/>
        </w:rPr>
      </w:pPr>
      <w:r w:rsidRPr="003F4B16">
        <w:rPr>
          <w:rFonts w:cs="Times New Roman"/>
          <w:b/>
          <w:bCs/>
          <w:sz w:val="24"/>
          <w:szCs w:val="24"/>
        </w:rPr>
        <w:t>4.</w:t>
      </w:r>
      <w:r w:rsidRPr="00C842B9">
        <w:rPr>
          <w:rFonts w:cs="Times New Roman"/>
          <w:b/>
          <w:bCs/>
          <w:sz w:val="24"/>
          <w:szCs w:val="24"/>
        </w:rPr>
        <w:t xml:space="preserve"> </w:t>
      </w:r>
      <w:r>
        <w:rPr>
          <w:rFonts w:cs="Times New Roman"/>
          <w:b/>
          <w:bCs/>
          <w:sz w:val="24"/>
          <w:szCs w:val="24"/>
        </w:rPr>
        <w:t>3</w:t>
      </w:r>
      <w:r w:rsidRPr="003F4B16">
        <w:rPr>
          <w:rFonts w:cs="Times New Roman"/>
          <w:b/>
          <w:bCs/>
          <w:sz w:val="24"/>
          <w:szCs w:val="24"/>
        </w:rPr>
        <w:t>.</w:t>
      </w:r>
      <w:r w:rsidRPr="00C842B9">
        <w:rPr>
          <w:rFonts w:cs="Times New Roman"/>
          <w:b/>
          <w:bCs/>
          <w:sz w:val="24"/>
          <w:szCs w:val="24"/>
        </w:rPr>
        <w:t xml:space="preserve"> </w:t>
      </w:r>
      <w:r w:rsidRPr="003F4B16">
        <w:rPr>
          <w:rFonts w:cs="Times New Roman"/>
          <w:b/>
          <w:bCs/>
          <w:sz w:val="24"/>
          <w:szCs w:val="24"/>
        </w:rPr>
        <w:t>1</w:t>
      </w:r>
      <w:r w:rsidRPr="00C842B9">
        <w:rPr>
          <w:rFonts w:cs="Times New Roman"/>
          <w:b/>
          <w:bCs/>
          <w:sz w:val="24"/>
          <w:szCs w:val="24"/>
        </w:rPr>
        <w:t xml:space="preserve"> </w:t>
      </w:r>
      <w:r w:rsidRPr="003F4B16">
        <w:rPr>
          <w:rFonts w:cs="Times New Roman"/>
          <w:sz w:val="24"/>
          <w:szCs w:val="24"/>
        </w:rPr>
        <w:t xml:space="preserve"> </w:t>
      </w:r>
      <w:r w:rsidRPr="003F4B16">
        <w:rPr>
          <w:rFonts w:cs="Times New Roman" w:hint="eastAsia"/>
          <w:sz w:val="24"/>
          <w:szCs w:val="24"/>
        </w:rPr>
        <w:t>地级市域建筑垃圾最短识别周期</w:t>
      </w:r>
      <w:r w:rsidRPr="00C842B9">
        <w:rPr>
          <w:rFonts w:cs="Times New Roman" w:hint="eastAsia"/>
          <w:sz w:val="24"/>
          <w:szCs w:val="24"/>
        </w:rPr>
        <w:t>应</w:t>
      </w:r>
      <w:r w:rsidRPr="003F4B16">
        <w:rPr>
          <w:rFonts w:cs="Times New Roman" w:hint="eastAsia"/>
          <w:sz w:val="24"/>
          <w:szCs w:val="24"/>
        </w:rPr>
        <w:t>为</w:t>
      </w:r>
      <w:r w:rsidRPr="003F4B16">
        <w:rPr>
          <w:rFonts w:cs="Times New Roman"/>
          <w:sz w:val="24"/>
          <w:szCs w:val="24"/>
        </w:rPr>
        <w:t>10</w:t>
      </w:r>
      <w:r w:rsidRPr="003F4B16">
        <w:rPr>
          <w:rFonts w:cs="Times New Roman" w:hint="eastAsia"/>
          <w:sz w:val="24"/>
          <w:szCs w:val="24"/>
        </w:rPr>
        <w:t>天；建成区面积大于</w:t>
      </w:r>
      <w:r w:rsidRPr="003F4B16">
        <w:rPr>
          <w:rFonts w:cs="Times New Roman"/>
          <w:sz w:val="24"/>
          <w:szCs w:val="24"/>
        </w:rPr>
        <w:t>50</w:t>
      </w:r>
      <w:r w:rsidRPr="003F4B16">
        <w:rPr>
          <w:rFonts w:cs="Times New Roman" w:hint="eastAsia"/>
          <w:sz w:val="24"/>
          <w:szCs w:val="24"/>
        </w:rPr>
        <w:t>平方公里的地级市域最短识别周期</w:t>
      </w:r>
      <w:r w:rsidRPr="00C842B9">
        <w:rPr>
          <w:rFonts w:cs="Times New Roman" w:hint="eastAsia"/>
          <w:sz w:val="24"/>
          <w:szCs w:val="24"/>
        </w:rPr>
        <w:t>应</w:t>
      </w:r>
      <w:r w:rsidRPr="003F4B16">
        <w:rPr>
          <w:rFonts w:cs="Times New Roman" w:hint="eastAsia"/>
          <w:sz w:val="24"/>
          <w:szCs w:val="24"/>
        </w:rPr>
        <w:t>为</w:t>
      </w:r>
      <w:r w:rsidRPr="003F4B16">
        <w:rPr>
          <w:rFonts w:cs="Times New Roman"/>
          <w:sz w:val="24"/>
          <w:szCs w:val="24"/>
        </w:rPr>
        <w:t>15</w:t>
      </w:r>
      <w:r w:rsidRPr="003F4B16">
        <w:rPr>
          <w:rFonts w:cs="Times New Roman" w:hint="eastAsia"/>
          <w:sz w:val="24"/>
          <w:szCs w:val="24"/>
        </w:rPr>
        <w:t>天。</w:t>
      </w:r>
    </w:p>
    <w:p w14:paraId="15B8019A" w14:textId="705737B1" w:rsidR="00371D2F" w:rsidRPr="003F4B16" w:rsidRDefault="00371D2F" w:rsidP="00371D2F">
      <w:pPr>
        <w:ind w:firstLine="0"/>
        <w:rPr>
          <w:rFonts w:cs="Times New Roman"/>
          <w:sz w:val="24"/>
          <w:szCs w:val="24"/>
        </w:rPr>
      </w:pPr>
      <w:r w:rsidRPr="003F4B16">
        <w:rPr>
          <w:rFonts w:cs="Times New Roman"/>
          <w:b/>
          <w:bCs/>
          <w:sz w:val="24"/>
          <w:szCs w:val="24"/>
        </w:rPr>
        <w:t>4.</w:t>
      </w:r>
      <w:r w:rsidRPr="00C842B9">
        <w:rPr>
          <w:rFonts w:cs="Times New Roman"/>
          <w:b/>
          <w:bCs/>
          <w:sz w:val="24"/>
          <w:szCs w:val="24"/>
        </w:rPr>
        <w:t xml:space="preserve"> </w:t>
      </w:r>
      <w:r>
        <w:rPr>
          <w:rFonts w:cs="Times New Roman"/>
          <w:b/>
          <w:bCs/>
          <w:sz w:val="24"/>
          <w:szCs w:val="24"/>
        </w:rPr>
        <w:t>3</w:t>
      </w:r>
      <w:r w:rsidRPr="003F4B16">
        <w:rPr>
          <w:rFonts w:cs="Times New Roman"/>
          <w:b/>
          <w:bCs/>
          <w:sz w:val="24"/>
          <w:szCs w:val="24"/>
        </w:rPr>
        <w:t>.</w:t>
      </w:r>
      <w:r w:rsidRPr="00C842B9">
        <w:rPr>
          <w:rFonts w:cs="Times New Roman"/>
          <w:b/>
          <w:bCs/>
          <w:sz w:val="24"/>
          <w:szCs w:val="24"/>
        </w:rPr>
        <w:t xml:space="preserve"> </w:t>
      </w:r>
      <w:r w:rsidRPr="003F4B16">
        <w:rPr>
          <w:rFonts w:cs="Times New Roman"/>
          <w:b/>
          <w:bCs/>
          <w:sz w:val="24"/>
          <w:szCs w:val="24"/>
        </w:rPr>
        <w:t>2</w:t>
      </w:r>
      <w:r w:rsidRPr="00C842B9">
        <w:rPr>
          <w:rFonts w:cs="Times New Roman"/>
          <w:b/>
          <w:bCs/>
          <w:sz w:val="24"/>
          <w:szCs w:val="24"/>
        </w:rPr>
        <w:t xml:space="preserve"> </w:t>
      </w:r>
      <w:r w:rsidRPr="003F4B16">
        <w:rPr>
          <w:rFonts w:cs="Times New Roman"/>
          <w:sz w:val="24"/>
          <w:szCs w:val="24"/>
        </w:rPr>
        <w:t xml:space="preserve"> </w:t>
      </w:r>
      <w:r w:rsidRPr="003F4B16">
        <w:rPr>
          <w:rFonts w:cs="Times New Roman" w:hint="eastAsia"/>
          <w:sz w:val="24"/>
          <w:szCs w:val="24"/>
        </w:rPr>
        <w:t>非线性建筑垃圾最小识别图斑</w:t>
      </w:r>
      <w:r w:rsidRPr="00C842B9">
        <w:rPr>
          <w:rFonts w:cs="Times New Roman" w:hint="eastAsia"/>
          <w:sz w:val="24"/>
          <w:szCs w:val="24"/>
        </w:rPr>
        <w:t>宜</w:t>
      </w:r>
      <w:r w:rsidRPr="003F4B16">
        <w:rPr>
          <w:rFonts w:cs="Times New Roman" w:hint="eastAsia"/>
          <w:sz w:val="24"/>
          <w:szCs w:val="24"/>
        </w:rPr>
        <w:t>为</w:t>
      </w:r>
      <w:r w:rsidRPr="003F4B16">
        <w:rPr>
          <w:rFonts w:cs="Times New Roman"/>
          <w:sz w:val="24"/>
          <w:szCs w:val="24"/>
        </w:rPr>
        <w:t>300</w:t>
      </w:r>
      <w:r w:rsidRPr="003F4B16">
        <w:rPr>
          <w:rFonts w:cs="Times New Roman" w:hint="eastAsia"/>
          <w:sz w:val="24"/>
          <w:szCs w:val="24"/>
        </w:rPr>
        <w:t>平方米，线性图斑的短边宽度</w:t>
      </w:r>
      <w:r w:rsidRPr="00C842B9">
        <w:rPr>
          <w:rFonts w:cs="Times New Roman" w:hint="eastAsia"/>
          <w:sz w:val="24"/>
          <w:szCs w:val="24"/>
        </w:rPr>
        <w:t>宜</w:t>
      </w:r>
      <w:r w:rsidRPr="003F4B16">
        <w:rPr>
          <w:rFonts w:cs="Times New Roman" w:hint="eastAsia"/>
          <w:sz w:val="24"/>
          <w:szCs w:val="24"/>
        </w:rPr>
        <w:t>大于</w:t>
      </w:r>
      <w:r w:rsidRPr="003F4B16">
        <w:rPr>
          <w:rFonts w:cs="Times New Roman"/>
          <w:sz w:val="24"/>
          <w:szCs w:val="24"/>
        </w:rPr>
        <w:t>10</w:t>
      </w:r>
      <w:r w:rsidRPr="003F4B16">
        <w:rPr>
          <w:rFonts w:cs="Times New Roman" w:hint="eastAsia"/>
          <w:sz w:val="24"/>
          <w:szCs w:val="24"/>
        </w:rPr>
        <w:t>米。</w:t>
      </w:r>
    </w:p>
    <w:p w14:paraId="0DE5F7D5" w14:textId="4BFA3DE5" w:rsidR="00371D2F" w:rsidRPr="00371D2F" w:rsidRDefault="00371D2F" w:rsidP="00C31B7C">
      <w:pPr>
        <w:ind w:firstLine="0"/>
        <w:rPr>
          <w:rFonts w:cs="Times New Roman"/>
          <w:b/>
          <w:bCs/>
          <w:sz w:val="24"/>
          <w:szCs w:val="24"/>
        </w:rPr>
      </w:pPr>
      <w:r w:rsidRPr="003F4B16">
        <w:rPr>
          <w:rFonts w:cs="Times New Roman"/>
          <w:b/>
          <w:bCs/>
          <w:sz w:val="24"/>
          <w:szCs w:val="24"/>
        </w:rPr>
        <w:t>4.</w:t>
      </w:r>
      <w:r w:rsidRPr="00C842B9">
        <w:rPr>
          <w:rFonts w:cs="Times New Roman"/>
          <w:b/>
          <w:bCs/>
          <w:sz w:val="24"/>
          <w:szCs w:val="24"/>
        </w:rPr>
        <w:t xml:space="preserve"> </w:t>
      </w:r>
      <w:r>
        <w:rPr>
          <w:rFonts w:cs="Times New Roman"/>
          <w:b/>
          <w:bCs/>
          <w:sz w:val="24"/>
          <w:szCs w:val="24"/>
        </w:rPr>
        <w:t>3</w:t>
      </w:r>
      <w:r w:rsidRPr="003F4B16">
        <w:rPr>
          <w:rFonts w:cs="Times New Roman"/>
          <w:b/>
          <w:bCs/>
          <w:sz w:val="24"/>
          <w:szCs w:val="24"/>
        </w:rPr>
        <w:t>.</w:t>
      </w:r>
      <w:r w:rsidRPr="00C842B9">
        <w:rPr>
          <w:rFonts w:cs="Times New Roman"/>
          <w:b/>
          <w:bCs/>
          <w:sz w:val="24"/>
          <w:szCs w:val="24"/>
        </w:rPr>
        <w:t xml:space="preserve"> </w:t>
      </w:r>
      <w:r w:rsidRPr="003F4B16">
        <w:rPr>
          <w:rFonts w:cs="Times New Roman"/>
          <w:b/>
          <w:bCs/>
          <w:sz w:val="24"/>
          <w:szCs w:val="24"/>
        </w:rPr>
        <w:t>3</w:t>
      </w:r>
      <w:r w:rsidRPr="00C842B9">
        <w:rPr>
          <w:rFonts w:cs="Times New Roman"/>
          <w:b/>
          <w:bCs/>
          <w:sz w:val="24"/>
          <w:szCs w:val="24"/>
        </w:rPr>
        <w:t xml:space="preserve"> </w:t>
      </w:r>
      <w:r w:rsidRPr="003F4B16">
        <w:rPr>
          <w:rFonts w:cs="Times New Roman"/>
          <w:sz w:val="24"/>
          <w:szCs w:val="24"/>
        </w:rPr>
        <w:t xml:space="preserve"> </w:t>
      </w:r>
      <w:r w:rsidRPr="003F4B16">
        <w:rPr>
          <w:rFonts w:cs="Times New Roman" w:hint="eastAsia"/>
          <w:sz w:val="24"/>
          <w:szCs w:val="24"/>
        </w:rPr>
        <w:t>综合应用天地一体数据源的快速识别技术对建筑垃圾进行识别，应至少要对两类建筑垃圾的区分。</w:t>
      </w:r>
    </w:p>
    <w:p w14:paraId="68D7DA8A" w14:textId="37462F24" w:rsidR="00185C7C" w:rsidRPr="002F32DE" w:rsidRDefault="00185C7C" w:rsidP="00C31B7C">
      <w:pPr>
        <w:ind w:firstLine="0"/>
        <w:rPr>
          <w:rFonts w:cs="Times New Roman"/>
          <w:b/>
          <w:bCs/>
          <w:sz w:val="24"/>
          <w:szCs w:val="24"/>
        </w:rPr>
      </w:pPr>
      <w:r w:rsidRPr="003F4B16">
        <w:rPr>
          <w:rFonts w:cs="Times New Roman"/>
          <w:b/>
          <w:bCs/>
          <w:sz w:val="24"/>
          <w:szCs w:val="24"/>
        </w:rPr>
        <w:t>4.</w:t>
      </w:r>
      <w:r w:rsidR="000674BE" w:rsidRPr="00C842B9">
        <w:rPr>
          <w:rFonts w:cs="Times New Roman"/>
          <w:b/>
          <w:bCs/>
          <w:sz w:val="24"/>
          <w:szCs w:val="24"/>
        </w:rPr>
        <w:t xml:space="preserve"> </w:t>
      </w:r>
      <w:r w:rsidR="00565579" w:rsidRPr="003F4B16">
        <w:rPr>
          <w:rFonts w:cs="Times New Roman"/>
          <w:b/>
          <w:bCs/>
          <w:sz w:val="24"/>
          <w:szCs w:val="24"/>
        </w:rPr>
        <w:t>3</w:t>
      </w:r>
      <w:r w:rsidRPr="003F4B16">
        <w:rPr>
          <w:rFonts w:cs="Times New Roman"/>
          <w:b/>
          <w:bCs/>
          <w:sz w:val="24"/>
          <w:szCs w:val="24"/>
        </w:rPr>
        <w:t>.</w:t>
      </w:r>
      <w:r w:rsidR="000674BE" w:rsidRPr="00C842B9">
        <w:rPr>
          <w:rFonts w:cs="Times New Roman"/>
          <w:b/>
          <w:bCs/>
          <w:sz w:val="24"/>
          <w:szCs w:val="24"/>
        </w:rPr>
        <w:t xml:space="preserve"> </w:t>
      </w:r>
      <w:r w:rsidR="00371D2F">
        <w:rPr>
          <w:rFonts w:cs="Times New Roman" w:hint="eastAsia"/>
          <w:b/>
          <w:bCs/>
          <w:sz w:val="24"/>
          <w:szCs w:val="24"/>
        </w:rPr>
        <w:t>4</w:t>
      </w:r>
      <w:r w:rsidR="00371D2F" w:rsidRPr="00C842B9">
        <w:rPr>
          <w:rFonts w:cs="Times New Roman"/>
          <w:b/>
          <w:bCs/>
          <w:sz w:val="24"/>
          <w:szCs w:val="24"/>
        </w:rPr>
        <w:t xml:space="preserve"> </w:t>
      </w:r>
      <w:r w:rsidR="00371D2F" w:rsidRPr="003F4B16">
        <w:rPr>
          <w:rFonts w:cs="Times New Roman"/>
          <w:sz w:val="24"/>
          <w:szCs w:val="24"/>
        </w:rPr>
        <w:t xml:space="preserve"> </w:t>
      </w:r>
      <w:r w:rsidR="00C81CF3" w:rsidRPr="003F4B16">
        <w:rPr>
          <w:rFonts w:cs="Times New Roman" w:hint="eastAsia"/>
          <w:sz w:val="24"/>
          <w:szCs w:val="24"/>
        </w:rPr>
        <w:t>典型</w:t>
      </w:r>
      <w:r w:rsidR="00784328" w:rsidRPr="00C842B9">
        <w:rPr>
          <w:rFonts w:cs="Times New Roman" w:hint="eastAsia"/>
          <w:bCs/>
          <w:sz w:val="24"/>
          <w:szCs w:val="24"/>
        </w:rPr>
        <w:t>建筑垃圾波谱知识库</w:t>
      </w:r>
      <w:r w:rsidR="00C81CF3" w:rsidRPr="00C842B9">
        <w:rPr>
          <w:rFonts w:cs="Times New Roman" w:hint="eastAsia"/>
          <w:bCs/>
          <w:sz w:val="24"/>
          <w:szCs w:val="24"/>
        </w:rPr>
        <w:t>构建</w:t>
      </w:r>
      <w:r w:rsidR="00784328" w:rsidRPr="00C842B9">
        <w:rPr>
          <w:rFonts w:cs="Times New Roman" w:hint="eastAsia"/>
          <w:bCs/>
          <w:sz w:val="24"/>
          <w:szCs w:val="24"/>
        </w:rPr>
        <w:t>可采用</w:t>
      </w:r>
      <w:r w:rsidR="00784328" w:rsidRPr="00C842B9">
        <w:rPr>
          <w:rFonts w:cs="Times New Roman"/>
          <w:bCs/>
          <w:sz w:val="24"/>
          <w:szCs w:val="24"/>
        </w:rPr>
        <w:t>B/S</w:t>
      </w:r>
      <w:r w:rsidR="00784328" w:rsidRPr="00C842B9">
        <w:rPr>
          <w:rFonts w:cs="Times New Roman" w:hint="eastAsia"/>
          <w:bCs/>
          <w:sz w:val="24"/>
          <w:szCs w:val="24"/>
        </w:rPr>
        <w:t>网络架构模式，</w:t>
      </w:r>
      <w:r w:rsidR="009D4B27" w:rsidRPr="00C842B9">
        <w:rPr>
          <w:rFonts w:cs="Times New Roman" w:hint="eastAsia"/>
          <w:bCs/>
          <w:sz w:val="24"/>
          <w:szCs w:val="24"/>
        </w:rPr>
        <w:t>客户端</w:t>
      </w:r>
      <w:r w:rsidR="00BE56BC" w:rsidRPr="00C842B9">
        <w:rPr>
          <w:rFonts w:cs="Times New Roman" w:hint="eastAsia"/>
          <w:bCs/>
          <w:sz w:val="24"/>
          <w:szCs w:val="24"/>
        </w:rPr>
        <w:t>可</w:t>
      </w:r>
      <w:r w:rsidR="009D4B27" w:rsidRPr="00C842B9">
        <w:rPr>
          <w:rFonts w:cs="Times New Roman" w:hint="eastAsia"/>
          <w:bCs/>
          <w:sz w:val="24"/>
          <w:szCs w:val="24"/>
        </w:rPr>
        <w:t>采用</w:t>
      </w:r>
      <w:r w:rsidR="009D4B27" w:rsidRPr="00C842B9">
        <w:rPr>
          <w:rFonts w:cs="Times New Roman" w:hint="eastAsia"/>
          <w:bCs/>
          <w:sz w:val="24"/>
          <w:szCs w:val="24"/>
        </w:rPr>
        <w:t>Windows</w:t>
      </w:r>
      <w:r w:rsidR="009D4B27" w:rsidRPr="00C842B9">
        <w:rPr>
          <w:rFonts w:cs="Times New Roman" w:hint="eastAsia"/>
          <w:bCs/>
          <w:sz w:val="24"/>
          <w:szCs w:val="24"/>
        </w:rPr>
        <w:t>系统进行设计。</w:t>
      </w:r>
      <w:r w:rsidR="00BE56BC" w:rsidRPr="00C842B9">
        <w:rPr>
          <w:rFonts w:cs="Times New Roman" w:hint="eastAsia"/>
          <w:bCs/>
          <w:sz w:val="24"/>
          <w:szCs w:val="24"/>
        </w:rPr>
        <w:t>根据建筑垃圾的</w:t>
      </w:r>
      <w:r w:rsidR="0065674A" w:rsidRPr="00C842B9">
        <w:rPr>
          <w:rFonts w:cs="Times New Roman" w:hint="eastAsia"/>
          <w:bCs/>
          <w:sz w:val="24"/>
          <w:szCs w:val="24"/>
        </w:rPr>
        <w:t>典型成分进行建筑垃圾知识库的构建</w:t>
      </w:r>
      <w:r w:rsidR="00D05E59" w:rsidRPr="00C842B9">
        <w:rPr>
          <w:rFonts w:cs="Times New Roman" w:hint="eastAsia"/>
          <w:bCs/>
          <w:sz w:val="24"/>
          <w:szCs w:val="24"/>
        </w:rPr>
        <w:t>，光谱库系统的设计应同时考虑用户</w:t>
      </w:r>
      <w:r w:rsidR="00243F8C" w:rsidRPr="00C842B9">
        <w:rPr>
          <w:rFonts w:cs="Times New Roman" w:hint="eastAsia"/>
          <w:bCs/>
          <w:sz w:val="24"/>
          <w:szCs w:val="24"/>
        </w:rPr>
        <w:t>和</w:t>
      </w:r>
      <w:r w:rsidR="00D05E59" w:rsidRPr="00C842B9">
        <w:rPr>
          <w:rFonts w:cs="Times New Roman" w:hint="eastAsia"/>
          <w:bCs/>
          <w:sz w:val="24"/>
          <w:szCs w:val="24"/>
        </w:rPr>
        <w:t>管理人员的需求。</w:t>
      </w:r>
    </w:p>
    <w:p w14:paraId="7C108035" w14:textId="6F090043" w:rsidR="00864E01" w:rsidRPr="00C842B9" w:rsidRDefault="00091310" w:rsidP="00C31B7C">
      <w:pPr>
        <w:ind w:firstLine="0"/>
        <w:rPr>
          <w:rFonts w:cs="Times New Roman"/>
          <w:sz w:val="24"/>
          <w:szCs w:val="24"/>
        </w:rPr>
      </w:pPr>
      <w:r w:rsidRPr="003F4B16">
        <w:rPr>
          <w:rFonts w:cs="Times New Roman"/>
          <w:b/>
          <w:bCs/>
          <w:sz w:val="24"/>
          <w:szCs w:val="24"/>
        </w:rPr>
        <w:t>4.</w:t>
      </w:r>
      <w:r w:rsidR="000674BE" w:rsidRPr="00C842B9">
        <w:rPr>
          <w:rFonts w:cs="Times New Roman"/>
          <w:b/>
          <w:bCs/>
          <w:sz w:val="24"/>
          <w:szCs w:val="24"/>
        </w:rPr>
        <w:t xml:space="preserve"> </w:t>
      </w:r>
      <w:r w:rsidR="00565579" w:rsidRPr="003F4B16">
        <w:rPr>
          <w:rFonts w:cs="Times New Roman"/>
          <w:b/>
          <w:bCs/>
          <w:sz w:val="24"/>
          <w:szCs w:val="24"/>
        </w:rPr>
        <w:t>3</w:t>
      </w:r>
      <w:r w:rsidRPr="003F4B16">
        <w:rPr>
          <w:rFonts w:cs="Times New Roman"/>
          <w:b/>
          <w:bCs/>
          <w:sz w:val="24"/>
          <w:szCs w:val="24"/>
        </w:rPr>
        <w:t>.</w:t>
      </w:r>
      <w:r w:rsidR="000674BE" w:rsidRPr="00C842B9">
        <w:rPr>
          <w:rFonts w:cs="Times New Roman"/>
          <w:b/>
          <w:bCs/>
          <w:sz w:val="24"/>
          <w:szCs w:val="24"/>
        </w:rPr>
        <w:t xml:space="preserve"> </w:t>
      </w:r>
      <w:r w:rsidR="00371D2F">
        <w:rPr>
          <w:rFonts w:cs="Times New Roman"/>
          <w:b/>
          <w:bCs/>
          <w:sz w:val="24"/>
          <w:szCs w:val="24"/>
        </w:rPr>
        <w:t>5</w:t>
      </w:r>
      <w:r w:rsidR="00371D2F" w:rsidRPr="003F4B16">
        <w:rPr>
          <w:rFonts w:cs="Times New Roman"/>
          <w:b/>
          <w:bCs/>
          <w:sz w:val="24"/>
          <w:szCs w:val="24"/>
        </w:rPr>
        <w:t xml:space="preserve"> </w:t>
      </w:r>
      <w:r w:rsidR="00371D2F" w:rsidRPr="00C842B9">
        <w:rPr>
          <w:rFonts w:cs="Times New Roman"/>
          <w:b/>
          <w:bCs/>
          <w:sz w:val="24"/>
          <w:szCs w:val="24"/>
        </w:rPr>
        <w:t xml:space="preserve"> </w:t>
      </w:r>
      <w:r w:rsidRPr="003F4B16">
        <w:rPr>
          <w:rFonts w:cs="Times New Roman" w:hint="eastAsia"/>
          <w:sz w:val="24"/>
          <w:szCs w:val="24"/>
        </w:rPr>
        <w:t>建筑垃圾遥感识别</w:t>
      </w:r>
      <w:r w:rsidR="000E2FEA" w:rsidRPr="00C842B9">
        <w:rPr>
          <w:rFonts w:cs="Times New Roman" w:hint="eastAsia"/>
          <w:sz w:val="24"/>
          <w:szCs w:val="24"/>
        </w:rPr>
        <w:t>可</w:t>
      </w:r>
      <w:r w:rsidRPr="003F4B16">
        <w:rPr>
          <w:rFonts w:cs="Times New Roman" w:hint="eastAsia"/>
          <w:sz w:val="24"/>
          <w:szCs w:val="24"/>
        </w:rPr>
        <w:t>采用目视解译</w:t>
      </w:r>
      <w:r w:rsidR="00AA5B6B" w:rsidRPr="003F4B16">
        <w:rPr>
          <w:rFonts w:cs="Times New Roman" w:hint="eastAsia"/>
          <w:sz w:val="24"/>
          <w:szCs w:val="24"/>
        </w:rPr>
        <w:t>结合</w:t>
      </w:r>
      <w:r w:rsidRPr="003F4B16">
        <w:rPr>
          <w:rFonts w:cs="Times New Roman" w:hint="eastAsia"/>
          <w:sz w:val="24"/>
          <w:szCs w:val="24"/>
        </w:rPr>
        <w:t>机器学习的方法。建筑垃圾</w:t>
      </w:r>
      <w:r w:rsidR="00B0008E" w:rsidRPr="003F4B16">
        <w:rPr>
          <w:rFonts w:cs="Times New Roman" w:hint="eastAsia"/>
          <w:sz w:val="24"/>
          <w:szCs w:val="24"/>
        </w:rPr>
        <w:t>建立目视</w:t>
      </w:r>
      <w:r w:rsidRPr="003F4B16">
        <w:rPr>
          <w:rFonts w:cs="Times New Roman" w:hint="eastAsia"/>
          <w:sz w:val="24"/>
          <w:szCs w:val="24"/>
        </w:rPr>
        <w:t>解译标志</w:t>
      </w:r>
      <w:r w:rsidR="00B0008E" w:rsidRPr="003F4B16">
        <w:rPr>
          <w:rFonts w:cs="Times New Roman" w:hint="eastAsia"/>
          <w:sz w:val="24"/>
          <w:szCs w:val="24"/>
        </w:rPr>
        <w:t>库</w:t>
      </w:r>
      <w:r w:rsidRPr="003F4B16">
        <w:rPr>
          <w:rFonts w:cs="Times New Roman" w:hint="eastAsia"/>
          <w:sz w:val="24"/>
          <w:szCs w:val="24"/>
        </w:rPr>
        <w:t>应考虑不同地区，不同时段等多种因素，</w:t>
      </w:r>
      <w:r w:rsidR="00C611FF" w:rsidRPr="00C842B9">
        <w:rPr>
          <w:rFonts w:cs="Times New Roman" w:hint="eastAsia"/>
          <w:sz w:val="24"/>
          <w:szCs w:val="24"/>
        </w:rPr>
        <w:t>必须</w:t>
      </w:r>
      <w:r w:rsidRPr="003F4B16">
        <w:rPr>
          <w:rFonts w:cs="Times New Roman" w:hint="eastAsia"/>
          <w:sz w:val="24"/>
          <w:szCs w:val="24"/>
        </w:rPr>
        <w:t>有明确的针对性。建筑垃圾机器学习</w:t>
      </w:r>
      <w:r w:rsidR="00864E01" w:rsidRPr="003F4B16">
        <w:rPr>
          <w:rFonts w:cs="Times New Roman" w:hint="eastAsia"/>
          <w:sz w:val="24"/>
          <w:szCs w:val="24"/>
        </w:rPr>
        <w:t>工作站的</w:t>
      </w:r>
      <w:r w:rsidR="00EC4555" w:rsidRPr="003F4B16">
        <w:rPr>
          <w:rFonts w:cs="Times New Roman" w:hint="eastAsia"/>
          <w:sz w:val="24"/>
          <w:szCs w:val="24"/>
        </w:rPr>
        <w:t>硬件</w:t>
      </w:r>
      <w:r w:rsidR="00864E01" w:rsidRPr="003F4B16">
        <w:rPr>
          <w:rFonts w:cs="Times New Roman" w:hint="eastAsia"/>
          <w:sz w:val="24"/>
          <w:szCs w:val="24"/>
        </w:rPr>
        <w:t>配置</w:t>
      </w:r>
      <w:r w:rsidR="00B0008E" w:rsidRPr="003F4B16">
        <w:rPr>
          <w:rFonts w:cs="Times New Roman" w:hint="eastAsia"/>
          <w:sz w:val="24"/>
          <w:szCs w:val="24"/>
        </w:rPr>
        <w:t>应能够</w:t>
      </w:r>
      <w:r w:rsidR="001E5157" w:rsidRPr="003F4B16">
        <w:rPr>
          <w:rFonts w:cs="Times New Roman" w:hint="eastAsia"/>
          <w:sz w:val="24"/>
          <w:szCs w:val="24"/>
        </w:rPr>
        <w:t>满足机器学习算法要求。</w:t>
      </w:r>
      <w:r w:rsidR="00B0008E" w:rsidRPr="003F4B16">
        <w:rPr>
          <w:rFonts w:cs="Times New Roman" w:hint="eastAsia"/>
          <w:sz w:val="24"/>
          <w:szCs w:val="24"/>
        </w:rPr>
        <w:t>建筑垃圾遥感识别结果应能够准确分类建筑垃圾，清晰看出建筑垃圾</w:t>
      </w:r>
      <w:r w:rsidR="00CA38CC" w:rsidRPr="003F4B16">
        <w:rPr>
          <w:rFonts w:cs="Times New Roman" w:hint="eastAsia"/>
          <w:sz w:val="24"/>
          <w:szCs w:val="24"/>
        </w:rPr>
        <w:t>堆积</w:t>
      </w:r>
      <w:r w:rsidR="00376797" w:rsidRPr="003F4B16">
        <w:rPr>
          <w:rFonts w:cs="Times New Roman" w:hint="eastAsia"/>
          <w:sz w:val="24"/>
          <w:szCs w:val="24"/>
        </w:rPr>
        <w:t>边界</w:t>
      </w:r>
      <w:r w:rsidR="00B0008E" w:rsidRPr="003F4B16">
        <w:rPr>
          <w:rFonts w:cs="Times New Roman" w:hint="eastAsia"/>
          <w:sz w:val="24"/>
          <w:szCs w:val="24"/>
        </w:rPr>
        <w:t>。</w:t>
      </w:r>
    </w:p>
    <w:p w14:paraId="753312B6" w14:textId="0F9D9CA0" w:rsidR="001C44EB" w:rsidRPr="00022739" w:rsidRDefault="00E54341" w:rsidP="00713A3A">
      <w:pPr>
        <w:ind w:firstLine="0"/>
        <w:rPr>
          <w:rFonts w:cs="Times New Roman"/>
        </w:rPr>
      </w:pPr>
      <w:r w:rsidRPr="003F4B16">
        <w:rPr>
          <w:rFonts w:cs="Times New Roman"/>
          <w:b/>
          <w:bCs/>
          <w:sz w:val="24"/>
          <w:szCs w:val="24"/>
        </w:rPr>
        <w:t>4.</w:t>
      </w:r>
      <w:r w:rsidR="000674BE" w:rsidRPr="00C842B9">
        <w:rPr>
          <w:rFonts w:cs="Times New Roman"/>
          <w:b/>
          <w:bCs/>
          <w:sz w:val="24"/>
          <w:szCs w:val="24"/>
        </w:rPr>
        <w:t xml:space="preserve"> </w:t>
      </w:r>
      <w:r w:rsidRPr="003F4B16">
        <w:rPr>
          <w:rFonts w:cs="Times New Roman"/>
          <w:b/>
          <w:bCs/>
          <w:sz w:val="24"/>
          <w:szCs w:val="24"/>
        </w:rPr>
        <w:t>3.</w:t>
      </w:r>
      <w:r w:rsidR="000674BE" w:rsidRPr="00C842B9">
        <w:rPr>
          <w:rFonts w:cs="Times New Roman"/>
          <w:b/>
          <w:bCs/>
          <w:sz w:val="24"/>
          <w:szCs w:val="24"/>
        </w:rPr>
        <w:t xml:space="preserve"> </w:t>
      </w:r>
      <w:r w:rsidR="00371D2F">
        <w:rPr>
          <w:rFonts w:cs="Times New Roman"/>
          <w:b/>
          <w:bCs/>
          <w:sz w:val="24"/>
          <w:szCs w:val="24"/>
        </w:rPr>
        <w:t>6</w:t>
      </w:r>
      <w:r w:rsidR="00371D2F" w:rsidRPr="003F4B16">
        <w:rPr>
          <w:rFonts w:cs="Times New Roman"/>
          <w:b/>
          <w:bCs/>
          <w:sz w:val="24"/>
          <w:szCs w:val="24"/>
        </w:rPr>
        <w:t xml:space="preserve"> </w:t>
      </w:r>
      <w:r w:rsidR="00371D2F" w:rsidRPr="00C842B9">
        <w:rPr>
          <w:rFonts w:cs="Times New Roman"/>
          <w:b/>
          <w:bCs/>
          <w:sz w:val="24"/>
          <w:szCs w:val="24"/>
        </w:rPr>
        <w:t xml:space="preserve"> </w:t>
      </w:r>
      <w:r w:rsidR="00677A0F" w:rsidRPr="00C842B9">
        <w:rPr>
          <w:rFonts w:cs="Times New Roman" w:hint="eastAsia"/>
          <w:sz w:val="24"/>
          <w:szCs w:val="24"/>
        </w:rPr>
        <w:t>建筑垃圾体量估算可用三维模型构建的方法。</w:t>
      </w:r>
      <w:r w:rsidR="00134FFE" w:rsidRPr="00C842B9">
        <w:rPr>
          <w:rFonts w:cs="Times New Roman" w:hint="eastAsia"/>
          <w:sz w:val="24"/>
          <w:szCs w:val="24"/>
        </w:rPr>
        <w:t>在进行模型构建</w:t>
      </w:r>
      <w:r w:rsidR="001B49BF" w:rsidRPr="00C842B9">
        <w:rPr>
          <w:rFonts w:cs="Times New Roman" w:hint="eastAsia"/>
          <w:sz w:val="24"/>
          <w:szCs w:val="24"/>
        </w:rPr>
        <w:t>时</w:t>
      </w:r>
      <w:r w:rsidR="00134FFE" w:rsidRPr="00C842B9">
        <w:rPr>
          <w:rFonts w:cs="Times New Roman" w:hint="eastAsia"/>
          <w:sz w:val="24"/>
          <w:szCs w:val="24"/>
        </w:rPr>
        <w:t>，应考虑</w:t>
      </w:r>
      <w:r w:rsidR="001B49BF" w:rsidRPr="00C842B9">
        <w:rPr>
          <w:rFonts w:cs="Times New Roman" w:hint="eastAsia"/>
          <w:sz w:val="24"/>
          <w:szCs w:val="24"/>
        </w:rPr>
        <w:t>所需提取参数，</w:t>
      </w:r>
      <w:r w:rsidR="00134FFE" w:rsidRPr="00C842B9">
        <w:rPr>
          <w:rFonts w:cs="Times New Roman" w:hint="eastAsia"/>
          <w:sz w:val="24"/>
          <w:szCs w:val="24"/>
        </w:rPr>
        <w:t>构建的三维模型必须能够准确提取出用于建筑垃圾体量估算的参数。</w:t>
      </w:r>
    </w:p>
    <w:p w14:paraId="46A68FA4" w14:textId="4D26B4AC" w:rsidR="00FF57E4" w:rsidRPr="003F4B16" w:rsidRDefault="00FF57E4" w:rsidP="00C45D58">
      <w:pPr>
        <w:ind w:firstLine="0"/>
        <w:rPr>
          <w:rFonts w:cs="Times New Roman"/>
        </w:rPr>
        <w:sectPr w:rsidR="00FF57E4" w:rsidRPr="003F4B16">
          <w:pgSz w:w="11906" w:h="16838"/>
          <w:pgMar w:top="1440" w:right="1800" w:bottom="1440" w:left="1800" w:header="851" w:footer="992" w:gutter="0"/>
          <w:cols w:space="425"/>
          <w:docGrid w:type="lines" w:linePitch="312"/>
        </w:sectPr>
      </w:pPr>
    </w:p>
    <w:p w14:paraId="47134981" w14:textId="2FC68C6C" w:rsidR="000154FD" w:rsidRPr="00344176" w:rsidRDefault="00B40CDA" w:rsidP="000154FD">
      <w:pPr>
        <w:pStyle w:val="1"/>
        <w:keepNext w:val="0"/>
        <w:keepLines w:val="0"/>
        <w:snapToGrid w:val="0"/>
        <w:spacing w:before="0" w:after="0" w:line="312" w:lineRule="auto"/>
        <w:jc w:val="center"/>
        <w:rPr>
          <w:rFonts w:cs="Times New Roman"/>
          <w:b w:val="0"/>
          <w:sz w:val="30"/>
          <w:szCs w:val="30"/>
        </w:rPr>
      </w:pPr>
      <w:bookmarkStart w:id="37" w:name="_Toc70512639"/>
      <w:bookmarkStart w:id="38" w:name="_Toc88483980"/>
      <w:bookmarkStart w:id="39" w:name="_Toc88484115"/>
      <w:r w:rsidRPr="00344176">
        <w:rPr>
          <w:rFonts w:cs="Times New Roman"/>
          <w:sz w:val="30"/>
          <w:szCs w:val="30"/>
        </w:rPr>
        <w:lastRenderedPageBreak/>
        <w:t>5</w:t>
      </w:r>
      <w:r w:rsidR="000154FD" w:rsidRPr="00344176">
        <w:rPr>
          <w:rFonts w:cs="Times New Roman"/>
          <w:sz w:val="30"/>
          <w:szCs w:val="30"/>
        </w:rPr>
        <w:t xml:space="preserve"> </w:t>
      </w:r>
      <w:r w:rsidR="000674BE" w:rsidRPr="00344176">
        <w:rPr>
          <w:rFonts w:cs="Times New Roman"/>
          <w:sz w:val="30"/>
          <w:szCs w:val="30"/>
        </w:rPr>
        <w:t xml:space="preserve"> </w:t>
      </w:r>
      <w:r w:rsidR="00530200" w:rsidRPr="00344176">
        <w:rPr>
          <w:rFonts w:cs="Times New Roman" w:hint="eastAsia"/>
          <w:sz w:val="30"/>
          <w:szCs w:val="30"/>
          <w:lang w:val="zh-CN"/>
        </w:rPr>
        <w:t>光谱知识库构建</w:t>
      </w:r>
      <w:bookmarkEnd w:id="37"/>
      <w:bookmarkEnd w:id="38"/>
      <w:bookmarkEnd w:id="39"/>
    </w:p>
    <w:p w14:paraId="316C049A" w14:textId="2849621B" w:rsidR="000154FD" w:rsidRPr="003F4B16" w:rsidRDefault="00185C7C">
      <w:pPr>
        <w:snapToGrid w:val="0"/>
        <w:spacing w:before="100" w:beforeAutospacing="1" w:after="100" w:afterAutospacing="1"/>
        <w:jc w:val="center"/>
        <w:outlineLvl w:val="1"/>
        <w:rPr>
          <w:rFonts w:eastAsia="黑体" w:cs="Times New Roman"/>
          <w:b/>
          <w:iCs/>
          <w:kern w:val="0"/>
          <w:sz w:val="28"/>
          <w:szCs w:val="28"/>
          <w:lang w:val="zh-CN"/>
        </w:rPr>
      </w:pPr>
      <w:bookmarkStart w:id="40" w:name="_Toc70512640"/>
      <w:bookmarkStart w:id="41" w:name="_Toc88483981"/>
      <w:bookmarkStart w:id="42" w:name="_Toc88484116"/>
      <w:r w:rsidRPr="003F4B16">
        <w:rPr>
          <w:rFonts w:eastAsia="黑体" w:cs="Times New Roman"/>
          <w:b/>
          <w:iCs/>
          <w:kern w:val="0"/>
          <w:sz w:val="28"/>
          <w:szCs w:val="28"/>
        </w:rPr>
        <w:t>5</w:t>
      </w:r>
      <w:r w:rsidR="000154FD" w:rsidRPr="003F4B16">
        <w:rPr>
          <w:rFonts w:eastAsia="黑体" w:cs="Times New Roman"/>
          <w:b/>
          <w:iCs/>
          <w:kern w:val="0"/>
          <w:sz w:val="28"/>
          <w:szCs w:val="28"/>
        </w:rPr>
        <w:t>.</w:t>
      </w:r>
      <w:r w:rsidR="000674BE" w:rsidRPr="0074579D">
        <w:rPr>
          <w:rFonts w:eastAsia="黑体" w:cs="Times New Roman"/>
          <w:b/>
          <w:iCs/>
          <w:kern w:val="0"/>
          <w:sz w:val="28"/>
          <w:szCs w:val="28"/>
        </w:rPr>
        <w:t xml:space="preserve"> </w:t>
      </w:r>
      <w:r w:rsidR="000154FD" w:rsidRPr="003F4B16">
        <w:rPr>
          <w:rFonts w:eastAsia="黑体" w:cs="Times New Roman"/>
          <w:b/>
          <w:iCs/>
          <w:kern w:val="0"/>
          <w:sz w:val="28"/>
          <w:szCs w:val="28"/>
        </w:rPr>
        <w:t xml:space="preserve">1 </w:t>
      </w:r>
      <w:r w:rsidR="000674BE" w:rsidRPr="0074579D">
        <w:rPr>
          <w:rFonts w:eastAsia="黑体" w:cs="Times New Roman"/>
          <w:b/>
          <w:iCs/>
          <w:kern w:val="0"/>
          <w:sz w:val="28"/>
          <w:szCs w:val="28"/>
        </w:rPr>
        <w:t xml:space="preserve"> </w:t>
      </w:r>
      <w:r w:rsidR="00530200" w:rsidRPr="003F4B16">
        <w:rPr>
          <w:rFonts w:eastAsia="黑体" w:cs="Times New Roman" w:hint="eastAsia"/>
          <w:b/>
          <w:iCs/>
          <w:kern w:val="0"/>
          <w:sz w:val="28"/>
          <w:szCs w:val="28"/>
          <w:lang w:val="zh-CN"/>
        </w:rPr>
        <w:t>光谱库系统设计原则与流程</w:t>
      </w:r>
      <w:bookmarkEnd w:id="40"/>
      <w:bookmarkEnd w:id="41"/>
      <w:bookmarkEnd w:id="42"/>
    </w:p>
    <w:p w14:paraId="56CACFAD" w14:textId="634B76D4" w:rsidR="00061CE3" w:rsidRPr="003F4B16" w:rsidRDefault="00185C7C" w:rsidP="003F4B16">
      <w:pPr>
        <w:ind w:firstLine="0"/>
        <w:rPr>
          <w:rFonts w:cs="Times New Roman"/>
          <w:bCs/>
          <w:sz w:val="24"/>
          <w:szCs w:val="24"/>
        </w:rPr>
      </w:pPr>
      <w:r w:rsidRPr="003F4B16">
        <w:rPr>
          <w:rFonts w:cs="Times New Roman"/>
          <w:b/>
          <w:sz w:val="24"/>
          <w:szCs w:val="24"/>
        </w:rPr>
        <w:t>5</w:t>
      </w:r>
      <w:r w:rsidR="000154FD" w:rsidRPr="003F4B16">
        <w:rPr>
          <w:rFonts w:cs="Times New Roman"/>
          <w:b/>
          <w:sz w:val="24"/>
          <w:szCs w:val="24"/>
        </w:rPr>
        <w:t>.</w:t>
      </w:r>
      <w:r w:rsidR="000674BE" w:rsidRPr="00C842B9">
        <w:rPr>
          <w:rFonts w:cs="Times New Roman"/>
          <w:b/>
          <w:sz w:val="24"/>
          <w:szCs w:val="24"/>
        </w:rPr>
        <w:t xml:space="preserve"> </w:t>
      </w:r>
      <w:r w:rsidR="000154FD" w:rsidRPr="003F4B16">
        <w:rPr>
          <w:rFonts w:cs="Times New Roman"/>
          <w:b/>
          <w:sz w:val="24"/>
          <w:szCs w:val="24"/>
        </w:rPr>
        <w:t>1.</w:t>
      </w:r>
      <w:r w:rsidR="000674BE" w:rsidRPr="00C842B9">
        <w:rPr>
          <w:rFonts w:cs="Times New Roman"/>
          <w:b/>
          <w:sz w:val="24"/>
          <w:szCs w:val="24"/>
        </w:rPr>
        <w:t xml:space="preserve"> </w:t>
      </w:r>
      <w:r w:rsidR="000154FD" w:rsidRPr="003F4B16">
        <w:rPr>
          <w:rFonts w:cs="Times New Roman"/>
          <w:b/>
          <w:sz w:val="24"/>
          <w:szCs w:val="24"/>
        </w:rPr>
        <w:t xml:space="preserve">1 </w:t>
      </w:r>
      <w:r w:rsidR="000674BE" w:rsidRPr="00C842B9">
        <w:rPr>
          <w:rFonts w:cs="Times New Roman"/>
          <w:b/>
          <w:sz w:val="24"/>
          <w:szCs w:val="24"/>
        </w:rPr>
        <w:t xml:space="preserve"> </w:t>
      </w:r>
      <w:r w:rsidR="00530200" w:rsidRPr="003F4B16">
        <w:rPr>
          <w:rFonts w:cs="Times New Roman" w:hint="eastAsia"/>
          <w:bCs/>
          <w:sz w:val="24"/>
          <w:szCs w:val="24"/>
        </w:rPr>
        <w:t>光谱库系统设计原则</w:t>
      </w:r>
      <w:r w:rsidR="000E02A3" w:rsidRPr="00C842B9">
        <w:rPr>
          <w:rFonts w:cs="Times New Roman" w:hint="eastAsia"/>
          <w:bCs/>
          <w:sz w:val="24"/>
          <w:szCs w:val="24"/>
        </w:rPr>
        <w:t>应符合下列</w:t>
      </w:r>
      <w:r w:rsidR="00CC03B6">
        <w:rPr>
          <w:rFonts w:cs="Times New Roman" w:hint="eastAsia"/>
          <w:bCs/>
          <w:sz w:val="24"/>
          <w:szCs w:val="24"/>
        </w:rPr>
        <w:t>规定</w:t>
      </w:r>
      <w:r w:rsidR="000E02A3" w:rsidRPr="00C842B9">
        <w:rPr>
          <w:rFonts w:cs="Times New Roman" w:hint="eastAsia"/>
          <w:bCs/>
          <w:sz w:val="24"/>
          <w:szCs w:val="24"/>
        </w:rPr>
        <w:t>：</w:t>
      </w:r>
    </w:p>
    <w:p w14:paraId="29958394" w14:textId="14BB4553" w:rsidR="00486E06" w:rsidRPr="003F4B16" w:rsidRDefault="00EC1AAD" w:rsidP="003F4B16">
      <w:pPr>
        <w:ind w:firstLineChars="200" w:firstLine="480"/>
        <w:rPr>
          <w:rFonts w:cs="Times New Roman"/>
          <w:sz w:val="24"/>
          <w:szCs w:val="24"/>
        </w:rPr>
      </w:pPr>
      <w:r w:rsidRPr="003F4B16">
        <w:rPr>
          <w:rFonts w:cs="Times New Roman"/>
          <w:sz w:val="24"/>
          <w:szCs w:val="24"/>
        </w:rPr>
        <w:t>1</w:t>
      </w:r>
      <w:r w:rsidR="000674BE" w:rsidRPr="00C842B9">
        <w:rPr>
          <w:rFonts w:cs="Times New Roman" w:hint="eastAsia"/>
          <w:sz w:val="24"/>
          <w:szCs w:val="24"/>
        </w:rPr>
        <w:t xml:space="preserve"> </w:t>
      </w:r>
      <w:r w:rsidR="000674BE" w:rsidRPr="00C842B9">
        <w:rPr>
          <w:rFonts w:cs="Times New Roman"/>
          <w:sz w:val="24"/>
          <w:szCs w:val="24"/>
        </w:rPr>
        <w:t xml:space="preserve"> </w:t>
      </w:r>
      <w:r w:rsidR="00753062" w:rsidRPr="00C842B9">
        <w:rPr>
          <w:rFonts w:cs="Times New Roman" w:hint="eastAsia"/>
          <w:sz w:val="24"/>
          <w:szCs w:val="24"/>
        </w:rPr>
        <w:t>应</w:t>
      </w:r>
      <w:r w:rsidR="00753062" w:rsidRPr="003F4B16">
        <w:rPr>
          <w:rFonts w:cs="Times New Roman" w:hint="eastAsia"/>
          <w:sz w:val="24"/>
          <w:szCs w:val="24"/>
        </w:rPr>
        <w:t>采用符合用户使用习惯的中文界面</w:t>
      </w:r>
      <w:r w:rsidR="00CF1B6E">
        <w:rPr>
          <w:rFonts w:cs="Times New Roman" w:hint="eastAsia"/>
          <w:sz w:val="24"/>
          <w:szCs w:val="24"/>
        </w:rPr>
        <w:t>且</w:t>
      </w:r>
      <w:r w:rsidR="00CF1B6E" w:rsidRPr="003F4B16">
        <w:rPr>
          <w:rFonts w:cs="Times New Roman" w:hint="eastAsia"/>
          <w:sz w:val="24"/>
          <w:szCs w:val="24"/>
        </w:rPr>
        <w:t>界面友好</w:t>
      </w:r>
      <w:r w:rsidR="00CF1B6E">
        <w:rPr>
          <w:rFonts w:cs="Times New Roman" w:hint="eastAsia"/>
          <w:sz w:val="24"/>
          <w:szCs w:val="24"/>
        </w:rPr>
        <w:t>，</w:t>
      </w:r>
      <w:r w:rsidR="00753062" w:rsidRPr="003F4B16">
        <w:rPr>
          <w:rFonts w:cs="Times New Roman" w:hint="eastAsia"/>
          <w:sz w:val="24"/>
          <w:szCs w:val="24"/>
        </w:rPr>
        <w:t>排版简洁有规律</w:t>
      </w:r>
      <w:r w:rsidR="00530200" w:rsidRPr="003F4B16">
        <w:rPr>
          <w:rFonts w:cs="Times New Roman" w:hint="eastAsia"/>
          <w:sz w:val="24"/>
          <w:szCs w:val="24"/>
        </w:rPr>
        <w:t>。</w:t>
      </w:r>
    </w:p>
    <w:p w14:paraId="6BC69739" w14:textId="6F5F4E2D" w:rsidR="00486E06" w:rsidRPr="003F4B16" w:rsidRDefault="00EC1AAD" w:rsidP="003F4B16">
      <w:pPr>
        <w:ind w:firstLineChars="200" w:firstLine="480"/>
        <w:rPr>
          <w:rFonts w:cs="Times New Roman"/>
          <w:sz w:val="24"/>
          <w:szCs w:val="24"/>
        </w:rPr>
      </w:pPr>
      <w:r w:rsidRPr="003F4B16">
        <w:rPr>
          <w:rFonts w:cs="Times New Roman"/>
          <w:sz w:val="24"/>
          <w:szCs w:val="24"/>
        </w:rPr>
        <w:t>2</w:t>
      </w:r>
      <w:r w:rsidR="000674BE" w:rsidRPr="00C842B9">
        <w:rPr>
          <w:rFonts w:cs="Times New Roman" w:hint="eastAsia"/>
          <w:sz w:val="24"/>
          <w:szCs w:val="24"/>
        </w:rPr>
        <w:t xml:space="preserve"> </w:t>
      </w:r>
      <w:r w:rsidR="000674BE" w:rsidRPr="00C842B9">
        <w:rPr>
          <w:rFonts w:cs="Times New Roman"/>
          <w:sz w:val="24"/>
          <w:szCs w:val="24"/>
        </w:rPr>
        <w:t xml:space="preserve"> </w:t>
      </w:r>
      <w:r w:rsidR="00B856E7" w:rsidRPr="00C842B9">
        <w:rPr>
          <w:rFonts w:cs="Times New Roman" w:hint="eastAsia"/>
          <w:sz w:val="24"/>
          <w:szCs w:val="24"/>
        </w:rPr>
        <w:t>应</w:t>
      </w:r>
      <w:r w:rsidR="00530200" w:rsidRPr="003F4B16">
        <w:rPr>
          <w:rFonts w:cs="Times New Roman" w:hint="eastAsia"/>
          <w:sz w:val="24"/>
          <w:szCs w:val="24"/>
        </w:rPr>
        <w:t>操作方便、实用，确保系统的数据录入、基本功能与输出方便快捷。</w:t>
      </w:r>
    </w:p>
    <w:p w14:paraId="0979324F" w14:textId="36470A10" w:rsidR="00486E06" w:rsidRPr="003F4B16" w:rsidRDefault="00EC1AAD" w:rsidP="003F4B16">
      <w:pPr>
        <w:ind w:firstLineChars="200" w:firstLine="480"/>
        <w:rPr>
          <w:rFonts w:cs="Times New Roman"/>
          <w:sz w:val="24"/>
          <w:szCs w:val="24"/>
        </w:rPr>
      </w:pPr>
      <w:r w:rsidRPr="003F4B16">
        <w:rPr>
          <w:rFonts w:cs="Times New Roman"/>
          <w:sz w:val="24"/>
          <w:szCs w:val="24"/>
        </w:rPr>
        <w:t>3</w:t>
      </w:r>
      <w:r w:rsidR="000674BE" w:rsidRPr="00C842B9">
        <w:rPr>
          <w:rFonts w:cs="Times New Roman" w:hint="eastAsia"/>
          <w:sz w:val="24"/>
          <w:szCs w:val="24"/>
        </w:rPr>
        <w:t xml:space="preserve"> </w:t>
      </w:r>
      <w:r w:rsidR="000674BE" w:rsidRPr="00C842B9">
        <w:rPr>
          <w:rFonts w:cs="Times New Roman"/>
          <w:sz w:val="24"/>
          <w:szCs w:val="24"/>
        </w:rPr>
        <w:t xml:space="preserve"> </w:t>
      </w:r>
      <w:r w:rsidR="00530200" w:rsidRPr="003F4B16">
        <w:rPr>
          <w:rFonts w:cs="Times New Roman" w:hint="eastAsia"/>
          <w:sz w:val="24"/>
          <w:szCs w:val="24"/>
        </w:rPr>
        <w:t>在系统功能设计、数据更新扩充方面</w:t>
      </w:r>
      <w:r w:rsidR="00B856E7" w:rsidRPr="00C842B9">
        <w:rPr>
          <w:rFonts w:cs="Times New Roman" w:hint="eastAsia"/>
          <w:sz w:val="24"/>
          <w:szCs w:val="24"/>
        </w:rPr>
        <w:t>应</w:t>
      </w:r>
      <w:r w:rsidR="00530200" w:rsidRPr="003F4B16">
        <w:rPr>
          <w:rFonts w:cs="Times New Roman" w:hint="eastAsia"/>
          <w:sz w:val="24"/>
          <w:szCs w:val="24"/>
        </w:rPr>
        <w:t>留有升级接口。</w:t>
      </w:r>
    </w:p>
    <w:p w14:paraId="17F952BA" w14:textId="5E59C913" w:rsidR="000154FD" w:rsidRPr="003F4B16" w:rsidRDefault="00EC1AAD" w:rsidP="003F4B16">
      <w:pPr>
        <w:ind w:firstLineChars="200" w:firstLine="480"/>
        <w:rPr>
          <w:rFonts w:cs="Times New Roman"/>
          <w:sz w:val="24"/>
          <w:szCs w:val="24"/>
        </w:rPr>
      </w:pPr>
      <w:r w:rsidRPr="003F4B16">
        <w:rPr>
          <w:rFonts w:cs="Times New Roman"/>
          <w:sz w:val="24"/>
          <w:szCs w:val="24"/>
        </w:rPr>
        <w:t>4</w:t>
      </w:r>
      <w:r w:rsidR="000674BE" w:rsidRPr="00C842B9">
        <w:rPr>
          <w:rFonts w:cs="Times New Roman" w:hint="eastAsia"/>
          <w:sz w:val="24"/>
          <w:szCs w:val="24"/>
        </w:rPr>
        <w:t xml:space="preserve"> </w:t>
      </w:r>
      <w:r w:rsidR="000674BE" w:rsidRPr="00C842B9">
        <w:rPr>
          <w:rFonts w:cs="Times New Roman"/>
          <w:sz w:val="24"/>
          <w:szCs w:val="24"/>
        </w:rPr>
        <w:t xml:space="preserve"> </w:t>
      </w:r>
      <w:r w:rsidR="00530200" w:rsidRPr="003F4B16">
        <w:rPr>
          <w:rFonts w:cs="Times New Roman" w:hint="eastAsia"/>
          <w:sz w:val="24"/>
          <w:szCs w:val="24"/>
        </w:rPr>
        <w:t>系统设计和建设时应充分考虑遥感光谱数据获取的技术标准与相关的规范。同时</w:t>
      </w:r>
      <w:r w:rsidR="00B856E7" w:rsidRPr="00C842B9">
        <w:rPr>
          <w:rFonts w:cs="Times New Roman" w:hint="eastAsia"/>
          <w:sz w:val="24"/>
          <w:szCs w:val="24"/>
        </w:rPr>
        <w:t>应</w:t>
      </w:r>
      <w:r w:rsidR="00530200" w:rsidRPr="003F4B16">
        <w:rPr>
          <w:rFonts w:cs="Times New Roman" w:hint="eastAsia"/>
          <w:sz w:val="24"/>
          <w:szCs w:val="24"/>
        </w:rPr>
        <w:t>考虑信息形式标准化、信息传递规范化、数据共享实时性等。</w:t>
      </w:r>
    </w:p>
    <w:p w14:paraId="42E08570" w14:textId="54340131" w:rsidR="00763DFB" w:rsidRPr="00C842B9" w:rsidRDefault="00185C7C" w:rsidP="00C31B7C">
      <w:pPr>
        <w:ind w:firstLine="0"/>
        <w:rPr>
          <w:rFonts w:cs="Times New Roman"/>
          <w:bCs/>
          <w:sz w:val="24"/>
          <w:szCs w:val="24"/>
        </w:rPr>
      </w:pPr>
      <w:r w:rsidRPr="003F4B16">
        <w:rPr>
          <w:rFonts w:cs="Times New Roman"/>
          <w:b/>
          <w:sz w:val="24"/>
          <w:szCs w:val="24"/>
        </w:rPr>
        <w:t>5</w:t>
      </w:r>
      <w:r w:rsidR="000154FD" w:rsidRPr="003F4B16">
        <w:rPr>
          <w:rFonts w:cs="Times New Roman"/>
          <w:b/>
          <w:sz w:val="24"/>
          <w:szCs w:val="24"/>
        </w:rPr>
        <w:t>.</w:t>
      </w:r>
      <w:r w:rsidR="000674BE" w:rsidRPr="00C842B9">
        <w:rPr>
          <w:rFonts w:cs="Times New Roman"/>
          <w:b/>
          <w:sz w:val="24"/>
          <w:szCs w:val="24"/>
        </w:rPr>
        <w:t xml:space="preserve"> </w:t>
      </w:r>
      <w:r w:rsidR="000154FD" w:rsidRPr="003F4B16">
        <w:rPr>
          <w:rFonts w:cs="Times New Roman"/>
          <w:b/>
          <w:sz w:val="24"/>
          <w:szCs w:val="24"/>
        </w:rPr>
        <w:t>1.</w:t>
      </w:r>
      <w:r w:rsidR="000674BE" w:rsidRPr="00C842B9">
        <w:rPr>
          <w:rFonts w:cs="Times New Roman"/>
          <w:b/>
          <w:sz w:val="24"/>
          <w:szCs w:val="24"/>
        </w:rPr>
        <w:t xml:space="preserve"> </w:t>
      </w:r>
      <w:r w:rsidR="000154FD" w:rsidRPr="003F4B16">
        <w:rPr>
          <w:rFonts w:cs="Times New Roman"/>
          <w:b/>
          <w:sz w:val="24"/>
          <w:szCs w:val="24"/>
        </w:rPr>
        <w:t xml:space="preserve">2 </w:t>
      </w:r>
      <w:r w:rsidR="000674BE" w:rsidRPr="00C842B9">
        <w:rPr>
          <w:rFonts w:cs="Times New Roman"/>
          <w:b/>
          <w:sz w:val="24"/>
          <w:szCs w:val="24"/>
        </w:rPr>
        <w:t xml:space="preserve"> </w:t>
      </w:r>
      <w:r w:rsidR="00530200" w:rsidRPr="003F4B16">
        <w:rPr>
          <w:rFonts w:cs="Times New Roman" w:hint="eastAsia"/>
          <w:bCs/>
          <w:sz w:val="24"/>
          <w:szCs w:val="24"/>
        </w:rPr>
        <w:t>建筑垃圾典型光谱库的构建</w:t>
      </w:r>
      <w:r w:rsidR="00365588">
        <w:rPr>
          <w:rFonts w:cs="Times New Roman" w:hint="eastAsia"/>
          <w:bCs/>
          <w:sz w:val="24"/>
          <w:szCs w:val="24"/>
        </w:rPr>
        <w:t>应</w:t>
      </w:r>
      <w:r w:rsidR="00530200" w:rsidRPr="003F4B16">
        <w:rPr>
          <w:rFonts w:cs="Times New Roman" w:hint="eastAsia"/>
          <w:bCs/>
          <w:sz w:val="24"/>
          <w:szCs w:val="24"/>
        </w:rPr>
        <w:t>分阶段进行规范化设计。</w:t>
      </w:r>
      <w:r w:rsidR="00763DFB" w:rsidRPr="00C842B9">
        <w:rPr>
          <w:rFonts w:cs="Times New Roman" w:hint="eastAsia"/>
          <w:bCs/>
          <w:sz w:val="24"/>
          <w:szCs w:val="24"/>
        </w:rPr>
        <w:t>光谱库建库流程应符合</w:t>
      </w:r>
      <w:r w:rsidR="00CC03B6">
        <w:rPr>
          <w:rFonts w:cs="Times New Roman" w:hint="eastAsia"/>
          <w:bCs/>
          <w:sz w:val="24"/>
          <w:szCs w:val="24"/>
        </w:rPr>
        <w:t>下列</w:t>
      </w:r>
      <w:r w:rsidR="00A32495">
        <w:rPr>
          <w:rFonts w:cs="Times New Roman" w:hint="eastAsia"/>
          <w:bCs/>
          <w:sz w:val="24"/>
          <w:szCs w:val="24"/>
        </w:rPr>
        <w:t>规定</w:t>
      </w:r>
      <w:r w:rsidR="00763DFB" w:rsidRPr="00C842B9">
        <w:rPr>
          <w:rFonts w:cs="Times New Roman" w:hint="eastAsia"/>
          <w:bCs/>
          <w:sz w:val="24"/>
          <w:szCs w:val="24"/>
        </w:rPr>
        <w:t>：</w:t>
      </w:r>
    </w:p>
    <w:p w14:paraId="66892D2E" w14:textId="100B96C3" w:rsidR="00763DFB" w:rsidRPr="00C842B9" w:rsidRDefault="00763DFB" w:rsidP="00C31B7C">
      <w:pPr>
        <w:ind w:firstLineChars="200" w:firstLine="480"/>
        <w:rPr>
          <w:rFonts w:cs="Times New Roman"/>
          <w:bCs/>
          <w:sz w:val="24"/>
          <w:szCs w:val="24"/>
        </w:rPr>
      </w:pPr>
      <w:r w:rsidRPr="00C842B9">
        <w:rPr>
          <w:rFonts w:cs="Times New Roman"/>
          <w:bCs/>
          <w:sz w:val="24"/>
          <w:szCs w:val="24"/>
        </w:rPr>
        <w:t>1</w:t>
      </w:r>
      <w:r w:rsidR="000674BE" w:rsidRPr="00C842B9">
        <w:rPr>
          <w:rFonts w:cs="Times New Roman" w:hint="eastAsia"/>
          <w:bCs/>
          <w:sz w:val="24"/>
          <w:szCs w:val="24"/>
        </w:rPr>
        <w:t xml:space="preserve"> </w:t>
      </w:r>
      <w:r w:rsidR="000674BE" w:rsidRPr="00C842B9">
        <w:rPr>
          <w:rFonts w:cs="Times New Roman"/>
          <w:bCs/>
          <w:sz w:val="24"/>
          <w:szCs w:val="24"/>
        </w:rPr>
        <w:t xml:space="preserve"> </w:t>
      </w:r>
      <w:r w:rsidR="00530200" w:rsidRPr="003F4B16">
        <w:rPr>
          <w:rFonts w:cs="Times New Roman" w:hint="eastAsia"/>
          <w:bCs/>
          <w:sz w:val="24"/>
          <w:szCs w:val="24"/>
        </w:rPr>
        <w:t>依据建筑垃圾典型成分组成，采集建筑垃圾光谱特征及元数据；</w:t>
      </w:r>
    </w:p>
    <w:p w14:paraId="1A81E256" w14:textId="2FDD4C10" w:rsidR="00763DFB" w:rsidRPr="00C842B9" w:rsidRDefault="00763DFB" w:rsidP="00C31B7C">
      <w:pPr>
        <w:ind w:firstLineChars="200" w:firstLine="480"/>
        <w:rPr>
          <w:rFonts w:cs="Times New Roman"/>
          <w:bCs/>
          <w:sz w:val="24"/>
          <w:szCs w:val="24"/>
        </w:rPr>
      </w:pPr>
      <w:r w:rsidRPr="00C842B9">
        <w:rPr>
          <w:rFonts w:cs="Times New Roman"/>
          <w:bCs/>
          <w:sz w:val="24"/>
          <w:szCs w:val="24"/>
        </w:rPr>
        <w:t>2</w:t>
      </w:r>
      <w:r w:rsidR="000674BE" w:rsidRPr="00C842B9">
        <w:rPr>
          <w:rFonts w:cs="Times New Roman" w:hint="eastAsia"/>
          <w:bCs/>
          <w:sz w:val="24"/>
          <w:szCs w:val="24"/>
        </w:rPr>
        <w:t xml:space="preserve"> </w:t>
      </w:r>
      <w:r w:rsidR="000674BE" w:rsidRPr="00C842B9">
        <w:rPr>
          <w:rFonts w:cs="Times New Roman"/>
          <w:bCs/>
          <w:sz w:val="24"/>
          <w:szCs w:val="24"/>
        </w:rPr>
        <w:t xml:space="preserve"> </w:t>
      </w:r>
      <w:r w:rsidR="00530200" w:rsidRPr="003F4B16">
        <w:rPr>
          <w:rFonts w:cs="Times New Roman" w:hint="eastAsia"/>
          <w:bCs/>
          <w:sz w:val="24"/>
          <w:szCs w:val="24"/>
        </w:rPr>
        <w:t>典型建筑垃圾光谱库的建库工作</w:t>
      </w:r>
      <w:r w:rsidR="00337758">
        <w:rPr>
          <w:rFonts w:cs="Times New Roman" w:hint="eastAsia"/>
          <w:bCs/>
          <w:sz w:val="24"/>
          <w:szCs w:val="24"/>
        </w:rPr>
        <w:t>应</w:t>
      </w:r>
      <w:r w:rsidR="00530200" w:rsidRPr="003F4B16">
        <w:rPr>
          <w:rFonts w:cs="Times New Roman" w:hint="eastAsia"/>
          <w:bCs/>
          <w:sz w:val="24"/>
          <w:szCs w:val="24"/>
        </w:rPr>
        <w:t>包括概念设计、功能设计、逻辑设计等</w:t>
      </w:r>
      <w:r w:rsidRPr="00C842B9">
        <w:rPr>
          <w:rFonts w:cs="Times New Roman" w:hint="eastAsia"/>
          <w:bCs/>
          <w:sz w:val="24"/>
          <w:szCs w:val="24"/>
        </w:rPr>
        <w:t>；</w:t>
      </w:r>
    </w:p>
    <w:p w14:paraId="630B7D64" w14:textId="6552BDE1" w:rsidR="00763DFB" w:rsidRPr="00C842B9" w:rsidRDefault="00763DFB" w:rsidP="00C31B7C">
      <w:pPr>
        <w:ind w:firstLineChars="200" w:firstLine="480"/>
        <w:rPr>
          <w:rFonts w:cs="Times New Roman"/>
          <w:bCs/>
          <w:sz w:val="24"/>
          <w:szCs w:val="24"/>
        </w:rPr>
      </w:pPr>
      <w:r w:rsidRPr="00C842B9">
        <w:rPr>
          <w:rFonts w:cs="Times New Roman"/>
          <w:bCs/>
          <w:sz w:val="24"/>
          <w:szCs w:val="24"/>
        </w:rPr>
        <w:t>3</w:t>
      </w:r>
      <w:r w:rsidR="000674BE" w:rsidRPr="00C842B9">
        <w:rPr>
          <w:rFonts w:cs="Times New Roman" w:hint="eastAsia"/>
          <w:bCs/>
          <w:sz w:val="24"/>
          <w:szCs w:val="24"/>
        </w:rPr>
        <w:t xml:space="preserve"> </w:t>
      </w:r>
      <w:r w:rsidR="000674BE" w:rsidRPr="00C842B9">
        <w:rPr>
          <w:rFonts w:cs="Times New Roman"/>
          <w:bCs/>
          <w:sz w:val="24"/>
          <w:szCs w:val="24"/>
        </w:rPr>
        <w:t xml:space="preserve"> </w:t>
      </w:r>
      <w:r w:rsidR="00530200" w:rsidRPr="003F4B16">
        <w:rPr>
          <w:rFonts w:cs="Times New Roman" w:hint="eastAsia"/>
          <w:bCs/>
          <w:sz w:val="24"/>
          <w:szCs w:val="24"/>
        </w:rPr>
        <w:t>建立库体结构，开发功能模块，将光谱数据经过入库检查和数据处理后加载到数据库中，并进行数据集成和功能集成；</w:t>
      </w:r>
    </w:p>
    <w:p w14:paraId="4A9BE9A1" w14:textId="5CA16A71" w:rsidR="000154FD" w:rsidRPr="003F4B16" w:rsidRDefault="00763DFB" w:rsidP="003F4B16">
      <w:pPr>
        <w:ind w:firstLineChars="200" w:firstLine="480"/>
        <w:rPr>
          <w:rFonts w:cs="Times New Roman"/>
          <w:sz w:val="24"/>
          <w:szCs w:val="24"/>
        </w:rPr>
      </w:pPr>
      <w:r w:rsidRPr="00C842B9">
        <w:rPr>
          <w:rFonts w:cs="Times New Roman"/>
          <w:bCs/>
          <w:sz w:val="24"/>
          <w:szCs w:val="24"/>
        </w:rPr>
        <w:t>4</w:t>
      </w:r>
      <w:r w:rsidR="000674BE" w:rsidRPr="00C842B9">
        <w:rPr>
          <w:rFonts w:cs="Times New Roman" w:hint="eastAsia"/>
          <w:bCs/>
          <w:sz w:val="24"/>
          <w:szCs w:val="24"/>
        </w:rPr>
        <w:t xml:space="preserve"> </w:t>
      </w:r>
      <w:r w:rsidR="000674BE" w:rsidRPr="00C842B9">
        <w:rPr>
          <w:rFonts w:cs="Times New Roman"/>
          <w:bCs/>
          <w:sz w:val="24"/>
          <w:szCs w:val="24"/>
        </w:rPr>
        <w:t xml:space="preserve"> </w:t>
      </w:r>
      <w:r w:rsidR="00530200" w:rsidRPr="003F4B16">
        <w:rPr>
          <w:rFonts w:cs="Times New Roman" w:hint="eastAsia"/>
          <w:bCs/>
          <w:sz w:val="24"/>
          <w:szCs w:val="24"/>
        </w:rPr>
        <w:t>经系统测试、数据库验收后，</w:t>
      </w:r>
      <w:r w:rsidR="002D35D5">
        <w:rPr>
          <w:rFonts w:cs="Times New Roman" w:hint="eastAsia"/>
          <w:bCs/>
          <w:sz w:val="24"/>
          <w:szCs w:val="24"/>
        </w:rPr>
        <w:t>应</w:t>
      </w:r>
      <w:r w:rsidR="00530200" w:rsidRPr="003F4B16">
        <w:rPr>
          <w:rFonts w:cs="Times New Roman" w:hint="eastAsia"/>
          <w:bCs/>
          <w:sz w:val="24"/>
          <w:szCs w:val="24"/>
        </w:rPr>
        <w:t>确保数据库的运行、服务、维护</w:t>
      </w:r>
      <w:r w:rsidR="00270E1F">
        <w:rPr>
          <w:rFonts w:cs="Times New Roman" w:hint="eastAsia"/>
          <w:bCs/>
          <w:sz w:val="24"/>
          <w:szCs w:val="24"/>
        </w:rPr>
        <w:t>及</w:t>
      </w:r>
      <w:r w:rsidR="00530200" w:rsidRPr="003F4B16">
        <w:rPr>
          <w:rFonts w:cs="Times New Roman" w:hint="eastAsia"/>
          <w:bCs/>
          <w:sz w:val="24"/>
          <w:szCs w:val="24"/>
        </w:rPr>
        <w:t>数据更新</w:t>
      </w:r>
      <w:r w:rsidR="000154FD" w:rsidRPr="003F4B16">
        <w:rPr>
          <w:rFonts w:cs="Times New Roman" w:hint="eastAsia"/>
          <w:bCs/>
          <w:sz w:val="24"/>
          <w:szCs w:val="24"/>
        </w:rPr>
        <w:t>过程、数据内容取舍过程中</w:t>
      </w:r>
      <w:r w:rsidR="00DE6AFE" w:rsidRPr="003F4B16">
        <w:rPr>
          <w:rFonts w:cs="Times New Roman" w:hint="eastAsia"/>
          <w:bCs/>
          <w:sz w:val="24"/>
          <w:szCs w:val="24"/>
        </w:rPr>
        <w:t>涉及</w:t>
      </w:r>
      <w:r w:rsidR="000154FD" w:rsidRPr="003F4B16">
        <w:rPr>
          <w:rFonts w:cs="Times New Roman" w:hint="eastAsia"/>
          <w:bCs/>
          <w:sz w:val="24"/>
          <w:szCs w:val="24"/>
        </w:rPr>
        <w:t>数据质量的相关内容有记录文档。</w:t>
      </w:r>
    </w:p>
    <w:p w14:paraId="5A5E8FE4" w14:textId="6247CF8E" w:rsidR="000154FD" w:rsidRPr="003F4B16" w:rsidRDefault="00185C7C">
      <w:pPr>
        <w:snapToGrid w:val="0"/>
        <w:spacing w:before="100" w:beforeAutospacing="1" w:after="100" w:afterAutospacing="1"/>
        <w:jc w:val="center"/>
        <w:outlineLvl w:val="1"/>
        <w:rPr>
          <w:rFonts w:eastAsia="黑体" w:cs="Times New Roman"/>
          <w:b/>
          <w:iCs/>
          <w:kern w:val="0"/>
          <w:sz w:val="28"/>
          <w:szCs w:val="28"/>
          <w:lang w:val="zh-CN"/>
        </w:rPr>
      </w:pPr>
      <w:bookmarkStart w:id="43" w:name="_Toc70512641"/>
      <w:bookmarkStart w:id="44" w:name="_Toc88483982"/>
      <w:bookmarkStart w:id="45" w:name="_Toc88484117"/>
      <w:r w:rsidRPr="003F4B16">
        <w:rPr>
          <w:rFonts w:eastAsia="黑体" w:cs="Times New Roman"/>
          <w:b/>
          <w:iCs/>
          <w:kern w:val="0"/>
          <w:sz w:val="28"/>
          <w:szCs w:val="28"/>
          <w:lang w:val="zh-CN"/>
        </w:rPr>
        <w:t>5</w:t>
      </w:r>
      <w:r w:rsidR="000154FD" w:rsidRPr="003F4B16">
        <w:rPr>
          <w:rFonts w:eastAsia="黑体" w:cs="Times New Roman"/>
          <w:b/>
          <w:iCs/>
          <w:kern w:val="0"/>
          <w:sz w:val="28"/>
          <w:szCs w:val="28"/>
          <w:lang w:val="zh-CN"/>
        </w:rPr>
        <w:t>.</w:t>
      </w:r>
      <w:r w:rsidR="000674BE" w:rsidRPr="0074579D">
        <w:rPr>
          <w:rFonts w:eastAsia="黑体" w:cs="Times New Roman"/>
          <w:b/>
          <w:iCs/>
          <w:kern w:val="0"/>
          <w:sz w:val="28"/>
          <w:szCs w:val="28"/>
          <w:lang w:val="zh-CN"/>
        </w:rPr>
        <w:t xml:space="preserve"> </w:t>
      </w:r>
      <w:r w:rsidR="000154FD" w:rsidRPr="003F4B16">
        <w:rPr>
          <w:rFonts w:eastAsia="黑体" w:cs="Times New Roman"/>
          <w:b/>
          <w:iCs/>
          <w:kern w:val="0"/>
          <w:sz w:val="28"/>
          <w:szCs w:val="28"/>
          <w:lang w:val="zh-CN"/>
        </w:rPr>
        <w:t>2</w:t>
      </w:r>
      <w:r w:rsidR="000674BE" w:rsidRPr="0074579D">
        <w:rPr>
          <w:rFonts w:eastAsia="黑体" w:cs="Times New Roman"/>
          <w:b/>
          <w:iCs/>
          <w:kern w:val="0"/>
          <w:sz w:val="28"/>
          <w:szCs w:val="28"/>
          <w:lang w:val="zh-CN"/>
        </w:rPr>
        <w:t xml:space="preserve"> </w:t>
      </w:r>
      <w:r w:rsidR="000154FD" w:rsidRPr="003F4B16">
        <w:rPr>
          <w:rFonts w:eastAsia="黑体" w:cs="Times New Roman"/>
          <w:b/>
          <w:iCs/>
          <w:kern w:val="0"/>
          <w:sz w:val="28"/>
          <w:szCs w:val="28"/>
          <w:lang w:val="zh-CN"/>
        </w:rPr>
        <w:t xml:space="preserve"> </w:t>
      </w:r>
      <w:r w:rsidR="00530200" w:rsidRPr="003F4B16">
        <w:rPr>
          <w:rFonts w:eastAsia="黑体" w:cs="Times New Roman" w:hint="eastAsia"/>
          <w:b/>
          <w:iCs/>
          <w:kern w:val="0"/>
          <w:sz w:val="28"/>
          <w:szCs w:val="28"/>
          <w:lang w:val="zh-CN"/>
        </w:rPr>
        <w:t>光谱知识数据库功能与设计</w:t>
      </w:r>
      <w:bookmarkEnd w:id="43"/>
      <w:bookmarkEnd w:id="44"/>
      <w:bookmarkEnd w:id="45"/>
    </w:p>
    <w:p w14:paraId="54FE4A1F" w14:textId="7D5BFBB2" w:rsidR="00530200" w:rsidRPr="003F4B16" w:rsidRDefault="00185C7C" w:rsidP="00C31B7C">
      <w:pPr>
        <w:ind w:firstLine="0"/>
        <w:rPr>
          <w:rFonts w:cs="Times New Roman"/>
          <w:b/>
          <w:sz w:val="24"/>
          <w:szCs w:val="24"/>
        </w:rPr>
      </w:pPr>
      <w:bookmarkStart w:id="46" w:name="_Hlk70018892"/>
      <w:r w:rsidRPr="003F4B16">
        <w:rPr>
          <w:rFonts w:cs="Times New Roman"/>
          <w:b/>
          <w:sz w:val="24"/>
          <w:szCs w:val="24"/>
        </w:rPr>
        <w:t>5</w:t>
      </w:r>
      <w:r w:rsidR="000154FD" w:rsidRPr="003F4B16">
        <w:rPr>
          <w:rFonts w:cs="Times New Roman"/>
          <w:b/>
          <w:sz w:val="24"/>
          <w:szCs w:val="24"/>
        </w:rPr>
        <w:t>.</w:t>
      </w:r>
      <w:r w:rsidR="000674BE" w:rsidRPr="00C842B9">
        <w:rPr>
          <w:rFonts w:cs="Times New Roman"/>
          <w:b/>
          <w:sz w:val="24"/>
          <w:szCs w:val="24"/>
        </w:rPr>
        <w:t xml:space="preserve"> </w:t>
      </w:r>
      <w:r w:rsidR="000154FD" w:rsidRPr="003F4B16">
        <w:rPr>
          <w:rFonts w:cs="Times New Roman"/>
          <w:b/>
          <w:sz w:val="24"/>
          <w:szCs w:val="24"/>
        </w:rPr>
        <w:t>2.</w:t>
      </w:r>
      <w:r w:rsidR="000674BE" w:rsidRPr="00C842B9">
        <w:rPr>
          <w:rFonts w:cs="Times New Roman"/>
          <w:b/>
          <w:sz w:val="24"/>
          <w:szCs w:val="24"/>
        </w:rPr>
        <w:t xml:space="preserve"> </w:t>
      </w:r>
      <w:r w:rsidR="000154FD" w:rsidRPr="003F4B16">
        <w:rPr>
          <w:rFonts w:cs="Times New Roman"/>
          <w:b/>
          <w:sz w:val="24"/>
          <w:szCs w:val="24"/>
        </w:rPr>
        <w:t>1</w:t>
      </w:r>
      <w:r w:rsidR="000674BE" w:rsidRPr="00C842B9">
        <w:rPr>
          <w:rFonts w:cs="Times New Roman"/>
          <w:b/>
          <w:sz w:val="24"/>
          <w:szCs w:val="24"/>
        </w:rPr>
        <w:t xml:space="preserve"> </w:t>
      </w:r>
      <w:r w:rsidR="000154FD" w:rsidRPr="003F4B16">
        <w:rPr>
          <w:rFonts w:cs="Times New Roman"/>
          <w:b/>
          <w:sz w:val="24"/>
          <w:szCs w:val="24"/>
        </w:rPr>
        <w:t xml:space="preserve"> </w:t>
      </w:r>
      <w:bookmarkEnd w:id="46"/>
      <w:r w:rsidR="00530200" w:rsidRPr="003F4B16">
        <w:rPr>
          <w:rFonts w:cs="Times New Roman" w:hint="eastAsia"/>
          <w:bCs/>
          <w:sz w:val="24"/>
          <w:szCs w:val="24"/>
        </w:rPr>
        <w:t>建筑垃圾典型</w:t>
      </w:r>
      <w:bookmarkStart w:id="47" w:name="_Hlk70512102"/>
      <w:r w:rsidR="00530200" w:rsidRPr="003F4B16">
        <w:rPr>
          <w:rFonts w:cs="Times New Roman" w:hint="eastAsia"/>
          <w:bCs/>
          <w:sz w:val="24"/>
          <w:szCs w:val="24"/>
        </w:rPr>
        <w:t>光谱数据库系统功能</w:t>
      </w:r>
      <w:r w:rsidR="00AD1233">
        <w:rPr>
          <w:rFonts w:cs="Times New Roman" w:hint="eastAsia"/>
          <w:bCs/>
          <w:sz w:val="24"/>
          <w:szCs w:val="24"/>
        </w:rPr>
        <w:t>应</w:t>
      </w:r>
      <w:r w:rsidR="00530200" w:rsidRPr="003F4B16">
        <w:rPr>
          <w:rFonts w:cs="Times New Roman" w:hint="eastAsia"/>
          <w:bCs/>
          <w:sz w:val="24"/>
          <w:szCs w:val="24"/>
        </w:rPr>
        <w:t>主要</w:t>
      </w:r>
      <w:r w:rsidR="00AD1233">
        <w:rPr>
          <w:rFonts w:cs="Times New Roman" w:hint="eastAsia"/>
          <w:bCs/>
          <w:sz w:val="24"/>
          <w:szCs w:val="24"/>
        </w:rPr>
        <w:t>包括</w:t>
      </w:r>
      <w:r w:rsidR="00530200" w:rsidRPr="003F4B16">
        <w:rPr>
          <w:rFonts w:cs="Times New Roman" w:hint="eastAsia"/>
          <w:bCs/>
          <w:sz w:val="24"/>
          <w:szCs w:val="24"/>
        </w:rPr>
        <w:t>用户管理、基础信息管理、可视化分析、光谱特征分析、系统管理等各模块。</w:t>
      </w:r>
      <w:bookmarkEnd w:id="47"/>
      <w:r w:rsidR="00C809DD" w:rsidRPr="003F4B16">
        <w:rPr>
          <w:rFonts w:cs="Times New Roman" w:hint="eastAsia"/>
          <w:bCs/>
          <w:sz w:val="24"/>
          <w:szCs w:val="24"/>
        </w:rPr>
        <w:t>光谱知识数据库主要功能模块</w:t>
      </w:r>
      <w:r w:rsidR="00C809DD" w:rsidRPr="00C842B9">
        <w:rPr>
          <w:rFonts w:cs="Times New Roman" w:hint="eastAsia"/>
          <w:bCs/>
          <w:sz w:val="24"/>
          <w:szCs w:val="24"/>
        </w:rPr>
        <w:t>应</w:t>
      </w:r>
      <w:r w:rsidR="00AD1233">
        <w:rPr>
          <w:rFonts w:cs="Times New Roman" w:hint="eastAsia"/>
          <w:bCs/>
          <w:sz w:val="24"/>
          <w:szCs w:val="24"/>
        </w:rPr>
        <w:t>符合</w:t>
      </w:r>
      <w:r w:rsidR="00C809DD" w:rsidRPr="00C842B9">
        <w:rPr>
          <w:rFonts w:cs="Times New Roman" w:hint="eastAsia"/>
          <w:bCs/>
          <w:sz w:val="24"/>
          <w:szCs w:val="24"/>
        </w:rPr>
        <w:t>如下</w:t>
      </w:r>
      <w:r w:rsidR="001503E0">
        <w:rPr>
          <w:rFonts w:cs="Times New Roman" w:hint="eastAsia"/>
          <w:bCs/>
          <w:sz w:val="24"/>
          <w:szCs w:val="24"/>
        </w:rPr>
        <w:t>规定</w:t>
      </w:r>
      <w:r w:rsidR="00C809DD" w:rsidRPr="00C842B9">
        <w:rPr>
          <w:rFonts w:cs="Times New Roman" w:hint="eastAsia"/>
          <w:bCs/>
          <w:sz w:val="24"/>
          <w:szCs w:val="24"/>
        </w:rPr>
        <w:t>：</w:t>
      </w:r>
    </w:p>
    <w:p w14:paraId="3A6E6D04" w14:textId="516C86A7" w:rsidR="00530200" w:rsidRPr="003F4B16" w:rsidRDefault="006B6357" w:rsidP="003F4B16">
      <w:pPr>
        <w:ind w:firstLineChars="200" w:firstLine="480"/>
        <w:rPr>
          <w:rFonts w:cs="Times New Roman"/>
          <w:sz w:val="24"/>
          <w:szCs w:val="24"/>
        </w:rPr>
      </w:pPr>
      <w:r w:rsidRPr="00C842B9">
        <w:rPr>
          <w:rFonts w:cs="Times New Roman"/>
          <w:sz w:val="24"/>
          <w:szCs w:val="24"/>
        </w:rPr>
        <w:t>1</w:t>
      </w:r>
      <w:r w:rsidR="007C6AC8" w:rsidRPr="00C842B9">
        <w:rPr>
          <w:rFonts w:cs="Times New Roman" w:hint="eastAsia"/>
          <w:sz w:val="24"/>
          <w:szCs w:val="24"/>
        </w:rPr>
        <w:t xml:space="preserve"> </w:t>
      </w:r>
      <w:r w:rsidR="007C6AC8" w:rsidRPr="00C842B9">
        <w:rPr>
          <w:rFonts w:cs="Times New Roman"/>
          <w:sz w:val="24"/>
          <w:szCs w:val="24"/>
        </w:rPr>
        <w:t xml:space="preserve"> </w:t>
      </w:r>
      <w:r w:rsidR="00C809DD" w:rsidRPr="00C842B9">
        <w:rPr>
          <w:rFonts w:cs="Times New Roman" w:hint="eastAsia"/>
          <w:sz w:val="24"/>
          <w:szCs w:val="24"/>
        </w:rPr>
        <w:t>应</w:t>
      </w:r>
      <w:r w:rsidR="00530200" w:rsidRPr="003F4B16">
        <w:rPr>
          <w:rFonts w:cs="Times New Roman" w:hint="eastAsia"/>
          <w:sz w:val="24"/>
          <w:szCs w:val="24"/>
        </w:rPr>
        <w:t>实现用户的权限管理、注册、登录等</w:t>
      </w:r>
      <w:r w:rsidR="0081179E">
        <w:rPr>
          <w:rFonts w:cs="Times New Roman" w:hint="eastAsia"/>
          <w:sz w:val="24"/>
          <w:szCs w:val="24"/>
        </w:rPr>
        <w:t>；</w:t>
      </w:r>
    </w:p>
    <w:p w14:paraId="3958FF8E" w14:textId="4B769639" w:rsidR="00530200" w:rsidRPr="003F4B16" w:rsidRDefault="004B03AA" w:rsidP="003F4B16">
      <w:pPr>
        <w:ind w:firstLineChars="200" w:firstLine="480"/>
        <w:rPr>
          <w:rFonts w:cs="Times New Roman"/>
          <w:sz w:val="24"/>
          <w:szCs w:val="24"/>
        </w:rPr>
      </w:pPr>
      <w:r w:rsidRPr="003F4B16">
        <w:rPr>
          <w:rFonts w:cs="Times New Roman"/>
          <w:sz w:val="24"/>
          <w:szCs w:val="24"/>
        </w:rPr>
        <w:t>2</w:t>
      </w:r>
      <w:r w:rsidR="007C6AC8" w:rsidRPr="00C842B9">
        <w:rPr>
          <w:rFonts w:cs="Times New Roman" w:hint="eastAsia"/>
          <w:sz w:val="24"/>
          <w:szCs w:val="24"/>
        </w:rPr>
        <w:t xml:space="preserve"> </w:t>
      </w:r>
      <w:r w:rsidR="007C6AC8" w:rsidRPr="00C842B9">
        <w:rPr>
          <w:rFonts w:cs="Times New Roman"/>
          <w:sz w:val="24"/>
          <w:szCs w:val="24"/>
        </w:rPr>
        <w:t xml:space="preserve"> </w:t>
      </w:r>
      <w:r w:rsidR="00530200" w:rsidRPr="003F4B16">
        <w:rPr>
          <w:rFonts w:cs="Times New Roman" w:hint="eastAsia"/>
          <w:sz w:val="24"/>
          <w:szCs w:val="24"/>
        </w:rPr>
        <w:t>基础信息管理</w:t>
      </w:r>
      <w:r w:rsidR="006B6357" w:rsidRPr="00C842B9">
        <w:rPr>
          <w:rFonts w:cs="Times New Roman" w:hint="eastAsia"/>
          <w:sz w:val="24"/>
          <w:szCs w:val="24"/>
        </w:rPr>
        <w:t>应</w:t>
      </w:r>
      <w:r w:rsidR="00530200" w:rsidRPr="003F4B16">
        <w:rPr>
          <w:rFonts w:cs="Times New Roman" w:hint="eastAsia"/>
          <w:sz w:val="24"/>
          <w:szCs w:val="24"/>
        </w:rPr>
        <w:t>包括建筑垃圾波谱数据、参数信息和环境参数的管理，具备基础的数据上传、存储、查询、添加、删除等功能</w:t>
      </w:r>
      <w:r w:rsidR="0081179E">
        <w:rPr>
          <w:rFonts w:cs="Times New Roman" w:hint="eastAsia"/>
          <w:sz w:val="24"/>
          <w:szCs w:val="24"/>
        </w:rPr>
        <w:t>；</w:t>
      </w:r>
    </w:p>
    <w:p w14:paraId="2650C0E8" w14:textId="4CD3DF63" w:rsidR="00530200" w:rsidRPr="003F4B16" w:rsidRDefault="004B03AA" w:rsidP="003F4B16">
      <w:pPr>
        <w:ind w:firstLineChars="200" w:firstLine="480"/>
        <w:rPr>
          <w:rFonts w:cs="Times New Roman"/>
          <w:sz w:val="24"/>
          <w:szCs w:val="24"/>
        </w:rPr>
      </w:pPr>
      <w:r w:rsidRPr="003F4B16">
        <w:rPr>
          <w:rFonts w:cs="Times New Roman"/>
          <w:sz w:val="24"/>
          <w:szCs w:val="24"/>
        </w:rPr>
        <w:t>3</w:t>
      </w:r>
      <w:r w:rsidR="007C6AC8" w:rsidRPr="00C842B9">
        <w:rPr>
          <w:rFonts w:cs="Times New Roman" w:hint="eastAsia"/>
          <w:sz w:val="24"/>
          <w:szCs w:val="24"/>
        </w:rPr>
        <w:t xml:space="preserve"> </w:t>
      </w:r>
      <w:r w:rsidR="007C6AC8" w:rsidRPr="00C842B9">
        <w:rPr>
          <w:rFonts w:cs="Times New Roman"/>
          <w:sz w:val="24"/>
          <w:szCs w:val="24"/>
        </w:rPr>
        <w:t xml:space="preserve"> </w:t>
      </w:r>
      <w:r w:rsidR="00C809DD" w:rsidRPr="00C842B9">
        <w:rPr>
          <w:rFonts w:cs="Times New Roman" w:hint="eastAsia"/>
          <w:sz w:val="24"/>
          <w:szCs w:val="24"/>
        </w:rPr>
        <w:t>应</w:t>
      </w:r>
      <w:r w:rsidR="007D3BF2">
        <w:rPr>
          <w:rFonts w:cs="Times New Roman" w:hint="eastAsia"/>
          <w:sz w:val="24"/>
          <w:szCs w:val="24"/>
        </w:rPr>
        <w:t>具有</w:t>
      </w:r>
      <w:r w:rsidR="00530200" w:rsidRPr="003F4B16">
        <w:rPr>
          <w:rFonts w:cs="Times New Roman" w:hint="eastAsia"/>
          <w:sz w:val="24"/>
          <w:szCs w:val="24"/>
        </w:rPr>
        <w:t>查询</w:t>
      </w:r>
      <w:r w:rsidR="002C2BF1">
        <w:rPr>
          <w:rFonts w:cs="Times New Roman" w:hint="eastAsia"/>
          <w:sz w:val="24"/>
          <w:szCs w:val="24"/>
        </w:rPr>
        <w:t>并</w:t>
      </w:r>
      <w:r w:rsidR="00530200" w:rsidRPr="003F4B16">
        <w:rPr>
          <w:rFonts w:cs="Times New Roman" w:hint="eastAsia"/>
          <w:sz w:val="24"/>
          <w:szCs w:val="24"/>
        </w:rPr>
        <w:t>显示光谱信息</w:t>
      </w:r>
      <w:r w:rsidR="007D3BF2">
        <w:rPr>
          <w:rFonts w:cs="Times New Roman" w:hint="eastAsia"/>
          <w:sz w:val="24"/>
          <w:szCs w:val="24"/>
        </w:rPr>
        <w:t>的功能</w:t>
      </w:r>
      <w:r w:rsidR="0081179E">
        <w:rPr>
          <w:rFonts w:cs="Times New Roman" w:hint="eastAsia"/>
          <w:sz w:val="24"/>
          <w:szCs w:val="24"/>
        </w:rPr>
        <w:t>；</w:t>
      </w:r>
    </w:p>
    <w:p w14:paraId="0305415A" w14:textId="0E3247D2" w:rsidR="00530200" w:rsidRPr="003F4B16" w:rsidRDefault="004B03AA" w:rsidP="003F4B16">
      <w:pPr>
        <w:ind w:firstLineChars="200" w:firstLine="480"/>
        <w:rPr>
          <w:rFonts w:cs="Times New Roman"/>
          <w:sz w:val="24"/>
          <w:szCs w:val="24"/>
        </w:rPr>
      </w:pPr>
      <w:r w:rsidRPr="003F4B16">
        <w:rPr>
          <w:rFonts w:cs="Times New Roman"/>
          <w:sz w:val="24"/>
          <w:szCs w:val="24"/>
        </w:rPr>
        <w:t>4</w:t>
      </w:r>
      <w:r w:rsidR="007C6AC8" w:rsidRPr="00C842B9">
        <w:rPr>
          <w:rFonts w:cs="Times New Roman" w:hint="eastAsia"/>
          <w:sz w:val="24"/>
          <w:szCs w:val="24"/>
        </w:rPr>
        <w:t xml:space="preserve"> </w:t>
      </w:r>
      <w:r w:rsidR="007C6AC8" w:rsidRPr="00C842B9">
        <w:rPr>
          <w:rFonts w:cs="Times New Roman"/>
          <w:sz w:val="24"/>
          <w:szCs w:val="24"/>
        </w:rPr>
        <w:t xml:space="preserve"> </w:t>
      </w:r>
      <w:r w:rsidR="007F3B7B" w:rsidRPr="00C842B9">
        <w:rPr>
          <w:rFonts w:cs="Times New Roman" w:hint="eastAsia"/>
          <w:sz w:val="24"/>
          <w:szCs w:val="24"/>
        </w:rPr>
        <w:t>应</w:t>
      </w:r>
      <w:r w:rsidR="007D3BF2">
        <w:rPr>
          <w:rFonts w:cs="Times New Roman" w:hint="eastAsia"/>
          <w:sz w:val="24"/>
          <w:szCs w:val="24"/>
        </w:rPr>
        <w:t>具有</w:t>
      </w:r>
      <w:r w:rsidR="00530200" w:rsidRPr="003F4B16">
        <w:rPr>
          <w:rFonts w:cs="Times New Roman" w:hint="eastAsia"/>
          <w:sz w:val="24"/>
          <w:szCs w:val="24"/>
        </w:rPr>
        <w:t>实现光谱数据的归一化处理与分析、光谱重采样等</w:t>
      </w:r>
      <w:r w:rsidR="006D44D5">
        <w:rPr>
          <w:rFonts w:cs="Times New Roman" w:hint="eastAsia"/>
          <w:sz w:val="24"/>
          <w:szCs w:val="24"/>
        </w:rPr>
        <w:t>光谱曲线</w:t>
      </w:r>
      <w:r w:rsidR="00530200" w:rsidRPr="003F4B16">
        <w:rPr>
          <w:rFonts w:cs="Times New Roman" w:hint="eastAsia"/>
          <w:sz w:val="24"/>
          <w:szCs w:val="24"/>
        </w:rPr>
        <w:t>分析功能。</w:t>
      </w:r>
    </w:p>
    <w:p w14:paraId="78C305D3" w14:textId="4FADD906" w:rsidR="000154FD" w:rsidRPr="003F4B16" w:rsidRDefault="004B03AA" w:rsidP="003F4B16">
      <w:pPr>
        <w:ind w:firstLineChars="200" w:firstLine="480"/>
        <w:rPr>
          <w:rFonts w:cs="Times New Roman"/>
          <w:sz w:val="24"/>
          <w:szCs w:val="24"/>
        </w:rPr>
      </w:pPr>
      <w:r w:rsidRPr="003F4B16">
        <w:rPr>
          <w:rFonts w:cs="Times New Roman"/>
          <w:sz w:val="24"/>
          <w:szCs w:val="24"/>
        </w:rPr>
        <w:t>5</w:t>
      </w:r>
      <w:r w:rsidR="007C6AC8" w:rsidRPr="00C842B9">
        <w:rPr>
          <w:rFonts w:cs="Times New Roman" w:hint="eastAsia"/>
          <w:sz w:val="24"/>
          <w:szCs w:val="24"/>
        </w:rPr>
        <w:t xml:space="preserve"> </w:t>
      </w:r>
      <w:r w:rsidR="007C6AC8" w:rsidRPr="00C842B9">
        <w:rPr>
          <w:rFonts w:cs="Times New Roman"/>
          <w:sz w:val="24"/>
          <w:szCs w:val="24"/>
        </w:rPr>
        <w:t xml:space="preserve"> </w:t>
      </w:r>
      <w:r w:rsidR="006D44D5">
        <w:rPr>
          <w:rFonts w:cs="Times New Roman" w:hint="eastAsia"/>
          <w:sz w:val="24"/>
          <w:szCs w:val="24"/>
        </w:rPr>
        <w:t>应</w:t>
      </w:r>
      <w:r w:rsidR="00530200" w:rsidRPr="003F4B16">
        <w:rPr>
          <w:rFonts w:cs="Times New Roman" w:hint="eastAsia"/>
          <w:sz w:val="24"/>
          <w:szCs w:val="24"/>
        </w:rPr>
        <w:t>具有系统全局参数的设置、系统帮助、日志管理等功能。</w:t>
      </w:r>
    </w:p>
    <w:p w14:paraId="370A3476" w14:textId="66F28F26" w:rsidR="00140557" w:rsidRPr="003F4B16" w:rsidRDefault="00530200" w:rsidP="003F4B16">
      <w:pPr>
        <w:ind w:firstLine="0"/>
        <w:rPr>
          <w:rFonts w:cs="Times New Roman"/>
          <w:bCs/>
          <w:sz w:val="24"/>
          <w:szCs w:val="24"/>
        </w:rPr>
      </w:pPr>
      <w:r w:rsidRPr="003F4B16">
        <w:rPr>
          <w:rFonts w:cs="Times New Roman"/>
          <w:b/>
          <w:sz w:val="24"/>
          <w:szCs w:val="24"/>
        </w:rPr>
        <w:t>5.</w:t>
      </w:r>
      <w:r w:rsidR="007C6AC8" w:rsidRPr="00C842B9">
        <w:rPr>
          <w:rFonts w:cs="Times New Roman"/>
          <w:b/>
          <w:sz w:val="24"/>
          <w:szCs w:val="24"/>
        </w:rPr>
        <w:t xml:space="preserve"> </w:t>
      </w:r>
      <w:r w:rsidRPr="003F4B16">
        <w:rPr>
          <w:rFonts w:cs="Times New Roman"/>
          <w:b/>
          <w:sz w:val="24"/>
          <w:szCs w:val="24"/>
        </w:rPr>
        <w:t>2.</w:t>
      </w:r>
      <w:r w:rsidR="007C6AC8" w:rsidRPr="00C842B9">
        <w:rPr>
          <w:rFonts w:cs="Times New Roman"/>
          <w:b/>
          <w:sz w:val="24"/>
          <w:szCs w:val="24"/>
        </w:rPr>
        <w:t xml:space="preserve"> </w:t>
      </w:r>
      <w:r w:rsidRPr="003F4B16">
        <w:rPr>
          <w:rFonts w:cs="Times New Roman"/>
          <w:b/>
          <w:sz w:val="24"/>
          <w:szCs w:val="24"/>
        </w:rPr>
        <w:t>2</w:t>
      </w:r>
      <w:r w:rsidR="007C6AC8" w:rsidRPr="00C842B9">
        <w:rPr>
          <w:rFonts w:cs="Times New Roman"/>
          <w:b/>
          <w:sz w:val="24"/>
          <w:szCs w:val="24"/>
        </w:rPr>
        <w:t xml:space="preserve"> </w:t>
      </w:r>
      <w:r w:rsidRPr="003F4B16">
        <w:rPr>
          <w:rFonts w:cs="Times New Roman"/>
          <w:b/>
          <w:sz w:val="24"/>
          <w:szCs w:val="24"/>
        </w:rPr>
        <w:t xml:space="preserve"> </w:t>
      </w:r>
      <w:r w:rsidR="00140557" w:rsidRPr="003F4B16">
        <w:rPr>
          <w:rFonts w:cs="Times New Roman" w:hint="eastAsia"/>
          <w:bCs/>
          <w:sz w:val="24"/>
          <w:szCs w:val="24"/>
        </w:rPr>
        <w:t>建筑垃圾波谱知识库</w:t>
      </w:r>
      <w:r w:rsidR="00F005CD" w:rsidRPr="00C842B9">
        <w:rPr>
          <w:rFonts w:cs="Times New Roman" w:hint="eastAsia"/>
          <w:bCs/>
          <w:sz w:val="24"/>
          <w:szCs w:val="24"/>
        </w:rPr>
        <w:t>可</w:t>
      </w:r>
      <w:r w:rsidR="00140557" w:rsidRPr="003F4B16">
        <w:rPr>
          <w:rFonts w:cs="Times New Roman" w:hint="eastAsia"/>
          <w:bCs/>
          <w:sz w:val="24"/>
          <w:szCs w:val="24"/>
        </w:rPr>
        <w:t>采用</w:t>
      </w:r>
      <w:r w:rsidR="00140557" w:rsidRPr="003F4B16">
        <w:rPr>
          <w:rFonts w:cs="Times New Roman"/>
          <w:bCs/>
          <w:sz w:val="24"/>
          <w:szCs w:val="24"/>
        </w:rPr>
        <w:t>B/S</w:t>
      </w:r>
      <w:r w:rsidR="00140557" w:rsidRPr="003F4B16">
        <w:rPr>
          <w:rFonts w:cs="Times New Roman" w:hint="eastAsia"/>
          <w:bCs/>
          <w:sz w:val="24"/>
          <w:szCs w:val="24"/>
        </w:rPr>
        <w:t>网络架构模式，含数据库系统、应用服务器、客户浏览器三个部分。客户端平台</w:t>
      </w:r>
      <w:r w:rsidR="00DE73EE">
        <w:rPr>
          <w:rFonts w:cs="Times New Roman" w:hint="eastAsia"/>
          <w:bCs/>
          <w:sz w:val="24"/>
          <w:szCs w:val="24"/>
        </w:rPr>
        <w:t>可</w:t>
      </w:r>
      <w:r w:rsidR="00140557" w:rsidRPr="003F4B16">
        <w:rPr>
          <w:rFonts w:cs="Times New Roman" w:hint="eastAsia"/>
          <w:bCs/>
          <w:sz w:val="24"/>
          <w:szCs w:val="24"/>
        </w:rPr>
        <w:t>使用</w:t>
      </w:r>
      <w:r w:rsidR="00140557" w:rsidRPr="003F4B16">
        <w:rPr>
          <w:rFonts w:cs="Times New Roman"/>
          <w:bCs/>
          <w:sz w:val="24"/>
          <w:szCs w:val="24"/>
        </w:rPr>
        <w:t>Windows</w:t>
      </w:r>
      <w:r w:rsidR="00140557" w:rsidRPr="003F4B16">
        <w:rPr>
          <w:rFonts w:cs="Times New Roman" w:hint="eastAsia"/>
          <w:bCs/>
          <w:sz w:val="24"/>
          <w:szCs w:val="24"/>
        </w:rPr>
        <w:t>系统；服务器端</w:t>
      </w:r>
      <w:r w:rsidR="007F3B7B" w:rsidRPr="00C842B9">
        <w:rPr>
          <w:rFonts w:cs="Times New Roman" w:hint="eastAsia"/>
          <w:bCs/>
          <w:sz w:val="24"/>
          <w:szCs w:val="24"/>
        </w:rPr>
        <w:t>应</w:t>
      </w:r>
      <w:r w:rsidR="00140557" w:rsidRPr="003F4B16">
        <w:rPr>
          <w:rFonts w:cs="Times New Roman" w:hint="eastAsia"/>
          <w:bCs/>
          <w:sz w:val="24"/>
          <w:szCs w:val="24"/>
        </w:rPr>
        <w:t>满</w:t>
      </w:r>
      <w:r w:rsidR="00140557" w:rsidRPr="003F4B16">
        <w:rPr>
          <w:rFonts w:cs="Times New Roman" w:hint="eastAsia"/>
          <w:bCs/>
          <w:sz w:val="24"/>
          <w:szCs w:val="24"/>
        </w:rPr>
        <w:lastRenderedPageBreak/>
        <w:t>足采集的海量数据存储；数据库中</w:t>
      </w:r>
      <w:r w:rsidR="00EE1763" w:rsidRPr="00C842B9">
        <w:rPr>
          <w:rFonts w:cs="Times New Roman" w:hint="eastAsia"/>
          <w:bCs/>
          <w:sz w:val="24"/>
          <w:szCs w:val="24"/>
        </w:rPr>
        <w:t>应</w:t>
      </w:r>
      <w:r w:rsidR="00140557" w:rsidRPr="003F4B16">
        <w:rPr>
          <w:rFonts w:cs="Times New Roman" w:hint="eastAsia"/>
          <w:bCs/>
          <w:sz w:val="24"/>
          <w:szCs w:val="24"/>
        </w:rPr>
        <w:t>有光谱信息属性表、仪器参数表、环境参数等表</w:t>
      </w:r>
      <w:r w:rsidR="006D44D5">
        <w:rPr>
          <w:rFonts w:cs="Times New Roman" w:hint="eastAsia"/>
          <w:bCs/>
          <w:sz w:val="24"/>
          <w:szCs w:val="24"/>
        </w:rPr>
        <w:t>。</w:t>
      </w:r>
    </w:p>
    <w:p w14:paraId="083AF46A" w14:textId="09E55A4E" w:rsidR="00140557" w:rsidRDefault="006D44D5" w:rsidP="002F32DE">
      <w:pPr>
        <w:ind w:firstLine="0"/>
        <w:rPr>
          <w:rFonts w:cs="Times New Roman"/>
          <w:bCs/>
          <w:sz w:val="24"/>
          <w:szCs w:val="24"/>
        </w:rPr>
      </w:pPr>
      <w:r w:rsidRPr="002F32DE">
        <w:rPr>
          <w:rFonts w:cs="Times New Roman"/>
          <w:b/>
          <w:sz w:val="24"/>
          <w:szCs w:val="24"/>
        </w:rPr>
        <w:t>5. 2. 3</w:t>
      </w:r>
      <w:r>
        <w:rPr>
          <w:rFonts w:cs="Times New Roman"/>
          <w:bCs/>
          <w:sz w:val="24"/>
          <w:szCs w:val="24"/>
        </w:rPr>
        <w:t xml:space="preserve">  </w:t>
      </w:r>
      <w:r w:rsidR="00140557" w:rsidRPr="003F4B16">
        <w:rPr>
          <w:rFonts w:cs="Times New Roman"/>
          <w:bCs/>
          <w:sz w:val="24"/>
          <w:szCs w:val="24"/>
        </w:rPr>
        <w:t>每一种</w:t>
      </w:r>
      <w:r w:rsidR="00140557" w:rsidRPr="003F4B16">
        <w:rPr>
          <w:rFonts w:cs="Times New Roman" w:hint="eastAsia"/>
          <w:bCs/>
          <w:sz w:val="24"/>
          <w:szCs w:val="24"/>
        </w:rPr>
        <w:t>典型</w:t>
      </w:r>
      <w:r w:rsidR="00140557" w:rsidRPr="003F4B16">
        <w:rPr>
          <w:rFonts w:cs="Times New Roman"/>
          <w:bCs/>
          <w:sz w:val="24"/>
          <w:szCs w:val="24"/>
        </w:rPr>
        <w:t>建筑垃圾的遥感光谱</w:t>
      </w:r>
      <w:r w:rsidR="00140557" w:rsidRPr="003F4B16">
        <w:rPr>
          <w:rFonts w:cs="Times New Roman" w:hint="eastAsia"/>
          <w:bCs/>
          <w:sz w:val="24"/>
          <w:szCs w:val="24"/>
        </w:rPr>
        <w:t>特征</w:t>
      </w:r>
      <w:r w:rsidR="00140557" w:rsidRPr="003F4B16">
        <w:rPr>
          <w:rFonts w:cs="Times New Roman"/>
          <w:bCs/>
          <w:sz w:val="24"/>
          <w:szCs w:val="24"/>
        </w:rPr>
        <w:t>曲线</w:t>
      </w:r>
      <w:r w:rsidR="00C61A13" w:rsidRPr="00C842B9">
        <w:rPr>
          <w:rFonts w:cs="Times New Roman" w:hint="eastAsia"/>
          <w:bCs/>
          <w:sz w:val="24"/>
          <w:szCs w:val="24"/>
        </w:rPr>
        <w:t>应</w:t>
      </w:r>
      <w:r>
        <w:rPr>
          <w:rFonts w:cs="Times New Roman" w:hint="eastAsia"/>
          <w:bCs/>
          <w:sz w:val="24"/>
          <w:szCs w:val="24"/>
        </w:rPr>
        <w:t>存放在</w:t>
      </w:r>
      <w:r w:rsidR="001D3188" w:rsidRPr="003F4B16">
        <w:rPr>
          <w:rFonts w:cs="Times New Roman"/>
          <w:bCs/>
          <w:sz w:val="24"/>
          <w:szCs w:val="24"/>
        </w:rPr>
        <w:t>光谱信息属性表</w:t>
      </w:r>
      <w:r w:rsidR="001D3188" w:rsidRPr="003F4B16">
        <w:rPr>
          <w:rFonts w:cs="Times New Roman"/>
          <w:bCs/>
          <w:sz w:val="24"/>
          <w:szCs w:val="24"/>
        </w:rPr>
        <w:t>(SPEC_INFO)</w:t>
      </w:r>
      <w:r w:rsidR="001D3188">
        <w:rPr>
          <w:rFonts w:cs="Times New Roman" w:hint="eastAsia"/>
          <w:bCs/>
          <w:sz w:val="24"/>
          <w:szCs w:val="24"/>
        </w:rPr>
        <w:t>中，其</w:t>
      </w:r>
      <w:r w:rsidR="00140557" w:rsidRPr="003F4B16">
        <w:rPr>
          <w:rFonts w:cs="Times New Roman"/>
          <w:bCs/>
          <w:sz w:val="24"/>
          <w:szCs w:val="24"/>
        </w:rPr>
        <w:t>包含</w:t>
      </w:r>
      <w:r w:rsidR="001D3188" w:rsidRPr="003F4B16">
        <w:rPr>
          <w:rFonts w:cs="Times New Roman"/>
          <w:bCs/>
          <w:sz w:val="24"/>
          <w:szCs w:val="24"/>
        </w:rPr>
        <w:t>的</w:t>
      </w:r>
      <w:r w:rsidR="00140557" w:rsidRPr="003F4B16">
        <w:rPr>
          <w:rFonts w:cs="Times New Roman"/>
          <w:bCs/>
          <w:sz w:val="24"/>
          <w:szCs w:val="24"/>
        </w:rPr>
        <w:t>基本信息</w:t>
      </w:r>
      <w:r w:rsidR="000D051B" w:rsidRPr="00C842B9">
        <w:rPr>
          <w:rFonts w:cs="Times New Roman" w:hint="eastAsia"/>
          <w:bCs/>
          <w:sz w:val="24"/>
          <w:szCs w:val="24"/>
        </w:rPr>
        <w:t>应符合表</w:t>
      </w:r>
      <w:r w:rsidR="000D051B" w:rsidRPr="00C842B9">
        <w:rPr>
          <w:rFonts w:cs="Times New Roman" w:hint="eastAsia"/>
          <w:bCs/>
          <w:sz w:val="24"/>
          <w:szCs w:val="24"/>
        </w:rPr>
        <w:t>5</w:t>
      </w:r>
      <w:r w:rsidR="000D051B" w:rsidRPr="00C842B9">
        <w:rPr>
          <w:rFonts w:cs="Times New Roman"/>
          <w:bCs/>
          <w:sz w:val="24"/>
          <w:szCs w:val="24"/>
        </w:rPr>
        <w:t xml:space="preserve">. </w:t>
      </w:r>
      <w:r w:rsidR="009C4CEB" w:rsidRPr="00C842B9">
        <w:rPr>
          <w:rFonts w:cs="Times New Roman"/>
          <w:bCs/>
          <w:sz w:val="24"/>
          <w:szCs w:val="24"/>
        </w:rPr>
        <w:t xml:space="preserve">2. </w:t>
      </w:r>
      <w:r>
        <w:rPr>
          <w:rFonts w:cs="Times New Roman"/>
          <w:bCs/>
          <w:sz w:val="24"/>
          <w:szCs w:val="24"/>
        </w:rPr>
        <w:t>3</w:t>
      </w:r>
      <w:r w:rsidR="000D051B" w:rsidRPr="00C842B9">
        <w:rPr>
          <w:rFonts w:cs="Times New Roman" w:hint="eastAsia"/>
          <w:bCs/>
          <w:sz w:val="24"/>
          <w:szCs w:val="24"/>
        </w:rPr>
        <w:t>的规定</w:t>
      </w:r>
      <w:r w:rsidR="00642010" w:rsidRPr="00C842B9">
        <w:rPr>
          <w:rFonts w:cs="Times New Roman" w:hint="eastAsia"/>
          <w:bCs/>
          <w:sz w:val="24"/>
          <w:szCs w:val="24"/>
        </w:rPr>
        <w:t>；</w:t>
      </w:r>
    </w:p>
    <w:p w14:paraId="4C049868" w14:textId="3EC61B82" w:rsidR="00267866" w:rsidRPr="00267866" w:rsidRDefault="00267866" w:rsidP="00267866">
      <w:pPr>
        <w:ind w:firstLineChars="200" w:firstLine="422"/>
        <w:jc w:val="center"/>
        <w:rPr>
          <w:rFonts w:cs="Times New Roman"/>
          <w:b/>
        </w:rPr>
      </w:pPr>
      <w:r w:rsidRPr="003F4B16">
        <w:rPr>
          <w:rFonts w:cs="Times New Roman" w:hint="eastAsia"/>
          <w:b/>
        </w:rPr>
        <w:t>表</w:t>
      </w:r>
      <w:r w:rsidRPr="003F4B16">
        <w:rPr>
          <w:rFonts w:cs="Times New Roman"/>
          <w:b/>
        </w:rPr>
        <w:t>5</w:t>
      </w:r>
      <w:r w:rsidRPr="0052085F">
        <w:rPr>
          <w:rFonts w:cs="Times New Roman"/>
          <w:b/>
        </w:rPr>
        <w:t xml:space="preserve">. 2. </w:t>
      </w:r>
      <w:r w:rsidR="006D44D5">
        <w:rPr>
          <w:rFonts w:cs="Times New Roman"/>
          <w:b/>
        </w:rPr>
        <w:t>3</w:t>
      </w:r>
      <w:r w:rsidRPr="003F4B16">
        <w:rPr>
          <w:rFonts w:cs="Times New Roman" w:hint="eastAsia"/>
          <w:b/>
        </w:rPr>
        <w:t>光谱信息属性表</w:t>
      </w:r>
    </w:p>
    <w:tbl>
      <w:tblPr>
        <w:tblStyle w:val="a7"/>
        <w:tblW w:w="0" w:type="auto"/>
        <w:jc w:val="center"/>
        <w:tblLook w:val="04A0" w:firstRow="1" w:lastRow="0" w:firstColumn="1" w:lastColumn="0" w:noHBand="0" w:noVBand="1"/>
      </w:tblPr>
      <w:tblGrid>
        <w:gridCol w:w="1119"/>
        <w:gridCol w:w="1701"/>
        <w:gridCol w:w="1708"/>
        <w:gridCol w:w="1720"/>
        <w:gridCol w:w="1984"/>
      </w:tblGrid>
      <w:tr w:rsidR="001F7CA1" w:rsidRPr="0081179E" w14:paraId="46B3947F" w14:textId="77777777" w:rsidTr="00AE6736">
        <w:trPr>
          <w:trHeight w:val="340"/>
          <w:jc w:val="center"/>
        </w:trPr>
        <w:tc>
          <w:tcPr>
            <w:tcW w:w="1119" w:type="dxa"/>
            <w:tcBorders>
              <w:top w:val="single" w:sz="12" w:space="0" w:color="auto"/>
              <w:left w:val="single" w:sz="12" w:space="0" w:color="auto"/>
            </w:tcBorders>
            <w:vAlign w:val="center"/>
          </w:tcPr>
          <w:p w14:paraId="1E48BA62" w14:textId="77777777" w:rsidR="001F7CA1" w:rsidRPr="003F4B16" w:rsidRDefault="001F7CA1" w:rsidP="00D8031B">
            <w:pPr>
              <w:adjustRightInd w:val="0"/>
              <w:snapToGrid w:val="0"/>
              <w:spacing w:line="240" w:lineRule="auto"/>
              <w:ind w:firstLine="0"/>
              <w:jc w:val="center"/>
              <w:rPr>
                <w:bCs/>
                <w:kern w:val="2"/>
                <w:szCs w:val="21"/>
              </w:rPr>
            </w:pPr>
            <w:r w:rsidRPr="003F4B16">
              <w:rPr>
                <w:rFonts w:hint="eastAsia"/>
                <w:bCs/>
                <w:szCs w:val="21"/>
              </w:rPr>
              <w:t>序号</w:t>
            </w:r>
          </w:p>
        </w:tc>
        <w:tc>
          <w:tcPr>
            <w:tcW w:w="1701" w:type="dxa"/>
            <w:tcBorders>
              <w:top w:val="single" w:sz="12" w:space="0" w:color="auto"/>
            </w:tcBorders>
            <w:vAlign w:val="center"/>
          </w:tcPr>
          <w:p w14:paraId="6722F1B4" w14:textId="77777777" w:rsidR="001F7CA1" w:rsidRPr="003F4B16" w:rsidRDefault="001F7CA1" w:rsidP="00D8031B">
            <w:pPr>
              <w:adjustRightInd w:val="0"/>
              <w:snapToGrid w:val="0"/>
              <w:spacing w:line="240" w:lineRule="auto"/>
              <w:ind w:firstLine="0"/>
              <w:jc w:val="center"/>
              <w:rPr>
                <w:bCs/>
                <w:kern w:val="2"/>
                <w:szCs w:val="21"/>
              </w:rPr>
            </w:pPr>
            <w:r w:rsidRPr="003F4B16">
              <w:rPr>
                <w:rFonts w:hint="eastAsia"/>
                <w:bCs/>
                <w:szCs w:val="21"/>
              </w:rPr>
              <w:t>名称字段</w:t>
            </w:r>
          </w:p>
        </w:tc>
        <w:tc>
          <w:tcPr>
            <w:tcW w:w="1708" w:type="dxa"/>
            <w:tcBorders>
              <w:top w:val="single" w:sz="12" w:space="0" w:color="auto"/>
            </w:tcBorders>
            <w:vAlign w:val="center"/>
          </w:tcPr>
          <w:p w14:paraId="429F77C2" w14:textId="77777777" w:rsidR="001F7CA1" w:rsidRPr="003F4B16" w:rsidRDefault="001F7CA1" w:rsidP="00D8031B">
            <w:pPr>
              <w:adjustRightInd w:val="0"/>
              <w:snapToGrid w:val="0"/>
              <w:spacing w:line="240" w:lineRule="auto"/>
              <w:ind w:firstLine="0"/>
              <w:jc w:val="center"/>
              <w:rPr>
                <w:bCs/>
                <w:kern w:val="2"/>
                <w:szCs w:val="21"/>
              </w:rPr>
            </w:pPr>
            <w:r w:rsidRPr="003F4B16">
              <w:rPr>
                <w:rFonts w:hint="eastAsia"/>
                <w:bCs/>
                <w:szCs w:val="21"/>
              </w:rPr>
              <w:t>数据类型</w:t>
            </w:r>
          </w:p>
        </w:tc>
        <w:tc>
          <w:tcPr>
            <w:tcW w:w="1720" w:type="dxa"/>
            <w:tcBorders>
              <w:top w:val="single" w:sz="12" w:space="0" w:color="auto"/>
            </w:tcBorders>
            <w:vAlign w:val="center"/>
          </w:tcPr>
          <w:p w14:paraId="7AC2207E" w14:textId="77777777" w:rsidR="001F7CA1" w:rsidRPr="003F4B16" w:rsidRDefault="001F7CA1" w:rsidP="00D8031B">
            <w:pPr>
              <w:adjustRightInd w:val="0"/>
              <w:snapToGrid w:val="0"/>
              <w:spacing w:line="240" w:lineRule="auto"/>
              <w:ind w:firstLine="0"/>
              <w:jc w:val="center"/>
              <w:rPr>
                <w:bCs/>
                <w:kern w:val="2"/>
                <w:szCs w:val="21"/>
              </w:rPr>
            </w:pPr>
            <w:r w:rsidRPr="003F4B16">
              <w:rPr>
                <w:rFonts w:hint="eastAsia"/>
                <w:bCs/>
                <w:szCs w:val="21"/>
              </w:rPr>
              <w:t>说明</w:t>
            </w:r>
          </w:p>
        </w:tc>
        <w:tc>
          <w:tcPr>
            <w:tcW w:w="1984" w:type="dxa"/>
            <w:tcBorders>
              <w:top w:val="single" w:sz="12" w:space="0" w:color="auto"/>
              <w:right w:val="single" w:sz="12" w:space="0" w:color="auto"/>
            </w:tcBorders>
            <w:vAlign w:val="center"/>
          </w:tcPr>
          <w:p w14:paraId="04658BDF" w14:textId="77777777" w:rsidR="001F7CA1" w:rsidRPr="003F4B16" w:rsidRDefault="001F7CA1" w:rsidP="00D8031B">
            <w:pPr>
              <w:adjustRightInd w:val="0"/>
              <w:snapToGrid w:val="0"/>
              <w:spacing w:line="240" w:lineRule="auto"/>
              <w:ind w:firstLine="0"/>
              <w:jc w:val="center"/>
              <w:rPr>
                <w:bCs/>
                <w:kern w:val="2"/>
                <w:szCs w:val="21"/>
              </w:rPr>
            </w:pPr>
            <w:r w:rsidRPr="003F4B16">
              <w:rPr>
                <w:rFonts w:hint="eastAsia"/>
                <w:bCs/>
                <w:szCs w:val="21"/>
              </w:rPr>
              <w:t>是否允许为空</w:t>
            </w:r>
          </w:p>
        </w:tc>
      </w:tr>
      <w:tr w:rsidR="001F7CA1" w:rsidRPr="0081179E" w14:paraId="42D6371F" w14:textId="77777777" w:rsidTr="00AE6736">
        <w:trPr>
          <w:trHeight w:val="340"/>
          <w:jc w:val="center"/>
        </w:trPr>
        <w:tc>
          <w:tcPr>
            <w:tcW w:w="1119" w:type="dxa"/>
            <w:tcBorders>
              <w:left w:val="single" w:sz="12" w:space="0" w:color="auto"/>
            </w:tcBorders>
            <w:vAlign w:val="center"/>
          </w:tcPr>
          <w:p w14:paraId="7254A599" w14:textId="77777777" w:rsidR="001F7CA1" w:rsidRPr="003F4B16" w:rsidRDefault="001F7CA1" w:rsidP="00D8031B">
            <w:pPr>
              <w:adjustRightInd w:val="0"/>
              <w:snapToGrid w:val="0"/>
              <w:spacing w:line="240" w:lineRule="auto"/>
              <w:ind w:firstLine="0"/>
              <w:jc w:val="center"/>
              <w:rPr>
                <w:bCs/>
                <w:kern w:val="2"/>
                <w:szCs w:val="21"/>
              </w:rPr>
            </w:pPr>
            <w:r w:rsidRPr="003F4B16">
              <w:rPr>
                <w:bCs/>
                <w:szCs w:val="21"/>
              </w:rPr>
              <w:t>1</w:t>
            </w:r>
          </w:p>
        </w:tc>
        <w:tc>
          <w:tcPr>
            <w:tcW w:w="1701" w:type="dxa"/>
            <w:vAlign w:val="center"/>
          </w:tcPr>
          <w:p w14:paraId="3461DA24" w14:textId="2B80CFA2" w:rsidR="001F7CA1" w:rsidRPr="003F4B16" w:rsidRDefault="001F7CA1" w:rsidP="00D8031B">
            <w:pPr>
              <w:adjustRightInd w:val="0"/>
              <w:snapToGrid w:val="0"/>
              <w:spacing w:line="240" w:lineRule="auto"/>
              <w:ind w:firstLine="0"/>
              <w:jc w:val="center"/>
              <w:rPr>
                <w:bCs/>
                <w:kern w:val="2"/>
                <w:szCs w:val="21"/>
              </w:rPr>
            </w:pPr>
            <w:r w:rsidRPr="003F4B16">
              <w:rPr>
                <w:bCs/>
                <w:szCs w:val="21"/>
              </w:rPr>
              <w:t>Spec_id</w:t>
            </w:r>
          </w:p>
        </w:tc>
        <w:tc>
          <w:tcPr>
            <w:tcW w:w="1708" w:type="dxa"/>
            <w:vAlign w:val="center"/>
          </w:tcPr>
          <w:p w14:paraId="28FA5EC9" w14:textId="28D0DC45" w:rsidR="001F7CA1" w:rsidRPr="003F4B16" w:rsidRDefault="001F7CA1" w:rsidP="00D8031B">
            <w:pPr>
              <w:adjustRightInd w:val="0"/>
              <w:snapToGrid w:val="0"/>
              <w:spacing w:line="240" w:lineRule="auto"/>
              <w:ind w:firstLine="0"/>
              <w:jc w:val="center"/>
              <w:rPr>
                <w:bCs/>
                <w:kern w:val="2"/>
                <w:szCs w:val="21"/>
              </w:rPr>
            </w:pPr>
            <w:r w:rsidRPr="003F4B16">
              <w:rPr>
                <w:bCs/>
                <w:szCs w:val="21"/>
              </w:rPr>
              <w:t>Number(10)</w:t>
            </w:r>
          </w:p>
        </w:tc>
        <w:tc>
          <w:tcPr>
            <w:tcW w:w="1720" w:type="dxa"/>
            <w:vAlign w:val="center"/>
          </w:tcPr>
          <w:p w14:paraId="28131857" w14:textId="2BCC06B7" w:rsidR="001F7CA1" w:rsidRPr="003F4B16" w:rsidRDefault="001F7CA1" w:rsidP="00D8031B">
            <w:pPr>
              <w:adjustRightInd w:val="0"/>
              <w:snapToGrid w:val="0"/>
              <w:spacing w:line="240" w:lineRule="auto"/>
              <w:ind w:firstLine="0"/>
              <w:jc w:val="center"/>
              <w:rPr>
                <w:bCs/>
                <w:kern w:val="2"/>
                <w:szCs w:val="21"/>
              </w:rPr>
            </w:pPr>
            <w:r w:rsidRPr="003F4B16">
              <w:rPr>
                <w:rFonts w:hint="eastAsia"/>
                <w:bCs/>
                <w:szCs w:val="21"/>
              </w:rPr>
              <w:t>光谱标识</w:t>
            </w:r>
          </w:p>
        </w:tc>
        <w:tc>
          <w:tcPr>
            <w:tcW w:w="1984" w:type="dxa"/>
            <w:tcBorders>
              <w:right w:val="single" w:sz="12" w:space="0" w:color="auto"/>
            </w:tcBorders>
            <w:vAlign w:val="center"/>
          </w:tcPr>
          <w:p w14:paraId="7F999AD7" w14:textId="36E17A7E" w:rsidR="001F7CA1" w:rsidRPr="003F4B16" w:rsidRDefault="001F7CA1" w:rsidP="00D8031B">
            <w:pPr>
              <w:adjustRightInd w:val="0"/>
              <w:snapToGrid w:val="0"/>
              <w:spacing w:line="240" w:lineRule="auto"/>
              <w:ind w:firstLine="0"/>
              <w:jc w:val="center"/>
              <w:rPr>
                <w:bCs/>
                <w:kern w:val="2"/>
                <w:szCs w:val="21"/>
              </w:rPr>
            </w:pPr>
            <w:r w:rsidRPr="003F4B16">
              <w:rPr>
                <w:rFonts w:hint="eastAsia"/>
                <w:bCs/>
                <w:szCs w:val="21"/>
              </w:rPr>
              <w:t>否（主键）</w:t>
            </w:r>
          </w:p>
        </w:tc>
      </w:tr>
      <w:tr w:rsidR="00267866" w:rsidRPr="0081179E" w14:paraId="6BD13A2F" w14:textId="77777777" w:rsidTr="00AE6736">
        <w:trPr>
          <w:trHeight w:val="340"/>
          <w:jc w:val="center"/>
        </w:trPr>
        <w:tc>
          <w:tcPr>
            <w:tcW w:w="1119" w:type="dxa"/>
            <w:tcBorders>
              <w:left w:val="single" w:sz="12" w:space="0" w:color="auto"/>
            </w:tcBorders>
            <w:vAlign w:val="center"/>
          </w:tcPr>
          <w:p w14:paraId="2F0D7468" w14:textId="77777777" w:rsidR="00267866" w:rsidRPr="003F4B16" w:rsidRDefault="00267866" w:rsidP="00267866">
            <w:pPr>
              <w:adjustRightInd w:val="0"/>
              <w:snapToGrid w:val="0"/>
              <w:spacing w:line="240" w:lineRule="auto"/>
              <w:ind w:firstLine="0"/>
              <w:jc w:val="center"/>
              <w:rPr>
                <w:bCs/>
                <w:kern w:val="2"/>
                <w:szCs w:val="21"/>
              </w:rPr>
            </w:pPr>
            <w:r w:rsidRPr="003F4B16">
              <w:rPr>
                <w:bCs/>
                <w:szCs w:val="21"/>
              </w:rPr>
              <w:t>2</w:t>
            </w:r>
          </w:p>
        </w:tc>
        <w:tc>
          <w:tcPr>
            <w:tcW w:w="1701" w:type="dxa"/>
            <w:vAlign w:val="center"/>
          </w:tcPr>
          <w:p w14:paraId="323792F2" w14:textId="434856E9" w:rsidR="00267866" w:rsidRPr="003F4B16" w:rsidRDefault="00267866" w:rsidP="00267866">
            <w:pPr>
              <w:adjustRightInd w:val="0"/>
              <w:snapToGrid w:val="0"/>
              <w:spacing w:line="240" w:lineRule="auto"/>
              <w:ind w:firstLine="0"/>
              <w:jc w:val="center"/>
              <w:rPr>
                <w:bCs/>
                <w:kern w:val="2"/>
                <w:szCs w:val="21"/>
              </w:rPr>
            </w:pPr>
            <w:r w:rsidRPr="003F4B16">
              <w:rPr>
                <w:bCs/>
                <w:szCs w:val="21"/>
              </w:rPr>
              <w:t>Spec_name</w:t>
            </w:r>
          </w:p>
        </w:tc>
        <w:tc>
          <w:tcPr>
            <w:tcW w:w="1708" w:type="dxa"/>
            <w:vAlign w:val="center"/>
          </w:tcPr>
          <w:p w14:paraId="190D2D9A" w14:textId="7651526F" w:rsidR="00267866" w:rsidRPr="003F4B16" w:rsidRDefault="00267866" w:rsidP="00267866">
            <w:pPr>
              <w:adjustRightInd w:val="0"/>
              <w:snapToGrid w:val="0"/>
              <w:spacing w:line="240" w:lineRule="auto"/>
              <w:ind w:firstLine="0"/>
              <w:jc w:val="center"/>
              <w:rPr>
                <w:bCs/>
                <w:kern w:val="2"/>
                <w:szCs w:val="21"/>
              </w:rPr>
            </w:pPr>
            <w:r w:rsidRPr="003F4B16">
              <w:rPr>
                <w:bCs/>
                <w:szCs w:val="21"/>
              </w:rPr>
              <w:t>Varchar2(20)</w:t>
            </w:r>
          </w:p>
        </w:tc>
        <w:tc>
          <w:tcPr>
            <w:tcW w:w="1720" w:type="dxa"/>
            <w:vAlign w:val="center"/>
          </w:tcPr>
          <w:p w14:paraId="299B1EB3" w14:textId="76A23C3D" w:rsidR="00267866" w:rsidRPr="003F4B16" w:rsidRDefault="00267866" w:rsidP="00267866">
            <w:pPr>
              <w:adjustRightInd w:val="0"/>
              <w:snapToGrid w:val="0"/>
              <w:spacing w:line="240" w:lineRule="auto"/>
              <w:ind w:firstLine="0"/>
              <w:jc w:val="center"/>
              <w:rPr>
                <w:bCs/>
                <w:kern w:val="2"/>
                <w:szCs w:val="21"/>
              </w:rPr>
            </w:pPr>
            <w:r w:rsidRPr="003F4B16">
              <w:rPr>
                <w:rFonts w:hint="eastAsia"/>
                <w:bCs/>
                <w:szCs w:val="21"/>
              </w:rPr>
              <w:t>样本名称</w:t>
            </w:r>
          </w:p>
        </w:tc>
        <w:tc>
          <w:tcPr>
            <w:tcW w:w="1984" w:type="dxa"/>
            <w:tcBorders>
              <w:right w:val="single" w:sz="12" w:space="0" w:color="auto"/>
            </w:tcBorders>
            <w:vAlign w:val="center"/>
          </w:tcPr>
          <w:p w14:paraId="3EF583E2" w14:textId="6C5E83C4" w:rsidR="00267866" w:rsidRPr="003F4B16" w:rsidRDefault="00267866" w:rsidP="00267866">
            <w:pPr>
              <w:adjustRightInd w:val="0"/>
              <w:snapToGrid w:val="0"/>
              <w:spacing w:line="240" w:lineRule="auto"/>
              <w:ind w:firstLine="0"/>
              <w:jc w:val="center"/>
              <w:rPr>
                <w:bCs/>
                <w:kern w:val="2"/>
                <w:szCs w:val="21"/>
              </w:rPr>
            </w:pPr>
            <w:r w:rsidRPr="003F4B16">
              <w:rPr>
                <w:rFonts w:hint="eastAsia"/>
                <w:bCs/>
                <w:szCs w:val="21"/>
              </w:rPr>
              <w:t>否</w:t>
            </w:r>
          </w:p>
        </w:tc>
      </w:tr>
      <w:tr w:rsidR="00267866" w:rsidRPr="0081179E" w14:paraId="2BC97A5E" w14:textId="77777777" w:rsidTr="00AE6736">
        <w:trPr>
          <w:trHeight w:val="340"/>
          <w:jc w:val="center"/>
        </w:trPr>
        <w:tc>
          <w:tcPr>
            <w:tcW w:w="1119" w:type="dxa"/>
            <w:tcBorders>
              <w:left w:val="single" w:sz="12" w:space="0" w:color="auto"/>
            </w:tcBorders>
            <w:vAlign w:val="center"/>
          </w:tcPr>
          <w:p w14:paraId="54B2090C" w14:textId="6628FECB" w:rsidR="00267866" w:rsidRPr="003F4B16" w:rsidRDefault="00267866" w:rsidP="00267866">
            <w:pPr>
              <w:adjustRightInd w:val="0"/>
              <w:snapToGrid w:val="0"/>
              <w:spacing w:line="240" w:lineRule="auto"/>
              <w:ind w:firstLine="0"/>
              <w:jc w:val="center"/>
              <w:rPr>
                <w:bCs/>
                <w:kern w:val="2"/>
                <w:szCs w:val="21"/>
              </w:rPr>
            </w:pPr>
            <w:r w:rsidRPr="003F4B16">
              <w:rPr>
                <w:bCs/>
                <w:szCs w:val="21"/>
              </w:rPr>
              <w:t>3</w:t>
            </w:r>
          </w:p>
        </w:tc>
        <w:tc>
          <w:tcPr>
            <w:tcW w:w="1701" w:type="dxa"/>
            <w:vAlign w:val="center"/>
          </w:tcPr>
          <w:p w14:paraId="4D11E175" w14:textId="626A042E" w:rsidR="00267866" w:rsidRPr="003F4B16" w:rsidRDefault="00267866" w:rsidP="00267866">
            <w:pPr>
              <w:adjustRightInd w:val="0"/>
              <w:snapToGrid w:val="0"/>
              <w:spacing w:line="240" w:lineRule="auto"/>
              <w:ind w:firstLine="0"/>
              <w:jc w:val="center"/>
              <w:rPr>
                <w:bCs/>
                <w:kern w:val="2"/>
                <w:szCs w:val="21"/>
              </w:rPr>
            </w:pPr>
            <w:r w:rsidRPr="003F4B16">
              <w:rPr>
                <w:bCs/>
                <w:szCs w:val="21"/>
              </w:rPr>
              <w:t>Spec_place</w:t>
            </w:r>
          </w:p>
        </w:tc>
        <w:tc>
          <w:tcPr>
            <w:tcW w:w="1708" w:type="dxa"/>
            <w:vAlign w:val="center"/>
          </w:tcPr>
          <w:p w14:paraId="42032603" w14:textId="66C7107A" w:rsidR="00267866" w:rsidRPr="003F4B16" w:rsidRDefault="00267866" w:rsidP="00267866">
            <w:pPr>
              <w:adjustRightInd w:val="0"/>
              <w:snapToGrid w:val="0"/>
              <w:spacing w:line="240" w:lineRule="auto"/>
              <w:ind w:firstLine="0"/>
              <w:jc w:val="center"/>
              <w:rPr>
                <w:bCs/>
                <w:kern w:val="2"/>
                <w:szCs w:val="21"/>
              </w:rPr>
            </w:pPr>
            <w:r w:rsidRPr="003F4B16">
              <w:rPr>
                <w:bCs/>
                <w:szCs w:val="21"/>
              </w:rPr>
              <w:t>Varchar2(20)</w:t>
            </w:r>
          </w:p>
        </w:tc>
        <w:tc>
          <w:tcPr>
            <w:tcW w:w="1720" w:type="dxa"/>
            <w:vAlign w:val="center"/>
          </w:tcPr>
          <w:p w14:paraId="0DD61922" w14:textId="316C73D2" w:rsidR="00267866" w:rsidRPr="003F4B16" w:rsidRDefault="00267866" w:rsidP="00267866">
            <w:pPr>
              <w:adjustRightInd w:val="0"/>
              <w:snapToGrid w:val="0"/>
              <w:spacing w:line="240" w:lineRule="auto"/>
              <w:ind w:firstLine="0"/>
              <w:jc w:val="center"/>
              <w:rPr>
                <w:bCs/>
                <w:kern w:val="2"/>
                <w:szCs w:val="21"/>
              </w:rPr>
            </w:pPr>
            <w:r w:rsidRPr="003F4B16">
              <w:rPr>
                <w:rFonts w:hint="eastAsia"/>
                <w:bCs/>
                <w:szCs w:val="21"/>
              </w:rPr>
              <w:t>采样地点</w:t>
            </w:r>
          </w:p>
        </w:tc>
        <w:tc>
          <w:tcPr>
            <w:tcW w:w="1984" w:type="dxa"/>
            <w:tcBorders>
              <w:right w:val="single" w:sz="12" w:space="0" w:color="auto"/>
            </w:tcBorders>
            <w:vAlign w:val="center"/>
          </w:tcPr>
          <w:p w14:paraId="698EF13C" w14:textId="395C648F" w:rsidR="00267866" w:rsidRPr="003F4B16" w:rsidRDefault="00267866" w:rsidP="00267866">
            <w:pPr>
              <w:adjustRightInd w:val="0"/>
              <w:snapToGrid w:val="0"/>
              <w:spacing w:line="240" w:lineRule="auto"/>
              <w:ind w:firstLine="0"/>
              <w:jc w:val="center"/>
              <w:rPr>
                <w:bCs/>
                <w:kern w:val="2"/>
                <w:szCs w:val="21"/>
              </w:rPr>
            </w:pPr>
            <w:r w:rsidRPr="003F4B16">
              <w:rPr>
                <w:rFonts w:hint="eastAsia"/>
                <w:bCs/>
                <w:szCs w:val="21"/>
              </w:rPr>
              <w:t>否</w:t>
            </w:r>
          </w:p>
        </w:tc>
      </w:tr>
      <w:tr w:rsidR="00267866" w:rsidRPr="0081179E" w14:paraId="31BF4929" w14:textId="77777777" w:rsidTr="00AE6736">
        <w:trPr>
          <w:trHeight w:val="340"/>
          <w:jc w:val="center"/>
        </w:trPr>
        <w:tc>
          <w:tcPr>
            <w:tcW w:w="1119" w:type="dxa"/>
            <w:tcBorders>
              <w:left w:val="single" w:sz="12" w:space="0" w:color="auto"/>
            </w:tcBorders>
            <w:vAlign w:val="center"/>
          </w:tcPr>
          <w:p w14:paraId="6B682D61" w14:textId="67C9AE97" w:rsidR="00267866" w:rsidRPr="003F4B16" w:rsidRDefault="00267866" w:rsidP="00267866">
            <w:pPr>
              <w:adjustRightInd w:val="0"/>
              <w:snapToGrid w:val="0"/>
              <w:spacing w:line="240" w:lineRule="auto"/>
              <w:ind w:firstLine="0"/>
              <w:jc w:val="center"/>
              <w:rPr>
                <w:bCs/>
                <w:kern w:val="2"/>
                <w:szCs w:val="21"/>
              </w:rPr>
            </w:pPr>
            <w:r w:rsidRPr="003F4B16">
              <w:rPr>
                <w:bCs/>
                <w:szCs w:val="21"/>
              </w:rPr>
              <w:t>4</w:t>
            </w:r>
          </w:p>
        </w:tc>
        <w:tc>
          <w:tcPr>
            <w:tcW w:w="1701" w:type="dxa"/>
            <w:vAlign w:val="center"/>
          </w:tcPr>
          <w:p w14:paraId="16A1DC26" w14:textId="70696929" w:rsidR="00267866" w:rsidRPr="003F4B16" w:rsidRDefault="00267866" w:rsidP="00267866">
            <w:pPr>
              <w:adjustRightInd w:val="0"/>
              <w:snapToGrid w:val="0"/>
              <w:spacing w:line="240" w:lineRule="auto"/>
              <w:ind w:firstLine="0"/>
              <w:jc w:val="center"/>
              <w:rPr>
                <w:bCs/>
                <w:kern w:val="2"/>
                <w:szCs w:val="21"/>
              </w:rPr>
            </w:pPr>
            <w:r w:rsidRPr="003F4B16">
              <w:rPr>
                <w:bCs/>
                <w:szCs w:val="21"/>
              </w:rPr>
              <w:t>Sam_longitude</w:t>
            </w:r>
          </w:p>
        </w:tc>
        <w:tc>
          <w:tcPr>
            <w:tcW w:w="1708" w:type="dxa"/>
            <w:vAlign w:val="center"/>
          </w:tcPr>
          <w:p w14:paraId="5A8765A9" w14:textId="33054743" w:rsidR="00267866" w:rsidRPr="003F4B16" w:rsidRDefault="00267866" w:rsidP="00267866">
            <w:pPr>
              <w:adjustRightInd w:val="0"/>
              <w:snapToGrid w:val="0"/>
              <w:spacing w:line="240" w:lineRule="auto"/>
              <w:ind w:firstLine="0"/>
              <w:jc w:val="center"/>
              <w:rPr>
                <w:bCs/>
                <w:kern w:val="2"/>
                <w:szCs w:val="21"/>
              </w:rPr>
            </w:pPr>
            <w:r w:rsidRPr="003F4B16">
              <w:rPr>
                <w:bCs/>
                <w:szCs w:val="21"/>
              </w:rPr>
              <w:t>Number(10,4)</w:t>
            </w:r>
          </w:p>
        </w:tc>
        <w:tc>
          <w:tcPr>
            <w:tcW w:w="1720" w:type="dxa"/>
            <w:vAlign w:val="center"/>
          </w:tcPr>
          <w:p w14:paraId="1753E5A7" w14:textId="469E1FF1" w:rsidR="00267866" w:rsidRPr="003F4B16" w:rsidRDefault="00267866" w:rsidP="00267866">
            <w:pPr>
              <w:adjustRightInd w:val="0"/>
              <w:snapToGrid w:val="0"/>
              <w:spacing w:line="240" w:lineRule="auto"/>
              <w:ind w:firstLine="0"/>
              <w:jc w:val="center"/>
              <w:rPr>
                <w:bCs/>
                <w:kern w:val="2"/>
                <w:szCs w:val="21"/>
              </w:rPr>
            </w:pPr>
            <w:r w:rsidRPr="003F4B16">
              <w:rPr>
                <w:rFonts w:hint="eastAsia"/>
                <w:bCs/>
                <w:szCs w:val="21"/>
              </w:rPr>
              <w:t>采样经度</w:t>
            </w:r>
          </w:p>
        </w:tc>
        <w:tc>
          <w:tcPr>
            <w:tcW w:w="1984" w:type="dxa"/>
            <w:tcBorders>
              <w:right w:val="single" w:sz="12" w:space="0" w:color="auto"/>
            </w:tcBorders>
            <w:vAlign w:val="center"/>
          </w:tcPr>
          <w:p w14:paraId="089E08AB" w14:textId="1173562D" w:rsidR="00267866" w:rsidRPr="003F4B16" w:rsidRDefault="00267866" w:rsidP="00267866">
            <w:pPr>
              <w:adjustRightInd w:val="0"/>
              <w:snapToGrid w:val="0"/>
              <w:spacing w:line="240" w:lineRule="auto"/>
              <w:ind w:firstLine="0"/>
              <w:jc w:val="center"/>
              <w:rPr>
                <w:bCs/>
                <w:kern w:val="2"/>
                <w:szCs w:val="21"/>
              </w:rPr>
            </w:pPr>
            <w:r w:rsidRPr="003F4B16">
              <w:rPr>
                <w:rFonts w:hint="eastAsia"/>
                <w:bCs/>
                <w:szCs w:val="21"/>
              </w:rPr>
              <w:t>是</w:t>
            </w:r>
          </w:p>
        </w:tc>
      </w:tr>
      <w:tr w:rsidR="00267866" w:rsidRPr="0081179E" w14:paraId="3E5B7009" w14:textId="77777777" w:rsidTr="00AE6736">
        <w:trPr>
          <w:trHeight w:val="340"/>
          <w:jc w:val="center"/>
        </w:trPr>
        <w:tc>
          <w:tcPr>
            <w:tcW w:w="1119" w:type="dxa"/>
            <w:tcBorders>
              <w:left w:val="single" w:sz="12" w:space="0" w:color="auto"/>
            </w:tcBorders>
            <w:vAlign w:val="center"/>
          </w:tcPr>
          <w:p w14:paraId="126676D9" w14:textId="570C4EF6" w:rsidR="00267866" w:rsidRPr="003F4B16" w:rsidRDefault="00267866" w:rsidP="00267866">
            <w:pPr>
              <w:adjustRightInd w:val="0"/>
              <w:snapToGrid w:val="0"/>
              <w:spacing w:line="240" w:lineRule="auto"/>
              <w:ind w:firstLine="0"/>
              <w:jc w:val="center"/>
              <w:rPr>
                <w:bCs/>
                <w:kern w:val="2"/>
                <w:szCs w:val="21"/>
              </w:rPr>
            </w:pPr>
            <w:r w:rsidRPr="003F4B16">
              <w:rPr>
                <w:bCs/>
                <w:szCs w:val="21"/>
              </w:rPr>
              <w:t>5</w:t>
            </w:r>
          </w:p>
        </w:tc>
        <w:tc>
          <w:tcPr>
            <w:tcW w:w="1701" w:type="dxa"/>
            <w:vAlign w:val="center"/>
          </w:tcPr>
          <w:p w14:paraId="7FEA2B36" w14:textId="0153507A" w:rsidR="00267866" w:rsidRPr="003F4B16" w:rsidRDefault="00267866" w:rsidP="00267866">
            <w:pPr>
              <w:adjustRightInd w:val="0"/>
              <w:snapToGrid w:val="0"/>
              <w:spacing w:line="240" w:lineRule="auto"/>
              <w:ind w:firstLine="0"/>
              <w:jc w:val="center"/>
              <w:rPr>
                <w:bCs/>
                <w:kern w:val="2"/>
                <w:szCs w:val="21"/>
              </w:rPr>
            </w:pPr>
            <w:r w:rsidRPr="003F4B16">
              <w:rPr>
                <w:bCs/>
                <w:szCs w:val="21"/>
              </w:rPr>
              <w:t>Sam_latitude</w:t>
            </w:r>
          </w:p>
        </w:tc>
        <w:tc>
          <w:tcPr>
            <w:tcW w:w="1708" w:type="dxa"/>
            <w:vAlign w:val="center"/>
          </w:tcPr>
          <w:p w14:paraId="5588A24A" w14:textId="4A8D29C4" w:rsidR="00267866" w:rsidRPr="003F4B16" w:rsidRDefault="00267866" w:rsidP="00267866">
            <w:pPr>
              <w:adjustRightInd w:val="0"/>
              <w:snapToGrid w:val="0"/>
              <w:spacing w:line="240" w:lineRule="auto"/>
              <w:ind w:firstLine="0"/>
              <w:jc w:val="center"/>
              <w:rPr>
                <w:bCs/>
                <w:kern w:val="2"/>
                <w:szCs w:val="21"/>
              </w:rPr>
            </w:pPr>
            <w:r w:rsidRPr="003F4B16">
              <w:rPr>
                <w:bCs/>
                <w:szCs w:val="21"/>
              </w:rPr>
              <w:t>Number(10,4)</w:t>
            </w:r>
          </w:p>
        </w:tc>
        <w:tc>
          <w:tcPr>
            <w:tcW w:w="1720" w:type="dxa"/>
            <w:vAlign w:val="center"/>
          </w:tcPr>
          <w:p w14:paraId="75C6CB78" w14:textId="157997B9" w:rsidR="00267866" w:rsidRPr="003F4B16" w:rsidRDefault="00267866" w:rsidP="00267866">
            <w:pPr>
              <w:adjustRightInd w:val="0"/>
              <w:snapToGrid w:val="0"/>
              <w:spacing w:line="240" w:lineRule="auto"/>
              <w:ind w:firstLine="0"/>
              <w:jc w:val="center"/>
              <w:rPr>
                <w:bCs/>
                <w:kern w:val="2"/>
                <w:szCs w:val="21"/>
              </w:rPr>
            </w:pPr>
            <w:r w:rsidRPr="003F4B16">
              <w:rPr>
                <w:rFonts w:hint="eastAsia"/>
                <w:bCs/>
                <w:szCs w:val="21"/>
              </w:rPr>
              <w:t>采样纬度</w:t>
            </w:r>
          </w:p>
        </w:tc>
        <w:tc>
          <w:tcPr>
            <w:tcW w:w="1984" w:type="dxa"/>
            <w:tcBorders>
              <w:right w:val="single" w:sz="12" w:space="0" w:color="auto"/>
            </w:tcBorders>
            <w:vAlign w:val="center"/>
          </w:tcPr>
          <w:p w14:paraId="6678AB95" w14:textId="4315D324" w:rsidR="00267866" w:rsidRPr="003F4B16" w:rsidRDefault="00267866" w:rsidP="00267866">
            <w:pPr>
              <w:adjustRightInd w:val="0"/>
              <w:snapToGrid w:val="0"/>
              <w:spacing w:line="240" w:lineRule="auto"/>
              <w:ind w:firstLine="0"/>
              <w:jc w:val="center"/>
              <w:rPr>
                <w:bCs/>
                <w:kern w:val="2"/>
                <w:szCs w:val="21"/>
              </w:rPr>
            </w:pPr>
            <w:r w:rsidRPr="003F4B16">
              <w:rPr>
                <w:rFonts w:hint="eastAsia"/>
                <w:bCs/>
                <w:szCs w:val="21"/>
              </w:rPr>
              <w:t>是</w:t>
            </w:r>
          </w:p>
        </w:tc>
      </w:tr>
      <w:tr w:rsidR="00267866" w:rsidRPr="0081179E" w14:paraId="101134A0" w14:textId="77777777" w:rsidTr="00AE6736">
        <w:trPr>
          <w:trHeight w:val="340"/>
          <w:jc w:val="center"/>
        </w:trPr>
        <w:tc>
          <w:tcPr>
            <w:tcW w:w="1119" w:type="dxa"/>
            <w:tcBorders>
              <w:left w:val="single" w:sz="12" w:space="0" w:color="auto"/>
            </w:tcBorders>
            <w:vAlign w:val="center"/>
          </w:tcPr>
          <w:p w14:paraId="54E5DB3D" w14:textId="5E4F9EA0" w:rsidR="00267866" w:rsidRPr="003F4B16" w:rsidRDefault="00267866" w:rsidP="00267866">
            <w:pPr>
              <w:adjustRightInd w:val="0"/>
              <w:snapToGrid w:val="0"/>
              <w:spacing w:line="240" w:lineRule="auto"/>
              <w:ind w:firstLine="0"/>
              <w:jc w:val="center"/>
              <w:rPr>
                <w:bCs/>
                <w:kern w:val="2"/>
                <w:szCs w:val="21"/>
              </w:rPr>
            </w:pPr>
            <w:r w:rsidRPr="003F4B16">
              <w:rPr>
                <w:bCs/>
                <w:szCs w:val="21"/>
              </w:rPr>
              <w:t>6</w:t>
            </w:r>
          </w:p>
        </w:tc>
        <w:tc>
          <w:tcPr>
            <w:tcW w:w="1701" w:type="dxa"/>
            <w:vAlign w:val="center"/>
          </w:tcPr>
          <w:p w14:paraId="1118A86D" w14:textId="2649BC2E" w:rsidR="00267866" w:rsidRPr="003F4B16" w:rsidRDefault="00267866" w:rsidP="00267866">
            <w:pPr>
              <w:adjustRightInd w:val="0"/>
              <w:snapToGrid w:val="0"/>
              <w:spacing w:line="240" w:lineRule="auto"/>
              <w:ind w:firstLine="0"/>
              <w:jc w:val="center"/>
              <w:rPr>
                <w:bCs/>
                <w:kern w:val="2"/>
                <w:szCs w:val="21"/>
              </w:rPr>
            </w:pPr>
            <w:r w:rsidRPr="003F4B16">
              <w:rPr>
                <w:bCs/>
                <w:szCs w:val="21"/>
              </w:rPr>
              <w:t>Sam_date</w:t>
            </w:r>
          </w:p>
        </w:tc>
        <w:tc>
          <w:tcPr>
            <w:tcW w:w="1708" w:type="dxa"/>
            <w:vAlign w:val="center"/>
          </w:tcPr>
          <w:p w14:paraId="7A021B56" w14:textId="1E6FCBBB" w:rsidR="00267866" w:rsidRPr="003F4B16" w:rsidRDefault="00267866" w:rsidP="00267866">
            <w:pPr>
              <w:adjustRightInd w:val="0"/>
              <w:snapToGrid w:val="0"/>
              <w:spacing w:line="240" w:lineRule="auto"/>
              <w:ind w:firstLine="0"/>
              <w:jc w:val="center"/>
              <w:rPr>
                <w:bCs/>
                <w:kern w:val="2"/>
                <w:szCs w:val="21"/>
              </w:rPr>
            </w:pPr>
            <w:r w:rsidRPr="003F4B16">
              <w:rPr>
                <w:bCs/>
                <w:szCs w:val="21"/>
              </w:rPr>
              <w:t>date</w:t>
            </w:r>
          </w:p>
        </w:tc>
        <w:tc>
          <w:tcPr>
            <w:tcW w:w="1720" w:type="dxa"/>
            <w:vAlign w:val="center"/>
          </w:tcPr>
          <w:p w14:paraId="3DDFA5DB" w14:textId="6B1C821F" w:rsidR="00267866" w:rsidRPr="003F4B16" w:rsidRDefault="00267866" w:rsidP="00267866">
            <w:pPr>
              <w:adjustRightInd w:val="0"/>
              <w:snapToGrid w:val="0"/>
              <w:spacing w:line="240" w:lineRule="auto"/>
              <w:ind w:firstLine="0"/>
              <w:jc w:val="center"/>
              <w:rPr>
                <w:bCs/>
                <w:kern w:val="2"/>
                <w:szCs w:val="21"/>
              </w:rPr>
            </w:pPr>
            <w:r w:rsidRPr="003F4B16">
              <w:rPr>
                <w:rFonts w:hint="eastAsia"/>
                <w:bCs/>
                <w:szCs w:val="21"/>
              </w:rPr>
              <w:t>采样日期</w:t>
            </w:r>
          </w:p>
        </w:tc>
        <w:tc>
          <w:tcPr>
            <w:tcW w:w="1984" w:type="dxa"/>
            <w:tcBorders>
              <w:right w:val="single" w:sz="12" w:space="0" w:color="auto"/>
            </w:tcBorders>
            <w:vAlign w:val="center"/>
          </w:tcPr>
          <w:p w14:paraId="47EAA6E3" w14:textId="2E9615B1" w:rsidR="00267866" w:rsidRPr="003F4B16" w:rsidRDefault="00267866" w:rsidP="00267866">
            <w:pPr>
              <w:adjustRightInd w:val="0"/>
              <w:snapToGrid w:val="0"/>
              <w:spacing w:line="240" w:lineRule="auto"/>
              <w:ind w:firstLine="0"/>
              <w:jc w:val="center"/>
              <w:rPr>
                <w:bCs/>
                <w:kern w:val="2"/>
                <w:szCs w:val="21"/>
              </w:rPr>
            </w:pPr>
            <w:r w:rsidRPr="003F4B16">
              <w:rPr>
                <w:rFonts w:hint="eastAsia"/>
                <w:bCs/>
                <w:szCs w:val="21"/>
              </w:rPr>
              <w:t>否</w:t>
            </w:r>
          </w:p>
        </w:tc>
      </w:tr>
      <w:tr w:rsidR="00267866" w:rsidRPr="0081179E" w14:paraId="21D92A33" w14:textId="77777777" w:rsidTr="00AE6736">
        <w:trPr>
          <w:trHeight w:val="340"/>
          <w:jc w:val="center"/>
        </w:trPr>
        <w:tc>
          <w:tcPr>
            <w:tcW w:w="1119" w:type="dxa"/>
            <w:tcBorders>
              <w:left w:val="single" w:sz="12" w:space="0" w:color="auto"/>
            </w:tcBorders>
            <w:vAlign w:val="center"/>
          </w:tcPr>
          <w:p w14:paraId="4CBE082F" w14:textId="4ECAED22" w:rsidR="00267866" w:rsidRPr="00022739" w:rsidRDefault="00267866" w:rsidP="00267866">
            <w:pPr>
              <w:adjustRightInd w:val="0"/>
              <w:snapToGrid w:val="0"/>
              <w:spacing w:line="240" w:lineRule="auto"/>
              <w:ind w:firstLine="0"/>
              <w:jc w:val="center"/>
              <w:rPr>
                <w:bCs/>
                <w:szCs w:val="21"/>
              </w:rPr>
            </w:pPr>
            <w:r w:rsidRPr="003F4B16">
              <w:rPr>
                <w:bCs/>
                <w:szCs w:val="21"/>
              </w:rPr>
              <w:t>7</w:t>
            </w:r>
          </w:p>
        </w:tc>
        <w:tc>
          <w:tcPr>
            <w:tcW w:w="1701" w:type="dxa"/>
            <w:vAlign w:val="center"/>
          </w:tcPr>
          <w:p w14:paraId="314CD528" w14:textId="59F81647" w:rsidR="00267866" w:rsidRPr="00022739" w:rsidRDefault="00267866" w:rsidP="00267866">
            <w:pPr>
              <w:adjustRightInd w:val="0"/>
              <w:snapToGrid w:val="0"/>
              <w:spacing w:line="240" w:lineRule="auto"/>
              <w:ind w:firstLine="0"/>
              <w:jc w:val="center"/>
              <w:rPr>
                <w:bCs/>
                <w:szCs w:val="21"/>
              </w:rPr>
            </w:pPr>
            <w:r w:rsidRPr="003F4B16">
              <w:rPr>
                <w:bCs/>
                <w:szCs w:val="21"/>
              </w:rPr>
              <w:t>Spec_time</w:t>
            </w:r>
          </w:p>
        </w:tc>
        <w:tc>
          <w:tcPr>
            <w:tcW w:w="1708" w:type="dxa"/>
            <w:vAlign w:val="center"/>
          </w:tcPr>
          <w:p w14:paraId="6B9A3074" w14:textId="1D7B9556" w:rsidR="00267866" w:rsidRPr="00022739" w:rsidRDefault="00267866" w:rsidP="00267866">
            <w:pPr>
              <w:adjustRightInd w:val="0"/>
              <w:snapToGrid w:val="0"/>
              <w:spacing w:line="240" w:lineRule="auto"/>
              <w:ind w:firstLine="0"/>
              <w:jc w:val="center"/>
              <w:rPr>
                <w:bCs/>
                <w:szCs w:val="21"/>
              </w:rPr>
            </w:pPr>
            <w:r w:rsidRPr="003F4B16">
              <w:rPr>
                <w:bCs/>
                <w:szCs w:val="21"/>
              </w:rPr>
              <w:t>Varchar2(20)</w:t>
            </w:r>
          </w:p>
        </w:tc>
        <w:tc>
          <w:tcPr>
            <w:tcW w:w="1720" w:type="dxa"/>
            <w:vAlign w:val="center"/>
          </w:tcPr>
          <w:p w14:paraId="1541B294" w14:textId="291CBB2B" w:rsidR="00267866" w:rsidRPr="00022739" w:rsidRDefault="00267866" w:rsidP="00267866">
            <w:pPr>
              <w:adjustRightInd w:val="0"/>
              <w:snapToGrid w:val="0"/>
              <w:spacing w:line="240" w:lineRule="auto"/>
              <w:ind w:firstLine="0"/>
              <w:jc w:val="center"/>
              <w:rPr>
                <w:bCs/>
                <w:szCs w:val="21"/>
              </w:rPr>
            </w:pPr>
            <w:r w:rsidRPr="003F4B16">
              <w:rPr>
                <w:rFonts w:hint="eastAsia"/>
                <w:bCs/>
                <w:szCs w:val="21"/>
              </w:rPr>
              <w:t>采样时间</w:t>
            </w:r>
          </w:p>
        </w:tc>
        <w:tc>
          <w:tcPr>
            <w:tcW w:w="1984" w:type="dxa"/>
            <w:tcBorders>
              <w:right w:val="single" w:sz="12" w:space="0" w:color="auto"/>
            </w:tcBorders>
            <w:vAlign w:val="center"/>
          </w:tcPr>
          <w:p w14:paraId="146C828D" w14:textId="4E451991" w:rsidR="00267866" w:rsidRPr="00022739" w:rsidRDefault="00267866" w:rsidP="00267866">
            <w:pPr>
              <w:adjustRightInd w:val="0"/>
              <w:snapToGrid w:val="0"/>
              <w:spacing w:line="240" w:lineRule="auto"/>
              <w:ind w:firstLine="0"/>
              <w:jc w:val="center"/>
              <w:rPr>
                <w:bCs/>
                <w:szCs w:val="21"/>
              </w:rPr>
            </w:pPr>
            <w:r w:rsidRPr="003F4B16">
              <w:rPr>
                <w:rFonts w:hint="eastAsia"/>
                <w:bCs/>
                <w:szCs w:val="21"/>
              </w:rPr>
              <w:t>否</w:t>
            </w:r>
          </w:p>
        </w:tc>
      </w:tr>
      <w:tr w:rsidR="00267866" w:rsidRPr="0081179E" w14:paraId="3E9E0967" w14:textId="77777777" w:rsidTr="00AE6736">
        <w:trPr>
          <w:trHeight w:val="340"/>
          <w:jc w:val="center"/>
        </w:trPr>
        <w:tc>
          <w:tcPr>
            <w:tcW w:w="1119" w:type="dxa"/>
            <w:tcBorders>
              <w:left w:val="single" w:sz="12" w:space="0" w:color="auto"/>
              <w:bottom w:val="single" w:sz="12" w:space="0" w:color="auto"/>
            </w:tcBorders>
            <w:vAlign w:val="center"/>
          </w:tcPr>
          <w:p w14:paraId="35F17896" w14:textId="4BF2AB50" w:rsidR="00267866" w:rsidRPr="00022739" w:rsidRDefault="00267866" w:rsidP="00267866">
            <w:pPr>
              <w:adjustRightInd w:val="0"/>
              <w:snapToGrid w:val="0"/>
              <w:spacing w:line="240" w:lineRule="auto"/>
              <w:ind w:firstLine="0"/>
              <w:jc w:val="center"/>
              <w:rPr>
                <w:bCs/>
                <w:szCs w:val="21"/>
              </w:rPr>
            </w:pPr>
            <w:r w:rsidRPr="003F4B16">
              <w:rPr>
                <w:bCs/>
                <w:szCs w:val="21"/>
              </w:rPr>
              <w:t>8</w:t>
            </w:r>
          </w:p>
        </w:tc>
        <w:tc>
          <w:tcPr>
            <w:tcW w:w="1701" w:type="dxa"/>
            <w:tcBorders>
              <w:bottom w:val="single" w:sz="12" w:space="0" w:color="auto"/>
            </w:tcBorders>
            <w:vAlign w:val="center"/>
          </w:tcPr>
          <w:p w14:paraId="0BABEB96" w14:textId="37A2FB86" w:rsidR="00267866" w:rsidRPr="00022739" w:rsidRDefault="00267866" w:rsidP="00267866">
            <w:pPr>
              <w:adjustRightInd w:val="0"/>
              <w:snapToGrid w:val="0"/>
              <w:spacing w:line="240" w:lineRule="auto"/>
              <w:ind w:firstLine="0"/>
              <w:jc w:val="center"/>
              <w:rPr>
                <w:bCs/>
                <w:szCs w:val="21"/>
              </w:rPr>
            </w:pPr>
            <w:r w:rsidRPr="003F4B16">
              <w:rPr>
                <w:bCs/>
                <w:szCs w:val="21"/>
              </w:rPr>
              <w:t>Spec_data</w:t>
            </w:r>
          </w:p>
        </w:tc>
        <w:tc>
          <w:tcPr>
            <w:tcW w:w="1708" w:type="dxa"/>
            <w:tcBorders>
              <w:bottom w:val="single" w:sz="12" w:space="0" w:color="auto"/>
            </w:tcBorders>
            <w:vAlign w:val="center"/>
          </w:tcPr>
          <w:p w14:paraId="5D798BD8" w14:textId="029806E5" w:rsidR="00267866" w:rsidRPr="00022739" w:rsidRDefault="00267866" w:rsidP="00267866">
            <w:pPr>
              <w:adjustRightInd w:val="0"/>
              <w:snapToGrid w:val="0"/>
              <w:spacing w:line="240" w:lineRule="auto"/>
              <w:ind w:firstLine="0"/>
              <w:jc w:val="center"/>
              <w:rPr>
                <w:bCs/>
                <w:szCs w:val="21"/>
              </w:rPr>
            </w:pPr>
            <w:r w:rsidRPr="003F4B16">
              <w:rPr>
                <w:bCs/>
                <w:szCs w:val="21"/>
              </w:rPr>
              <w:t>blob</w:t>
            </w:r>
          </w:p>
        </w:tc>
        <w:tc>
          <w:tcPr>
            <w:tcW w:w="1720" w:type="dxa"/>
            <w:tcBorders>
              <w:bottom w:val="single" w:sz="12" w:space="0" w:color="auto"/>
            </w:tcBorders>
            <w:vAlign w:val="center"/>
          </w:tcPr>
          <w:p w14:paraId="1AF6B9B5" w14:textId="1D4D300C" w:rsidR="00267866" w:rsidRPr="00022739" w:rsidRDefault="00267866" w:rsidP="00267866">
            <w:pPr>
              <w:adjustRightInd w:val="0"/>
              <w:snapToGrid w:val="0"/>
              <w:spacing w:line="240" w:lineRule="auto"/>
              <w:ind w:firstLine="0"/>
              <w:jc w:val="center"/>
              <w:rPr>
                <w:bCs/>
                <w:szCs w:val="21"/>
              </w:rPr>
            </w:pPr>
            <w:r w:rsidRPr="003F4B16">
              <w:rPr>
                <w:rFonts w:hint="eastAsia"/>
                <w:bCs/>
                <w:szCs w:val="21"/>
              </w:rPr>
              <w:t>光谱曲线数据</w:t>
            </w:r>
          </w:p>
        </w:tc>
        <w:tc>
          <w:tcPr>
            <w:tcW w:w="1984" w:type="dxa"/>
            <w:tcBorders>
              <w:bottom w:val="single" w:sz="12" w:space="0" w:color="auto"/>
              <w:right w:val="single" w:sz="12" w:space="0" w:color="auto"/>
            </w:tcBorders>
            <w:vAlign w:val="center"/>
          </w:tcPr>
          <w:p w14:paraId="063F1F3D" w14:textId="35390053" w:rsidR="00267866" w:rsidRPr="00022739" w:rsidRDefault="00267866" w:rsidP="00267866">
            <w:pPr>
              <w:adjustRightInd w:val="0"/>
              <w:snapToGrid w:val="0"/>
              <w:spacing w:line="240" w:lineRule="auto"/>
              <w:ind w:firstLine="0"/>
              <w:jc w:val="center"/>
              <w:rPr>
                <w:bCs/>
                <w:szCs w:val="21"/>
              </w:rPr>
            </w:pPr>
            <w:r w:rsidRPr="003F4B16">
              <w:rPr>
                <w:rFonts w:hint="eastAsia"/>
                <w:bCs/>
                <w:szCs w:val="21"/>
              </w:rPr>
              <w:t>否</w:t>
            </w:r>
          </w:p>
        </w:tc>
      </w:tr>
    </w:tbl>
    <w:p w14:paraId="1F2057CE" w14:textId="311444C8" w:rsidR="00140557" w:rsidRPr="003F4B16" w:rsidRDefault="006D44D5" w:rsidP="002F32DE">
      <w:pPr>
        <w:ind w:firstLine="0"/>
        <w:rPr>
          <w:rFonts w:cs="Times New Roman"/>
          <w:bCs/>
          <w:sz w:val="24"/>
          <w:szCs w:val="24"/>
        </w:rPr>
      </w:pPr>
      <w:r w:rsidRPr="002F32DE">
        <w:rPr>
          <w:rFonts w:cs="Times New Roman"/>
          <w:b/>
          <w:sz w:val="24"/>
          <w:szCs w:val="24"/>
        </w:rPr>
        <w:t>5. 2. 4</w:t>
      </w:r>
      <w:r w:rsidRPr="003F4B16">
        <w:rPr>
          <w:rFonts w:cs="Times New Roman"/>
          <w:bCs/>
          <w:sz w:val="24"/>
          <w:szCs w:val="24"/>
        </w:rPr>
        <w:t xml:space="preserve"> </w:t>
      </w:r>
      <w:r w:rsidRPr="00C842B9">
        <w:rPr>
          <w:rFonts w:cs="Times New Roman"/>
          <w:bCs/>
          <w:sz w:val="24"/>
          <w:szCs w:val="24"/>
        </w:rPr>
        <w:t xml:space="preserve"> </w:t>
      </w:r>
      <w:r w:rsidR="00140557" w:rsidRPr="003F4B16">
        <w:rPr>
          <w:rFonts w:cs="Times New Roman" w:hint="eastAsia"/>
          <w:bCs/>
          <w:sz w:val="24"/>
          <w:szCs w:val="24"/>
        </w:rPr>
        <w:t>采集光谱数据所用的仪器参数</w:t>
      </w:r>
      <w:r w:rsidR="0068350F">
        <w:rPr>
          <w:rFonts w:cs="Times New Roman" w:hint="eastAsia"/>
          <w:bCs/>
          <w:sz w:val="24"/>
          <w:szCs w:val="24"/>
        </w:rPr>
        <w:t>应</w:t>
      </w:r>
      <w:r w:rsidR="00140557" w:rsidRPr="003F4B16">
        <w:rPr>
          <w:rFonts w:cs="Times New Roman" w:hint="eastAsia"/>
          <w:bCs/>
          <w:sz w:val="24"/>
          <w:szCs w:val="24"/>
        </w:rPr>
        <w:t>存放在一张</w:t>
      </w:r>
      <w:r w:rsidRPr="003F4B16">
        <w:rPr>
          <w:rFonts w:cs="Times New Roman" w:hint="eastAsia"/>
          <w:bCs/>
          <w:sz w:val="24"/>
          <w:szCs w:val="24"/>
        </w:rPr>
        <w:t>仪器参数表</w:t>
      </w:r>
      <w:r w:rsidRPr="003F4B16">
        <w:rPr>
          <w:rFonts w:cs="Times New Roman"/>
          <w:bCs/>
          <w:sz w:val="24"/>
          <w:szCs w:val="24"/>
        </w:rPr>
        <w:t>(INSTRU_INFO)</w:t>
      </w:r>
      <w:r w:rsidR="00140557" w:rsidRPr="003F4B16">
        <w:rPr>
          <w:rFonts w:cs="Times New Roman" w:hint="eastAsia"/>
          <w:bCs/>
          <w:sz w:val="24"/>
          <w:szCs w:val="24"/>
        </w:rPr>
        <w:t>中，对地物光谱信息的补充说明</w:t>
      </w:r>
      <w:r w:rsidR="000D051B" w:rsidRPr="00C842B9">
        <w:rPr>
          <w:rFonts w:cs="Times New Roman" w:hint="eastAsia"/>
          <w:bCs/>
          <w:sz w:val="24"/>
          <w:szCs w:val="24"/>
        </w:rPr>
        <w:t>应符合表</w:t>
      </w:r>
      <w:r w:rsidR="000D051B" w:rsidRPr="00C842B9">
        <w:rPr>
          <w:rFonts w:cs="Times New Roman" w:hint="eastAsia"/>
          <w:bCs/>
          <w:sz w:val="24"/>
          <w:szCs w:val="24"/>
        </w:rPr>
        <w:t>5</w:t>
      </w:r>
      <w:r w:rsidR="000D051B" w:rsidRPr="00C842B9">
        <w:rPr>
          <w:rFonts w:cs="Times New Roman"/>
          <w:bCs/>
          <w:sz w:val="24"/>
          <w:szCs w:val="24"/>
        </w:rPr>
        <w:t xml:space="preserve">. </w:t>
      </w:r>
      <w:r w:rsidR="009C4CEB" w:rsidRPr="00C842B9">
        <w:rPr>
          <w:rFonts w:cs="Times New Roman"/>
          <w:bCs/>
          <w:sz w:val="24"/>
          <w:szCs w:val="24"/>
        </w:rPr>
        <w:t>2.</w:t>
      </w:r>
      <w:r>
        <w:rPr>
          <w:rFonts w:cs="Times New Roman"/>
          <w:bCs/>
          <w:sz w:val="24"/>
          <w:szCs w:val="24"/>
        </w:rPr>
        <w:t xml:space="preserve"> 4</w:t>
      </w:r>
      <w:r w:rsidR="000D051B" w:rsidRPr="00C842B9">
        <w:rPr>
          <w:rFonts w:cs="Times New Roman" w:hint="eastAsia"/>
          <w:bCs/>
          <w:sz w:val="24"/>
          <w:szCs w:val="24"/>
        </w:rPr>
        <w:t>的</w:t>
      </w:r>
      <w:r w:rsidR="009C4CEB" w:rsidRPr="00C842B9">
        <w:rPr>
          <w:rFonts w:cs="Times New Roman" w:hint="eastAsia"/>
          <w:bCs/>
          <w:sz w:val="24"/>
          <w:szCs w:val="24"/>
        </w:rPr>
        <w:t>规定</w:t>
      </w:r>
      <w:r w:rsidR="00642010" w:rsidRPr="00C842B9">
        <w:rPr>
          <w:rFonts w:cs="Times New Roman" w:hint="eastAsia"/>
          <w:bCs/>
          <w:sz w:val="24"/>
          <w:szCs w:val="24"/>
        </w:rPr>
        <w:t>；</w:t>
      </w:r>
    </w:p>
    <w:p w14:paraId="36D53781" w14:textId="00C48E88" w:rsidR="00140557" w:rsidRPr="003F4B16" w:rsidRDefault="00140557" w:rsidP="00140557">
      <w:pPr>
        <w:ind w:firstLineChars="200" w:firstLine="422"/>
        <w:jc w:val="center"/>
        <w:rPr>
          <w:rFonts w:cs="Times New Roman"/>
          <w:b/>
        </w:rPr>
      </w:pPr>
      <w:r w:rsidRPr="003F4B16">
        <w:rPr>
          <w:rFonts w:cs="Times New Roman" w:hint="eastAsia"/>
          <w:b/>
        </w:rPr>
        <w:t>表</w:t>
      </w:r>
      <w:r w:rsidRPr="003F4B16">
        <w:rPr>
          <w:rFonts w:cs="Times New Roman"/>
          <w:b/>
        </w:rPr>
        <w:t>5</w:t>
      </w:r>
      <w:r w:rsidR="000D051B" w:rsidRPr="0052085F">
        <w:rPr>
          <w:rFonts w:cs="Times New Roman"/>
          <w:b/>
        </w:rPr>
        <w:t>.</w:t>
      </w:r>
      <w:r w:rsidR="009C4CEB" w:rsidRPr="0052085F">
        <w:rPr>
          <w:rFonts w:cs="Times New Roman"/>
          <w:b/>
        </w:rPr>
        <w:t xml:space="preserve"> 2.</w:t>
      </w:r>
      <w:r w:rsidR="000D051B" w:rsidRPr="0052085F">
        <w:rPr>
          <w:rFonts w:cs="Times New Roman"/>
          <w:b/>
        </w:rPr>
        <w:t xml:space="preserve"> </w:t>
      </w:r>
      <w:r w:rsidR="006D44D5">
        <w:rPr>
          <w:rFonts w:cs="Times New Roman"/>
          <w:b/>
        </w:rPr>
        <w:t>4</w:t>
      </w:r>
      <w:r w:rsidRPr="003F4B16">
        <w:rPr>
          <w:rFonts w:cs="Times New Roman" w:hint="eastAsia"/>
          <w:b/>
        </w:rPr>
        <w:t>仪器参数表</w:t>
      </w:r>
    </w:p>
    <w:tbl>
      <w:tblPr>
        <w:tblStyle w:val="a7"/>
        <w:tblW w:w="0" w:type="auto"/>
        <w:jc w:val="center"/>
        <w:tblLook w:val="04A0" w:firstRow="1" w:lastRow="0" w:firstColumn="1" w:lastColumn="0" w:noHBand="0" w:noVBand="1"/>
      </w:tblPr>
      <w:tblGrid>
        <w:gridCol w:w="1119"/>
        <w:gridCol w:w="1701"/>
        <w:gridCol w:w="1708"/>
        <w:gridCol w:w="1720"/>
        <w:gridCol w:w="1984"/>
      </w:tblGrid>
      <w:tr w:rsidR="00CB2F3D" w:rsidRPr="0081179E" w14:paraId="690B8A10" w14:textId="77777777" w:rsidTr="00AE6736">
        <w:trPr>
          <w:trHeight w:val="340"/>
          <w:jc w:val="center"/>
        </w:trPr>
        <w:tc>
          <w:tcPr>
            <w:tcW w:w="1119" w:type="dxa"/>
            <w:tcBorders>
              <w:top w:val="single" w:sz="12" w:space="0" w:color="auto"/>
              <w:left w:val="single" w:sz="12" w:space="0" w:color="auto"/>
            </w:tcBorders>
            <w:vAlign w:val="center"/>
          </w:tcPr>
          <w:p w14:paraId="2CBF1626"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序号</w:t>
            </w:r>
          </w:p>
        </w:tc>
        <w:tc>
          <w:tcPr>
            <w:tcW w:w="1701" w:type="dxa"/>
            <w:tcBorders>
              <w:top w:val="single" w:sz="12" w:space="0" w:color="auto"/>
            </w:tcBorders>
            <w:vAlign w:val="center"/>
          </w:tcPr>
          <w:p w14:paraId="39C171D1"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名称字段</w:t>
            </w:r>
          </w:p>
        </w:tc>
        <w:tc>
          <w:tcPr>
            <w:tcW w:w="1708" w:type="dxa"/>
            <w:tcBorders>
              <w:top w:val="single" w:sz="12" w:space="0" w:color="auto"/>
            </w:tcBorders>
            <w:vAlign w:val="center"/>
          </w:tcPr>
          <w:p w14:paraId="4D3839BD"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数据类型</w:t>
            </w:r>
          </w:p>
        </w:tc>
        <w:tc>
          <w:tcPr>
            <w:tcW w:w="1720" w:type="dxa"/>
            <w:tcBorders>
              <w:top w:val="single" w:sz="12" w:space="0" w:color="auto"/>
            </w:tcBorders>
            <w:vAlign w:val="center"/>
          </w:tcPr>
          <w:p w14:paraId="010BE733"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说明</w:t>
            </w:r>
          </w:p>
        </w:tc>
        <w:tc>
          <w:tcPr>
            <w:tcW w:w="1984" w:type="dxa"/>
            <w:tcBorders>
              <w:top w:val="single" w:sz="12" w:space="0" w:color="auto"/>
              <w:right w:val="single" w:sz="12" w:space="0" w:color="auto"/>
            </w:tcBorders>
            <w:vAlign w:val="center"/>
          </w:tcPr>
          <w:p w14:paraId="40B13358"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是否允许为空</w:t>
            </w:r>
          </w:p>
        </w:tc>
      </w:tr>
      <w:tr w:rsidR="00CB2F3D" w:rsidRPr="0081179E" w14:paraId="02F9CB40" w14:textId="77777777" w:rsidTr="00AE6736">
        <w:trPr>
          <w:trHeight w:val="340"/>
          <w:jc w:val="center"/>
        </w:trPr>
        <w:tc>
          <w:tcPr>
            <w:tcW w:w="1119" w:type="dxa"/>
            <w:tcBorders>
              <w:left w:val="single" w:sz="12" w:space="0" w:color="auto"/>
            </w:tcBorders>
            <w:vAlign w:val="center"/>
          </w:tcPr>
          <w:p w14:paraId="7ABC7DF9"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1</w:t>
            </w:r>
          </w:p>
        </w:tc>
        <w:tc>
          <w:tcPr>
            <w:tcW w:w="1701" w:type="dxa"/>
            <w:vAlign w:val="center"/>
          </w:tcPr>
          <w:p w14:paraId="2C39A475"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Spectrum_name</w:t>
            </w:r>
          </w:p>
        </w:tc>
        <w:tc>
          <w:tcPr>
            <w:tcW w:w="1708" w:type="dxa"/>
            <w:vAlign w:val="center"/>
          </w:tcPr>
          <w:p w14:paraId="3A66DEAB"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Varchar2(20)</w:t>
            </w:r>
          </w:p>
        </w:tc>
        <w:tc>
          <w:tcPr>
            <w:tcW w:w="1720" w:type="dxa"/>
            <w:vAlign w:val="center"/>
          </w:tcPr>
          <w:p w14:paraId="17790883"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仪器名称</w:t>
            </w:r>
          </w:p>
        </w:tc>
        <w:tc>
          <w:tcPr>
            <w:tcW w:w="1984" w:type="dxa"/>
            <w:tcBorders>
              <w:right w:val="single" w:sz="12" w:space="0" w:color="auto"/>
            </w:tcBorders>
            <w:vAlign w:val="center"/>
          </w:tcPr>
          <w:p w14:paraId="19483A85"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否（主键）</w:t>
            </w:r>
          </w:p>
        </w:tc>
      </w:tr>
      <w:tr w:rsidR="00CB2F3D" w:rsidRPr="0081179E" w14:paraId="75A4A5A9" w14:textId="77777777" w:rsidTr="00AE6736">
        <w:trPr>
          <w:trHeight w:val="340"/>
          <w:jc w:val="center"/>
        </w:trPr>
        <w:tc>
          <w:tcPr>
            <w:tcW w:w="1119" w:type="dxa"/>
            <w:tcBorders>
              <w:left w:val="single" w:sz="12" w:space="0" w:color="auto"/>
            </w:tcBorders>
            <w:vAlign w:val="center"/>
          </w:tcPr>
          <w:p w14:paraId="43F6FBF0"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2</w:t>
            </w:r>
          </w:p>
        </w:tc>
        <w:tc>
          <w:tcPr>
            <w:tcW w:w="1701" w:type="dxa"/>
            <w:vAlign w:val="center"/>
          </w:tcPr>
          <w:p w14:paraId="752C0E0A"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Resolve</w:t>
            </w:r>
          </w:p>
        </w:tc>
        <w:tc>
          <w:tcPr>
            <w:tcW w:w="1708" w:type="dxa"/>
            <w:vAlign w:val="center"/>
          </w:tcPr>
          <w:p w14:paraId="36237D09"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Number(10)</w:t>
            </w:r>
          </w:p>
        </w:tc>
        <w:tc>
          <w:tcPr>
            <w:tcW w:w="1720" w:type="dxa"/>
            <w:vAlign w:val="center"/>
          </w:tcPr>
          <w:p w14:paraId="0A808F39"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光谱分辨率</w:t>
            </w:r>
          </w:p>
        </w:tc>
        <w:tc>
          <w:tcPr>
            <w:tcW w:w="1984" w:type="dxa"/>
            <w:tcBorders>
              <w:right w:val="single" w:sz="12" w:space="0" w:color="auto"/>
            </w:tcBorders>
            <w:vAlign w:val="center"/>
          </w:tcPr>
          <w:p w14:paraId="01034618"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否</w:t>
            </w:r>
          </w:p>
        </w:tc>
      </w:tr>
      <w:tr w:rsidR="00CB2F3D" w:rsidRPr="0081179E" w14:paraId="54B7BBA2" w14:textId="77777777" w:rsidTr="00AE6736">
        <w:trPr>
          <w:trHeight w:val="340"/>
          <w:jc w:val="center"/>
        </w:trPr>
        <w:tc>
          <w:tcPr>
            <w:tcW w:w="1119" w:type="dxa"/>
            <w:tcBorders>
              <w:left w:val="single" w:sz="12" w:space="0" w:color="auto"/>
            </w:tcBorders>
            <w:vAlign w:val="center"/>
          </w:tcPr>
          <w:p w14:paraId="48744546"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3</w:t>
            </w:r>
          </w:p>
        </w:tc>
        <w:tc>
          <w:tcPr>
            <w:tcW w:w="1701" w:type="dxa"/>
            <w:vAlign w:val="center"/>
          </w:tcPr>
          <w:p w14:paraId="2F925DA1"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Sam_space</w:t>
            </w:r>
          </w:p>
        </w:tc>
        <w:tc>
          <w:tcPr>
            <w:tcW w:w="1708" w:type="dxa"/>
            <w:vAlign w:val="center"/>
          </w:tcPr>
          <w:p w14:paraId="1D1EC31B"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Number(10)</w:t>
            </w:r>
          </w:p>
        </w:tc>
        <w:tc>
          <w:tcPr>
            <w:tcW w:w="1720" w:type="dxa"/>
            <w:vAlign w:val="center"/>
          </w:tcPr>
          <w:p w14:paraId="402F9F93"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光谱采样间隔</w:t>
            </w:r>
          </w:p>
        </w:tc>
        <w:tc>
          <w:tcPr>
            <w:tcW w:w="1984" w:type="dxa"/>
            <w:tcBorders>
              <w:right w:val="single" w:sz="12" w:space="0" w:color="auto"/>
            </w:tcBorders>
            <w:vAlign w:val="center"/>
          </w:tcPr>
          <w:p w14:paraId="7E09B027"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否</w:t>
            </w:r>
          </w:p>
        </w:tc>
      </w:tr>
      <w:tr w:rsidR="00CB2F3D" w:rsidRPr="0081179E" w14:paraId="1E8C7240" w14:textId="77777777" w:rsidTr="00AE6736">
        <w:trPr>
          <w:trHeight w:val="340"/>
          <w:jc w:val="center"/>
        </w:trPr>
        <w:tc>
          <w:tcPr>
            <w:tcW w:w="1119" w:type="dxa"/>
            <w:tcBorders>
              <w:left w:val="single" w:sz="12" w:space="0" w:color="auto"/>
            </w:tcBorders>
            <w:vAlign w:val="center"/>
          </w:tcPr>
          <w:p w14:paraId="27A60C3F"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4</w:t>
            </w:r>
          </w:p>
        </w:tc>
        <w:tc>
          <w:tcPr>
            <w:tcW w:w="1701" w:type="dxa"/>
            <w:vAlign w:val="center"/>
          </w:tcPr>
          <w:p w14:paraId="283090EC"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Range</w:t>
            </w:r>
          </w:p>
        </w:tc>
        <w:tc>
          <w:tcPr>
            <w:tcW w:w="1708" w:type="dxa"/>
            <w:vAlign w:val="center"/>
          </w:tcPr>
          <w:p w14:paraId="6A3484E0"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Varchar2(20)</w:t>
            </w:r>
          </w:p>
        </w:tc>
        <w:tc>
          <w:tcPr>
            <w:tcW w:w="1720" w:type="dxa"/>
            <w:vAlign w:val="center"/>
          </w:tcPr>
          <w:p w14:paraId="7BDA68BA"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光谱范围</w:t>
            </w:r>
          </w:p>
        </w:tc>
        <w:tc>
          <w:tcPr>
            <w:tcW w:w="1984" w:type="dxa"/>
            <w:tcBorders>
              <w:right w:val="single" w:sz="12" w:space="0" w:color="auto"/>
            </w:tcBorders>
            <w:vAlign w:val="center"/>
          </w:tcPr>
          <w:p w14:paraId="04F0A23B"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否</w:t>
            </w:r>
          </w:p>
        </w:tc>
      </w:tr>
      <w:tr w:rsidR="00CB2F3D" w:rsidRPr="0081179E" w14:paraId="438DADC7" w14:textId="77777777" w:rsidTr="00AE6736">
        <w:trPr>
          <w:trHeight w:val="340"/>
          <w:jc w:val="center"/>
        </w:trPr>
        <w:tc>
          <w:tcPr>
            <w:tcW w:w="1119" w:type="dxa"/>
            <w:tcBorders>
              <w:left w:val="single" w:sz="12" w:space="0" w:color="auto"/>
            </w:tcBorders>
            <w:vAlign w:val="center"/>
          </w:tcPr>
          <w:p w14:paraId="0D07B94D"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5</w:t>
            </w:r>
          </w:p>
        </w:tc>
        <w:tc>
          <w:tcPr>
            <w:tcW w:w="1701" w:type="dxa"/>
            <w:vAlign w:val="center"/>
          </w:tcPr>
          <w:p w14:paraId="7C5C6D5A"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Fov</w:t>
            </w:r>
          </w:p>
        </w:tc>
        <w:tc>
          <w:tcPr>
            <w:tcW w:w="1708" w:type="dxa"/>
            <w:vAlign w:val="center"/>
          </w:tcPr>
          <w:p w14:paraId="00DC003F"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Number(4)</w:t>
            </w:r>
          </w:p>
        </w:tc>
        <w:tc>
          <w:tcPr>
            <w:tcW w:w="1720" w:type="dxa"/>
            <w:vAlign w:val="center"/>
          </w:tcPr>
          <w:p w14:paraId="13022FC1"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视场角</w:t>
            </w:r>
          </w:p>
        </w:tc>
        <w:tc>
          <w:tcPr>
            <w:tcW w:w="1984" w:type="dxa"/>
            <w:tcBorders>
              <w:right w:val="single" w:sz="12" w:space="0" w:color="auto"/>
            </w:tcBorders>
            <w:vAlign w:val="center"/>
          </w:tcPr>
          <w:p w14:paraId="55EEC1CD"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否</w:t>
            </w:r>
          </w:p>
        </w:tc>
      </w:tr>
      <w:tr w:rsidR="00CB2F3D" w:rsidRPr="0081179E" w14:paraId="04265DA5" w14:textId="77777777" w:rsidTr="00046739">
        <w:trPr>
          <w:trHeight w:val="340"/>
          <w:jc w:val="center"/>
        </w:trPr>
        <w:tc>
          <w:tcPr>
            <w:tcW w:w="1119" w:type="dxa"/>
            <w:tcBorders>
              <w:left w:val="single" w:sz="12" w:space="0" w:color="auto"/>
              <w:bottom w:val="single" w:sz="18" w:space="0" w:color="auto"/>
            </w:tcBorders>
            <w:vAlign w:val="center"/>
          </w:tcPr>
          <w:p w14:paraId="2D50746D"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6</w:t>
            </w:r>
          </w:p>
        </w:tc>
        <w:tc>
          <w:tcPr>
            <w:tcW w:w="1701" w:type="dxa"/>
            <w:tcBorders>
              <w:bottom w:val="single" w:sz="18" w:space="0" w:color="auto"/>
            </w:tcBorders>
            <w:vAlign w:val="center"/>
          </w:tcPr>
          <w:p w14:paraId="028F37DE"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Spec_id</w:t>
            </w:r>
          </w:p>
        </w:tc>
        <w:tc>
          <w:tcPr>
            <w:tcW w:w="1708" w:type="dxa"/>
            <w:tcBorders>
              <w:bottom w:val="single" w:sz="18" w:space="0" w:color="auto"/>
            </w:tcBorders>
            <w:vAlign w:val="center"/>
          </w:tcPr>
          <w:p w14:paraId="4B5EF0F3" w14:textId="77777777" w:rsidR="00140557" w:rsidRPr="003F4B16" w:rsidRDefault="00140557" w:rsidP="0095604B">
            <w:pPr>
              <w:adjustRightInd w:val="0"/>
              <w:snapToGrid w:val="0"/>
              <w:spacing w:line="240" w:lineRule="auto"/>
              <w:ind w:firstLine="0"/>
              <w:jc w:val="center"/>
              <w:rPr>
                <w:bCs/>
                <w:kern w:val="2"/>
                <w:szCs w:val="21"/>
              </w:rPr>
            </w:pPr>
            <w:r w:rsidRPr="003F4B16">
              <w:rPr>
                <w:bCs/>
                <w:szCs w:val="21"/>
              </w:rPr>
              <w:t>Number(10)</w:t>
            </w:r>
          </w:p>
        </w:tc>
        <w:tc>
          <w:tcPr>
            <w:tcW w:w="1720" w:type="dxa"/>
            <w:tcBorders>
              <w:bottom w:val="single" w:sz="18" w:space="0" w:color="auto"/>
            </w:tcBorders>
            <w:vAlign w:val="center"/>
          </w:tcPr>
          <w:p w14:paraId="144E880D"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光谱标识</w:t>
            </w:r>
          </w:p>
        </w:tc>
        <w:tc>
          <w:tcPr>
            <w:tcW w:w="1984" w:type="dxa"/>
            <w:tcBorders>
              <w:bottom w:val="single" w:sz="18" w:space="0" w:color="auto"/>
              <w:right w:val="single" w:sz="12" w:space="0" w:color="auto"/>
            </w:tcBorders>
            <w:vAlign w:val="center"/>
          </w:tcPr>
          <w:p w14:paraId="23C6292D" w14:textId="77777777" w:rsidR="00140557" w:rsidRPr="003F4B16" w:rsidRDefault="00140557" w:rsidP="0095604B">
            <w:pPr>
              <w:adjustRightInd w:val="0"/>
              <w:snapToGrid w:val="0"/>
              <w:spacing w:line="240" w:lineRule="auto"/>
              <w:ind w:firstLine="0"/>
              <w:jc w:val="center"/>
              <w:rPr>
                <w:bCs/>
                <w:kern w:val="2"/>
                <w:szCs w:val="21"/>
              </w:rPr>
            </w:pPr>
            <w:r w:rsidRPr="003F4B16">
              <w:rPr>
                <w:rFonts w:hint="eastAsia"/>
                <w:bCs/>
                <w:szCs w:val="21"/>
              </w:rPr>
              <w:t>否（外键）</w:t>
            </w:r>
          </w:p>
        </w:tc>
      </w:tr>
    </w:tbl>
    <w:p w14:paraId="79DADF63" w14:textId="0FA70B6F" w:rsidR="00E05168" w:rsidRPr="003F4B16" w:rsidRDefault="001D3188" w:rsidP="002F32DE">
      <w:pPr>
        <w:ind w:firstLine="0"/>
        <w:jc w:val="left"/>
        <w:rPr>
          <w:rFonts w:cs="Times New Roman"/>
          <w:bCs/>
          <w:sz w:val="24"/>
          <w:szCs w:val="24"/>
        </w:rPr>
      </w:pPr>
      <w:r w:rsidRPr="002F32DE">
        <w:rPr>
          <w:rFonts w:cs="Times New Roman"/>
          <w:b/>
          <w:sz w:val="24"/>
          <w:szCs w:val="24"/>
        </w:rPr>
        <w:t>5. 2. 5</w:t>
      </w:r>
      <w:r w:rsidRPr="003F4B16">
        <w:rPr>
          <w:rFonts w:cs="Times New Roman"/>
          <w:bCs/>
          <w:sz w:val="24"/>
          <w:szCs w:val="24"/>
        </w:rPr>
        <w:t xml:space="preserve"> </w:t>
      </w:r>
      <w:r w:rsidRPr="00C842B9">
        <w:rPr>
          <w:rFonts w:cs="Times New Roman"/>
          <w:bCs/>
          <w:sz w:val="24"/>
          <w:szCs w:val="24"/>
        </w:rPr>
        <w:t xml:space="preserve"> </w:t>
      </w:r>
      <w:r w:rsidR="00140557" w:rsidRPr="003F4B16">
        <w:rPr>
          <w:rFonts w:cs="Times New Roman" w:hint="eastAsia"/>
          <w:bCs/>
          <w:sz w:val="24"/>
          <w:szCs w:val="24"/>
        </w:rPr>
        <w:t>数据采集时的环境参数</w:t>
      </w:r>
      <w:r w:rsidR="008209CD">
        <w:rPr>
          <w:rFonts w:cs="Times New Roman" w:hint="eastAsia"/>
          <w:bCs/>
          <w:sz w:val="24"/>
          <w:szCs w:val="24"/>
        </w:rPr>
        <w:t>应</w:t>
      </w:r>
      <w:r w:rsidR="00140557" w:rsidRPr="003F4B16">
        <w:rPr>
          <w:rFonts w:cs="Times New Roman" w:hint="eastAsia"/>
          <w:bCs/>
          <w:sz w:val="24"/>
          <w:szCs w:val="24"/>
        </w:rPr>
        <w:t>存储</w:t>
      </w:r>
      <w:r>
        <w:rPr>
          <w:rFonts w:cs="Times New Roman" w:hint="eastAsia"/>
          <w:bCs/>
          <w:sz w:val="24"/>
          <w:szCs w:val="24"/>
        </w:rPr>
        <w:t>于</w:t>
      </w:r>
      <w:r w:rsidRPr="003F4B16">
        <w:rPr>
          <w:rFonts w:cs="Times New Roman" w:hint="eastAsia"/>
          <w:bCs/>
          <w:sz w:val="24"/>
          <w:szCs w:val="24"/>
        </w:rPr>
        <w:t>环境参数表</w:t>
      </w:r>
      <w:r w:rsidRPr="003F4B16">
        <w:rPr>
          <w:rFonts w:cs="Times New Roman"/>
          <w:bCs/>
          <w:sz w:val="24"/>
          <w:szCs w:val="24"/>
        </w:rPr>
        <w:t>(ENVRI_INFO)</w:t>
      </w:r>
      <w:r>
        <w:rPr>
          <w:rFonts w:cs="Times New Roman" w:hint="eastAsia"/>
          <w:bCs/>
          <w:sz w:val="24"/>
          <w:szCs w:val="24"/>
        </w:rPr>
        <w:t>中</w:t>
      </w:r>
      <w:r w:rsidR="00140557" w:rsidRPr="003F4B16">
        <w:rPr>
          <w:rFonts w:cs="Times New Roman" w:hint="eastAsia"/>
          <w:bCs/>
          <w:sz w:val="24"/>
          <w:szCs w:val="24"/>
        </w:rPr>
        <w:t>，其数据表结构与主要字段</w:t>
      </w:r>
      <w:r w:rsidR="00642010" w:rsidRPr="00C842B9">
        <w:rPr>
          <w:rFonts w:cs="Times New Roman" w:hint="eastAsia"/>
          <w:bCs/>
          <w:sz w:val="24"/>
          <w:szCs w:val="24"/>
        </w:rPr>
        <w:t>应符合表</w:t>
      </w:r>
      <w:r w:rsidR="00642010" w:rsidRPr="00C842B9">
        <w:rPr>
          <w:rFonts w:cs="Times New Roman" w:hint="eastAsia"/>
          <w:bCs/>
          <w:sz w:val="24"/>
          <w:szCs w:val="24"/>
        </w:rPr>
        <w:t>5</w:t>
      </w:r>
      <w:r w:rsidR="00642010" w:rsidRPr="00C842B9">
        <w:rPr>
          <w:rFonts w:cs="Times New Roman"/>
          <w:bCs/>
          <w:sz w:val="24"/>
          <w:szCs w:val="24"/>
        </w:rPr>
        <w:t xml:space="preserve">. 2. </w:t>
      </w:r>
      <w:r>
        <w:rPr>
          <w:rFonts w:cs="Times New Roman"/>
          <w:bCs/>
          <w:sz w:val="24"/>
          <w:szCs w:val="24"/>
        </w:rPr>
        <w:t>5</w:t>
      </w:r>
      <w:r w:rsidR="00642010" w:rsidRPr="00C842B9">
        <w:rPr>
          <w:rFonts w:cs="Times New Roman" w:hint="eastAsia"/>
          <w:bCs/>
          <w:sz w:val="24"/>
          <w:szCs w:val="24"/>
        </w:rPr>
        <w:t>的规定；</w:t>
      </w:r>
    </w:p>
    <w:p w14:paraId="579CA49D" w14:textId="7574401E" w:rsidR="00140557" w:rsidRPr="003F4B16" w:rsidRDefault="00140557" w:rsidP="00140557">
      <w:pPr>
        <w:ind w:firstLineChars="200" w:firstLine="422"/>
        <w:jc w:val="center"/>
        <w:rPr>
          <w:rFonts w:cs="Times New Roman"/>
          <w:b/>
        </w:rPr>
      </w:pPr>
      <w:r w:rsidRPr="003F4B16">
        <w:rPr>
          <w:rFonts w:cs="Times New Roman" w:hint="eastAsia"/>
          <w:b/>
        </w:rPr>
        <w:t>表</w:t>
      </w:r>
      <w:r w:rsidR="00CC6917" w:rsidRPr="00CC6917">
        <w:rPr>
          <w:rFonts w:cs="Times New Roman"/>
          <w:b/>
        </w:rPr>
        <w:t xml:space="preserve">5. 2. </w:t>
      </w:r>
      <w:r w:rsidR="001D3188">
        <w:rPr>
          <w:rFonts w:cs="Times New Roman"/>
          <w:b/>
        </w:rPr>
        <w:t>5</w:t>
      </w:r>
      <w:r w:rsidRPr="003F4B16">
        <w:rPr>
          <w:rFonts w:cs="Times New Roman" w:hint="eastAsia"/>
          <w:b/>
        </w:rPr>
        <w:t>环境参数表</w:t>
      </w:r>
    </w:p>
    <w:tbl>
      <w:tblPr>
        <w:tblStyle w:val="a7"/>
        <w:tblW w:w="0" w:type="auto"/>
        <w:jc w:val="center"/>
        <w:tblLook w:val="04A0" w:firstRow="1" w:lastRow="0" w:firstColumn="1" w:lastColumn="0" w:noHBand="0" w:noVBand="1"/>
      </w:tblPr>
      <w:tblGrid>
        <w:gridCol w:w="1119"/>
        <w:gridCol w:w="1701"/>
        <w:gridCol w:w="1732"/>
        <w:gridCol w:w="1979"/>
        <w:gridCol w:w="1701"/>
      </w:tblGrid>
      <w:tr w:rsidR="00CB2F3D" w:rsidRPr="00E05168" w14:paraId="09CAD701" w14:textId="77777777" w:rsidTr="001D5C75">
        <w:trPr>
          <w:trHeight w:val="340"/>
          <w:jc w:val="center"/>
        </w:trPr>
        <w:tc>
          <w:tcPr>
            <w:tcW w:w="1119" w:type="dxa"/>
            <w:tcBorders>
              <w:top w:val="single" w:sz="12" w:space="0" w:color="auto"/>
              <w:left w:val="single" w:sz="12" w:space="0" w:color="auto"/>
            </w:tcBorders>
            <w:vAlign w:val="center"/>
          </w:tcPr>
          <w:p w14:paraId="2F63F2C7" w14:textId="77777777" w:rsidR="00140557" w:rsidRPr="003F4B16" w:rsidRDefault="00140557" w:rsidP="00E05168">
            <w:pPr>
              <w:adjustRightInd w:val="0"/>
              <w:snapToGrid w:val="0"/>
              <w:spacing w:line="240" w:lineRule="auto"/>
              <w:ind w:firstLine="0"/>
              <w:jc w:val="center"/>
              <w:rPr>
                <w:bCs/>
                <w:kern w:val="2"/>
                <w:szCs w:val="21"/>
              </w:rPr>
            </w:pPr>
            <w:r w:rsidRPr="003F4B16">
              <w:rPr>
                <w:rFonts w:hint="eastAsia"/>
                <w:bCs/>
                <w:szCs w:val="21"/>
              </w:rPr>
              <w:t>序号</w:t>
            </w:r>
          </w:p>
        </w:tc>
        <w:tc>
          <w:tcPr>
            <w:tcW w:w="1701" w:type="dxa"/>
            <w:tcBorders>
              <w:top w:val="single" w:sz="12" w:space="0" w:color="auto"/>
            </w:tcBorders>
            <w:vAlign w:val="center"/>
          </w:tcPr>
          <w:p w14:paraId="28658AAB" w14:textId="77777777" w:rsidR="00140557" w:rsidRPr="003F4B16" w:rsidRDefault="00140557" w:rsidP="00E05168">
            <w:pPr>
              <w:adjustRightInd w:val="0"/>
              <w:snapToGrid w:val="0"/>
              <w:spacing w:line="240" w:lineRule="auto"/>
              <w:ind w:firstLine="0"/>
              <w:jc w:val="center"/>
              <w:rPr>
                <w:bCs/>
                <w:kern w:val="2"/>
                <w:szCs w:val="21"/>
              </w:rPr>
            </w:pPr>
            <w:r w:rsidRPr="003F4B16">
              <w:rPr>
                <w:rFonts w:hint="eastAsia"/>
                <w:bCs/>
                <w:szCs w:val="21"/>
              </w:rPr>
              <w:t>字段名称</w:t>
            </w:r>
          </w:p>
        </w:tc>
        <w:tc>
          <w:tcPr>
            <w:tcW w:w="1732" w:type="dxa"/>
            <w:tcBorders>
              <w:top w:val="single" w:sz="12" w:space="0" w:color="auto"/>
            </w:tcBorders>
            <w:vAlign w:val="center"/>
          </w:tcPr>
          <w:p w14:paraId="5A859BCF" w14:textId="77777777" w:rsidR="00140557" w:rsidRPr="003F4B16" w:rsidRDefault="00140557" w:rsidP="00E05168">
            <w:pPr>
              <w:adjustRightInd w:val="0"/>
              <w:snapToGrid w:val="0"/>
              <w:spacing w:line="240" w:lineRule="auto"/>
              <w:ind w:firstLine="0"/>
              <w:jc w:val="center"/>
              <w:rPr>
                <w:bCs/>
                <w:kern w:val="2"/>
                <w:szCs w:val="21"/>
              </w:rPr>
            </w:pPr>
            <w:r w:rsidRPr="003F4B16">
              <w:rPr>
                <w:rFonts w:hint="eastAsia"/>
                <w:bCs/>
                <w:szCs w:val="21"/>
              </w:rPr>
              <w:t>数据类型</w:t>
            </w:r>
          </w:p>
        </w:tc>
        <w:tc>
          <w:tcPr>
            <w:tcW w:w="1979" w:type="dxa"/>
            <w:tcBorders>
              <w:top w:val="single" w:sz="12" w:space="0" w:color="auto"/>
            </w:tcBorders>
            <w:vAlign w:val="center"/>
          </w:tcPr>
          <w:p w14:paraId="52B73E4C" w14:textId="77777777" w:rsidR="00140557" w:rsidRPr="003F4B16" w:rsidRDefault="00140557" w:rsidP="00E05168">
            <w:pPr>
              <w:adjustRightInd w:val="0"/>
              <w:snapToGrid w:val="0"/>
              <w:spacing w:line="240" w:lineRule="auto"/>
              <w:ind w:firstLine="0"/>
              <w:jc w:val="center"/>
              <w:rPr>
                <w:bCs/>
                <w:kern w:val="2"/>
                <w:szCs w:val="21"/>
              </w:rPr>
            </w:pPr>
            <w:r w:rsidRPr="003F4B16">
              <w:rPr>
                <w:rFonts w:hint="eastAsia"/>
                <w:bCs/>
                <w:szCs w:val="21"/>
              </w:rPr>
              <w:t>说明</w:t>
            </w:r>
          </w:p>
        </w:tc>
        <w:tc>
          <w:tcPr>
            <w:tcW w:w="1701" w:type="dxa"/>
            <w:tcBorders>
              <w:top w:val="single" w:sz="12" w:space="0" w:color="auto"/>
              <w:right w:val="single" w:sz="12" w:space="0" w:color="auto"/>
            </w:tcBorders>
            <w:vAlign w:val="center"/>
          </w:tcPr>
          <w:p w14:paraId="5ADDCB3D" w14:textId="77777777" w:rsidR="00140557" w:rsidRPr="003F4B16" w:rsidRDefault="00140557" w:rsidP="00E05168">
            <w:pPr>
              <w:adjustRightInd w:val="0"/>
              <w:snapToGrid w:val="0"/>
              <w:spacing w:line="240" w:lineRule="auto"/>
              <w:ind w:firstLine="0"/>
              <w:jc w:val="center"/>
              <w:rPr>
                <w:bCs/>
                <w:kern w:val="2"/>
                <w:szCs w:val="21"/>
              </w:rPr>
            </w:pPr>
            <w:r w:rsidRPr="003F4B16">
              <w:rPr>
                <w:rFonts w:hint="eastAsia"/>
                <w:bCs/>
                <w:szCs w:val="21"/>
              </w:rPr>
              <w:t>是否允许为空</w:t>
            </w:r>
          </w:p>
        </w:tc>
      </w:tr>
      <w:tr w:rsidR="00CB2F3D" w:rsidRPr="00E05168" w14:paraId="604FF2D7" w14:textId="77777777" w:rsidTr="001D5C75">
        <w:trPr>
          <w:trHeight w:val="340"/>
          <w:jc w:val="center"/>
        </w:trPr>
        <w:tc>
          <w:tcPr>
            <w:tcW w:w="1119" w:type="dxa"/>
            <w:tcBorders>
              <w:left w:val="single" w:sz="12" w:space="0" w:color="auto"/>
            </w:tcBorders>
            <w:vAlign w:val="center"/>
          </w:tcPr>
          <w:p w14:paraId="45A6EDCC" w14:textId="77777777" w:rsidR="00140557" w:rsidRPr="003F4B16" w:rsidRDefault="00140557" w:rsidP="00E05168">
            <w:pPr>
              <w:adjustRightInd w:val="0"/>
              <w:snapToGrid w:val="0"/>
              <w:spacing w:line="240" w:lineRule="auto"/>
              <w:ind w:firstLine="0"/>
              <w:jc w:val="center"/>
              <w:rPr>
                <w:bCs/>
                <w:kern w:val="2"/>
                <w:szCs w:val="21"/>
              </w:rPr>
            </w:pPr>
            <w:r w:rsidRPr="003F4B16">
              <w:rPr>
                <w:bCs/>
                <w:szCs w:val="21"/>
              </w:rPr>
              <w:t>1</w:t>
            </w:r>
          </w:p>
        </w:tc>
        <w:tc>
          <w:tcPr>
            <w:tcW w:w="1701" w:type="dxa"/>
            <w:vAlign w:val="center"/>
          </w:tcPr>
          <w:p w14:paraId="2FFD79EF" w14:textId="77777777" w:rsidR="00140557" w:rsidRPr="003F4B16" w:rsidRDefault="00140557" w:rsidP="00E05168">
            <w:pPr>
              <w:adjustRightInd w:val="0"/>
              <w:snapToGrid w:val="0"/>
              <w:spacing w:line="240" w:lineRule="auto"/>
              <w:ind w:firstLine="0"/>
              <w:jc w:val="center"/>
              <w:rPr>
                <w:bCs/>
                <w:kern w:val="2"/>
                <w:szCs w:val="21"/>
              </w:rPr>
            </w:pPr>
            <w:r w:rsidRPr="003F4B16">
              <w:rPr>
                <w:bCs/>
                <w:szCs w:val="21"/>
              </w:rPr>
              <w:t>Env_id</w:t>
            </w:r>
          </w:p>
        </w:tc>
        <w:tc>
          <w:tcPr>
            <w:tcW w:w="1732" w:type="dxa"/>
            <w:vAlign w:val="center"/>
          </w:tcPr>
          <w:p w14:paraId="2A3BA2F6" w14:textId="77777777" w:rsidR="00140557" w:rsidRPr="003F4B16" w:rsidRDefault="00140557" w:rsidP="00E05168">
            <w:pPr>
              <w:adjustRightInd w:val="0"/>
              <w:snapToGrid w:val="0"/>
              <w:spacing w:line="240" w:lineRule="auto"/>
              <w:ind w:firstLine="0"/>
              <w:jc w:val="center"/>
              <w:rPr>
                <w:bCs/>
                <w:kern w:val="2"/>
                <w:szCs w:val="21"/>
              </w:rPr>
            </w:pPr>
            <w:r w:rsidRPr="003F4B16">
              <w:rPr>
                <w:bCs/>
                <w:szCs w:val="21"/>
              </w:rPr>
              <w:t>Number(10)</w:t>
            </w:r>
          </w:p>
        </w:tc>
        <w:tc>
          <w:tcPr>
            <w:tcW w:w="1979" w:type="dxa"/>
            <w:vAlign w:val="center"/>
          </w:tcPr>
          <w:p w14:paraId="4CE788BD" w14:textId="77777777" w:rsidR="00140557" w:rsidRPr="003F4B16" w:rsidRDefault="00140557" w:rsidP="00E05168">
            <w:pPr>
              <w:adjustRightInd w:val="0"/>
              <w:snapToGrid w:val="0"/>
              <w:spacing w:line="240" w:lineRule="auto"/>
              <w:ind w:firstLine="0"/>
              <w:jc w:val="center"/>
              <w:rPr>
                <w:bCs/>
                <w:kern w:val="2"/>
                <w:szCs w:val="21"/>
              </w:rPr>
            </w:pPr>
            <w:r w:rsidRPr="003F4B16">
              <w:rPr>
                <w:rFonts w:hint="eastAsia"/>
                <w:bCs/>
                <w:szCs w:val="21"/>
              </w:rPr>
              <w:t>环境标识</w:t>
            </w:r>
          </w:p>
        </w:tc>
        <w:tc>
          <w:tcPr>
            <w:tcW w:w="1701" w:type="dxa"/>
            <w:tcBorders>
              <w:right w:val="single" w:sz="12" w:space="0" w:color="auto"/>
            </w:tcBorders>
            <w:vAlign w:val="center"/>
          </w:tcPr>
          <w:p w14:paraId="69759E8A" w14:textId="77777777" w:rsidR="00140557" w:rsidRPr="003F4B16" w:rsidRDefault="00140557" w:rsidP="00E05168">
            <w:pPr>
              <w:adjustRightInd w:val="0"/>
              <w:snapToGrid w:val="0"/>
              <w:spacing w:line="240" w:lineRule="auto"/>
              <w:ind w:firstLine="0"/>
              <w:jc w:val="center"/>
              <w:rPr>
                <w:bCs/>
                <w:kern w:val="2"/>
                <w:szCs w:val="21"/>
              </w:rPr>
            </w:pPr>
            <w:r w:rsidRPr="003F4B16">
              <w:rPr>
                <w:rFonts w:hint="eastAsia"/>
                <w:bCs/>
                <w:szCs w:val="21"/>
              </w:rPr>
              <w:t>否（主键）</w:t>
            </w:r>
          </w:p>
        </w:tc>
      </w:tr>
      <w:tr w:rsidR="00CB2F3D" w:rsidRPr="00E05168" w14:paraId="5A360002" w14:textId="77777777" w:rsidTr="001D5C75">
        <w:trPr>
          <w:trHeight w:val="340"/>
          <w:jc w:val="center"/>
        </w:trPr>
        <w:tc>
          <w:tcPr>
            <w:tcW w:w="1119" w:type="dxa"/>
            <w:tcBorders>
              <w:left w:val="single" w:sz="12" w:space="0" w:color="auto"/>
            </w:tcBorders>
            <w:vAlign w:val="center"/>
          </w:tcPr>
          <w:p w14:paraId="762412B8" w14:textId="77777777" w:rsidR="00140557" w:rsidRPr="003F4B16" w:rsidRDefault="00140557" w:rsidP="00E05168">
            <w:pPr>
              <w:adjustRightInd w:val="0"/>
              <w:snapToGrid w:val="0"/>
              <w:spacing w:line="240" w:lineRule="auto"/>
              <w:ind w:firstLine="0"/>
              <w:jc w:val="center"/>
              <w:rPr>
                <w:bCs/>
                <w:kern w:val="2"/>
                <w:szCs w:val="21"/>
              </w:rPr>
            </w:pPr>
            <w:r w:rsidRPr="003F4B16">
              <w:rPr>
                <w:bCs/>
                <w:szCs w:val="21"/>
              </w:rPr>
              <w:t>2</w:t>
            </w:r>
          </w:p>
        </w:tc>
        <w:tc>
          <w:tcPr>
            <w:tcW w:w="1701" w:type="dxa"/>
            <w:vAlign w:val="center"/>
          </w:tcPr>
          <w:p w14:paraId="60EF1D45" w14:textId="77777777" w:rsidR="00140557" w:rsidRPr="003F4B16" w:rsidRDefault="00140557" w:rsidP="00E05168">
            <w:pPr>
              <w:adjustRightInd w:val="0"/>
              <w:snapToGrid w:val="0"/>
              <w:spacing w:line="240" w:lineRule="auto"/>
              <w:ind w:firstLine="0"/>
              <w:jc w:val="center"/>
              <w:rPr>
                <w:bCs/>
                <w:kern w:val="2"/>
                <w:szCs w:val="21"/>
              </w:rPr>
            </w:pPr>
            <w:r w:rsidRPr="003F4B16">
              <w:rPr>
                <w:bCs/>
                <w:szCs w:val="21"/>
              </w:rPr>
              <w:t>temperature</w:t>
            </w:r>
          </w:p>
        </w:tc>
        <w:tc>
          <w:tcPr>
            <w:tcW w:w="1732" w:type="dxa"/>
            <w:vAlign w:val="center"/>
          </w:tcPr>
          <w:p w14:paraId="5042C6CB" w14:textId="77777777" w:rsidR="00140557" w:rsidRPr="003F4B16" w:rsidRDefault="00140557" w:rsidP="00E05168">
            <w:pPr>
              <w:adjustRightInd w:val="0"/>
              <w:snapToGrid w:val="0"/>
              <w:spacing w:line="240" w:lineRule="auto"/>
              <w:ind w:firstLine="0"/>
              <w:jc w:val="center"/>
              <w:rPr>
                <w:bCs/>
                <w:kern w:val="2"/>
                <w:szCs w:val="21"/>
              </w:rPr>
            </w:pPr>
            <w:r w:rsidRPr="003F4B16">
              <w:rPr>
                <w:bCs/>
                <w:szCs w:val="21"/>
              </w:rPr>
              <w:t>Varchar2(20)</w:t>
            </w:r>
          </w:p>
        </w:tc>
        <w:tc>
          <w:tcPr>
            <w:tcW w:w="1979" w:type="dxa"/>
            <w:vAlign w:val="center"/>
          </w:tcPr>
          <w:p w14:paraId="2CD134B6" w14:textId="77777777" w:rsidR="00140557" w:rsidRPr="003F4B16" w:rsidRDefault="00140557" w:rsidP="00E05168">
            <w:pPr>
              <w:adjustRightInd w:val="0"/>
              <w:snapToGrid w:val="0"/>
              <w:spacing w:line="240" w:lineRule="auto"/>
              <w:ind w:firstLine="0"/>
              <w:jc w:val="center"/>
              <w:rPr>
                <w:bCs/>
                <w:kern w:val="2"/>
                <w:szCs w:val="21"/>
              </w:rPr>
            </w:pPr>
            <w:r w:rsidRPr="003F4B16">
              <w:rPr>
                <w:rFonts w:hint="eastAsia"/>
                <w:bCs/>
                <w:szCs w:val="21"/>
              </w:rPr>
              <w:t>温度</w:t>
            </w:r>
          </w:p>
        </w:tc>
        <w:tc>
          <w:tcPr>
            <w:tcW w:w="1701" w:type="dxa"/>
            <w:tcBorders>
              <w:right w:val="single" w:sz="12" w:space="0" w:color="auto"/>
            </w:tcBorders>
            <w:vAlign w:val="center"/>
          </w:tcPr>
          <w:p w14:paraId="70DFF139" w14:textId="77777777" w:rsidR="00140557" w:rsidRPr="003F4B16" w:rsidRDefault="00140557" w:rsidP="00E05168">
            <w:pPr>
              <w:adjustRightInd w:val="0"/>
              <w:snapToGrid w:val="0"/>
              <w:spacing w:line="240" w:lineRule="auto"/>
              <w:ind w:firstLine="0"/>
              <w:jc w:val="center"/>
              <w:rPr>
                <w:bCs/>
                <w:kern w:val="2"/>
                <w:szCs w:val="21"/>
              </w:rPr>
            </w:pPr>
            <w:r w:rsidRPr="003F4B16">
              <w:rPr>
                <w:rFonts w:hint="eastAsia"/>
                <w:bCs/>
                <w:szCs w:val="21"/>
              </w:rPr>
              <w:t>否</w:t>
            </w:r>
          </w:p>
        </w:tc>
      </w:tr>
      <w:tr w:rsidR="00CB2F3D" w:rsidRPr="00E05168" w14:paraId="27BA3CBB" w14:textId="77777777" w:rsidTr="002F32DE">
        <w:trPr>
          <w:trHeight w:val="340"/>
          <w:jc w:val="center"/>
        </w:trPr>
        <w:tc>
          <w:tcPr>
            <w:tcW w:w="1119" w:type="dxa"/>
            <w:tcBorders>
              <w:left w:val="single" w:sz="12" w:space="0" w:color="auto"/>
            </w:tcBorders>
            <w:vAlign w:val="center"/>
          </w:tcPr>
          <w:p w14:paraId="64AB2092" w14:textId="77777777" w:rsidR="00140557" w:rsidRPr="003F4B16" w:rsidRDefault="00140557" w:rsidP="00E05168">
            <w:pPr>
              <w:adjustRightInd w:val="0"/>
              <w:snapToGrid w:val="0"/>
              <w:spacing w:line="240" w:lineRule="auto"/>
              <w:ind w:firstLine="0"/>
              <w:jc w:val="center"/>
              <w:rPr>
                <w:bCs/>
                <w:kern w:val="2"/>
                <w:szCs w:val="21"/>
              </w:rPr>
            </w:pPr>
            <w:r w:rsidRPr="003F4B16">
              <w:rPr>
                <w:bCs/>
                <w:szCs w:val="21"/>
              </w:rPr>
              <w:t>3</w:t>
            </w:r>
          </w:p>
        </w:tc>
        <w:tc>
          <w:tcPr>
            <w:tcW w:w="1701" w:type="dxa"/>
            <w:vAlign w:val="center"/>
          </w:tcPr>
          <w:p w14:paraId="140D64B2" w14:textId="77777777" w:rsidR="00140557" w:rsidRPr="003F4B16" w:rsidRDefault="00140557" w:rsidP="00E05168">
            <w:pPr>
              <w:adjustRightInd w:val="0"/>
              <w:snapToGrid w:val="0"/>
              <w:spacing w:line="240" w:lineRule="auto"/>
              <w:ind w:firstLine="0"/>
              <w:jc w:val="center"/>
              <w:rPr>
                <w:bCs/>
                <w:kern w:val="2"/>
                <w:szCs w:val="21"/>
              </w:rPr>
            </w:pPr>
            <w:r w:rsidRPr="003F4B16">
              <w:rPr>
                <w:bCs/>
                <w:szCs w:val="21"/>
              </w:rPr>
              <w:t>cloudy</w:t>
            </w:r>
          </w:p>
        </w:tc>
        <w:tc>
          <w:tcPr>
            <w:tcW w:w="1732" w:type="dxa"/>
            <w:vAlign w:val="center"/>
          </w:tcPr>
          <w:p w14:paraId="60DCCA77" w14:textId="77777777" w:rsidR="00140557" w:rsidRPr="003F4B16" w:rsidRDefault="00140557" w:rsidP="00E05168">
            <w:pPr>
              <w:adjustRightInd w:val="0"/>
              <w:snapToGrid w:val="0"/>
              <w:spacing w:line="240" w:lineRule="auto"/>
              <w:ind w:firstLine="0"/>
              <w:jc w:val="center"/>
              <w:rPr>
                <w:bCs/>
                <w:kern w:val="2"/>
                <w:szCs w:val="21"/>
              </w:rPr>
            </w:pPr>
            <w:r w:rsidRPr="003F4B16">
              <w:rPr>
                <w:bCs/>
                <w:szCs w:val="21"/>
              </w:rPr>
              <w:t>Varchar2(20)</w:t>
            </w:r>
          </w:p>
        </w:tc>
        <w:tc>
          <w:tcPr>
            <w:tcW w:w="1979" w:type="dxa"/>
            <w:vAlign w:val="center"/>
          </w:tcPr>
          <w:p w14:paraId="11503437" w14:textId="77777777" w:rsidR="00140557" w:rsidRPr="003F4B16" w:rsidRDefault="00140557" w:rsidP="00E05168">
            <w:pPr>
              <w:adjustRightInd w:val="0"/>
              <w:snapToGrid w:val="0"/>
              <w:spacing w:line="240" w:lineRule="auto"/>
              <w:ind w:firstLine="0"/>
              <w:jc w:val="center"/>
              <w:rPr>
                <w:bCs/>
                <w:kern w:val="2"/>
                <w:szCs w:val="21"/>
              </w:rPr>
            </w:pPr>
            <w:r w:rsidRPr="003F4B16">
              <w:rPr>
                <w:rFonts w:hint="eastAsia"/>
                <w:bCs/>
                <w:szCs w:val="21"/>
              </w:rPr>
              <w:t>云量</w:t>
            </w:r>
          </w:p>
        </w:tc>
        <w:tc>
          <w:tcPr>
            <w:tcW w:w="1701" w:type="dxa"/>
            <w:tcBorders>
              <w:right w:val="single" w:sz="12" w:space="0" w:color="auto"/>
            </w:tcBorders>
            <w:vAlign w:val="center"/>
          </w:tcPr>
          <w:p w14:paraId="4CEFD48E" w14:textId="77777777" w:rsidR="00140557" w:rsidRPr="003F4B16" w:rsidRDefault="00140557" w:rsidP="00E05168">
            <w:pPr>
              <w:adjustRightInd w:val="0"/>
              <w:snapToGrid w:val="0"/>
              <w:spacing w:line="240" w:lineRule="auto"/>
              <w:ind w:firstLine="0"/>
              <w:jc w:val="center"/>
              <w:rPr>
                <w:bCs/>
                <w:kern w:val="2"/>
                <w:szCs w:val="21"/>
              </w:rPr>
            </w:pPr>
            <w:r w:rsidRPr="003F4B16">
              <w:rPr>
                <w:rFonts w:hint="eastAsia"/>
                <w:bCs/>
                <w:szCs w:val="21"/>
              </w:rPr>
              <w:t>否</w:t>
            </w:r>
          </w:p>
        </w:tc>
      </w:tr>
      <w:tr w:rsidR="001D3188" w:rsidRPr="00E05168" w14:paraId="4975BC83" w14:textId="77777777" w:rsidTr="002F32DE">
        <w:trPr>
          <w:trHeight w:val="340"/>
          <w:jc w:val="center"/>
        </w:trPr>
        <w:tc>
          <w:tcPr>
            <w:tcW w:w="1119" w:type="dxa"/>
            <w:tcBorders>
              <w:left w:val="single" w:sz="12" w:space="0" w:color="auto"/>
            </w:tcBorders>
            <w:vAlign w:val="center"/>
          </w:tcPr>
          <w:p w14:paraId="4DDF0953" w14:textId="2CCA2ECD" w:rsidR="001D3188" w:rsidRPr="003F4B16" w:rsidRDefault="001D3188" w:rsidP="001D3188">
            <w:pPr>
              <w:adjustRightInd w:val="0"/>
              <w:snapToGrid w:val="0"/>
              <w:spacing w:line="240" w:lineRule="auto"/>
              <w:ind w:firstLine="0"/>
              <w:jc w:val="center"/>
              <w:rPr>
                <w:bCs/>
              </w:rPr>
            </w:pPr>
            <w:r w:rsidRPr="00180C5E">
              <w:rPr>
                <w:bCs/>
                <w:szCs w:val="21"/>
              </w:rPr>
              <w:t>4</w:t>
            </w:r>
          </w:p>
        </w:tc>
        <w:tc>
          <w:tcPr>
            <w:tcW w:w="1701" w:type="dxa"/>
            <w:vAlign w:val="center"/>
          </w:tcPr>
          <w:p w14:paraId="00758448" w14:textId="637234D4" w:rsidR="001D3188" w:rsidRPr="003F4B16" w:rsidRDefault="001D3188" w:rsidP="001D3188">
            <w:pPr>
              <w:adjustRightInd w:val="0"/>
              <w:snapToGrid w:val="0"/>
              <w:spacing w:line="240" w:lineRule="auto"/>
              <w:ind w:firstLine="0"/>
              <w:jc w:val="center"/>
              <w:rPr>
                <w:bCs/>
              </w:rPr>
            </w:pPr>
            <w:r w:rsidRPr="00180C5E">
              <w:rPr>
                <w:bCs/>
                <w:szCs w:val="21"/>
              </w:rPr>
              <w:t>Humidity</w:t>
            </w:r>
          </w:p>
        </w:tc>
        <w:tc>
          <w:tcPr>
            <w:tcW w:w="1732" w:type="dxa"/>
            <w:vAlign w:val="center"/>
          </w:tcPr>
          <w:p w14:paraId="37606A71" w14:textId="2F61985C" w:rsidR="001D3188" w:rsidRPr="003F4B16" w:rsidRDefault="001D3188" w:rsidP="001D3188">
            <w:pPr>
              <w:adjustRightInd w:val="0"/>
              <w:snapToGrid w:val="0"/>
              <w:spacing w:line="240" w:lineRule="auto"/>
              <w:ind w:firstLine="0"/>
              <w:jc w:val="center"/>
              <w:rPr>
                <w:bCs/>
              </w:rPr>
            </w:pPr>
            <w:r w:rsidRPr="00180C5E">
              <w:rPr>
                <w:bCs/>
                <w:szCs w:val="21"/>
              </w:rPr>
              <w:t>Varchar2(20)</w:t>
            </w:r>
          </w:p>
        </w:tc>
        <w:tc>
          <w:tcPr>
            <w:tcW w:w="1979" w:type="dxa"/>
            <w:vAlign w:val="center"/>
          </w:tcPr>
          <w:p w14:paraId="08E031F2" w14:textId="4E1ED81D" w:rsidR="001D3188" w:rsidRPr="003F4B16" w:rsidRDefault="001D3188" w:rsidP="001D3188">
            <w:pPr>
              <w:adjustRightInd w:val="0"/>
              <w:snapToGrid w:val="0"/>
              <w:spacing w:line="240" w:lineRule="auto"/>
              <w:ind w:firstLine="0"/>
              <w:jc w:val="center"/>
              <w:rPr>
                <w:bCs/>
              </w:rPr>
            </w:pPr>
            <w:r w:rsidRPr="00180C5E">
              <w:rPr>
                <w:rFonts w:hint="eastAsia"/>
                <w:bCs/>
                <w:szCs w:val="21"/>
              </w:rPr>
              <w:t>湿度</w:t>
            </w:r>
          </w:p>
        </w:tc>
        <w:tc>
          <w:tcPr>
            <w:tcW w:w="1701" w:type="dxa"/>
            <w:tcBorders>
              <w:right w:val="single" w:sz="12" w:space="0" w:color="auto"/>
            </w:tcBorders>
            <w:vAlign w:val="center"/>
          </w:tcPr>
          <w:p w14:paraId="1BE8B508" w14:textId="1055B072" w:rsidR="001D3188" w:rsidRPr="003F4B16" w:rsidRDefault="001D3188" w:rsidP="001D3188">
            <w:pPr>
              <w:adjustRightInd w:val="0"/>
              <w:snapToGrid w:val="0"/>
              <w:spacing w:line="240" w:lineRule="auto"/>
              <w:ind w:firstLine="0"/>
              <w:jc w:val="center"/>
              <w:rPr>
                <w:bCs/>
              </w:rPr>
            </w:pPr>
            <w:r w:rsidRPr="00180C5E">
              <w:rPr>
                <w:rFonts w:hint="eastAsia"/>
                <w:bCs/>
                <w:szCs w:val="21"/>
              </w:rPr>
              <w:t>否</w:t>
            </w:r>
          </w:p>
        </w:tc>
      </w:tr>
      <w:tr w:rsidR="001D3188" w:rsidRPr="00E05168" w14:paraId="1C1BA019" w14:textId="77777777" w:rsidTr="002F32DE">
        <w:trPr>
          <w:trHeight w:val="340"/>
          <w:jc w:val="center"/>
        </w:trPr>
        <w:tc>
          <w:tcPr>
            <w:tcW w:w="1119" w:type="dxa"/>
            <w:tcBorders>
              <w:left w:val="single" w:sz="12" w:space="0" w:color="auto"/>
            </w:tcBorders>
            <w:vAlign w:val="center"/>
          </w:tcPr>
          <w:p w14:paraId="72082C1E" w14:textId="425ECC12" w:rsidR="001D3188" w:rsidRPr="003F4B16" w:rsidRDefault="001D3188" w:rsidP="001D3188">
            <w:pPr>
              <w:adjustRightInd w:val="0"/>
              <w:snapToGrid w:val="0"/>
              <w:spacing w:line="240" w:lineRule="auto"/>
              <w:ind w:firstLine="0"/>
              <w:jc w:val="center"/>
              <w:rPr>
                <w:bCs/>
              </w:rPr>
            </w:pPr>
            <w:r w:rsidRPr="00180C5E">
              <w:rPr>
                <w:bCs/>
                <w:szCs w:val="21"/>
              </w:rPr>
              <w:t>5</w:t>
            </w:r>
          </w:p>
        </w:tc>
        <w:tc>
          <w:tcPr>
            <w:tcW w:w="1701" w:type="dxa"/>
            <w:vAlign w:val="center"/>
          </w:tcPr>
          <w:p w14:paraId="3E9169A5" w14:textId="49C7B364" w:rsidR="001D3188" w:rsidRPr="003F4B16" w:rsidRDefault="001D3188" w:rsidP="001D3188">
            <w:pPr>
              <w:adjustRightInd w:val="0"/>
              <w:snapToGrid w:val="0"/>
              <w:spacing w:line="240" w:lineRule="auto"/>
              <w:ind w:firstLine="0"/>
              <w:jc w:val="center"/>
              <w:rPr>
                <w:bCs/>
              </w:rPr>
            </w:pPr>
            <w:r w:rsidRPr="00180C5E">
              <w:rPr>
                <w:bCs/>
                <w:szCs w:val="21"/>
              </w:rPr>
              <w:t>Wind_speed</w:t>
            </w:r>
          </w:p>
        </w:tc>
        <w:tc>
          <w:tcPr>
            <w:tcW w:w="1732" w:type="dxa"/>
            <w:vAlign w:val="center"/>
          </w:tcPr>
          <w:p w14:paraId="6B8EA466" w14:textId="0D39EFE7" w:rsidR="001D3188" w:rsidRPr="003F4B16" w:rsidRDefault="001D3188" w:rsidP="001D3188">
            <w:pPr>
              <w:adjustRightInd w:val="0"/>
              <w:snapToGrid w:val="0"/>
              <w:spacing w:line="240" w:lineRule="auto"/>
              <w:ind w:firstLine="0"/>
              <w:jc w:val="center"/>
              <w:rPr>
                <w:bCs/>
              </w:rPr>
            </w:pPr>
            <w:r w:rsidRPr="00180C5E">
              <w:rPr>
                <w:bCs/>
                <w:szCs w:val="21"/>
              </w:rPr>
              <w:t>Varchar2(20)</w:t>
            </w:r>
          </w:p>
        </w:tc>
        <w:tc>
          <w:tcPr>
            <w:tcW w:w="1979" w:type="dxa"/>
            <w:vAlign w:val="center"/>
          </w:tcPr>
          <w:p w14:paraId="5A45C581" w14:textId="02B52BF7" w:rsidR="001D3188" w:rsidRPr="003F4B16" w:rsidRDefault="001D3188" w:rsidP="001D3188">
            <w:pPr>
              <w:adjustRightInd w:val="0"/>
              <w:snapToGrid w:val="0"/>
              <w:spacing w:line="240" w:lineRule="auto"/>
              <w:ind w:firstLine="0"/>
              <w:jc w:val="center"/>
              <w:rPr>
                <w:bCs/>
              </w:rPr>
            </w:pPr>
            <w:r w:rsidRPr="00180C5E">
              <w:rPr>
                <w:rFonts w:hint="eastAsia"/>
                <w:bCs/>
                <w:szCs w:val="21"/>
              </w:rPr>
              <w:t>风速</w:t>
            </w:r>
          </w:p>
        </w:tc>
        <w:tc>
          <w:tcPr>
            <w:tcW w:w="1701" w:type="dxa"/>
            <w:tcBorders>
              <w:right w:val="single" w:sz="12" w:space="0" w:color="auto"/>
            </w:tcBorders>
            <w:vAlign w:val="center"/>
          </w:tcPr>
          <w:p w14:paraId="41B6C7CB" w14:textId="7B645B4C" w:rsidR="001D3188" w:rsidRPr="003F4B16" w:rsidRDefault="001D3188" w:rsidP="001D3188">
            <w:pPr>
              <w:adjustRightInd w:val="0"/>
              <w:snapToGrid w:val="0"/>
              <w:spacing w:line="240" w:lineRule="auto"/>
              <w:ind w:firstLine="0"/>
              <w:jc w:val="center"/>
              <w:rPr>
                <w:bCs/>
              </w:rPr>
            </w:pPr>
            <w:r w:rsidRPr="00180C5E">
              <w:rPr>
                <w:rFonts w:hint="eastAsia"/>
                <w:bCs/>
                <w:szCs w:val="21"/>
              </w:rPr>
              <w:t>否</w:t>
            </w:r>
          </w:p>
        </w:tc>
      </w:tr>
      <w:tr w:rsidR="001D3188" w:rsidRPr="00E05168" w14:paraId="0E08FE5B" w14:textId="77777777" w:rsidTr="002F32DE">
        <w:trPr>
          <w:trHeight w:val="340"/>
          <w:jc w:val="center"/>
        </w:trPr>
        <w:tc>
          <w:tcPr>
            <w:tcW w:w="1119" w:type="dxa"/>
            <w:tcBorders>
              <w:left w:val="single" w:sz="12" w:space="0" w:color="auto"/>
            </w:tcBorders>
            <w:vAlign w:val="center"/>
          </w:tcPr>
          <w:p w14:paraId="7BB366F0" w14:textId="540F7822" w:rsidR="001D3188" w:rsidRPr="003F4B16" w:rsidRDefault="001D3188" w:rsidP="001D3188">
            <w:pPr>
              <w:adjustRightInd w:val="0"/>
              <w:snapToGrid w:val="0"/>
              <w:spacing w:line="240" w:lineRule="auto"/>
              <w:ind w:firstLine="0"/>
              <w:jc w:val="center"/>
              <w:rPr>
                <w:bCs/>
              </w:rPr>
            </w:pPr>
            <w:r w:rsidRPr="00180C5E">
              <w:rPr>
                <w:bCs/>
                <w:szCs w:val="21"/>
              </w:rPr>
              <w:t>6</w:t>
            </w:r>
          </w:p>
        </w:tc>
        <w:tc>
          <w:tcPr>
            <w:tcW w:w="1701" w:type="dxa"/>
            <w:vAlign w:val="center"/>
          </w:tcPr>
          <w:p w14:paraId="2C8106AA" w14:textId="70809521" w:rsidR="001D3188" w:rsidRPr="003F4B16" w:rsidRDefault="001D3188" w:rsidP="001D3188">
            <w:pPr>
              <w:adjustRightInd w:val="0"/>
              <w:snapToGrid w:val="0"/>
              <w:spacing w:line="240" w:lineRule="auto"/>
              <w:ind w:firstLine="0"/>
              <w:jc w:val="center"/>
              <w:rPr>
                <w:bCs/>
              </w:rPr>
            </w:pPr>
            <w:r w:rsidRPr="00180C5E">
              <w:rPr>
                <w:bCs/>
                <w:szCs w:val="21"/>
              </w:rPr>
              <w:t>Wind_direction</w:t>
            </w:r>
          </w:p>
        </w:tc>
        <w:tc>
          <w:tcPr>
            <w:tcW w:w="1732" w:type="dxa"/>
            <w:vAlign w:val="center"/>
          </w:tcPr>
          <w:p w14:paraId="6CE97CCD" w14:textId="0FE5F898" w:rsidR="001D3188" w:rsidRPr="003F4B16" w:rsidRDefault="001D3188" w:rsidP="001D3188">
            <w:pPr>
              <w:adjustRightInd w:val="0"/>
              <w:snapToGrid w:val="0"/>
              <w:spacing w:line="240" w:lineRule="auto"/>
              <w:ind w:firstLine="0"/>
              <w:jc w:val="center"/>
              <w:rPr>
                <w:bCs/>
              </w:rPr>
            </w:pPr>
            <w:r w:rsidRPr="00180C5E">
              <w:rPr>
                <w:bCs/>
                <w:szCs w:val="21"/>
              </w:rPr>
              <w:t>Varchar2(20)</w:t>
            </w:r>
          </w:p>
        </w:tc>
        <w:tc>
          <w:tcPr>
            <w:tcW w:w="1979" w:type="dxa"/>
            <w:vAlign w:val="center"/>
          </w:tcPr>
          <w:p w14:paraId="5465A488" w14:textId="047E9E63" w:rsidR="001D3188" w:rsidRPr="003F4B16" w:rsidRDefault="001D3188" w:rsidP="001D3188">
            <w:pPr>
              <w:adjustRightInd w:val="0"/>
              <w:snapToGrid w:val="0"/>
              <w:spacing w:line="240" w:lineRule="auto"/>
              <w:ind w:firstLine="0"/>
              <w:jc w:val="center"/>
              <w:rPr>
                <w:bCs/>
              </w:rPr>
            </w:pPr>
            <w:r w:rsidRPr="00180C5E">
              <w:rPr>
                <w:rFonts w:hint="eastAsia"/>
                <w:bCs/>
                <w:szCs w:val="21"/>
              </w:rPr>
              <w:t>风向</w:t>
            </w:r>
          </w:p>
        </w:tc>
        <w:tc>
          <w:tcPr>
            <w:tcW w:w="1701" w:type="dxa"/>
            <w:tcBorders>
              <w:right w:val="single" w:sz="12" w:space="0" w:color="auto"/>
            </w:tcBorders>
            <w:vAlign w:val="center"/>
          </w:tcPr>
          <w:p w14:paraId="5A65CA26" w14:textId="088EF42A" w:rsidR="001D3188" w:rsidRPr="003F4B16" w:rsidRDefault="001D3188" w:rsidP="001D3188">
            <w:pPr>
              <w:adjustRightInd w:val="0"/>
              <w:snapToGrid w:val="0"/>
              <w:spacing w:line="240" w:lineRule="auto"/>
              <w:ind w:firstLine="0"/>
              <w:jc w:val="center"/>
              <w:rPr>
                <w:bCs/>
              </w:rPr>
            </w:pPr>
            <w:r w:rsidRPr="00180C5E">
              <w:rPr>
                <w:rFonts w:hint="eastAsia"/>
                <w:bCs/>
                <w:szCs w:val="21"/>
              </w:rPr>
              <w:t>否</w:t>
            </w:r>
          </w:p>
        </w:tc>
      </w:tr>
      <w:tr w:rsidR="001D3188" w:rsidRPr="00E05168" w14:paraId="49AFF3DB" w14:textId="77777777" w:rsidTr="002F32DE">
        <w:trPr>
          <w:trHeight w:val="340"/>
          <w:jc w:val="center"/>
        </w:trPr>
        <w:tc>
          <w:tcPr>
            <w:tcW w:w="1119" w:type="dxa"/>
            <w:tcBorders>
              <w:left w:val="single" w:sz="12" w:space="0" w:color="auto"/>
            </w:tcBorders>
            <w:vAlign w:val="center"/>
          </w:tcPr>
          <w:p w14:paraId="7594AFE0" w14:textId="6F39AB93" w:rsidR="001D3188" w:rsidRPr="003F4B16" w:rsidRDefault="001D3188" w:rsidP="001D3188">
            <w:pPr>
              <w:adjustRightInd w:val="0"/>
              <w:snapToGrid w:val="0"/>
              <w:spacing w:line="240" w:lineRule="auto"/>
              <w:ind w:firstLine="0"/>
              <w:jc w:val="center"/>
              <w:rPr>
                <w:bCs/>
              </w:rPr>
            </w:pPr>
            <w:r w:rsidRPr="00180C5E">
              <w:rPr>
                <w:bCs/>
                <w:szCs w:val="21"/>
              </w:rPr>
              <w:t>7</w:t>
            </w:r>
          </w:p>
        </w:tc>
        <w:tc>
          <w:tcPr>
            <w:tcW w:w="1701" w:type="dxa"/>
            <w:vAlign w:val="center"/>
          </w:tcPr>
          <w:p w14:paraId="642C18A9" w14:textId="127808B6" w:rsidR="001D3188" w:rsidRPr="003F4B16" w:rsidRDefault="001D3188" w:rsidP="001D3188">
            <w:pPr>
              <w:adjustRightInd w:val="0"/>
              <w:snapToGrid w:val="0"/>
              <w:spacing w:line="240" w:lineRule="auto"/>
              <w:ind w:firstLine="0"/>
              <w:jc w:val="center"/>
              <w:rPr>
                <w:bCs/>
              </w:rPr>
            </w:pPr>
            <w:r w:rsidRPr="00180C5E">
              <w:rPr>
                <w:bCs/>
                <w:szCs w:val="21"/>
              </w:rPr>
              <w:t>Sun_angle</w:t>
            </w:r>
          </w:p>
        </w:tc>
        <w:tc>
          <w:tcPr>
            <w:tcW w:w="1732" w:type="dxa"/>
            <w:vAlign w:val="center"/>
          </w:tcPr>
          <w:p w14:paraId="0ABB0801" w14:textId="21F2ED95" w:rsidR="001D3188" w:rsidRPr="003F4B16" w:rsidRDefault="001D3188" w:rsidP="001D3188">
            <w:pPr>
              <w:adjustRightInd w:val="0"/>
              <w:snapToGrid w:val="0"/>
              <w:spacing w:line="240" w:lineRule="auto"/>
              <w:ind w:firstLine="0"/>
              <w:jc w:val="center"/>
              <w:rPr>
                <w:bCs/>
              </w:rPr>
            </w:pPr>
            <w:r w:rsidRPr="00180C5E">
              <w:rPr>
                <w:bCs/>
                <w:szCs w:val="21"/>
              </w:rPr>
              <w:t>Varchar2(20)</w:t>
            </w:r>
          </w:p>
        </w:tc>
        <w:tc>
          <w:tcPr>
            <w:tcW w:w="1979" w:type="dxa"/>
            <w:vAlign w:val="center"/>
          </w:tcPr>
          <w:p w14:paraId="442EC476" w14:textId="7F914132" w:rsidR="001D3188" w:rsidRPr="003F4B16" w:rsidRDefault="001D3188" w:rsidP="001D3188">
            <w:pPr>
              <w:adjustRightInd w:val="0"/>
              <w:snapToGrid w:val="0"/>
              <w:spacing w:line="240" w:lineRule="auto"/>
              <w:ind w:firstLine="0"/>
              <w:jc w:val="center"/>
              <w:rPr>
                <w:bCs/>
              </w:rPr>
            </w:pPr>
            <w:r w:rsidRPr="00180C5E">
              <w:rPr>
                <w:rFonts w:hint="eastAsia"/>
                <w:bCs/>
                <w:szCs w:val="21"/>
              </w:rPr>
              <w:t>太阳高度角</w:t>
            </w:r>
          </w:p>
        </w:tc>
        <w:tc>
          <w:tcPr>
            <w:tcW w:w="1701" w:type="dxa"/>
            <w:tcBorders>
              <w:right w:val="single" w:sz="12" w:space="0" w:color="auto"/>
            </w:tcBorders>
            <w:vAlign w:val="center"/>
          </w:tcPr>
          <w:p w14:paraId="5133C240" w14:textId="027F13BA" w:rsidR="001D3188" w:rsidRPr="003F4B16" w:rsidRDefault="001D3188" w:rsidP="001D3188">
            <w:pPr>
              <w:adjustRightInd w:val="0"/>
              <w:snapToGrid w:val="0"/>
              <w:spacing w:line="240" w:lineRule="auto"/>
              <w:ind w:firstLine="0"/>
              <w:jc w:val="center"/>
              <w:rPr>
                <w:bCs/>
              </w:rPr>
            </w:pPr>
            <w:r w:rsidRPr="00180C5E">
              <w:rPr>
                <w:rFonts w:hint="eastAsia"/>
                <w:bCs/>
                <w:szCs w:val="21"/>
              </w:rPr>
              <w:t>否</w:t>
            </w:r>
          </w:p>
        </w:tc>
      </w:tr>
      <w:tr w:rsidR="001D3188" w:rsidRPr="00E05168" w14:paraId="77A72842" w14:textId="77777777" w:rsidTr="002F32DE">
        <w:trPr>
          <w:trHeight w:val="340"/>
          <w:jc w:val="center"/>
        </w:trPr>
        <w:tc>
          <w:tcPr>
            <w:tcW w:w="1119" w:type="dxa"/>
            <w:tcBorders>
              <w:left w:val="single" w:sz="12" w:space="0" w:color="auto"/>
            </w:tcBorders>
            <w:vAlign w:val="center"/>
          </w:tcPr>
          <w:p w14:paraId="0B0B1FF9" w14:textId="60248416" w:rsidR="001D3188" w:rsidRPr="003F4B16" w:rsidRDefault="001D3188" w:rsidP="001D3188">
            <w:pPr>
              <w:adjustRightInd w:val="0"/>
              <w:snapToGrid w:val="0"/>
              <w:spacing w:line="240" w:lineRule="auto"/>
              <w:ind w:firstLine="0"/>
              <w:jc w:val="center"/>
              <w:rPr>
                <w:bCs/>
              </w:rPr>
            </w:pPr>
            <w:r w:rsidRPr="00180C5E">
              <w:rPr>
                <w:bCs/>
                <w:szCs w:val="21"/>
              </w:rPr>
              <w:t>8</w:t>
            </w:r>
          </w:p>
        </w:tc>
        <w:tc>
          <w:tcPr>
            <w:tcW w:w="1701" w:type="dxa"/>
            <w:vAlign w:val="center"/>
          </w:tcPr>
          <w:p w14:paraId="44D64609" w14:textId="73EC1EB3" w:rsidR="001D3188" w:rsidRPr="003F4B16" w:rsidRDefault="001D3188" w:rsidP="001D3188">
            <w:pPr>
              <w:adjustRightInd w:val="0"/>
              <w:snapToGrid w:val="0"/>
              <w:spacing w:line="240" w:lineRule="auto"/>
              <w:ind w:firstLine="0"/>
              <w:jc w:val="center"/>
              <w:rPr>
                <w:bCs/>
              </w:rPr>
            </w:pPr>
            <w:r w:rsidRPr="00180C5E">
              <w:rPr>
                <w:bCs/>
                <w:szCs w:val="21"/>
              </w:rPr>
              <w:t>Sun_azimuth</w:t>
            </w:r>
          </w:p>
        </w:tc>
        <w:tc>
          <w:tcPr>
            <w:tcW w:w="1732" w:type="dxa"/>
            <w:vAlign w:val="center"/>
          </w:tcPr>
          <w:p w14:paraId="6B49920C" w14:textId="4462C0A6" w:rsidR="001D3188" w:rsidRPr="003F4B16" w:rsidRDefault="001D3188" w:rsidP="001D3188">
            <w:pPr>
              <w:adjustRightInd w:val="0"/>
              <w:snapToGrid w:val="0"/>
              <w:spacing w:line="240" w:lineRule="auto"/>
              <w:ind w:firstLine="0"/>
              <w:jc w:val="center"/>
              <w:rPr>
                <w:bCs/>
              </w:rPr>
            </w:pPr>
            <w:r w:rsidRPr="00180C5E">
              <w:rPr>
                <w:bCs/>
                <w:szCs w:val="21"/>
              </w:rPr>
              <w:t>Number</w:t>
            </w:r>
          </w:p>
        </w:tc>
        <w:tc>
          <w:tcPr>
            <w:tcW w:w="1979" w:type="dxa"/>
            <w:vAlign w:val="center"/>
          </w:tcPr>
          <w:p w14:paraId="0074BAD8" w14:textId="1B857174" w:rsidR="001D3188" w:rsidRPr="003F4B16" w:rsidRDefault="001D3188" w:rsidP="001D3188">
            <w:pPr>
              <w:adjustRightInd w:val="0"/>
              <w:snapToGrid w:val="0"/>
              <w:spacing w:line="240" w:lineRule="auto"/>
              <w:ind w:firstLine="0"/>
              <w:jc w:val="center"/>
              <w:rPr>
                <w:bCs/>
              </w:rPr>
            </w:pPr>
            <w:r w:rsidRPr="00180C5E">
              <w:rPr>
                <w:rFonts w:hint="eastAsia"/>
                <w:bCs/>
                <w:szCs w:val="21"/>
              </w:rPr>
              <w:t>太阳方位角</w:t>
            </w:r>
          </w:p>
        </w:tc>
        <w:tc>
          <w:tcPr>
            <w:tcW w:w="1701" w:type="dxa"/>
            <w:tcBorders>
              <w:right w:val="single" w:sz="12" w:space="0" w:color="auto"/>
            </w:tcBorders>
            <w:vAlign w:val="center"/>
          </w:tcPr>
          <w:p w14:paraId="193093EA" w14:textId="695E3E1D" w:rsidR="001D3188" w:rsidRPr="003F4B16" w:rsidRDefault="001D3188" w:rsidP="001D3188">
            <w:pPr>
              <w:adjustRightInd w:val="0"/>
              <w:snapToGrid w:val="0"/>
              <w:spacing w:line="240" w:lineRule="auto"/>
              <w:ind w:firstLine="0"/>
              <w:jc w:val="center"/>
              <w:rPr>
                <w:bCs/>
              </w:rPr>
            </w:pPr>
            <w:r w:rsidRPr="00180C5E">
              <w:rPr>
                <w:rFonts w:hint="eastAsia"/>
                <w:bCs/>
                <w:szCs w:val="21"/>
              </w:rPr>
              <w:t>否</w:t>
            </w:r>
          </w:p>
        </w:tc>
      </w:tr>
      <w:tr w:rsidR="001D3188" w:rsidRPr="00E05168" w14:paraId="3D4F78F1" w14:textId="77777777" w:rsidTr="00F9103B">
        <w:trPr>
          <w:trHeight w:val="340"/>
          <w:jc w:val="center"/>
        </w:trPr>
        <w:tc>
          <w:tcPr>
            <w:tcW w:w="1119" w:type="dxa"/>
            <w:tcBorders>
              <w:left w:val="single" w:sz="12" w:space="0" w:color="auto"/>
              <w:bottom w:val="single" w:sz="12" w:space="0" w:color="auto"/>
            </w:tcBorders>
            <w:vAlign w:val="center"/>
          </w:tcPr>
          <w:p w14:paraId="5CB001C6" w14:textId="5F81C99B" w:rsidR="001D3188" w:rsidRPr="003F4B16" w:rsidRDefault="001D3188" w:rsidP="001D3188">
            <w:pPr>
              <w:adjustRightInd w:val="0"/>
              <w:snapToGrid w:val="0"/>
              <w:spacing w:line="240" w:lineRule="auto"/>
              <w:ind w:firstLine="0"/>
              <w:jc w:val="center"/>
              <w:rPr>
                <w:bCs/>
              </w:rPr>
            </w:pPr>
            <w:r w:rsidRPr="00180C5E">
              <w:rPr>
                <w:bCs/>
                <w:szCs w:val="21"/>
              </w:rPr>
              <w:t>9</w:t>
            </w:r>
          </w:p>
        </w:tc>
        <w:tc>
          <w:tcPr>
            <w:tcW w:w="1701" w:type="dxa"/>
            <w:tcBorders>
              <w:bottom w:val="single" w:sz="12" w:space="0" w:color="auto"/>
            </w:tcBorders>
            <w:vAlign w:val="center"/>
          </w:tcPr>
          <w:p w14:paraId="6740FCD7" w14:textId="11202ECE" w:rsidR="001D3188" w:rsidRPr="003F4B16" w:rsidRDefault="001D3188" w:rsidP="001D3188">
            <w:pPr>
              <w:adjustRightInd w:val="0"/>
              <w:snapToGrid w:val="0"/>
              <w:spacing w:line="240" w:lineRule="auto"/>
              <w:ind w:firstLine="0"/>
              <w:jc w:val="center"/>
              <w:rPr>
                <w:bCs/>
              </w:rPr>
            </w:pPr>
            <w:r w:rsidRPr="00180C5E">
              <w:rPr>
                <w:bCs/>
                <w:szCs w:val="21"/>
              </w:rPr>
              <w:t>Sun_zenith</w:t>
            </w:r>
          </w:p>
        </w:tc>
        <w:tc>
          <w:tcPr>
            <w:tcW w:w="1732" w:type="dxa"/>
            <w:tcBorders>
              <w:bottom w:val="single" w:sz="12" w:space="0" w:color="auto"/>
            </w:tcBorders>
            <w:vAlign w:val="center"/>
          </w:tcPr>
          <w:p w14:paraId="4330C43C" w14:textId="1AB0531B" w:rsidR="001D3188" w:rsidRPr="003F4B16" w:rsidRDefault="001D3188" w:rsidP="001D3188">
            <w:pPr>
              <w:adjustRightInd w:val="0"/>
              <w:snapToGrid w:val="0"/>
              <w:spacing w:line="240" w:lineRule="auto"/>
              <w:ind w:firstLine="0"/>
              <w:jc w:val="center"/>
              <w:rPr>
                <w:bCs/>
              </w:rPr>
            </w:pPr>
            <w:r w:rsidRPr="00180C5E">
              <w:rPr>
                <w:bCs/>
                <w:szCs w:val="21"/>
              </w:rPr>
              <w:t>Number</w:t>
            </w:r>
          </w:p>
        </w:tc>
        <w:tc>
          <w:tcPr>
            <w:tcW w:w="1979" w:type="dxa"/>
            <w:tcBorders>
              <w:bottom w:val="single" w:sz="12" w:space="0" w:color="auto"/>
            </w:tcBorders>
            <w:vAlign w:val="center"/>
          </w:tcPr>
          <w:p w14:paraId="40E4FC80" w14:textId="7970E41C" w:rsidR="001D3188" w:rsidRPr="003F4B16" w:rsidRDefault="001D3188" w:rsidP="001D3188">
            <w:pPr>
              <w:adjustRightInd w:val="0"/>
              <w:snapToGrid w:val="0"/>
              <w:spacing w:line="240" w:lineRule="auto"/>
              <w:ind w:firstLine="0"/>
              <w:jc w:val="center"/>
              <w:rPr>
                <w:bCs/>
              </w:rPr>
            </w:pPr>
            <w:r w:rsidRPr="00180C5E">
              <w:rPr>
                <w:rFonts w:hint="eastAsia"/>
                <w:bCs/>
                <w:szCs w:val="21"/>
              </w:rPr>
              <w:t>太阳天顶角</w:t>
            </w:r>
          </w:p>
        </w:tc>
        <w:tc>
          <w:tcPr>
            <w:tcW w:w="1701" w:type="dxa"/>
            <w:tcBorders>
              <w:bottom w:val="single" w:sz="12" w:space="0" w:color="auto"/>
              <w:right w:val="single" w:sz="12" w:space="0" w:color="auto"/>
            </w:tcBorders>
            <w:vAlign w:val="center"/>
          </w:tcPr>
          <w:p w14:paraId="2BB79803" w14:textId="7AEBF3F0" w:rsidR="001D3188" w:rsidRPr="003F4B16" w:rsidRDefault="001D3188" w:rsidP="001D3188">
            <w:pPr>
              <w:adjustRightInd w:val="0"/>
              <w:snapToGrid w:val="0"/>
              <w:spacing w:line="240" w:lineRule="auto"/>
              <w:ind w:firstLine="0"/>
              <w:jc w:val="center"/>
              <w:rPr>
                <w:bCs/>
              </w:rPr>
            </w:pPr>
            <w:r w:rsidRPr="00180C5E">
              <w:rPr>
                <w:rFonts w:hint="eastAsia"/>
                <w:bCs/>
                <w:szCs w:val="21"/>
              </w:rPr>
              <w:t>否</w:t>
            </w:r>
          </w:p>
        </w:tc>
      </w:tr>
    </w:tbl>
    <w:p w14:paraId="2680B8CE" w14:textId="0251413B" w:rsidR="002F2E8B" w:rsidRPr="00FB6973" w:rsidRDefault="002F2E8B" w:rsidP="00FB6973">
      <w:pPr>
        <w:ind w:firstLine="0"/>
        <w:jc w:val="center"/>
        <w:rPr>
          <w:rFonts w:cs="Times New Roman"/>
          <w:b/>
        </w:rPr>
      </w:pPr>
      <w:r w:rsidRPr="00FB6973">
        <w:rPr>
          <w:rFonts w:cs="Times New Roman" w:hint="eastAsia"/>
          <w:b/>
        </w:rPr>
        <w:lastRenderedPageBreak/>
        <w:t>续</w:t>
      </w:r>
      <w:r w:rsidR="00F9103B">
        <w:rPr>
          <w:rFonts w:cs="Times New Roman" w:hint="eastAsia"/>
          <w:b/>
        </w:rPr>
        <w:t>表</w:t>
      </w:r>
      <w:r w:rsidR="00F9103B">
        <w:rPr>
          <w:rFonts w:cs="Times New Roman" w:hint="eastAsia"/>
          <w:b/>
        </w:rPr>
        <w:t>5</w:t>
      </w:r>
      <w:r w:rsidR="00F9103B">
        <w:rPr>
          <w:rFonts w:cs="Times New Roman"/>
          <w:b/>
        </w:rPr>
        <w:t>. 2. 5</w:t>
      </w:r>
    </w:p>
    <w:tbl>
      <w:tblPr>
        <w:tblStyle w:val="a7"/>
        <w:tblW w:w="0" w:type="auto"/>
        <w:jc w:val="center"/>
        <w:tblLook w:val="04A0" w:firstRow="1" w:lastRow="0" w:firstColumn="1" w:lastColumn="0" w:noHBand="0" w:noVBand="1"/>
      </w:tblPr>
      <w:tblGrid>
        <w:gridCol w:w="1119"/>
        <w:gridCol w:w="1701"/>
        <w:gridCol w:w="1732"/>
        <w:gridCol w:w="1979"/>
        <w:gridCol w:w="1701"/>
      </w:tblGrid>
      <w:tr w:rsidR="002F2E8B" w:rsidRPr="003F4B16" w14:paraId="18CDEDC6" w14:textId="77777777" w:rsidTr="00D41077">
        <w:trPr>
          <w:trHeight w:val="340"/>
          <w:jc w:val="center"/>
        </w:trPr>
        <w:tc>
          <w:tcPr>
            <w:tcW w:w="1119" w:type="dxa"/>
            <w:tcBorders>
              <w:top w:val="single" w:sz="12" w:space="0" w:color="auto"/>
              <w:left w:val="single" w:sz="12" w:space="0" w:color="auto"/>
            </w:tcBorders>
            <w:vAlign w:val="center"/>
          </w:tcPr>
          <w:p w14:paraId="497653A5" w14:textId="77777777" w:rsidR="002F2E8B" w:rsidRPr="003F4B16" w:rsidRDefault="002F2E8B" w:rsidP="00D41077">
            <w:pPr>
              <w:adjustRightInd w:val="0"/>
              <w:snapToGrid w:val="0"/>
              <w:spacing w:line="240" w:lineRule="auto"/>
              <w:ind w:firstLine="0"/>
              <w:jc w:val="center"/>
              <w:rPr>
                <w:bCs/>
                <w:kern w:val="2"/>
                <w:szCs w:val="21"/>
              </w:rPr>
            </w:pPr>
            <w:r w:rsidRPr="003F4B16">
              <w:rPr>
                <w:rFonts w:hint="eastAsia"/>
                <w:bCs/>
                <w:szCs w:val="21"/>
              </w:rPr>
              <w:t>序号</w:t>
            </w:r>
          </w:p>
        </w:tc>
        <w:tc>
          <w:tcPr>
            <w:tcW w:w="1701" w:type="dxa"/>
            <w:tcBorders>
              <w:top w:val="single" w:sz="12" w:space="0" w:color="auto"/>
            </w:tcBorders>
            <w:vAlign w:val="center"/>
          </w:tcPr>
          <w:p w14:paraId="5B73B72F" w14:textId="77777777" w:rsidR="002F2E8B" w:rsidRPr="003F4B16" w:rsidRDefault="002F2E8B" w:rsidP="00D41077">
            <w:pPr>
              <w:adjustRightInd w:val="0"/>
              <w:snapToGrid w:val="0"/>
              <w:spacing w:line="240" w:lineRule="auto"/>
              <w:ind w:firstLine="0"/>
              <w:jc w:val="center"/>
              <w:rPr>
                <w:bCs/>
                <w:kern w:val="2"/>
                <w:szCs w:val="21"/>
              </w:rPr>
            </w:pPr>
            <w:r w:rsidRPr="003F4B16">
              <w:rPr>
                <w:rFonts w:hint="eastAsia"/>
                <w:bCs/>
                <w:szCs w:val="21"/>
              </w:rPr>
              <w:t>字段名称</w:t>
            </w:r>
          </w:p>
        </w:tc>
        <w:tc>
          <w:tcPr>
            <w:tcW w:w="1732" w:type="dxa"/>
            <w:tcBorders>
              <w:top w:val="single" w:sz="12" w:space="0" w:color="auto"/>
            </w:tcBorders>
            <w:vAlign w:val="center"/>
          </w:tcPr>
          <w:p w14:paraId="0147628A" w14:textId="77777777" w:rsidR="002F2E8B" w:rsidRPr="003F4B16" w:rsidRDefault="002F2E8B" w:rsidP="00D41077">
            <w:pPr>
              <w:adjustRightInd w:val="0"/>
              <w:snapToGrid w:val="0"/>
              <w:spacing w:line="240" w:lineRule="auto"/>
              <w:ind w:firstLine="0"/>
              <w:jc w:val="center"/>
              <w:rPr>
                <w:bCs/>
                <w:kern w:val="2"/>
                <w:szCs w:val="21"/>
              </w:rPr>
            </w:pPr>
            <w:r w:rsidRPr="003F4B16">
              <w:rPr>
                <w:rFonts w:hint="eastAsia"/>
                <w:bCs/>
                <w:szCs w:val="21"/>
              </w:rPr>
              <w:t>数据类型</w:t>
            </w:r>
          </w:p>
        </w:tc>
        <w:tc>
          <w:tcPr>
            <w:tcW w:w="1979" w:type="dxa"/>
            <w:tcBorders>
              <w:top w:val="single" w:sz="12" w:space="0" w:color="auto"/>
            </w:tcBorders>
            <w:vAlign w:val="center"/>
          </w:tcPr>
          <w:p w14:paraId="2A9C0128" w14:textId="77777777" w:rsidR="002F2E8B" w:rsidRPr="003F4B16" w:rsidRDefault="002F2E8B" w:rsidP="00D41077">
            <w:pPr>
              <w:adjustRightInd w:val="0"/>
              <w:snapToGrid w:val="0"/>
              <w:spacing w:line="240" w:lineRule="auto"/>
              <w:ind w:firstLine="0"/>
              <w:jc w:val="center"/>
              <w:rPr>
                <w:bCs/>
                <w:kern w:val="2"/>
                <w:szCs w:val="21"/>
              </w:rPr>
            </w:pPr>
            <w:r w:rsidRPr="003F4B16">
              <w:rPr>
                <w:rFonts w:hint="eastAsia"/>
                <w:bCs/>
                <w:szCs w:val="21"/>
              </w:rPr>
              <w:t>说明</w:t>
            </w:r>
          </w:p>
        </w:tc>
        <w:tc>
          <w:tcPr>
            <w:tcW w:w="1701" w:type="dxa"/>
            <w:tcBorders>
              <w:top w:val="single" w:sz="12" w:space="0" w:color="auto"/>
              <w:right w:val="single" w:sz="12" w:space="0" w:color="auto"/>
            </w:tcBorders>
            <w:vAlign w:val="center"/>
          </w:tcPr>
          <w:p w14:paraId="3DE517C6" w14:textId="77777777" w:rsidR="002F2E8B" w:rsidRPr="003F4B16" w:rsidRDefault="002F2E8B" w:rsidP="00D41077">
            <w:pPr>
              <w:adjustRightInd w:val="0"/>
              <w:snapToGrid w:val="0"/>
              <w:spacing w:line="240" w:lineRule="auto"/>
              <w:ind w:firstLine="0"/>
              <w:jc w:val="center"/>
              <w:rPr>
                <w:bCs/>
                <w:kern w:val="2"/>
                <w:szCs w:val="21"/>
              </w:rPr>
            </w:pPr>
            <w:r w:rsidRPr="003F4B16">
              <w:rPr>
                <w:rFonts w:hint="eastAsia"/>
                <w:bCs/>
                <w:szCs w:val="21"/>
              </w:rPr>
              <w:t>是否允许为空</w:t>
            </w:r>
          </w:p>
        </w:tc>
      </w:tr>
      <w:tr w:rsidR="002F2E8B" w:rsidRPr="003F4B16" w14:paraId="2FAA67BD" w14:textId="77777777" w:rsidTr="002F2E8B">
        <w:trPr>
          <w:trHeight w:val="340"/>
          <w:jc w:val="center"/>
        </w:trPr>
        <w:tc>
          <w:tcPr>
            <w:tcW w:w="1119" w:type="dxa"/>
            <w:tcBorders>
              <w:left w:val="single" w:sz="12" w:space="0" w:color="auto"/>
              <w:bottom w:val="single" w:sz="12" w:space="0" w:color="auto"/>
            </w:tcBorders>
            <w:vAlign w:val="center"/>
          </w:tcPr>
          <w:p w14:paraId="2F2770D7" w14:textId="10371631" w:rsidR="002F2E8B" w:rsidRPr="003F4B16" w:rsidRDefault="002F2E8B" w:rsidP="002F2E8B">
            <w:pPr>
              <w:adjustRightInd w:val="0"/>
              <w:snapToGrid w:val="0"/>
              <w:spacing w:line="240" w:lineRule="auto"/>
              <w:ind w:firstLine="0"/>
              <w:jc w:val="center"/>
              <w:rPr>
                <w:bCs/>
                <w:kern w:val="2"/>
                <w:szCs w:val="21"/>
              </w:rPr>
            </w:pPr>
            <w:r w:rsidRPr="00180C5E">
              <w:rPr>
                <w:bCs/>
                <w:szCs w:val="21"/>
              </w:rPr>
              <w:t>10</w:t>
            </w:r>
          </w:p>
        </w:tc>
        <w:tc>
          <w:tcPr>
            <w:tcW w:w="1701" w:type="dxa"/>
            <w:tcBorders>
              <w:bottom w:val="single" w:sz="12" w:space="0" w:color="auto"/>
            </w:tcBorders>
            <w:vAlign w:val="center"/>
          </w:tcPr>
          <w:p w14:paraId="1720AC85" w14:textId="3D1DA7D8" w:rsidR="002F2E8B" w:rsidRPr="003F4B16" w:rsidRDefault="002F2E8B" w:rsidP="002F2E8B">
            <w:pPr>
              <w:adjustRightInd w:val="0"/>
              <w:snapToGrid w:val="0"/>
              <w:spacing w:line="240" w:lineRule="auto"/>
              <w:ind w:firstLine="0"/>
              <w:jc w:val="center"/>
              <w:rPr>
                <w:bCs/>
                <w:kern w:val="2"/>
                <w:szCs w:val="21"/>
              </w:rPr>
            </w:pPr>
            <w:r w:rsidRPr="00180C5E">
              <w:rPr>
                <w:bCs/>
                <w:szCs w:val="21"/>
              </w:rPr>
              <w:t>Spec_id</w:t>
            </w:r>
          </w:p>
        </w:tc>
        <w:tc>
          <w:tcPr>
            <w:tcW w:w="1732" w:type="dxa"/>
            <w:tcBorders>
              <w:bottom w:val="single" w:sz="12" w:space="0" w:color="auto"/>
            </w:tcBorders>
            <w:vAlign w:val="center"/>
          </w:tcPr>
          <w:p w14:paraId="5B871792" w14:textId="27A5FF30" w:rsidR="002F2E8B" w:rsidRPr="003F4B16" w:rsidRDefault="002F2E8B" w:rsidP="002F2E8B">
            <w:pPr>
              <w:adjustRightInd w:val="0"/>
              <w:snapToGrid w:val="0"/>
              <w:spacing w:line="240" w:lineRule="auto"/>
              <w:ind w:firstLine="0"/>
              <w:jc w:val="center"/>
              <w:rPr>
                <w:bCs/>
                <w:kern w:val="2"/>
                <w:szCs w:val="21"/>
              </w:rPr>
            </w:pPr>
            <w:r w:rsidRPr="00180C5E">
              <w:rPr>
                <w:bCs/>
                <w:szCs w:val="21"/>
              </w:rPr>
              <w:t>Number(10)</w:t>
            </w:r>
          </w:p>
        </w:tc>
        <w:tc>
          <w:tcPr>
            <w:tcW w:w="1979" w:type="dxa"/>
            <w:tcBorders>
              <w:bottom w:val="single" w:sz="12" w:space="0" w:color="auto"/>
            </w:tcBorders>
            <w:vAlign w:val="center"/>
          </w:tcPr>
          <w:p w14:paraId="68A03126" w14:textId="573B5243" w:rsidR="002F2E8B" w:rsidRPr="003F4B16" w:rsidRDefault="002F2E8B" w:rsidP="002F2E8B">
            <w:pPr>
              <w:adjustRightInd w:val="0"/>
              <w:snapToGrid w:val="0"/>
              <w:spacing w:line="240" w:lineRule="auto"/>
              <w:ind w:firstLine="0"/>
              <w:jc w:val="center"/>
              <w:rPr>
                <w:bCs/>
                <w:kern w:val="2"/>
                <w:szCs w:val="21"/>
              </w:rPr>
            </w:pPr>
            <w:r w:rsidRPr="00180C5E">
              <w:rPr>
                <w:rFonts w:hint="eastAsia"/>
                <w:bCs/>
                <w:szCs w:val="21"/>
              </w:rPr>
              <w:t>光谱标识</w:t>
            </w:r>
          </w:p>
        </w:tc>
        <w:tc>
          <w:tcPr>
            <w:tcW w:w="1701" w:type="dxa"/>
            <w:tcBorders>
              <w:bottom w:val="single" w:sz="12" w:space="0" w:color="auto"/>
              <w:right w:val="single" w:sz="12" w:space="0" w:color="auto"/>
            </w:tcBorders>
            <w:vAlign w:val="center"/>
          </w:tcPr>
          <w:p w14:paraId="648A7B55" w14:textId="50961E28" w:rsidR="002F2E8B" w:rsidRPr="003F4B16" w:rsidRDefault="002F2E8B" w:rsidP="002F2E8B">
            <w:pPr>
              <w:adjustRightInd w:val="0"/>
              <w:snapToGrid w:val="0"/>
              <w:spacing w:line="240" w:lineRule="auto"/>
              <w:ind w:firstLine="0"/>
              <w:jc w:val="center"/>
              <w:rPr>
                <w:bCs/>
                <w:kern w:val="2"/>
                <w:szCs w:val="21"/>
              </w:rPr>
            </w:pPr>
            <w:r w:rsidRPr="00180C5E">
              <w:rPr>
                <w:rFonts w:hint="eastAsia"/>
                <w:bCs/>
                <w:szCs w:val="21"/>
              </w:rPr>
              <w:t>否（外键）</w:t>
            </w:r>
          </w:p>
        </w:tc>
      </w:tr>
    </w:tbl>
    <w:p w14:paraId="335DCA04" w14:textId="270F3D8F" w:rsidR="000E4ECB" w:rsidRDefault="00475E37" w:rsidP="002F32DE">
      <w:pPr>
        <w:ind w:firstLine="0"/>
        <w:rPr>
          <w:rFonts w:cs="Times New Roman"/>
          <w:sz w:val="24"/>
          <w:szCs w:val="24"/>
        </w:rPr>
      </w:pPr>
      <w:r w:rsidRPr="003F4B16">
        <w:rPr>
          <w:rFonts w:cs="Times New Roman"/>
          <w:b/>
          <w:sz w:val="24"/>
          <w:szCs w:val="24"/>
        </w:rPr>
        <w:t xml:space="preserve">5. 2. </w:t>
      </w:r>
      <w:r w:rsidR="001D3188">
        <w:rPr>
          <w:rFonts w:cs="Times New Roman"/>
          <w:b/>
          <w:sz w:val="24"/>
          <w:szCs w:val="24"/>
        </w:rPr>
        <w:t>6</w:t>
      </w:r>
      <w:r w:rsidR="001D3188" w:rsidRPr="00505A61">
        <w:rPr>
          <w:rFonts w:cs="Times New Roman"/>
          <w:bCs/>
          <w:sz w:val="24"/>
          <w:szCs w:val="24"/>
        </w:rPr>
        <w:t xml:space="preserve"> </w:t>
      </w:r>
      <w:r w:rsidR="001D3188">
        <w:rPr>
          <w:rFonts w:cs="Times New Roman"/>
          <w:bCs/>
          <w:sz w:val="24"/>
          <w:szCs w:val="24"/>
        </w:rPr>
        <w:t xml:space="preserve"> </w:t>
      </w:r>
      <w:r w:rsidR="00BD0ACF">
        <w:rPr>
          <w:rFonts w:cs="Times New Roman" w:hint="eastAsia"/>
          <w:bCs/>
          <w:sz w:val="24"/>
          <w:szCs w:val="24"/>
        </w:rPr>
        <w:t>对</w:t>
      </w:r>
      <w:r w:rsidR="000E4ECB" w:rsidRPr="003F4B16">
        <w:rPr>
          <w:rFonts w:cs="Times New Roman"/>
          <w:bCs/>
          <w:sz w:val="24"/>
          <w:szCs w:val="24"/>
        </w:rPr>
        <w:t>数据库、数据库对象</w:t>
      </w:r>
      <w:r w:rsidR="00BD0ACF">
        <w:rPr>
          <w:rFonts w:cs="Times New Roman" w:hint="eastAsia"/>
          <w:bCs/>
          <w:sz w:val="24"/>
          <w:szCs w:val="24"/>
        </w:rPr>
        <w:t>，</w:t>
      </w:r>
      <w:r w:rsidR="000E4ECB" w:rsidRPr="003F4B16">
        <w:rPr>
          <w:rFonts w:cs="Times New Roman"/>
          <w:bCs/>
          <w:sz w:val="24"/>
          <w:szCs w:val="24"/>
        </w:rPr>
        <w:t>如表、字段、索引、序列、存储过程等的命名</w:t>
      </w:r>
      <w:r w:rsidR="00186615">
        <w:rPr>
          <w:rFonts w:cs="Times New Roman" w:hint="eastAsia"/>
          <w:bCs/>
          <w:sz w:val="24"/>
          <w:szCs w:val="24"/>
        </w:rPr>
        <w:t>宜</w:t>
      </w:r>
      <w:r w:rsidR="000E4ECB" w:rsidRPr="003F4B16">
        <w:rPr>
          <w:rFonts w:cs="Times New Roman"/>
          <w:bCs/>
          <w:sz w:val="24"/>
          <w:szCs w:val="24"/>
        </w:rPr>
        <w:t>使用富有意义的英文词汇，</w:t>
      </w:r>
      <w:r w:rsidR="00CA6F4B">
        <w:rPr>
          <w:rFonts w:cs="Times New Roman" w:hint="eastAsia"/>
          <w:bCs/>
          <w:sz w:val="24"/>
          <w:szCs w:val="24"/>
        </w:rPr>
        <w:t>不</w:t>
      </w:r>
      <w:r w:rsidR="005E30FC">
        <w:rPr>
          <w:rFonts w:cs="Times New Roman" w:hint="eastAsia"/>
          <w:bCs/>
          <w:sz w:val="24"/>
          <w:szCs w:val="24"/>
        </w:rPr>
        <w:t>宜</w:t>
      </w:r>
      <w:r w:rsidR="000E4ECB" w:rsidRPr="003F4B16">
        <w:rPr>
          <w:rFonts w:cs="Times New Roman"/>
          <w:bCs/>
          <w:sz w:val="24"/>
          <w:szCs w:val="24"/>
        </w:rPr>
        <w:t>使用缩写，多个单词组成的，中间</w:t>
      </w:r>
      <w:r w:rsidR="005E30FC">
        <w:rPr>
          <w:rFonts w:cs="Times New Roman" w:hint="eastAsia"/>
          <w:bCs/>
          <w:sz w:val="24"/>
          <w:szCs w:val="24"/>
        </w:rPr>
        <w:t>宜</w:t>
      </w:r>
      <w:r w:rsidR="000E4ECB" w:rsidRPr="003F4B16">
        <w:rPr>
          <w:rFonts w:cs="Times New Roman"/>
          <w:bCs/>
          <w:sz w:val="24"/>
          <w:szCs w:val="24"/>
        </w:rPr>
        <w:t>以下划线分割；各表之间相关列名</w:t>
      </w:r>
      <w:r w:rsidR="00186615">
        <w:rPr>
          <w:rFonts w:cs="Times New Roman" w:hint="eastAsia"/>
          <w:bCs/>
          <w:sz w:val="24"/>
          <w:szCs w:val="24"/>
        </w:rPr>
        <w:t>宜</w:t>
      </w:r>
      <w:r w:rsidR="000E4ECB" w:rsidRPr="003F4B16">
        <w:rPr>
          <w:rFonts w:cs="Times New Roman"/>
          <w:bCs/>
          <w:sz w:val="24"/>
          <w:szCs w:val="24"/>
        </w:rPr>
        <w:t>同名；除数据库名称长度为</w:t>
      </w:r>
      <w:r w:rsidR="000E4ECB" w:rsidRPr="003F4B16">
        <w:rPr>
          <w:rFonts w:cs="Times New Roman"/>
          <w:bCs/>
          <w:sz w:val="24"/>
          <w:szCs w:val="24"/>
        </w:rPr>
        <w:t>1</w:t>
      </w:r>
      <w:r w:rsidR="000E4ECB" w:rsidRPr="00505A61">
        <w:rPr>
          <w:rFonts w:cs="Times New Roman" w:hint="eastAsia"/>
          <w:bCs/>
          <w:sz w:val="24"/>
          <w:szCs w:val="24"/>
        </w:rPr>
        <w:t>~</w:t>
      </w:r>
      <w:r w:rsidR="000E4ECB" w:rsidRPr="003F4B16">
        <w:rPr>
          <w:rFonts w:cs="Times New Roman"/>
          <w:bCs/>
          <w:sz w:val="24"/>
          <w:szCs w:val="24"/>
        </w:rPr>
        <w:t>8</w:t>
      </w:r>
      <w:r w:rsidR="000E4ECB" w:rsidRPr="003F4B16">
        <w:rPr>
          <w:rFonts w:cs="Times New Roman"/>
          <w:bCs/>
          <w:sz w:val="24"/>
          <w:szCs w:val="24"/>
        </w:rPr>
        <w:t>个字符，其余</w:t>
      </w:r>
      <w:r w:rsidR="005E30FC">
        <w:rPr>
          <w:rFonts w:cs="Times New Roman" w:hint="eastAsia"/>
          <w:bCs/>
          <w:sz w:val="24"/>
          <w:szCs w:val="24"/>
        </w:rPr>
        <w:t>可</w:t>
      </w:r>
      <w:r w:rsidR="000E4ECB" w:rsidRPr="003F4B16">
        <w:rPr>
          <w:rFonts w:cs="Times New Roman"/>
          <w:bCs/>
          <w:sz w:val="24"/>
          <w:szCs w:val="24"/>
        </w:rPr>
        <w:t>为</w:t>
      </w:r>
      <w:r w:rsidR="000E4ECB" w:rsidRPr="003F4B16">
        <w:rPr>
          <w:rFonts w:cs="Times New Roman"/>
          <w:bCs/>
          <w:sz w:val="24"/>
          <w:szCs w:val="24"/>
        </w:rPr>
        <w:t>1</w:t>
      </w:r>
      <w:r w:rsidR="000E4ECB" w:rsidRPr="00505A61">
        <w:rPr>
          <w:rFonts w:cs="Times New Roman" w:hint="eastAsia"/>
          <w:bCs/>
          <w:sz w:val="24"/>
          <w:szCs w:val="24"/>
        </w:rPr>
        <w:t>~</w:t>
      </w:r>
      <w:r w:rsidR="000E4ECB" w:rsidRPr="003F4B16">
        <w:rPr>
          <w:rFonts w:cs="Times New Roman"/>
          <w:bCs/>
          <w:sz w:val="24"/>
          <w:szCs w:val="24"/>
        </w:rPr>
        <w:t>30</w:t>
      </w:r>
      <w:r w:rsidR="000E4ECB" w:rsidRPr="003F4B16">
        <w:rPr>
          <w:rFonts w:cs="Times New Roman"/>
          <w:bCs/>
          <w:sz w:val="24"/>
          <w:szCs w:val="24"/>
        </w:rPr>
        <w:t>个字符，</w:t>
      </w:r>
      <w:r w:rsidR="00DE73EE">
        <w:rPr>
          <w:rFonts w:cs="Times New Roman" w:hint="eastAsia"/>
          <w:bCs/>
          <w:sz w:val="24"/>
          <w:szCs w:val="24"/>
        </w:rPr>
        <w:t>宜</w:t>
      </w:r>
      <w:r w:rsidR="000E4ECB" w:rsidRPr="003F4B16">
        <w:rPr>
          <w:rFonts w:cs="Times New Roman"/>
          <w:bCs/>
          <w:sz w:val="24"/>
          <w:szCs w:val="24"/>
        </w:rPr>
        <w:t>命名使用英文字母，数字和下划线</w:t>
      </w:r>
      <w:r w:rsidR="005A45FC">
        <w:rPr>
          <w:rFonts w:cs="Times New Roman" w:hint="eastAsia"/>
          <w:bCs/>
          <w:sz w:val="24"/>
          <w:szCs w:val="24"/>
        </w:rPr>
        <w:t>。</w:t>
      </w:r>
    </w:p>
    <w:p w14:paraId="71E0244D" w14:textId="0EB966E7" w:rsidR="00475E37" w:rsidRDefault="005A45FC" w:rsidP="002F32DE">
      <w:pPr>
        <w:ind w:firstLine="0"/>
        <w:rPr>
          <w:rFonts w:cs="Times New Roman"/>
          <w:sz w:val="24"/>
          <w:szCs w:val="24"/>
        </w:rPr>
      </w:pPr>
      <w:r w:rsidRPr="002F32DE">
        <w:rPr>
          <w:rFonts w:cs="Times New Roman"/>
          <w:b/>
          <w:sz w:val="24"/>
          <w:szCs w:val="24"/>
        </w:rPr>
        <w:t>5. 2. 7</w:t>
      </w:r>
      <w:r>
        <w:rPr>
          <w:rFonts w:cs="Times New Roman"/>
          <w:bCs/>
          <w:sz w:val="24"/>
          <w:szCs w:val="24"/>
        </w:rPr>
        <w:t xml:space="preserve">  </w:t>
      </w:r>
      <w:r w:rsidR="00140557" w:rsidRPr="003F4B16">
        <w:rPr>
          <w:rFonts w:cs="Times New Roman"/>
          <w:bCs/>
          <w:sz w:val="24"/>
          <w:szCs w:val="24"/>
        </w:rPr>
        <w:t>表名命名</w:t>
      </w:r>
      <w:r>
        <w:rPr>
          <w:rFonts w:cs="Times New Roman" w:hint="eastAsia"/>
          <w:bCs/>
          <w:sz w:val="24"/>
          <w:szCs w:val="24"/>
        </w:rPr>
        <w:t>应</w:t>
      </w:r>
      <w:r w:rsidR="00140557" w:rsidRPr="003F4B16">
        <w:rPr>
          <w:rFonts w:cs="Times New Roman"/>
          <w:bCs/>
          <w:sz w:val="24"/>
          <w:szCs w:val="24"/>
        </w:rPr>
        <w:t>为</w:t>
      </w:r>
      <w:r w:rsidR="00140557" w:rsidRPr="003F4B16">
        <w:rPr>
          <w:rFonts w:cs="Times New Roman"/>
          <w:bCs/>
          <w:sz w:val="24"/>
          <w:szCs w:val="24"/>
        </w:rPr>
        <w:t>xxx_yyy_TableName</w:t>
      </w:r>
      <w:r w:rsidR="00140557" w:rsidRPr="003F4B16">
        <w:rPr>
          <w:rFonts w:cs="Times New Roman"/>
          <w:bCs/>
          <w:sz w:val="24"/>
          <w:szCs w:val="24"/>
        </w:rPr>
        <w:t>。</w:t>
      </w:r>
      <w:r w:rsidR="00140557" w:rsidRPr="003F4B16">
        <w:rPr>
          <w:rFonts w:cs="Times New Roman"/>
          <w:bCs/>
          <w:sz w:val="24"/>
          <w:szCs w:val="24"/>
        </w:rPr>
        <w:t>xxx</w:t>
      </w:r>
      <w:r w:rsidR="00140557" w:rsidRPr="003F4B16">
        <w:rPr>
          <w:rFonts w:cs="Times New Roman"/>
          <w:bCs/>
          <w:sz w:val="24"/>
          <w:szCs w:val="24"/>
        </w:rPr>
        <w:t>表示子系统的名称；</w:t>
      </w:r>
      <w:proofErr w:type="spellStart"/>
      <w:r w:rsidR="00140557" w:rsidRPr="003F4B16">
        <w:rPr>
          <w:rFonts w:cs="Times New Roman"/>
          <w:bCs/>
          <w:sz w:val="24"/>
          <w:szCs w:val="24"/>
        </w:rPr>
        <w:t>yyy</w:t>
      </w:r>
      <w:proofErr w:type="spellEnd"/>
      <w:r w:rsidR="00140557" w:rsidRPr="003F4B16">
        <w:rPr>
          <w:rFonts w:cs="Times New Roman"/>
          <w:bCs/>
          <w:sz w:val="24"/>
          <w:szCs w:val="24"/>
        </w:rPr>
        <w:t>表示子系统中的子模块的名称（</w:t>
      </w:r>
      <w:r w:rsidR="00186615">
        <w:rPr>
          <w:rFonts w:cs="Times New Roman" w:hint="eastAsia"/>
          <w:bCs/>
          <w:sz w:val="24"/>
          <w:szCs w:val="24"/>
        </w:rPr>
        <w:t>可选</w:t>
      </w:r>
      <w:r w:rsidR="00140557" w:rsidRPr="003F4B16">
        <w:rPr>
          <w:rFonts w:cs="Times New Roman"/>
          <w:bCs/>
          <w:sz w:val="24"/>
          <w:szCs w:val="24"/>
        </w:rPr>
        <w:t>）；</w:t>
      </w:r>
      <w:proofErr w:type="spellStart"/>
      <w:r w:rsidR="00140557" w:rsidRPr="003F4B16">
        <w:rPr>
          <w:rFonts w:cs="Times New Roman"/>
          <w:bCs/>
          <w:sz w:val="24"/>
          <w:szCs w:val="24"/>
        </w:rPr>
        <w:t>TableName</w:t>
      </w:r>
      <w:proofErr w:type="spellEnd"/>
      <w:r w:rsidR="00140557" w:rsidRPr="003F4B16">
        <w:rPr>
          <w:rFonts w:cs="Times New Roman"/>
          <w:bCs/>
          <w:sz w:val="24"/>
          <w:szCs w:val="24"/>
        </w:rPr>
        <w:t>为表含义</w:t>
      </w:r>
      <w:r w:rsidR="00140557" w:rsidRPr="003F4B16">
        <w:rPr>
          <w:rFonts w:cs="Times New Roman" w:hint="eastAsia"/>
          <w:bCs/>
          <w:sz w:val="24"/>
          <w:szCs w:val="24"/>
        </w:rPr>
        <w:t>；</w:t>
      </w:r>
    </w:p>
    <w:p w14:paraId="7F2C9CC8" w14:textId="28387246" w:rsidR="00475E37" w:rsidRDefault="005A45FC" w:rsidP="002F32DE">
      <w:pPr>
        <w:ind w:firstLine="0"/>
        <w:rPr>
          <w:rFonts w:cs="Times New Roman"/>
          <w:sz w:val="24"/>
          <w:szCs w:val="24"/>
        </w:rPr>
      </w:pPr>
      <w:r w:rsidRPr="002F32DE">
        <w:rPr>
          <w:rFonts w:cs="Times New Roman"/>
          <w:b/>
          <w:sz w:val="24"/>
          <w:szCs w:val="24"/>
        </w:rPr>
        <w:t>5. 2. 8</w:t>
      </w:r>
      <w:r>
        <w:rPr>
          <w:rFonts w:cs="Times New Roman"/>
          <w:bCs/>
          <w:sz w:val="24"/>
          <w:szCs w:val="24"/>
        </w:rPr>
        <w:t xml:space="preserve">  </w:t>
      </w:r>
      <w:r w:rsidR="00140557" w:rsidRPr="003F4B16">
        <w:rPr>
          <w:rFonts w:cs="Times New Roman"/>
          <w:bCs/>
          <w:sz w:val="24"/>
          <w:szCs w:val="24"/>
        </w:rPr>
        <w:t>存储过程命名</w:t>
      </w:r>
      <w:r>
        <w:rPr>
          <w:rFonts w:cs="Times New Roman" w:hint="eastAsia"/>
          <w:bCs/>
          <w:sz w:val="24"/>
          <w:szCs w:val="24"/>
        </w:rPr>
        <w:t>应</w:t>
      </w:r>
      <w:r w:rsidR="00140557" w:rsidRPr="003F4B16">
        <w:rPr>
          <w:rFonts w:cs="Times New Roman"/>
          <w:bCs/>
          <w:sz w:val="24"/>
          <w:szCs w:val="24"/>
        </w:rPr>
        <w:t>为</w:t>
      </w:r>
      <w:r w:rsidR="00140557" w:rsidRPr="003F4B16">
        <w:rPr>
          <w:rFonts w:cs="Times New Roman"/>
          <w:bCs/>
          <w:sz w:val="24"/>
          <w:szCs w:val="24"/>
        </w:rPr>
        <w:t>xxx_yyy_StoredProcedureName</w:t>
      </w:r>
      <w:r w:rsidR="00140557" w:rsidRPr="003F4B16">
        <w:rPr>
          <w:rFonts w:cs="Times New Roman"/>
          <w:bCs/>
          <w:sz w:val="24"/>
          <w:szCs w:val="24"/>
        </w:rPr>
        <w:t>。</w:t>
      </w:r>
      <w:r w:rsidR="00140557" w:rsidRPr="003F4B16">
        <w:rPr>
          <w:rFonts w:cs="Times New Roman"/>
          <w:bCs/>
          <w:sz w:val="24"/>
          <w:szCs w:val="24"/>
        </w:rPr>
        <w:t>xxx</w:t>
      </w:r>
      <w:r w:rsidR="00140557" w:rsidRPr="003F4B16">
        <w:rPr>
          <w:rFonts w:cs="Times New Roman"/>
          <w:bCs/>
          <w:sz w:val="24"/>
          <w:szCs w:val="24"/>
        </w:rPr>
        <w:t>表示子系统的名称；</w:t>
      </w:r>
      <w:r w:rsidR="00140557" w:rsidRPr="003F4B16">
        <w:rPr>
          <w:rFonts w:cs="Times New Roman"/>
          <w:bCs/>
          <w:sz w:val="24"/>
          <w:szCs w:val="24"/>
        </w:rPr>
        <w:t>yyy</w:t>
      </w:r>
      <w:r w:rsidR="00140557" w:rsidRPr="003F4B16">
        <w:rPr>
          <w:rFonts w:cs="Times New Roman"/>
          <w:bCs/>
          <w:sz w:val="24"/>
          <w:szCs w:val="24"/>
        </w:rPr>
        <w:t>表示子系统中的子模块的名称（</w:t>
      </w:r>
      <w:r w:rsidR="00002DD1" w:rsidRPr="00505A61">
        <w:rPr>
          <w:rFonts w:cs="Times New Roman" w:hint="eastAsia"/>
          <w:bCs/>
          <w:sz w:val="24"/>
          <w:szCs w:val="24"/>
        </w:rPr>
        <w:t>可选</w:t>
      </w:r>
      <w:r w:rsidR="00140557" w:rsidRPr="003F4B16">
        <w:rPr>
          <w:rFonts w:cs="Times New Roman"/>
          <w:bCs/>
          <w:sz w:val="24"/>
          <w:szCs w:val="24"/>
        </w:rPr>
        <w:t>）</w:t>
      </w:r>
      <w:r w:rsidR="00B96133">
        <w:rPr>
          <w:rFonts w:cs="Times New Roman" w:hint="eastAsia"/>
          <w:bCs/>
          <w:sz w:val="24"/>
          <w:szCs w:val="24"/>
        </w:rPr>
        <w:t>，</w:t>
      </w:r>
      <w:r w:rsidR="004950D7" w:rsidRPr="003F4B16">
        <w:rPr>
          <w:rFonts w:cs="Times New Roman"/>
          <w:bCs/>
          <w:sz w:val="24"/>
          <w:szCs w:val="24"/>
        </w:rPr>
        <w:t>StoredProcedureName</w:t>
      </w:r>
      <w:r w:rsidR="004950D7">
        <w:rPr>
          <w:rFonts w:cs="Times New Roman" w:hint="eastAsia"/>
          <w:bCs/>
          <w:sz w:val="24"/>
          <w:szCs w:val="24"/>
        </w:rPr>
        <w:t>为存储过程含义</w:t>
      </w:r>
      <w:r w:rsidR="00140557" w:rsidRPr="003F4B16">
        <w:rPr>
          <w:rFonts w:cs="Times New Roman"/>
          <w:bCs/>
          <w:sz w:val="24"/>
          <w:szCs w:val="24"/>
        </w:rPr>
        <w:t>；</w:t>
      </w:r>
    </w:p>
    <w:p w14:paraId="1AA311A4" w14:textId="0A1AA3E9" w:rsidR="000568FA" w:rsidRDefault="005A45FC" w:rsidP="002F32DE">
      <w:pPr>
        <w:ind w:firstLine="0"/>
        <w:rPr>
          <w:rFonts w:cs="Times New Roman"/>
          <w:sz w:val="24"/>
          <w:szCs w:val="24"/>
        </w:rPr>
      </w:pPr>
      <w:r w:rsidRPr="002F32DE">
        <w:rPr>
          <w:rFonts w:cs="Times New Roman"/>
          <w:b/>
          <w:sz w:val="24"/>
          <w:szCs w:val="24"/>
        </w:rPr>
        <w:t>5. 2. 9</w:t>
      </w:r>
      <w:r>
        <w:rPr>
          <w:rFonts w:cs="Times New Roman" w:hint="eastAsia"/>
          <w:bCs/>
          <w:sz w:val="24"/>
          <w:szCs w:val="24"/>
        </w:rPr>
        <w:t xml:space="preserve"> </w:t>
      </w:r>
      <w:r>
        <w:rPr>
          <w:rFonts w:cs="Times New Roman"/>
          <w:bCs/>
          <w:sz w:val="24"/>
          <w:szCs w:val="24"/>
        </w:rPr>
        <w:t xml:space="preserve"> </w:t>
      </w:r>
      <w:r w:rsidR="00140557" w:rsidRPr="003F4B16">
        <w:rPr>
          <w:rFonts w:cs="Times New Roman"/>
          <w:bCs/>
          <w:sz w:val="24"/>
          <w:szCs w:val="24"/>
        </w:rPr>
        <w:t>视图的命名</w:t>
      </w:r>
      <w:r w:rsidR="00B436E6" w:rsidRPr="00505A61">
        <w:rPr>
          <w:rFonts w:cs="Times New Roman" w:hint="eastAsia"/>
          <w:bCs/>
          <w:sz w:val="24"/>
          <w:szCs w:val="24"/>
        </w:rPr>
        <w:t>应</w:t>
      </w:r>
      <w:r w:rsidR="00140557" w:rsidRPr="003F4B16">
        <w:rPr>
          <w:rFonts w:cs="Times New Roman"/>
          <w:bCs/>
          <w:sz w:val="24"/>
          <w:szCs w:val="24"/>
        </w:rPr>
        <w:t>采用</w:t>
      </w:r>
      <w:r w:rsidR="00140557" w:rsidRPr="003F4B16">
        <w:rPr>
          <w:rFonts w:cs="Times New Roman"/>
          <w:bCs/>
          <w:sz w:val="24"/>
          <w:szCs w:val="24"/>
        </w:rPr>
        <w:t>xxx_yyy_ViewName_v</w:t>
      </w:r>
      <w:r w:rsidR="00140557" w:rsidRPr="003F4B16">
        <w:rPr>
          <w:rFonts w:cs="Times New Roman"/>
          <w:bCs/>
          <w:sz w:val="24"/>
          <w:szCs w:val="24"/>
        </w:rPr>
        <w:t>。</w:t>
      </w:r>
      <w:r w:rsidR="00140557" w:rsidRPr="003F4B16">
        <w:rPr>
          <w:rFonts w:cs="Times New Roman"/>
          <w:bCs/>
          <w:sz w:val="24"/>
          <w:szCs w:val="24"/>
        </w:rPr>
        <w:t>xxx</w:t>
      </w:r>
      <w:r w:rsidR="00140557" w:rsidRPr="003F4B16">
        <w:rPr>
          <w:rFonts w:cs="Times New Roman"/>
          <w:bCs/>
          <w:sz w:val="24"/>
          <w:szCs w:val="24"/>
        </w:rPr>
        <w:t>表示子系统的名称；</w:t>
      </w:r>
      <w:proofErr w:type="spellStart"/>
      <w:r w:rsidR="00140557" w:rsidRPr="003F4B16">
        <w:rPr>
          <w:rFonts w:cs="Times New Roman"/>
          <w:bCs/>
          <w:sz w:val="24"/>
          <w:szCs w:val="24"/>
        </w:rPr>
        <w:t>yyy</w:t>
      </w:r>
      <w:proofErr w:type="spellEnd"/>
      <w:r w:rsidR="00140557" w:rsidRPr="003F4B16">
        <w:rPr>
          <w:rFonts w:cs="Times New Roman"/>
          <w:bCs/>
          <w:sz w:val="24"/>
          <w:szCs w:val="24"/>
        </w:rPr>
        <w:t>表示子系统中的子模块的名称（</w:t>
      </w:r>
      <w:r w:rsidR="00002DD1" w:rsidRPr="00505A61">
        <w:rPr>
          <w:rFonts w:cs="Times New Roman" w:hint="eastAsia"/>
          <w:bCs/>
          <w:sz w:val="24"/>
          <w:szCs w:val="24"/>
        </w:rPr>
        <w:t>可选</w:t>
      </w:r>
      <w:r w:rsidR="00140557" w:rsidRPr="003F4B16">
        <w:rPr>
          <w:rFonts w:cs="Times New Roman"/>
          <w:bCs/>
          <w:sz w:val="24"/>
          <w:szCs w:val="24"/>
        </w:rPr>
        <w:t>）；</w:t>
      </w:r>
      <w:r w:rsidR="00140557" w:rsidRPr="003F4B16">
        <w:rPr>
          <w:rFonts w:cs="Times New Roman"/>
          <w:bCs/>
          <w:sz w:val="24"/>
          <w:szCs w:val="24"/>
        </w:rPr>
        <w:t>_v</w:t>
      </w:r>
      <w:r w:rsidR="00140557" w:rsidRPr="003F4B16">
        <w:rPr>
          <w:rFonts w:cs="Times New Roman"/>
          <w:bCs/>
          <w:sz w:val="24"/>
          <w:szCs w:val="24"/>
        </w:rPr>
        <w:t>后缀表示视图，</w:t>
      </w:r>
      <w:proofErr w:type="spellStart"/>
      <w:r w:rsidR="00140557" w:rsidRPr="003F4B16">
        <w:rPr>
          <w:rFonts w:cs="Times New Roman"/>
          <w:bCs/>
          <w:sz w:val="24"/>
          <w:szCs w:val="24"/>
        </w:rPr>
        <w:t>ViewName</w:t>
      </w:r>
      <w:proofErr w:type="spellEnd"/>
      <w:r w:rsidR="00140557" w:rsidRPr="003F4B16">
        <w:rPr>
          <w:rFonts w:cs="Times New Roman"/>
          <w:bCs/>
          <w:sz w:val="24"/>
          <w:szCs w:val="24"/>
        </w:rPr>
        <w:t>部分</w:t>
      </w:r>
      <w:r w:rsidR="007D2C71">
        <w:rPr>
          <w:rFonts w:cs="Times New Roman" w:hint="eastAsia"/>
          <w:bCs/>
          <w:sz w:val="24"/>
          <w:szCs w:val="24"/>
        </w:rPr>
        <w:t>为</w:t>
      </w:r>
      <w:r w:rsidR="00140557" w:rsidRPr="003F4B16">
        <w:rPr>
          <w:rFonts w:cs="Times New Roman"/>
          <w:bCs/>
          <w:sz w:val="24"/>
          <w:szCs w:val="24"/>
        </w:rPr>
        <w:t>视图含义。</w:t>
      </w:r>
    </w:p>
    <w:p w14:paraId="370B6FC7" w14:textId="3B0EE4DB" w:rsidR="005A45FC" w:rsidRDefault="00475E37" w:rsidP="005A45FC">
      <w:pPr>
        <w:ind w:firstLine="0"/>
        <w:rPr>
          <w:rFonts w:cs="Times New Roman"/>
          <w:bCs/>
          <w:sz w:val="24"/>
          <w:szCs w:val="24"/>
        </w:rPr>
      </w:pPr>
      <w:r>
        <w:rPr>
          <w:rFonts w:cs="Times New Roman"/>
          <w:b/>
          <w:sz w:val="24"/>
          <w:szCs w:val="24"/>
        </w:rPr>
        <w:t>5</w:t>
      </w:r>
      <w:r w:rsidR="005A45FC">
        <w:rPr>
          <w:rFonts w:cs="Times New Roman"/>
          <w:b/>
          <w:sz w:val="24"/>
          <w:szCs w:val="24"/>
        </w:rPr>
        <w:t>. 2. 10</w:t>
      </w:r>
      <w:r>
        <w:rPr>
          <w:rFonts w:cs="Times New Roman"/>
          <w:b/>
          <w:sz w:val="24"/>
          <w:szCs w:val="24"/>
        </w:rPr>
        <w:t xml:space="preserve">  </w:t>
      </w:r>
      <w:r w:rsidR="00140557" w:rsidRPr="003F4B16">
        <w:rPr>
          <w:rFonts w:cs="Times New Roman"/>
          <w:bCs/>
          <w:sz w:val="24"/>
          <w:szCs w:val="24"/>
        </w:rPr>
        <w:t>索引命名格式</w:t>
      </w:r>
      <w:r w:rsidR="005A45FC">
        <w:rPr>
          <w:rFonts w:cs="Times New Roman" w:hint="eastAsia"/>
          <w:bCs/>
          <w:sz w:val="24"/>
          <w:szCs w:val="24"/>
        </w:rPr>
        <w:t>应</w:t>
      </w:r>
      <w:r w:rsidR="000568FA">
        <w:rPr>
          <w:rFonts w:cs="Times New Roman" w:hint="eastAsia"/>
          <w:bCs/>
          <w:sz w:val="24"/>
          <w:szCs w:val="24"/>
        </w:rPr>
        <w:t>为</w:t>
      </w:r>
      <w:r w:rsidR="00140557" w:rsidRPr="003F4B16">
        <w:rPr>
          <w:rFonts w:cs="Times New Roman"/>
          <w:bCs/>
          <w:sz w:val="24"/>
          <w:szCs w:val="24"/>
        </w:rPr>
        <w:t>table_+</w:t>
      </w:r>
      <w:r w:rsidR="00140557" w:rsidRPr="003F4B16">
        <w:rPr>
          <w:rFonts w:cs="Times New Roman"/>
          <w:bCs/>
          <w:sz w:val="24"/>
          <w:szCs w:val="24"/>
        </w:rPr>
        <w:t>表名</w:t>
      </w:r>
      <w:r w:rsidR="00140557" w:rsidRPr="003F4B16">
        <w:rPr>
          <w:rFonts w:cs="Times New Roman"/>
          <w:bCs/>
          <w:sz w:val="24"/>
          <w:szCs w:val="24"/>
        </w:rPr>
        <w:t>+_</w:t>
      </w:r>
      <w:r w:rsidR="00140557" w:rsidRPr="003F4B16">
        <w:rPr>
          <w:rFonts w:cs="Times New Roman"/>
          <w:bCs/>
          <w:sz w:val="24"/>
          <w:szCs w:val="24"/>
        </w:rPr>
        <w:t>字段名或字段名</w:t>
      </w:r>
      <w:r w:rsidR="00140557" w:rsidRPr="003F4B16">
        <w:rPr>
          <w:rFonts w:cs="Times New Roman"/>
          <w:bCs/>
          <w:sz w:val="24"/>
          <w:szCs w:val="24"/>
        </w:rPr>
        <w:t>+_</w:t>
      </w:r>
      <w:proofErr w:type="spellStart"/>
      <w:r w:rsidR="00140557" w:rsidRPr="003F4B16">
        <w:rPr>
          <w:rFonts w:cs="Times New Roman"/>
          <w:bCs/>
          <w:sz w:val="24"/>
          <w:szCs w:val="24"/>
        </w:rPr>
        <w:t>idx</w:t>
      </w:r>
      <w:proofErr w:type="spellEnd"/>
      <w:r w:rsidR="00140557" w:rsidRPr="003F4B16">
        <w:rPr>
          <w:rFonts w:cs="Times New Roman"/>
          <w:bCs/>
          <w:sz w:val="24"/>
          <w:szCs w:val="24"/>
        </w:rPr>
        <w:t>组合，</w:t>
      </w:r>
      <w:r w:rsidR="00D3471F" w:rsidRPr="00505A61">
        <w:rPr>
          <w:rFonts w:cs="Times New Roman" w:hint="eastAsia"/>
          <w:bCs/>
          <w:sz w:val="24"/>
          <w:szCs w:val="24"/>
        </w:rPr>
        <w:t>应</w:t>
      </w:r>
      <w:r w:rsidR="00140557" w:rsidRPr="003F4B16">
        <w:rPr>
          <w:rFonts w:cs="Times New Roman"/>
          <w:bCs/>
          <w:sz w:val="24"/>
          <w:szCs w:val="24"/>
        </w:rPr>
        <w:t>选择数据区分度高的字段建立索引。组合索引字段的顺序，最常用的字段放在前面，同等常用的字段再按区分度，</w:t>
      </w:r>
      <w:r w:rsidR="00EA7A79">
        <w:rPr>
          <w:rFonts w:cs="Times New Roman" w:hint="eastAsia"/>
          <w:bCs/>
          <w:sz w:val="24"/>
          <w:szCs w:val="24"/>
        </w:rPr>
        <w:t>将</w:t>
      </w:r>
      <w:r w:rsidR="00140557" w:rsidRPr="003F4B16">
        <w:rPr>
          <w:rFonts w:cs="Times New Roman"/>
          <w:bCs/>
          <w:sz w:val="24"/>
          <w:szCs w:val="24"/>
        </w:rPr>
        <w:t>区分度高的放在前面。</w:t>
      </w:r>
    </w:p>
    <w:p w14:paraId="6A685956" w14:textId="456E7CC6" w:rsidR="009A64A5" w:rsidRDefault="005A45FC" w:rsidP="002F32DE">
      <w:pPr>
        <w:ind w:firstLine="0"/>
        <w:rPr>
          <w:rFonts w:cs="Times New Roman"/>
          <w:sz w:val="24"/>
          <w:szCs w:val="24"/>
        </w:rPr>
      </w:pPr>
      <w:r w:rsidRPr="002F32DE">
        <w:rPr>
          <w:rFonts w:cs="Times New Roman"/>
          <w:b/>
          <w:sz w:val="24"/>
          <w:szCs w:val="24"/>
        </w:rPr>
        <w:t>5. 2. 11</w:t>
      </w:r>
      <w:r>
        <w:rPr>
          <w:rFonts w:cs="Times New Roman"/>
          <w:bCs/>
          <w:sz w:val="24"/>
          <w:szCs w:val="24"/>
        </w:rPr>
        <w:t xml:space="preserve">  </w:t>
      </w:r>
      <w:r w:rsidR="00D3471F" w:rsidRPr="003F4B16">
        <w:rPr>
          <w:rFonts w:cs="Times New Roman"/>
          <w:bCs/>
          <w:sz w:val="24"/>
          <w:szCs w:val="24"/>
        </w:rPr>
        <w:t>索引</w:t>
      </w:r>
      <w:r w:rsidR="009A64A5" w:rsidRPr="00C0595D">
        <w:rPr>
          <w:rFonts w:cs="Times New Roman"/>
          <w:bCs/>
          <w:sz w:val="24"/>
          <w:szCs w:val="24"/>
        </w:rPr>
        <w:t>设计</w:t>
      </w:r>
      <w:r w:rsidR="009A64A5" w:rsidRPr="00505A61">
        <w:rPr>
          <w:rFonts w:cs="Times New Roman" w:hint="eastAsia"/>
          <w:bCs/>
          <w:sz w:val="24"/>
          <w:szCs w:val="24"/>
        </w:rPr>
        <w:t>应</w:t>
      </w:r>
      <w:r w:rsidR="009A64A5" w:rsidRPr="00C0595D">
        <w:rPr>
          <w:rFonts w:cs="Times New Roman"/>
          <w:bCs/>
          <w:sz w:val="24"/>
          <w:szCs w:val="24"/>
        </w:rPr>
        <w:t>遵守数据的设计规范</w:t>
      </w:r>
      <w:r w:rsidR="009A64A5" w:rsidRPr="00C0595D">
        <w:rPr>
          <w:rFonts w:cs="Times New Roman"/>
          <w:bCs/>
          <w:sz w:val="24"/>
          <w:szCs w:val="24"/>
        </w:rPr>
        <w:t>3NF</w:t>
      </w:r>
      <w:r w:rsidR="009A64A5" w:rsidRPr="00C0595D">
        <w:rPr>
          <w:rFonts w:cs="Times New Roman"/>
          <w:bCs/>
          <w:sz w:val="24"/>
          <w:szCs w:val="24"/>
        </w:rPr>
        <w:t>规定</w:t>
      </w:r>
      <w:r w:rsidR="009A64A5" w:rsidRPr="00C0595D">
        <w:rPr>
          <w:rFonts w:cs="Times New Roman" w:hint="eastAsia"/>
          <w:bCs/>
          <w:sz w:val="24"/>
          <w:szCs w:val="24"/>
        </w:rPr>
        <w:t>；</w:t>
      </w:r>
      <w:r w:rsidR="009A64A5" w:rsidRPr="00C0595D">
        <w:rPr>
          <w:rFonts w:cs="Times New Roman"/>
          <w:bCs/>
          <w:sz w:val="24"/>
          <w:szCs w:val="24"/>
        </w:rPr>
        <w:t>表内的每一个</w:t>
      </w:r>
      <w:proofErr w:type="gramStart"/>
      <w:r w:rsidR="009A64A5" w:rsidRPr="00C0595D">
        <w:rPr>
          <w:rFonts w:cs="Times New Roman"/>
          <w:bCs/>
          <w:sz w:val="24"/>
          <w:szCs w:val="24"/>
        </w:rPr>
        <w:t>值</w:t>
      </w:r>
      <w:r w:rsidR="009A64A5" w:rsidRPr="00505A61">
        <w:rPr>
          <w:rFonts w:cs="Times New Roman" w:hint="eastAsia"/>
          <w:bCs/>
          <w:sz w:val="24"/>
          <w:szCs w:val="24"/>
        </w:rPr>
        <w:t>必须</w:t>
      </w:r>
      <w:proofErr w:type="gramEnd"/>
      <w:r w:rsidR="009A64A5" w:rsidRPr="00C0595D">
        <w:rPr>
          <w:rFonts w:cs="Times New Roman"/>
          <w:bCs/>
          <w:sz w:val="24"/>
          <w:szCs w:val="24"/>
        </w:rPr>
        <w:t>只能被表达一次</w:t>
      </w:r>
      <w:r w:rsidR="009A64A5" w:rsidRPr="00C0595D">
        <w:rPr>
          <w:rFonts w:cs="Times New Roman" w:hint="eastAsia"/>
          <w:bCs/>
          <w:sz w:val="24"/>
          <w:szCs w:val="24"/>
        </w:rPr>
        <w:t>；</w:t>
      </w:r>
      <w:r w:rsidR="009A64A5" w:rsidRPr="00C0595D">
        <w:rPr>
          <w:rFonts w:cs="Times New Roman"/>
          <w:bCs/>
          <w:sz w:val="24"/>
          <w:szCs w:val="24"/>
        </w:rPr>
        <w:t>表内的每一行都应被唯一标识（有唯一键）</w:t>
      </w:r>
      <w:r w:rsidR="009A64A5" w:rsidRPr="00C0595D">
        <w:rPr>
          <w:rFonts w:cs="Times New Roman" w:hint="eastAsia"/>
          <w:bCs/>
          <w:sz w:val="24"/>
          <w:szCs w:val="24"/>
        </w:rPr>
        <w:t>；</w:t>
      </w:r>
      <w:r w:rsidR="009A64A5" w:rsidRPr="00C0595D">
        <w:rPr>
          <w:rFonts w:cs="Times New Roman"/>
          <w:bCs/>
          <w:sz w:val="24"/>
          <w:szCs w:val="24"/>
        </w:rPr>
        <w:t>表内不应存储依赖于其他键</w:t>
      </w:r>
      <w:proofErr w:type="gramStart"/>
      <w:r w:rsidR="009A64A5" w:rsidRPr="00C0595D">
        <w:rPr>
          <w:rFonts w:cs="Times New Roman"/>
          <w:bCs/>
          <w:sz w:val="24"/>
          <w:szCs w:val="24"/>
        </w:rPr>
        <w:t>的非键信息</w:t>
      </w:r>
      <w:proofErr w:type="gramEnd"/>
      <w:r w:rsidR="009A64A5">
        <w:rPr>
          <w:rFonts w:cs="Times New Roman" w:hint="eastAsia"/>
          <w:sz w:val="24"/>
          <w:szCs w:val="24"/>
        </w:rPr>
        <w:t>。</w:t>
      </w:r>
    </w:p>
    <w:p w14:paraId="43CD10E7" w14:textId="46B95260" w:rsidR="009A64A5" w:rsidRDefault="005A45FC" w:rsidP="002F32DE">
      <w:pPr>
        <w:ind w:firstLine="0"/>
        <w:rPr>
          <w:rFonts w:cs="Times New Roman"/>
          <w:sz w:val="24"/>
          <w:szCs w:val="24"/>
        </w:rPr>
      </w:pPr>
      <w:r w:rsidRPr="002F32DE">
        <w:rPr>
          <w:rFonts w:cs="Times New Roman"/>
          <w:b/>
          <w:bCs/>
          <w:sz w:val="24"/>
          <w:szCs w:val="24"/>
        </w:rPr>
        <w:t>5. 2. 12</w:t>
      </w:r>
      <w:r>
        <w:rPr>
          <w:rFonts w:cs="Times New Roman"/>
          <w:sz w:val="24"/>
          <w:szCs w:val="24"/>
        </w:rPr>
        <w:t xml:space="preserve">  </w:t>
      </w:r>
      <w:r>
        <w:rPr>
          <w:rFonts w:cs="Times New Roman" w:hint="eastAsia"/>
          <w:sz w:val="24"/>
          <w:szCs w:val="24"/>
        </w:rPr>
        <w:t>索引</w:t>
      </w:r>
      <w:r w:rsidR="009A64A5" w:rsidRPr="00C0595D">
        <w:rPr>
          <w:rFonts w:cs="Times New Roman"/>
          <w:bCs/>
          <w:sz w:val="24"/>
          <w:szCs w:val="24"/>
        </w:rPr>
        <w:t>字段一行记录</w:t>
      </w:r>
      <w:r w:rsidR="009A64A5" w:rsidRPr="00505A61">
        <w:rPr>
          <w:rFonts w:cs="Times New Roman" w:hint="eastAsia"/>
          <w:bCs/>
          <w:sz w:val="24"/>
          <w:szCs w:val="24"/>
        </w:rPr>
        <w:t>必须</w:t>
      </w:r>
      <w:r w:rsidR="009A64A5" w:rsidRPr="00C0595D">
        <w:rPr>
          <w:rFonts w:cs="Times New Roman"/>
          <w:bCs/>
          <w:sz w:val="24"/>
          <w:szCs w:val="24"/>
        </w:rPr>
        <w:t>表内唯一，表</w:t>
      </w:r>
      <w:r w:rsidR="009A64A5" w:rsidRPr="00505A61">
        <w:rPr>
          <w:rFonts w:cs="Times New Roman" w:hint="eastAsia"/>
          <w:bCs/>
          <w:sz w:val="24"/>
          <w:szCs w:val="24"/>
        </w:rPr>
        <w:t>必须</w:t>
      </w:r>
      <w:r w:rsidR="009A64A5" w:rsidRPr="00C0595D">
        <w:rPr>
          <w:rFonts w:cs="Times New Roman"/>
          <w:bCs/>
          <w:sz w:val="24"/>
          <w:szCs w:val="24"/>
        </w:rPr>
        <w:t>有主键</w:t>
      </w:r>
      <w:r w:rsidR="009A64A5" w:rsidRPr="00C0595D">
        <w:rPr>
          <w:rFonts w:cs="Times New Roman" w:hint="eastAsia"/>
          <w:bCs/>
          <w:sz w:val="24"/>
          <w:szCs w:val="24"/>
        </w:rPr>
        <w:t>；</w:t>
      </w:r>
      <w:r w:rsidR="009A64A5" w:rsidRPr="00C0595D">
        <w:rPr>
          <w:rFonts w:cs="Times New Roman"/>
          <w:bCs/>
          <w:sz w:val="24"/>
          <w:szCs w:val="24"/>
        </w:rPr>
        <w:t>枚举类型</w:t>
      </w:r>
      <w:r w:rsidR="009A64A5" w:rsidRPr="00505A61">
        <w:rPr>
          <w:rFonts w:cs="Times New Roman" w:hint="eastAsia"/>
          <w:bCs/>
          <w:sz w:val="24"/>
          <w:szCs w:val="24"/>
        </w:rPr>
        <w:t>应</w:t>
      </w:r>
      <w:r w:rsidR="009A64A5" w:rsidRPr="00C0595D">
        <w:rPr>
          <w:rFonts w:cs="Times New Roman"/>
          <w:bCs/>
          <w:sz w:val="24"/>
          <w:szCs w:val="24"/>
        </w:rPr>
        <w:t>使用</w:t>
      </w:r>
      <w:r w:rsidR="009A64A5" w:rsidRPr="00C0595D">
        <w:rPr>
          <w:rFonts w:cs="Times New Roman"/>
          <w:bCs/>
          <w:sz w:val="24"/>
          <w:szCs w:val="24"/>
        </w:rPr>
        <w:t>NUMBER</w:t>
      </w:r>
      <w:r w:rsidR="009A64A5" w:rsidRPr="00C0595D">
        <w:rPr>
          <w:rFonts w:cs="Times New Roman"/>
          <w:bCs/>
          <w:sz w:val="24"/>
          <w:szCs w:val="24"/>
        </w:rPr>
        <w:t>，且</w:t>
      </w:r>
      <w:r w:rsidR="005E30FC">
        <w:rPr>
          <w:rFonts w:cs="Times New Roman" w:hint="eastAsia"/>
          <w:bCs/>
          <w:sz w:val="24"/>
          <w:szCs w:val="24"/>
        </w:rPr>
        <w:t>应</w:t>
      </w:r>
      <w:r w:rsidR="009A64A5" w:rsidRPr="00C0595D">
        <w:rPr>
          <w:rFonts w:cs="Times New Roman"/>
          <w:bCs/>
          <w:sz w:val="24"/>
          <w:szCs w:val="24"/>
        </w:rPr>
        <w:t>说明枚举类型的各个不同取值的含义</w:t>
      </w:r>
      <w:r w:rsidR="009A64A5" w:rsidRPr="00C0595D">
        <w:rPr>
          <w:rFonts w:cs="Times New Roman" w:hint="eastAsia"/>
          <w:bCs/>
          <w:sz w:val="24"/>
          <w:szCs w:val="24"/>
        </w:rPr>
        <w:t>；</w:t>
      </w:r>
      <w:r w:rsidR="009A64A5" w:rsidRPr="00C0595D">
        <w:rPr>
          <w:rFonts w:cs="Times New Roman"/>
          <w:bCs/>
          <w:sz w:val="24"/>
          <w:szCs w:val="24"/>
        </w:rPr>
        <w:t>DATE</w:t>
      </w:r>
      <w:r w:rsidR="009A64A5" w:rsidRPr="00505A61">
        <w:rPr>
          <w:rFonts w:cs="Times New Roman" w:hint="eastAsia"/>
          <w:bCs/>
          <w:sz w:val="24"/>
          <w:szCs w:val="24"/>
        </w:rPr>
        <w:t>应</w:t>
      </w:r>
      <w:r w:rsidR="009A64A5" w:rsidRPr="00C0595D">
        <w:rPr>
          <w:rFonts w:cs="Times New Roman"/>
          <w:bCs/>
          <w:sz w:val="24"/>
          <w:szCs w:val="24"/>
        </w:rPr>
        <w:t>精确到秒</w:t>
      </w:r>
      <w:r w:rsidR="009A64A5">
        <w:rPr>
          <w:rFonts w:cs="Times New Roman" w:hint="eastAsia"/>
          <w:bCs/>
          <w:sz w:val="24"/>
          <w:szCs w:val="24"/>
        </w:rPr>
        <w:t>。</w:t>
      </w:r>
    </w:p>
    <w:p w14:paraId="407F7323" w14:textId="16A62C22" w:rsidR="009A64A5" w:rsidRDefault="009A64A5">
      <w:pPr>
        <w:widowControl/>
        <w:spacing w:line="240" w:lineRule="auto"/>
        <w:ind w:firstLine="0"/>
        <w:jc w:val="left"/>
        <w:rPr>
          <w:rFonts w:cs="Times New Roman"/>
          <w:sz w:val="24"/>
          <w:szCs w:val="24"/>
        </w:rPr>
      </w:pPr>
      <w:r>
        <w:rPr>
          <w:rFonts w:cs="Times New Roman"/>
          <w:sz w:val="24"/>
          <w:szCs w:val="24"/>
        </w:rPr>
        <w:br w:type="page"/>
      </w:r>
    </w:p>
    <w:p w14:paraId="6A2FA886" w14:textId="3A5EA9A2" w:rsidR="001427A7" w:rsidRPr="00344176" w:rsidRDefault="00B40CDA" w:rsidP="001427A7">
      <w:pPr>
        <w:pStyle w:val="1"/>
        <w:keepNext w:val="0"/>
        <w:keepLines w:val="0"/>
        <w:snapToGrid w:val="0"/>
        <w:spacing w:before="0" w:after="0" w:line="312" w:lineRule="auto"/>
        <w:jc w:val="center"/>
        <w:rPr>
          <w:rFonts w:cs="Times New Roman"/>
          <w:sz w:val="30"/>
          <w:szCs w:val="30"/>
          <w:lang w:val="zh-CN"/>
        </w:rPr>
      </w:pPr>
      <w:bookmarkStart w:id="48" w:name="_Toc70512642"/>
      <w:bookmarkStart w:id="49" w:name="_Toc88483983"/>
      <w:bookmarkStart w:id="50" w:name="_Toc88484118"/>
      <w:r w:rsidRPr="00344176">
        <w:rPr>
          <w:rFonts w:cs="Times New Roman"/>
          <w:sz w:val="30"/>
          <w:szCs w:val="30"/>
          <w:lang w:val="zh-CN"/>
        </w:rPr>
        <w:lastRenderedPageBreak/>
        <w:t>6</w:t>
      </w:r>
      <w:r w:rsidR="001427A7" w:rsidRPr="00344176">
        <w:rPr>
          <w:rFonts w:cs="Times New Roman"/>
          <w:sz w:val="30"/>
          <w:szCs w:val="30"/>
          <w:lang w:val="zh-CN"/>
        </w:rPr>
        <w:t xml:space="preserve"> </w:t>
      </w:r>
      <w:bookmarkStart w:id="51" w:name="_Hlk70253614"/>
      <w:r w:rsidR="00BE12C8" w:rsidRPr="00344176">
        <w:rPr>
          <w:rFonts w:cs="Times New Roman"/>
          <w:sz w:val="30"/>
          <w:szCs w:val="30"/>
          <w:lang w:val="zh-CN"/>
        </w:rPr>
        <w:t xml:space="preserve"> </w:t>
      </w:r>
      <w:bookmarkStart w:id="52" w:name="_Hlk100822070"/>
      <w:r w:rsidR="001427A7" w:rsidRPr="00344176">
        <w:rPr>
          <w:rFonts w:cs="Times New Roman" w:hint="eastAsia"/>
          <w:sz w:val="30"/>
          <w:szCs w:val="30"/>
          <w:lang w:val="zh-CN"/>
        </w:rPr>
        <w:t>遥感</w:t>
      </w:r>
      <w:r w:rsidR="00F9157D">
        <w:rPr>
          <w:rFonts w:cs="Times New Roman" w:hint="eastAsia"/>
          <w:sz w:val="30"/>
          <w:szCs w:val="30"/>
          <w:lang w:val="zh-CN"/>
        </w:rPr>
        <w:t>解译</w:t>
      </w:r>
      <w:bookmarkEnd w:id="51"/>
      <w:r w:rsidR="00D41077">
        <w:rPr>
          <w:rFonts w:cs="Times New Roman" w:hint="eastAsia"/>
          <w:sz w:val="30"/>
          <w:szCs w:val="30"/>
          <w:lang w:val="zh-CN"/>
        </w:rPr>
        <w:t>和</w:t>
      </w:r>
      <w:r w:rsidR="00343A91">
        <w:rPr>
          <w:rFonts w:cs="Times New Roman" w:hint="eastAsia"/>
          <w:sz w:val="30"/>
          <w:szCs w:val="30"/>
          <w:lang w:val="zh-CN"/>
        </w:rPr>
        <w:t>动态监测</w:t>
      </w:r>
      <w:bookmarkEnd w:id="52"/>
      <w:bookmarkEnd w:id="48"/>
      <w:bookmarkEnd w:id="49"/>
      <w:bookmarkEnd w:id="50"/>
    </w:p>
    <w:p w14:paraId="416114B7" w14:textId="48A4D9E2" w:rsidR="001427A7" w:rsidRPr="003F4B16" w:rsidRDefault="00712D59" w:rsidP="001863A9">
      <w:pPr>
        <w:snapToGrid w:val="0"/>
        <w:spacing w:before="100" w:beforeAutospacing="1" w:after="100" w:afterAutospacing="1"/>
        <w:jc w:val="center"/>
        <w:outlineLvl w:val="1"/>
        <w:rPr>
          <w:rFonts w:eastAsia="黑体" w:cs="Times New Roman"/>
          <w:b/>
          <w:iCs/>
          <w:kern w:val="0"/>
          <w:sz w:val="28"/>
          <w:szCs w:val="28"/>
        </w:rPr>
      </w:pPr>
      <w:bookmarkStart w:id="53" w:name="_Toc70512643"/>
      <w:bookmarkStart w:id="54" w:name="_Toc88483984"/>
      <w:bookmarkStart w:id="55" w:name="_Toc88484119"/>
      <w:r w:rsidRPr="003F4B16">
        <w:rPr>
          <w:rFonts w:eastAsia="黑体" w:cs="Times New Roman"/>
          <w:b/>
          <w:iCs/>
          <w:kern w:val="0"/>
          <w:sz w:val="28"/>
          <w:szCs w:val="28"/>
        </w:rPr>
        <w:t>6</w:t>
      </w:r>
      <w:r w:rsidR="001427A7" w:rsidRPr="003F4B16">
        <w:rPr>
          <w:rFonts w:eastAsia="黑体" w:cs="Times New Roman"/>
          <w:b/>
          <w:iCs/>
          <w:kern w:val="0"/>
          <w:sz w:val="28"/>
          <w:szCs w:val="28"/>
        </w:rPr>
        <w:t>.</w:t>
      </w:r>
      <w:r w:rsidR="00BE12C8" w:rsidRPr="0074579D">
        <w:rPr>
          <w:rFonts w:eastAsia="黑体" w:cs="Times New Roman"/>
          <w:b/>
          <w:iCs/>
          <w:kern w:val="0"/>
          <w:sz w:val="28"/>
          <w:szCs w:val="28"/>
        </w:rPr>
        <w:t xml:space="preserve"> </w:t>
      </w:r>
      <w:r w:rsidR="001427A7" w:rsidRPr="003F4B16">
        <w:rPr>
          <w:rFonts w:eastAsia="黑体" w:cs="Times New Roman"/>
          <w:b/>
          <w:iCs/>
          <w:kern w:val="0"/>
          <w:sz w:val="28"/>
          <w:szCs w:val="28"/>
        </w:rPr>
        <w:t xml:space="preserve">1 </w:t>
      </w:r>
      <w:r w:rsidR="00BE12C8" w:rsidRPr="0074579D">
        <w:rPr>
          <w:rFonts w:eastAsia="黑体" w:cs="Times New Roman"/>
          <w:b/>
          <w:iCs/>
          <w:kern w:val="0"/>
          <w:sz w:val="28"/>
          <w:szCs w:val="28"/>
        </w:rPr>
        <w:t xml:space="preserve"> </w:t>
      </w:r>
      <w:r w:rsidR="005F1553" w:rsidRPr="003F4B16">
        <w:rPr>
          <w:rFonts w:eastAsia="黑体" w:cs="Times New Roman" w:hint="eastAsia"/>
          <w:b/>
          <w:iCs/>
          <w:kern w:val="0"/>
          <w:sz w:val="28"/>
          <w:szCs w:val="28"/>
        </w:rPr>
        <w:t>遥感影像选择和处理要求</w:t>
      </w:r>
      <w:bookmarkEnd w:id="53"/>
      <w:bookmarkEnd w:id="54"/>
      <w:bookmarkEnd w:id="55"/>
    </w:p>
    <w:p w14:paraId="44649556" w14:textId="651E67C9" w:rsidR="001427A7" w:rsidRPr="003F4B16" w:rsidRDefault="00712D59" w:rsidP="002F32DE">
      <w:pPr>
        <w:ind w:firstLine="0"/>
        <w:rPr>
          <w:rFonts w:cs="Times New Roman"/>
          <w:bCs/>
          <w:sz w:val="24"/>
          <w:szCs w:val="24"/>
        </w:rPr>
      </w:pPr>
      <w:bookmarkStart w:id="56" w:name="_Hlk67054592"/>
      <w:r w:rsidRPr="00505A61">
        <w:rPr>
          <w:rFonts w:cs="Times New Roman"/>
          <w:b/>
          <w:sz w:val="24"/>
          <w:szCs w:val="24"/>
        </w:rPr>
        <w:t>6</w:t>
      </w:r>
      <w:r w:rsidR="001427A7" w:rsidRPr="00505A61">
        <w:rPr>
          <w:rFonts w:cs="Times New Roman"/>
          <w:b/>
          <w:sz w:val="24"/>
          <w:szCs w:val="24"/>
        </w:rPr>
        <w:t>.</w:t>
      </w:r>
      <w:r w:rsidR="00BE12C8" w:rsidRPr="00505A61">
        <w:rPr>
          <w:rFonts w:cs="Times New Roman"/>
          <w:b/>
          <w:sz w:val="24"/>
          <w:szCs w:val="24"/>
        </w:rPr>
        <w:t xml:space="preserve"> </w:t>
      </w:r>
      <w:r w:rsidR="001427A7" w:rsidRPr="00505A61">
        <w:rPr>
          <w:rFonts w:cs="Times New Roman"/>
          <w:b/>
          <w:sz w:val="24"/>
          <w:szCs w:val="24"/>
        </w:rPr>
        <w:t>1.</w:t>
      </w:r>
      <w:r w:rsidR="00BE12C8" w:rsidRPr="00505A61">
        <w:rPr>
          <w:rFonts w:cs="Times New Roman"/>
          <w:b/>
          <w:sz w:val="24"/>
          <w:szCs w:val="24"/>
        </w:rPr>
        <w:t xml:space="preserve"> </w:t>
      </w:r>
      <w:r w:rsidR="001427A7" w:rsidRPr="00505A61">
        <w:rPr>
          <w:rFonts w:cs="Times New Roman"/>
          <w:b/>
          <w:sz w:val="24"/>
          <w:szCs w:val="24"/>
        </w:rPr>
        <w:t>1</w:t>
      </w:r>
      <w:r w:rsidR="001427A7" w:rsidRPr="003F4B16">
        <w:rPr>
          <w:rFonts w:cs="Times New Roman"/>
          <w:bCs/>
          <w:sz w:val="24"/>
          <w:szCs w:val="24"/>
        </w:rPr>
        <w:t xml:space="preserve"> </w:t>
      </w:r>
      <w:r w:rsidR="00BE12C8" w:rsidRPr="00505A61">
        <w:rPr>
          <w:rFonts w:cs="Times New Roman"/>
          <w:bCs/>
          <w:sz w:val="24"/>
          <w:szCs w:val="24"/>
        </w:rPr>
        <w:t xml:space="preserve"> </w:t>
      </w:r>
      <w:r w:rsidRPr="003F4B16">
        <w:rPr>
          <w:rFonts w:cs="Times New Roman" w:hint="eastAsia"/>
          <w:bCs/>
          <w:sz w:val="24"/>
          <w:szCs w:val="24"/>
        </w:rPr>
        <w:t>卫星遥感影像空间分辨率</w:t>
      </w:r>
      <w:r w:rsidR="00110635">
        <w:rPr>
          <w:rFonts w:cs="Times New Roman" w:hint="eastAsia"/>
          <w:bCs/>
          <w:sz w:val="24"/>
          <w:szCs w:val="24"/>
        </w:rPr>
        <w:t>应</w:t>
      </w:r>
      <w:r w:rsidRPr="003F4B16">
        <w:rPr>
          <w:rFonts w:cs="Times New Roman" w:hint="eastAsia"/>
          <w:bCs/>
          <w:sz w:val="24"/>
          <w:szCs w:val="24"/>
        </w:rPr>
        <w:t>在</w:t>
      </w:r>
      <w:r w:rsidRPr="003F4B16">
        <w:rPr>
          <w:rFonts w:cs="Times New Roman"/>
          <w:bCs/>
          <w:sz w:val="24"/>
          <w:szCs w:val="24"/>
        </w:rPr>
        <w:t>10</w:t>
      </w:r>
      <w:r w:rsidRPr="003F4B16">
        <w:rPr>
          <w:rFonts w:cs="Times New Roman" w:hint="eastAsia"/>
          <w:bCs/>
          <w:sz w:val="24"/>
          <w:szCs w:val="24"/>
        </w:rPr>
        <w:t>米以上，对城市区域建筑堆放监测</w:t>
      </w:r>
      <w:r w:rsidR="00110635">
        <w:rPr>
          <w:rFonts w:cs="Times New Roman" w:hint="eastAsia"/>
          <w:bCs/>
          <w:sz w:val="24"/>
          <w:szCs w:val="24"/>
        </w:rPr>
        <w:t>应</w:t>
      </w:r>
      <w:r w:rsidRPr="003F4B16">
        <w:rPr>
          <w:rFonts w:cs="Times New Roman" w:hint="eastAsia"/>
          <w:bCs/>
          <w:sz w:val="24"/>
          <w:szCs w:val="24"/>
        </w:rPr>
        <w:t>优先使用优于</w:t>
      </w:r>
      <w:r w:rsidRPr="003F4B16">
        <w:rPr>
          <w:rFonts w:cs="Times New Roman"/>
          <w:bCs/>
          <w:sz w:val="24"/>
          <w:szCs w:val="24"/>
        </w:rPr>
        <w:t>2.5</w:t>
      </w:r>
      <w:r w:rsidRPr="003F4B16">
        <w:rPr>
          <w:rFonts w:cs="Times New Roman" w:hint="eastAsia"/>
          <w:bCs/>
          <w:sz w:val="24"/>
          <w:szCs w:val="24"/>
        </w:rPr>
        <w:t>米分辨率的卫星影像数据。</w:t>
      </w:r>
    </w:p>
    <w:p w14:paraId="61C1CA73" w14:textId="2723DC41" w:rsidR="001427A7" w:rsidRPr="003F4B16" w:rsidRDefault="00712D59" w:rsidP="002F32DE">
      <w:pPr>
        <w:ind w:firstLine="0"/>
        <w:rPr>
          <w:rFonts w:cs="Times New Roman"/>
          <w:bCs/>
          <w:sz w:val="24"/>
          <w:szCs w:val="24"/>
        </w:rPr>
      </w:pPr>
      <w:r w:rsidRPr="00505A61">
        <w:rPr>
          <w:rFonts w:cs="Times New Roman"/>
          <w:b/>
          <w:sz w:val="24"/>
          <w:szCs w:val="24"/>
        </w:rPr>
        <w:t>6</w:t>
      </w:r>
      <w:r w:rsidR="001427A7" w:rsidRPr="00505A61">
        <w:rPr>
          <w:rFonts w:cs="Times New Roman"/>
          <w:b/>
          <w:sz w:val="24"/>
          <w:szCs w:val="24"/>
        </w:rPr>
        <w:t>.</w:t>
      </w:r>
      <w:r w:rsidR="00BE12C8" w:rsidRPr="00505A61">
        <w:rPr>
          <w:rFonts w:cs="Times New Roman"/>
          <w:b/>
          <w:sz w:val="24"/>
          <w:szCs w:val="24"/>
        </w:rPr>
        <w:t xml:space="preserve"> </w:t>
      </w:r>
      <w:r w:rsidR="001427A7" w:rsidRPr="00505A61">
        <w:rPr>
          <w:rFonts w:cs="Times New Roman"/>
          <w:b/>
          <w:sz w:val="24"/>
          <w:szCs w:val="24"/>
        </w:rPr>
        <w:t>1.</w:t>
      </w:r>
      <w:r w:rsidR="00BE12C8" w:rsidRPr="00505A61">
        <w:rPr>
          <w:rFonts w:cs="Times New Roman"/>
          <w:b/>
          <w:sz w:val="24"/>
          <w:szCs w:val="24"/>
        </w:rPr>
        <w:t xml:space="preserve"> </w:t>
      </w:r>
      <w:r w:rsidR="001427A7" w:rsidRPr="00505A61">
        <w:rPr>
          <w:rFonts w:cs="Times New Roman"/>
          <w:b/>
          <w:sz w:val="24"/>
          <w:szCs w:val="24"/>
        </w:rPr>
        <w:t>2</w:t>
      </w:r>
      <w:r w:rsidR="00BE12C8" w:rsidRPr="00505A61">
        <w:rPr>
          <w:rFonts w:cs="Times New Roman"/>
          <w:b/>
          <w:sz w:val="24"/>
          <w:szCs w:val="24"/>
        </w:rPr>
        <w:t xml:space="preserve"> </w:t>
      </w:r>
      <w:r w:rsidR="001427A7" w:rsidRPr="003F4B16">
        <w:rPr>
          <w:rFonts w:cs="Times New Roman"/>
          <w:bCs/>
          <w:sz w:val="24"/>
          <w:szCs w:val="24"/>
        </w:rPr>
        <w:t xml:space="preserve"> </w:t>
      </w:r>
      <w:r w:rsidRPr="003F4B16">
        <w:rPr>
          <w:rFonts w:cs="Times New Roman" w:hint="eastAsia"/>
          <w:bCs/>
          <w:sz w:val="24"/>
          <w:szCs w:val="24"/>
        </w:rPr>
        <w:t>获取的遥感影像必须确保数据质量，目标地物清晰，多光谱（</w:t>
      </w:r>
      <w:r w:rsidRPr="003F4B16">
        <w:rPr>
          <w:rFonts w:cs="Times New Roman"/>
          <w:bCs/>
          <w:sz w:val="24"/>
          <w:szCs w:val="24"/>
        </w:rPr>
        <w:t>MSS</w:t>
      </w:r>
      <w:r w:rsidRPr="003F4B16">
        <w:rPr>
          <w:rFonts w:cs="Times New Roman" w:hint="eastAsia"/>
          <w:bCs/>
          <w:sz w:val="24"/>
          <w:szCs w:val="24"/>
        </w:rPr>
        <w:t>）影像数据和全色（</w:t>
      </w:r>
      <w:r w:rsidRPr="003F4B16">
        <w:rPr>
          <w:rFonts w:cs="Times New Roman"/>
          <w:bCs/>
          <w:sz w:val="24"/>
          <w:szCs w:val="24"/>
        </w:rPr>
        <w:t>PAN</w:t>
      </w:r>
      <w:r w:rsidRPr="003F4B16">
        <w:rPr>
          <w:rFonts w:cs="Times New Roman" w:hint="eastAsia"/>
          <w:bCs/>
          <w:sz w:val="24"/>
          <w:szCs w:val="24"/>
        </w:rPr>
        <w:t>）影像数据经预处理获取多源多尺度</w:t>
      </w:r>
      <w:bookmarkStart w:id="57" w:name="_Hlk68879988"/>
      <w:r w:rsidRPr="003F4B16">
        <w:rPr>
          <w:rFonts w:cs="Times New Roman" w:hint="eastAsia"/>
          <w:bCs/>
          <w:sz w:val="24"/>
          <w:szCs w:val="24"/>
        </w:rPr>
        <w:t>遥感影像</w:t>
      </w:r>
      <w:bookmarkEnd w:id="57"/>
      <w:r w:rsidRPr="003F4B16">
        <w:rPr>
          <w:rFonts w:cs="Times New Roman" w:hint="eastAsia"/>
          <w:bCs/>
          <w:sz w:val="24"/>
          <w:szCs w:val="24"/>
        </w:rPr>
        <w:t>。</w:t>
      </w:r>
      <w:r w:rsidR="00AD5FC7" w:rsidRPr="003F4B16">
        <w:rPr>
          <w:rFonts w:cs="Times New Roman" w:hint="eastAsia"/>
          <w:bCs/>
          <w:sz w:val="24"/>
          <w:szCs w:val="24"/>
        </w:rPr>
        <w:t>遥感影像应保证</w:t>
      </w:r>
      <w:r w:rsidRPr="003F4B16">
        <w:rPr>
          <w:rFonts w:cs="Times New Roman" w:hint="eastAsia"/>
          <w:bCs/>
          <w:sz w:val="24"/>
          <w:szCs w:val="24"/>
        </w:rPr>
        <w:t>其大小</w:t>
      </w:r>
      <w:r w:rsidR="00E44DEC" w:rsidRPr="00505A61">
        <w:rPr>
          <w:rFonts w:cs="Times New Roman" w:hint="eastAsia"/>
          <w:bCs/>
          <w:sz w:val="24"/>
          <w:szCs w:val="24"/>
        </w:rPr>
        <w:t>、</w:t>
      </w:r>
      <w:r w:rsidRPr="003F4B16">
        <w:rPr>
          <w:rFonts w:cs="Times New Roman" w:hint="eastAsia"/>
          <w:bCs/>
          <w:sz w:val="24"/>
          <w:szCs w:val="24"/>
        </w:rPr>
        <w:t>分辨率等符合可用于识别图像神经网络的基本要求。</w:t>
      </w:r>
    </w:p>
    <w:bookmarkEnd w:id="56"/>
    <w:p w14:paraId="62807F2F" w14:textId="25C56675" w:rsidR="001427A7" w:rsidRPr="003F4B16" w:rsidRDefault="00712D59" w:rsidP="002F32DE">
      <w:pPr>
        <w:ind w:firstLine="0"/>
        <w:rPr>
          <w:rFonts w:cs="Times New Roman"/>
          <w:bCs/>
          <w:sz w:val="24"/>
          <w:szCs w:val="24"/>
        </w:rPr>
      </w:pPr>
      <w:r w:rsidRPr="00505A61">
        <w:rPr>
          <w:rFonts w:cs="Times New Roman"/>
          <w:b/>
          <w:sz w:val="24"/>
          <w:szCs w:val="24"/>
        </w:rPr>
        <w:t>6</w:t>
      </w:r>
      <w:r w:rsidR="001427A7" w:rsidRPr="00505A61">
        <w:rPr>
          <w:rFonts w:cs="Times New Roman"/>
          <w:b/>
          <w:sz w:val="24"/>
          <w:szCs w:val="24"/>
        </w:rPr>
        <w:t>.</w:t>
      </w:r>
      <w:r w:rsidR="00BE12C8" w:rsidRPr="00505A61">
        <w:rPr>
          <w:rFonts w:cs="Times New Roman"/>
          <w:b/>
          <w:sz w:val="24"/>
          <w:szCs w:val="24"/>
        </w:rPr>
        <w:t xml:space="preserve"> </w:t>
      </w:r>
      <w:r w:rsidR="001427A7" w:rsidRPr="00505A61">
        <w:rPr>
          <w:rFonts w:cs="Times New Roman"/>
          <w:b/>
          <w:sz w:val="24"/>
          <w:szCs w:val="24"/>
        </w:rPr>
        <w:t>1.</w:t>
      </w:r>
      <w:r w:rsidR="00BE12C8" w:rsidRPr="00505A61">
        <w:rPr>
          <w:rFonts w:cs="Times New Roman"/>
          <w:b/>
          <w:sz w:val="24"/>
          <w:szCs w:val="24"/>
        </w:rPr>
        <w:t xml:space="preserve"> </w:t>
      </w:r>
      <w:r w:rsidR="001427A7" w:rsidRPr="00505A61">
        <w:rPr>
          <w:rFonts w:cs="Times New Roman"/>
          <w:b/>
          <w:sz w:val="24"/>
          <w:szCs w:val="24"/>
        </w:rPr>
        <w:t>3</w:t>
      </w:r>
      <w:r w:rsidR="001427A7" w:rsidRPr="003F4B16">
        <w:rPr>
          <w:rFonts w:cs="Times New Roman"/>
          <w:bCs/>
          <w:sz w:val="24"/>
          <w:szCs w:val="24"/>
        </w:rPr>
        <w:t xml:space="preserve"> </w:t>
      </w:r>
      <w:r w:rsidR="00BE12C8" w:rsidRPr="00505A61">
        <w:rPr>
          <w:rFonts w:cs="Times New Roman"/>
          <w:bCs/>
          <w:sz w:val="24"/>
          <w:szCs w:val="24"/>
        </w:rPr>
        <w:t xml:space="preserve"> </w:t>
      </w:r>
      <w:r w:rsidRPr="003F4B16">
        <w:rPr>
          <w:rFonts w:cs="Times New Roman" w:hint="eastAsia"/>
          <w:bCs/>
          <w:sz w:val="24"/>
          <w:szCs w:val="24"/>
        </w:rPr>
        <w:t>影像获取时间应满足拍摄周期的规定</w:t>
      </w:r>
      <w:r w:rsidR="00E44DEC" w:rsidRPr="00505A61">
        <w:rPr>
          <w:rFonts w:cs="Times New Roman" w:hint="eastAsia"/>
          <w:bCs/>
          <w:sz w:val="24"/>
          <w:szCs w:val="24"/>
        </w:rPr>
        <w:t>。</w:t>
      </w:r>
      <w:r w:rsidRPr="003F4B16">
        <w:rPr>
          <w:rFonts w:cs="Times New Roman" w:hint="eastAsia"/>
          <w:bCs/>
          <w:sz w:val="24"/>
          <w:szCs w:val="24"/>
        </w:rPr>
        <w:t>对面积不超过</w:t>
      </w:r>
      <w:r w:rsidRPr="003F4B16">
        <w:rPr>
          <w:rFonts w:cs="Times New Roman"/>
          <w:bCs/>
          <w:sz w:val="24"/>
          <w:szCs w:val="24"/>
        </w:rPr>
        <w:t>1</w:t>
      </w:r>
      <w:r w:rsidRPr="003F4B16">
        <w:rPr>
          <w:rFonts w:cs="Times New Roman" w:hint="eastAsia"/>
          <w:bCs/>
          <w:sz w:val="24"/>
          <w:szCs w:val="24"/>
        </w:rPr>
        <w:t>万平方公里区域，单期影像获取时间</w:t>
      </w:r>
      <w:r w:rsidR="00E44DEC" w:rsidRPr="00505A61">
        <w:rPr>
          <w:rFonts w:cs="Times New Roman" w:hint="eastAsia"/>
          <w:bCs/>
          <w:sz w:val="24"/>
          <w:szCs w:val="24"/>
        </w:rPr>
        <w:t>应</w:t>
      </w:r>
      <w:r w:rsidRPr="003F4B16">
        <w:rPr>
          <w:rFonts w:cs="Times New Roman" w:hint="eastAsia"/>
          <w:bCs/>
          <w:sz w:val="24"/>
          <w:szCs w:val="24"/>
        </w:rPr>
        <w:t>控制在</w:t>
      </w:r>
      <w:r w:rsidRPr="003F4B16">
        <w:rPr>
          <w:rFonts w:cs="Times New Roman"/>
          <w:bCs/>
          <w:sz w:val="24"/>
          <w:szCs w:val="24"/>
        </w:rPr>
        <w:t>1</w:t>
      </w:r>
      <w:r w:rsidRPr="003F4B16">
        <w:rPr>
          <w:rFonts w:cs="Times New Roman" w:hint="eastAsia"/>
          <w:bCs/>
          <w:sz w:val="24"/>
          <w:szCs w:val="24"/>
        </w:rPr>
        <w:t>个月内，数据难获取的区域可放宽至</w:t>
      </w:r>
      <w:r w:rsidRPr="003F4B16">
        <w:rPr>
          <w:rFonts w:cs="Times New Roman"/>
          <w:bCs/>
          <w:sz w:val="24"/>
          <w:szCs w:val="24"/>
        </w:rPr>
        <w:t>2</w:t>
      </w:r>
      <w:r w:rsidRPr="003F4B16">
        <w:rPr>
          <w:rFonts w:cs="Times New Roman" w:hint="eastAsia"/>
          <w:bCs/>
          <w:sz w:val="24"/>
          <w:szCs w:val="24"/>
        </w:rPr>
        <w:t>个月。</w:t>
      </w:r>
    </w:p>
    <w:p w14:paraId="01C4DE31" w14:textId="443F466D" w:rsidR="00AD5FC7" w:rsidRPr="003F4B16" w:rsidRDefault="00AD5FC7" w:rsidP="002F32DE">
      <w:pPr>
        <w:ind w:firstLine="0"/>
        <w:rPr>
          <w:rFonts w:cs="Times New Roman"/>
          <w:bCs/>
          <w:sz w:val="24"/>
          <w:szCs w:val="24"/>
        </w:rPr>
      </w:pPr>
      <w:r w:rsidRPr="00505A61">
        <w:rPr>
          <w:rFonts w:cs="Times New Roman"/>
          <w:b/>
          <w:sz w:val="24"/>
          <w:szCs w:val="24"/>
        </w:rPr>
        <w:t>6.</w:t>
      </w:r>
      <w:r w:rsidR="00BE12C8" w:rsidRPr="00505A61">
        <w:rPr>
          <w:rFonts w:cs="Times New Roman"/>
          <w:b/>
          <w:sz w:val="24"/>
          <w:szCs w:val="24"/>
        </w:rPr>
        <w:t xml:space="preserve"> </w:t>
      </w:r>
      <w:r w:rsidRPr="00505A61">
        <w:rPr>
          <w:rFonts w:cs="Times New Roman"/>
          <w:b/>
          <w:sz w:val="24"/>
          <w:szCs w:val="24"/>
        </w:rPr>
        <w:t>1.</w:t>
      </w:r>
      <w:r w:rsidR="00BE12C8" w:rsidRPr="00505A61">
        <w:rPr>
          <w:rFonts w:cs="Times New Roman"/>
          <w:b/>
          <w:sz w:val="24"/>
          <w:szCs w:val="24"/>
        </w:rPr>
        <w:t xml:space="preserve"> </w:t>
      </w:r>
      <w:r w:rsidRPr="00505A61">
        <w:rPr>
          <w:rFonts w:cs="Times New Roman"/>
          <w:b/>
          <w:sz w:val="24"/>
          <w:szCs w:val="24"/>
        </w:rPr>
        <w:t>4</w:t>
      </w:r>
      <w:r w:rsidRPr="003F4B16">
        <w:rPr>
          <w:rFonts w:cs="Times New Roman"/>
          <w:bCs/>
          <w:sz w:val="24"/>
          <w:szCs w:val="24"/>
        </w:rPr>
        <w:t xml:space="preserve"> </w:t>
      </w:r>
      <w:r w:rsidR="00BE12C8" w:rsidRPr="00505A61">
        <w:rPr>
          <w:rFonts w:cs="Times New Roman"/>
          <w:bCs/>
          <w:sz w:val="24"/>
          <w:szCs w:val="24"/>
        </w:rPr>
        <w:t xml:space="preserve"> </w:t>
      </w:r>
      <w:r w:rsidRPr="003F4B16">
        <w:rPr>
          <w:rFonts w:cs="Times New Roman" w:hint="eastAsia"/>
          <w:bCs/>
          <w:sz w:val="24"/>
          <w:szCs w:val="24"/>
        </w:rPr>
        <w:t>影像云、雪覆盖量应小于</w:t>
      </w:r>
      <w:r w:rsidRPr="003F4B16">
        <w:rPr>
          <w:rFonts w:cs="Times New Roman"/>
          <w:bCs/>
          <w:sz w:val="24"/>
          <w:szCs w:val="24"/>
        </w:rPr>
        <w:t>10%</w:t>
      </w:r>
      <w:r w:rsidRPr="003F4B16">
        <w:rPr>
          <w:rFonts w:cs="Times New Roman" w:hint="eastAsia"/>
          <w:bCs/>
          <w:sz w:val="24"/>
          <w:szCs w:val="24"/>
        </w:rPr>
        <w:t>，城市建成区及城乡结合部等重点区域云、雪覆盖量应小于</w:t>
      </w:r>
      <w:r w:rsidRPr="003F4B16">
        <w:rPr>
          <w:rFonts w:cs="Times New Roman"/>
          <w:bCs/>
          <w:sz w:val="24"/>
          <w:szCs w:val="24"/>
        </w:rPr>
        <w:t>1%</w:t>
      </w:r>
      <w:r w:rsidRPr="003F4B16">
        <w:rPr>
          <w:rFonts w:cs="Times New Roman" w:hint="eastAsia"/>
          <w:bCs/>
          <w:sz w:val="24"/>
          <w:szCs w:val="24"/>
        </w:rPr>
        <w:t>；在获取周期内，如遇雨季连续阴雨天气情况导致影像获取困难的情况下，对建筑施工区域云、雪覆盖比例适当放宽至</w:t>
      </w:r>
      <w:r w:rsidRPr="003F4B16">
        <w:rPr>
          <w:rFonts w:cs="Times New Roman"/>
          <w:bCs/>
          <w:sz w:val="24"/>
          <w:szCs w:val="24"/>
        </w:rPr>
        <w:t>10%</w:t>
      </w:r>
      <w:r w:rsidRPr="003F4B16">
        <w:rPr>
          <w:rFonts w:cs="Times New Roman" w:hint="eastAsia"/>
          <w:bCs/>
          <w:sz w:val="24"/>
          <w:szCs w:val="24"/>
        </w:rPr>
        <w:t>（仅限雨季情况）。</w:t>
      </w:r>
    </w:p>
    <w:p w14:paraId="769C0D01" w14:textId="3053342A" w:rsidR="001427A7" w:rsidRPr="003F4B16" w:rsidRDefault="000C31E3" w:rsidP="002F32DE">
      <w:pPr>
        <w:ind w:firstLine="0"/>
        <w:rPr>
          <w:rFonts w:cs="Times New Roman"/>
          <w:bCs/>
          <w:sz w:val="24"/>
          <w:szCs w:val="24"/>
        </w:rPr>
      </w:pPr>
      <w:r w:rsidRPr="00505A61">
        <w:rPr>
          <w:rFonts w:cs="Times New Roman"/>
          <w:b/>
          <w:sz w:val="24"/>
          <w:szCs w:val="24"/>
        </w:rPr>
        <w:t>6</w:t>
      </w:r>
      <w:r w:rsidR="001427A7" w:rsidRPr="00505A61">
        <w:rPr>
          <w:rFonts w:cs="Times New Roman"/>
          <w:b/>
          <w:sz w:val="24"/>
          <w:szCs w:val="24"/>
        </w:rPr>
        <w:t>.</w:t>
      </w:r>
      <w:r w:rsidR="00BE12C8" w:rsidRPr="00505A61">
        <w:rPr>
          <w:rFonts w:cs="Times New Roman"/>
          <w:b/>
          <w:sz w:val="24"/>
          <w:szCs w:val="24"/>
        </w:rPr>
        <w:t xml:space="preserve"> </w:t>
      </w:r>
      <w:r w:rsidR="001427A7" w:rsidRPr="00505A61">
        <w:rPr>
          <w:rFonts w:cs="Times New Roman"/>
          <w:b/>
          <w:sz w:val="24"/>
          <w:szCs w:val="24"/>
        </w:rPr>
        <w:t>1.</w:t>
      </w:r>
      <w:r w:rsidR="00BE12C8" w:rsidRPr="00505A61">
        <w:rPr>
          <w:rFonts w:cs="Times New Roman"/>
          <w:b/>
          <w:sz w:val="24"/>
          <w:szCs w:val="24"/>
        </w:rPr>
        <w:t xml:space="preserve"> </w:t>
      </w:r>
      <w:r w:rsidR="00AD5FC7" w:rsidRPr="00505A61">
        <w:rPr>
          <w:rFonts w:cs="Times New Roman"/>
          <w:b/>
          <w:sz w:val="24"/>
          <w:szCs w:val="24"/>
        </w:rPr>
        <w:t>5</w:t>
      </w:r>
      <w:r w:rsidR="001427A7" w:rsidRPr="003F4B16">
        <w:rPr>
          <w:rFonts w:cs="Times New Roman"/>
          <w:bCs/>
          <w:sz w:val="24"/>
          <w:szCs w:val="24"/>
        </w:rPr>
        <w:t xml:space="preserve"> </w:t>
      </w:r>
      <w:r w:rsidR="00BE12C8" w:rsidRPr="00505A61">
        <w:rPr>
          <w:rFonts w:cs="Times New Roman"/>
          <w:bCs/>
          <w:sz w:val="24"/>
          <w:szCs w:val="24"/>
        </w:rPr>
        <w:t xml:space="preserve"> </w:t>
      </w:r>
      <w:r w:rsidR="001427A7" w:rsidRPr="003F4B16">
        <w:rPr>
          <w:rFonts w:cs="Times New Roman" w:hint="eastAsia"/>
          <w:bCs/>
          <w:sz w:val="24"/>
          <w:szCs w:val="24"/>
        </w:rPr>
        <w:t>卫星影像侧摆角</w:t>
      </w:r>
      <w:r w:rsidR="00757931" w:rsidRPr="00505A61">
        <w:rPr>
          <w:rFonts w:cs="Times New Roman" w:hint="eastAsia"/>
          <w:bCs/>
          <w:sz w:val="24"/>
          <w:szCs w:val="24"/>
        </w:rPr>
        <w:t>应</w:t>
      </w:r>
      <w:r w:rsidR="001427A7" w:rsidRPr="003F4B16">
        <w:rPr>
          <w:rFonts w:cs="Times New Roman" w:hint="eastAsia"/>
          <w:bCs/>
          <w:sz w:val="24"/>
          <w:szCs w:val="24"/>
        </w:rPr>
        <w:t>不大于</w:t>
      </w:r>
      <w:r w:rsidR="001427A7" w:rsidRPr="003F4B16">
        <w:rPr>
          <w:rFonts w:cs="Times New Roman"/>
          <w:bCs/>
          <w:sz w:val="24"/>
          <w:szCs w:val="24"/>
        </w:rPr>
        <w:t>20</w:t>
      </w:r>
      <w:r w:rsidR="001427A7" w:rsidRPr="003F4B16">
        <w:rPr>
          <w:rFonts w:cs="Times New Roman" w:hint="eastAsia"/>
          <w:bCs/>
          <w:sz w:val="24"/>
          <w:szCs w:val="24"/>
        </w:rPr>
        <w:t>度。</w:t>
      </w:r>
    </w:p>
    <w:p w14:paraId="12A047A4" w14:textId="65029522" w:rsidR="00545565" w:rsidRPr="003F4B16" w:rsidRDefault="000C31E3" w:rsidP="002F32DE">
      <w:pPr>
        <w:ind w:firstLine="0"/>
        <w:rPr>
          <w:rFonts w:cs="Times New Roman"/>
          <w:bCs/>
          <w:sz w:val="24"/>
          <w:szCs w:val="24"/>
        </w:rPr>
      </w:pPr>
      <w:r w:rsidRPr="00505A61">
        <w:rPr>
          <w:rFonts w:cs="Times New Roman"/>
          <w:b/>
          <w:sz w:val="24"/>
          <w:szCs w:val="24"/>
        </w:rPr>
        <w:t>6.</w:t>
      </w:r>
      <w:r w:rsidR="00BE12C8" w:rsidRPr="00505A61">
        <w:rPr>
          <w:rFonts w:cs="Times New Roman"/>
          <w:b/>
          <w:sz w:val="24"/>
          <w:szCs w:val="24"/>
        </w:rPr>
        <w:t xml:space="preserve"> </w:t>
      </w:r>
      <w:r w:rsidR="001427A7" w:rsidRPr="00505A61">
        <w:rPr>
          <w:rFonts w:cs="Times New Roman"/>
          <w:b/>
          <w:sz w:val="24"/>
          <w:szCs w:val="24"/>
        </w:rPr>
        <w:t>1.</w:t>
      </w:r>
      <w:r w:rsidR="00BE12C8" w:rsidRPr="00505A61">
        <w:rPr>
          <w:rFonts w:cs="Times New Roman"/>
          <w:b/>
          <w:sz w:val="24"/>
          <w:szCs w:val="24"/>
        </w:rPr>
        <w:t xml:space="preserve"> </w:t>
      </w:r>
      <w:r w:rsidR="00AD5FC7" w:rsidRPr="00505A61">
        <w:rPr>
          <w:rFonts w:cs="Times New Roman"/>
          <w:b/>
          <w:sz w:val="24"/>
          <w:szCs w:val="24"/>
        </w:rPr>
        <w:t>6</w:t>
      </w:r>
      <w:r w:rsidR="00BE12C8" w:rsidRPr="00505A61">
        <w:rPr>
          <w:rFonts w:cs="Times New Roman"/>
          <w:b/>
          <w:sz w:val="24"/>
          <w:szCs w:val="24"/>
        </w:rPr>
        <w:t xml:space="preserve"> </w:t>
      </w:r>
      <w:r w:rsidR="001427A7" w:rsidRPr="003F4B16">
        <w:rPr>
          <w:rFonts w:cs="Times New Roman"/>
          <w:bCs/>
          <w:sz w:val="24"/>
          <w:szCs w:val="24"/>
        </w:rPr>
        <w:t xml:space="preserve"> </w:t>
      </w:r>
      <w:r w:rsidR="001427A7" w:rsidRPr="003F4B16">
        <w:rPr>
          <w:rFonts w:cs="Times New Roman" w:hint="eastAsia"/>
          <w:bCs/>
          <w:sz w:val="24"/>
          <w:szCs w:val="24"/>
        </w:rPr>
        <w:t>影像与标准参考影像的精度误差应控制为平原区</w:t>
      </w:r>
      <w:r w:rsidR="001427A7" w:rsidRPr="003F4B16">
        <w:rPr>
          <w:rFonts w:cs="Times New Roman"/>
          <w:bCs/>
          <w:sz w:val="24"/>
          <w:szCs w:val="24"/>
        </w:rPr>
        <w:t>2</w:t>
      </w:r>
      <w:r w:rsidR="001427A7" w:rsidRPr="003F4B16">
        <w:rPr>
          <w:rFonts w:cs="Times New Roman" w:hint="eastAsia"/>
          <w:bCs/>
          <w:sz w:val="24"/>
          <w:szCs w:val="24"/>
        </w:rPr>
        <w:t>个像元之内，山区</w:t>
      </w:r>
      <w:r w:rsidR="001427A7" w:rsidRPr="003F4B16">
        <w:rPr>
          <w:rFonts w:cs="Times New Roman"/>
          <w:bCs/>
          <w:sz w:val="24"/>
          <w:szCs w:val="24"/>
        </w:rPr>
        <w:t>5</w:t>
      </w:r>
      <w:r w:rsidR="001427A7" w:rsidRPr="003F4B16">
        <w:rPr>
          <w:rFonts w:cs="Times New Roman" w:hint="eastAsia"/>
          <w:bCs/>
          <w:sz w:val="24"/>
          <w:szCs w:val="24"/>
        </w:rPr>
        <w:t>个像元之内。</w:t>
      </w:r>
    </w:p>
    <w:p w14:paraId="13693526" w14:textId="39ECF1F8" w:rsidR="00565EF3" w:rsidRPr="003F4B16" w:rsidRDefault="00565EF3" w:rsidP="00565EF3">
      <w:pPr>
        <w:snapToGrid w:val="0"/>
        <w:spacing w:before="100" w:beforeAutospacing="1" w:after="100" w:afterAutospacing="1"/>
        <w:jc w:val="center"/>
        <w:outlineLvl w:val="1"/>
        <w:rPr>
          <w:rFonts w:eastAsia="黑体" w:cs="Times New Roman"/>
          <w:b/>
          <w:iCs/>
          <w:kern w:val="0"/>
          <w:sz w:val="28"/>
          <w:szCs w:val="28"/>
          <w:lang w:val="zh-CN"/>
        </w:rPr>
      </w:pPr>
      <w:bookmarkStart w:id="58" w:name="_Toc70512644"/>
      <w:bookmarkStart w:id="59" w:name="_Toc88483985"/>
      <w:bookmarkStart w:id="60" w:name="_Toc88484120"/>
      <w:bookmarkStart w:id="61" w:name="_Hlk67060844"/>
      <w:r w:rsidRPr="003F4B16">
        <w:rPr>
          <w:rFonts w:eastAsia="黑体" w:cs="Times New Roman"/>
          <w:b/>
          <w:iCs/>
          <w:kern w:val="0"/>
          <w:sz w:val="28"/>
          <w:szCs w:val="28"/>
        </w:rPr>
        <w:t>6.</w:t>
      </w:r>
      <w:r w:rsidR="00BE12C8" w:rsidRPr="0074579D">
        <w:rPr>
          <w:rFonts w:eastAsia="黑体" w:cs="Times New Roman"/>
          <w:b/>
          <w:iCs/>
          <w:kern w:val="0"/>
          <w:sz w:val="28"/>
          <w:szCs w:val="28"/>
        </w:rPr>
        <w:t xml:space="preserve"> </w:t>
      </w:r>
      <w:r w:rsidRPr="003F4B16">
        <w:rPr>
          <w:rFonts w:eastAsia="黑体" w:cs="Times New Roman"/>
          <w:b/>
          <w:iCs/>
          <w:kern w:val="0"/>
          <w:sz w:val="28"/>
          <w:szCs w:val="28"/>
        </w:rPr>
        <w:t>2</w:t>
      </w:r>
      <w:r w:rsidR="00BE12C8" w:rsidRPr="0074579D">
        <w:rPr>
          <w:rFonts w:eastAsia="黑体" w:cs="Times New Roman"/>
          <w:b/>
          <w:iCs/>
          <w:kern w:val="0"/>
          <w:sz w:val="28"/>
          <w:szCs w:val="28"/>
        </w:rPr>
        <w:t xml:space="preserve"> </w:t>
      </w:r>
      <w:r w:rsidRPr="003F4B16">
        <w:rPr>
          <w:rFonts w:eastAsia="黑体" w:cs="Times New Roman"/>
          <w:b/>
          <w:iCs/>
          <w:kern w:val="0"/>
          <w:sz w:val="28"/>
          <w:szCs w:val="28"/>
          <w:lang w:val="zh-CN"/>
        </w:rPr>
        <w:t xml:space="preserve"> </w:t>
      </w:r>
      <w:r w:rsidR="00D46808">
        <w:rPr>
          <w:rFonts w:eastAsia="黑体" w:cs="Times New Roman" w:hint="eastAsia"/>
          <w:b/>
          <w:iCs/>
          <w:kern w:val="0"/>
          <w:sz w:val="28"/>
          <w:szCs w:val="28"/>
          <w:lang w:val="zh-CN"/>
        </w:rPr>
        <w:t>遥感影像</w:t>
      </w:r>
      <w:r w:rsidRPr="003F4B16">
        <w:rPr>
          <w:rFonts w:eastAsia="黑体" w:cs="Times New Roman" w:hint="eastAsia"/>
          <w:b/>
          <w:iCs/>
          <w:kern w:val="0"/>
          <w:sz w:val="28"/>
          <w:szCs w:val="28"/>
          <w:lang w:val="zh-CN"/>
        </w:rPr>
        <w:t>数据处理</w:t>
      </w:r>
    </w:p>
    <w:p w14:paraId="6088F5FE" w14:textId="6B2C7676" w:rsidR="004154DD" w:rsidRPr="003F4B16" w:rsidRDefault="004154DD" w:rsidP="004154DD">
      <w:pPr>
        <w:ind w:firstLine="0"/>
        <w:rPr>
          <w:rFonts w:cs="Times New Roman"/>
          <w:bCs/>
          <w:sz w:val="24"/>
          <w:szCs w:val="24"/>
        </w:rPr>
      </w:pPr>
      <w:r w:rsidRPr="00505A61">
        <w:rPr>
          <w:rFonts w:cs="Times New Roman"/>
          <w:b/>
          <w:sz w:val="24"/>
          <w:szCs w:val="24"/>
        </w:rPr>
        <w:t xml:space="preserve">6. </w:t>
      </w:r>
      <w:r>
        <w:rPr>
          <w:rFonts w:cs="Times New Roman"/>
          <w:b/>
          <w:sz w:val="24"/>
          <w:szCs w:val="24"/>
        </w:rPr>
        <w:t>2</w:t>
      </w:r>
      <w:r w:rsidRPr="00505A61">
        <w:rPr>
          <w:rFonts w:cs="Times New Roman"/>
          <w:b/>
          <w:sz w:val="24"/>
          <w:szCs w:val="24"/>
        </w:rPr>
        <w:t>. 1</w:t>
      </w:r>
      <w:r w:rsidRPr="003F4B16">
        <w:rPr>
          <w:rFonts w:cs="Times New Roman"/>
          <w:bCs/>
          <w:sz w:val="24"/>
          <w:szCs w:val="24"/>
        </w:rPr>
        <w:t xml:space="preserve"> </w:t>
      </w:r>
      <w:r w:rsidRPr="00505A61">
        <w:rPr>
          <w:rFonts w:cs="Times New Roman"/>
          <w:bCs/>
          <w:sz w:val="24"/>
          <w:szCs w:val="24"/>
        </w:rPr>
        <w:t xml:space="preserve"> </w:t>
      </w:r>
      <w:r w:rsidRPr="003F4B16">
        <w:rPr>
          <w:rFonts w:cs="Times New Roman" w:hint="eastAsia"/>
          <w:bCs/>
          <w:sz w:val="24"/>
          <w:szCs w:val="24"/>
        </w:rPr>
        <w:t>在遥感识别中，</w:t>
      </w:r>
      <w:r w:rsidRPr="00505A61">
        <w:rPr>
          <w:rFonts w:cs="Times New Roman" w:hint="eastAsia"/>
          <w:bCs/>
          <w:sz w:val="24"/>
          <w:szCs w:val="24"/>
        </w:rPr>
        <w:t>应</w:t>
      </w:r>
      <w:r w:rsidRPr="003F4B16">
        <w:rPr>
          <w:rFonts w:cs="Times New Roman" w:hint="eastAsia"/>
          <w:bCs/>
          <w:sz w:val="24"/>
          <w:szCs w:val="24"/>
        </w:rPr>
        <w:t>首先配置识别设备，设置算法参数。</w:t>
      </w:r>
    </w:p>
    <w:p w14:paraId="0151F11C" w14:textId="140C2938" w:rsidR="004154DD" w:rsidRPr="003F4B16" w:rsidRDefault="004154DD" w:rsidP="004154DD">
      <w:pPr>
        <w:ind w:firstLine="0"/>
        <w:rPr>
          <w:rFonts w:cs="Times New Roman"/>
          <w:bCs/>
          <w:sz w:val="24"/>
          <w:szCs w:val="24"/>
        </w:rPr>
      </w:pPr>
      <w:r w:rsidRPr="00505A61">
        <w:rPr>
          <w:rFonts w:cs="Times New Roman"/>
          <w:b/>
          <w:sz w:val="24"/>
          <w:szCs w:val="24"/>
        </w:rPr>
        <w:t xml:space="preserve">6. </w:t>
      </w:r>
      <w:r>
        <w:rPr>
          <w:rFonts w:cs="Times New Roman"/>
          <w:b/>
          <w:sz w:val="24"/>
          <w:szCs w:val="24"/>
        </w:rPr>
        <w:t>2</w:t>
      </w:r>
      <w:r w:rsidRPr="00505A61">
        <w:rPr>
          <w:rFonts w:cs="Times New Roman"/>
          <w:b/>
          <w:sz w:val="24"/>
          <w:szCs w:val="24"/>
        </w:rPr>
        <w:t>. 2</w:t>
      </w:r>
      <w:r w:rsidRPr="003F4B16">
        <w:rPr>
          <w:rFonts w:cs="Times New Roman"/>
          <w:bCs/>
          <w:sz w:val="24"/>
          <w:szCs w:val="24"/>
        </w:rPr>
        <w:t xml:space="preserve"> </w:t>
      </w:r>
      <w:r w:rsidRPr="00505A61">
        <w:rPr>
          <w:rFonts w:cs="Times New Roman"/>
          <w:bCs/>
          <w:sz w:val="24"/>
          <w:szCs w:val="24"/>
        </w:rPr>
        <w:t xml:space="preserve"> </w:t>
      </w:r>
      <w:r w:rsidRPr="003F4B16">
        <w:rPr>
          <w:rFonts w:cs="Times New Roman" w:hint="eastAsia"/>
          <w:bCs/>
          <w:sz w:val="24"/>
          <w:szCs w:val="24"/>
        </w:rPr>
        <w:t>计算机硬件配置应达到</w:t>
      </w:r>
      <w:r w:rsidRPr="003F4B16">
        <w:rPr>
          <w:rFonts w:cs="Times New Roman"/>
          <w:bCs/>
          <w:sz w:val="24"/>
          <w:szCs w:val="24"/>
        </w:rPr>
        <w:t>CPU</w:t>
      </w:r>
      <w:r w:rsidRPr="003F4B16">
        <w:rPr>
          <w:rFonts w:cs="Times New Roman" w:hint="eastAsia"/>
          <w:bCs/>
          <w:sz w:val="24"/>
          <w:szCs w:val="24"/>
        </w:rPr>
        <w:t>主频</w:t>
      </w:r>
      <w:r w:rsidRPr="003F4B16">
        <w:rPr>
          <w:rFonts w:cs="Times New Roman"/>
          <w:bCs/>
          <w:sz w:val="24"/>
          <w:szCs w:val="24"/>
        </w:rPr>
        <w:t>2.1Ghz</w:t>
      </w:r>
      <w:r w:rsidRPr="003F4B16">
        <w:rPr>
          <w:rFonts w:cs="Times New Roman" w:hint="eastAsia"/>
          <w:bCs/>
          <w:sz w:val="24"/>
          <w:szCs w:val="24"/>
        </w:rPr>
        <w:t>以上，</w:t>
      </w:r>
      <w:r w:rsidRPr="003F4B16">
        <w:rPr>
          <w:rFonts w:cs="Times New Roman"/>
          <w:bCs/>
          <w:sz w:val="24"/>
          <w:szCs w:val="24"/>
        </w:rPr>
        <w:t>GPU</w:t>
      </w:r>
      <w:r w:rsidRPr="003F4B16">
        <w:rPr>
          <w:rFonts w:cs="Times New Roman" w:hint="eastAsia"/>
          <w:bCs/>
          <w:sz w:val="24"/>
          <w:szCs w:val="24"/>
        </w:rPr>
        <w:t>显存达到</w:t>
      </w:r>
      <w:r w:rsidRPr="003F4B16">
        <w:rPr>
          <w:rFonts w:cs="Times New Roman"/>
          <w:bCs/>
          <w:sz w:val="24"/>
          <w:szCs w:val="24"/>
        </w:rPr>
        <w:t>8G</w:t>
      </w:r>
      <w:r w:rsidRPr="003F4B16">
        <w:rPr>
          <w:rFonts w:cs="Times New Roman" w:hint="eastAsia"/>
          <w:bCs/>
          <w:sz w:val="24"/>
          <w:szCs w:val="24"/>
        </w:rPr>
        <w:t>以上。</w:t>
      </w:r>
    </w:p>
    <w:p w14:paraId="3F9B7EDC" w14:textId="5C9E7880" w:rsidR="004154DD" w:rsidRPr="003F4B16" w:rsidRDefault="004154DD" w:rsidP="004154DD">
      <w:pPr>
        <w:ind w:firstLine="0"/>
        <w:rPr>
          <w:rFonts w:cs="Times New Roman"/>
          <w:bCs/>
          <w:sz w:val="24"/>
          <w:szCs w:val="24"/>
        </w:rPr>
      </w:pPr>
      <w:r w:rsidRPr="00505A61">
        <w:rPr>
          <w:rFonts w:cs="Times New Roman"/>
          <w:b/>
          <w:sz w:val="24"/>
          <w:szCs w:val="24"/>
        </w:rPr>
        <w:t xml:space="preserve">6. </w:t>
      </w:r>
      <w:r>
        <w:rPr>
          <w:rFonts w:cs="Times New Roman"/>
          <w:b/>
          <w:sz w:val="24"/>
          <w:szCs w:val="24"/>
        </w:rPr>
        <w:t>2</w:t>
      </w:r>
      <w:r w:rsidRPr="00505A61">
        <w:rPr>
          <w:rFonts w:cs="Times New Roman"/>
          <w:b/>
          <w:sz w:val="24"/>
          <w:szCs w:val="24"/>
        </w:rPr>
        <w:t xml:space="preserve">. 3  </w:t>
      </w:r>
      <w:r w:rsidRPr="003F4B16">
        <w:rPr>
          <w:rFonts w:cs="Times New Roman" w:hint="eastAsia"/>
          <w:bCs/>
          <w:sz w:val="24"/>
          <w:szCs w:val="24"/>
        </w:rPr>
        <w:t>结合建筑垃圾样本的大小、数量、计算机硬件等因素设置学习方式参数，</w:t>
      </w:r>
      <w:r w:rsidR="00BB20B4">
        <w:rPr>
          <w:rFonts w:cs="Times New Roman" w:hint="eastAsia"/>
          <w:bCs/>
          <w:sz w:val="24"/>
          <w:szCs w:val="24"/>
        </w:rPr>
        <w:t>应</w:t>
      </w:r>
      <w:r w:rsidRPr="003F4B16">
        <w:rPr>
          <w:rFonts w:cs="Times New Roman" w:hint="eastAsia"/>
          <w:bCs/>
          <w:sz w:val="24"/>
          <w:szCs w:val="24"/>
        </w:rPr>
        <w:t>通过实验方法确定训练次数、步长、动量等参数。</w:t>
      </w:r>
    </w:p>
    <w:p w14:paraId="46289BDE" w14:textId="75AF692B" w:rsidR="00565EF3" w:rsidRPr="003F4B16" w:rsidRDefault="00565EF3" w:rsidP="00C31B7C">
      <w:pPr>
        <w:snapToGrid w:val="0"/>
        <w:ind w:firstLine="0"/>
        <w:rPr>
          <w:rFonts w:cs="Times New Roman"/>
          <w:iCs/>
          <w:kern w:val="0"/>
          <w:sz w:val="24"/>
          <w:szCs w:val="24"/>
          <w:lang w:val="zh-CN"/>
        </w:rPr>
      </w:pPr>
      <w:r w:rsidRPr="00505A61">
        <w:rPr>
          <w:rFonts w:cs="Times New Roman"/>
          <w:b/>
          <w:bCs/>
          <w:iCs/>
          <w:kern w:val="0"/>
          <w:sz w:val="24"/>
          <w:szCs w:val="24"/>
          <w:lang w:val="zh-CN"/>
        </w:rPr>
        <w:t>6.</w:t>
      </w:r>
      <w:r w:rsidR="00BE12C8" w:rsidRPr="00505A61">
        <w:rPr>
          <w:rFonts w:cs="Times New Roman"/>
          <w:b/>
          <w:bCs/>
          <w:iCs/>
          <w:kern w:val="0"/>
          <w:sz w:val="24"/>
          <w:szCs w:val="24"/>
          <w:lang w:val="zh-CN"/>
        </w:rPr>
        <w:t xml:space="preserve"> </w:t>
      </w:r>
      <w:r w:rsidRPr="00505A61">
        <w:rPr>
          <w:rFonts w:cs="Times New Roman"/>
          <w:b/>
          <w:bCs/>
          <w:iCs/>
          <w:kern w:val="0"/>
          <w:sz w:val="24"/>
          <w:szCs w:val="24"/>
          <w:lang w:val="zh-CN"/>
        </w:rPr>
        <w:t>2.</w:t>
      </w:r>
      <w:r w:rsidR="00BE12C8" w:rsidRPr="00505A61">
        <w:rPr>
          <w:rFonts w:cs="Times New Roman"/>
          <w:b/>
          <w:bCs/>
          <w:iCs/>
          <w:kern w:val="0"/>
          <w:sz w:val="24"/>
          <w:szCs w:val="24"/>
          <w:lang w:val="zh-CN"/>
        </w:rPr>
        <w:t xml:space="preserve"> </w:t>
      </w:r>
      <w:r w:rsidR="004154DD">
        <w:rPr>
          <w:rFonts w:cs="Times New Roman"/>
          <w:b/>
          <w:bCs/>
          <w:iCs/>
          <w:kern w:val="0"/>
          <w:sz w:val="24"/>
          <w:szCs w:val="24"/>
          <w:lang w:val="zh-CN"/>
        </w:rPr>
        <w:t>4</w:t>
      </w:r>
      <w:r w:rsidR="00BE12C8" w:rsidRPr="00505A61">
        <w:rPr>
          <w:rFonts w:cs="Times New Roman"/>
          <w:b/>
          <w:bCs/>
          <w:iCs/>
          <w:kern w:val="0"/>
          <w:sz w:val="24"/>
          <w:szCs w:val="24"/>
          <w:lang w:val="zh-CN"/>
        </w:rPr>
        <w:t xml:space="preserve"> </w:t>
      </w:r>
      <w:r w:rsidRPr="003F4B16">
        <w:rPr>
          <w:rFonts w:cs="Times New Roman"/>
          <w:iCs/>
          <w:kern w:val="0"/>
          <w:sz w:val="24"/>
          <w:szCs w:val="24"/>
          <w:lang w:val="zh-CN"/>
        </w:rPr>
        <w:t xml:space="preserve"> </w:t>
      </w:r>
      <w:r w:rsidR="009D6270" w:rsidRPr="003F4B16">
        <w:rPr>
          <w:rFonts w:cs="Times New Roman" w:hint="eastAsia"/>
          <w:iCs/>
          <w:kern w:val="0"/>
          <w:sz w:val="24"/>
          <w:szCs w:val="24"/>
          <w:lang w:val="zh-CN"/>
        </w:rPr>
        <w:t>建筑垃圾行识别</w:t>
      </w:r>
      <w:r w:rsidRPr="003F4B16">
        <w:rPr>
          <w:rFonts w:cs="Times New Roman" w:hint="eastAsia"/>
          <w:iCs/>
          <w:kern w:val="0"/>
          <w:sz w:val="24"/>
          <w:szCs w:val="24"/>
          <w:lang w:val="zh-CN"/>
        </w:rPr>
        <w:t>应充分利用天空地多种数据源，综合应用光谱分析、目视解译、智能分类、深度学习、计算机视觉等方法。</w:t>
      </w:r>
    </w:p>
    <w:p w14:paraId="56161730" w14:textId="481A1ADE" w:rsidR="00565EF3" w:rsidRPr="003F4B16" w:rsidRDefault="00565EF3" w:rsidP="002F32DE">
      <w:pPr>
        <w:snapToGrid w:val="0"/>
        <w:ind w:firstLine="0"/>
        <w:rPr>
          <w:rFonts w:cs="Times New Roman"/>
          <w:iCs/>
          <w:kern w:val="0"/>
          <w:sz w:val="24"/>
          <w:szCs w:val="24"/>
          <w:lang w:val="zh-CN"/>
        </w:rPr>
      </w:pPr>
      <w:r w:rsidRPr="00505A61">
        <w:rPr>
          <w:rFonts w:cs="Times New Roman"/>
          <w:b/>
          <w:bCs/>
          <w:iCs/>
          <w:kern w:val="0"/>
          <w:sz w:val="24"/>
          <w:szCs w:val="24"/>
          <w:lang w:val="zh-CN"/>
        </w:rPr>
        <w:t>6.</w:t>
      </w:r>
      <w:r w:rsidR="00BE12C8" w:rsidRPr="00505A61">
        <w:rPr>
          <w:rFonts w:cs="Times New Roman"/>
          <w:b/>
          <w:bCs/>
          <w:iCs/>
          <w:kern w:val="0"/>
          <w:sz w:val="24"/>
          <w:szCs w:val="24"/>
          <w:lang w:val="zh-CN"/>
        </w:rPr>
        <w:t xml:space="preserve"> </w:t>
      </w:r>
      <w:r w:rsidRPr="00505A61">
        <w:rPr>
          <w:rFonts w:cs="Times New Roman"/>
          <w:b/>
          <w:bCs/>
          <w:iCs/>
          <w:kern w:val="0"/>
          <w:sz w:val="24"/>
          <w:szCs w:val="24"/>
          <w:lang w:val="zh-CN"/>
        </w:rPr>
        <w:t>2.</w:t>
      </w:r>
      <w:r w:rsidR="00BE12C8" w:rsidRPr="00505A61">
        <w:rPr>
          <w:rFonts w:cs="Times New Roman"/>
          <w:b/>
          <w:bCs/>
          <w:iCs/>
          <w:kern w:val="0"/>
          <w:sz w:val="24"/>
          <w:szCs w:val="24"/>
          <w:lang w:val="zh-CN"/>
        </w:rPr>
        <w:t xml:space="preserve"> </w:t>
      </w:r>
      <w:r w:rsidR="004154DD">
        <w:rPr>
          <w:rFonts w:cs="Times New Roman"/>
          <w:b/>
          <w:bCs/>
          <w:iCs/>
          <w:kern w:val="0"/>
          <w:sz w:val="24"/>
          <w:szCs w:val="24"/>
          <w:lang w:val="zh-CN"/>
        </w:rPr>
        <w:t>5</w:t>
      </w:r>
      <w:r w:rsidR="00BE12C8" w:rsidRPr="00505A61">
        <w:rPr>
          <w:rFonts w:cs="Times New Roman"/>
          <w:b/>
          <w:bCs/>
          <w:iCs/>
          <w:kern w:val="0"/>
          <w:sz w:val="24"/>
          <w:szCs w:val="24"/>
          <w:lang w:val="zh-CN"/>
        </w:rPr>
        <w:t xml:space="preserve"> </w:t>
      </w:r>
      <w:r w:rsidRPr="003F4B16">
        <w:rPr>
          <w:rFonts w:cs="Times New Roman"/>
          <w:iCs/>
          <w:kern w:val="0"/>
          <w:sz w:val="24"/>
          <w:szCs w:val="24"/>
          <w:lang w:val="zh-CN"/>
        </w:rPr>
        <w:t xml:space="preserve"> </w:t>
      </w:r>
      <w:r w:rsidRPr="003F4B16">
        <w:rPr>
          <w:rFonts w:cs="Times New Roman" w:hint="eastAsia"/>
          <w:iCs/>
          <w:kern w:val="0"/>
          <w:sz w:val="24"/>
          <w:szCs w:val="24"/>
          <w:lang w:val="zh-CN"/>
        </w:rPr>
        <w:t>卫星遥感数据应进行辐射校正、几何校正、正射校正、大气校正等预处理。卫星遥感数据与其他数据的空间参考应采用统一的大地坐标系。无人机数据应进行正射校正等预处理。</w:t>
      </w:r>
    </w:p>
    <w:p w14:paraId="288471AB" w14:textId="1C8BCB7F" w:rsidR="00565EF3" w:rsidRPr="003F4B16" w:rsidRDefault="00565EF3" w:rsidP="00C31B7C">
      <w:pPr>
        <w:snapToGrid w:val="0"/>
        <w:ind w:firstLine="0"/>
        <w:rPr>
          <w:rFonts w:cs="Times New Roman"/>
          <w:iCs/>
          <w:kern w:val="0"/>
          <w:sz w:val="24"/>
          <w:szCs w:val="24"/>
          <w:lang w:val="zh-CN"/>
        </w:rPr>
      </w:pPr>
      <w:r w:rsidRPr="00505A61">
        <w:rPr>
          <w:rFonts w:cs="Times New Roman"/>
          <w:b/>
          <w:bCs/>
          <w:iCs/>
          <w:kern w:val="0"/>
          <w:sz w:val="24"/>
          <w:szCs w:val="24"/>
          <w:lang w:val="zh-CN"/>
        </w:rPr>
        <w:t>6.</w:t>
      </w:r>
      <w:r w:rsidR="00BE12C8" w:rsidRPr="00505A61">
        <w:rPr>
          <w:rFonts w:cs="Times New Roman"/>
          <w:b/>
          <w:bCs/>
          <w:iCs/>
          <w:kern w:val="0"/>
          <w:sz w:val="24"/>
          <w:szCs w:val="24"/>
          <w:lang w:val="zh-CN"/>
        </w:rPr>
        <w:t xml:space="preserve"> </w:t>
      </w:r>
      <w:r w:rsidRPr="00505A61">
        <w:rPr>
          <w:rFonts w:cs="Times New Roman"/>
          <w:b/>
          <w:bCs/>
          <w:iCs/>
          <w:kern w:val="0"/>
          <w:sz w:val="24"/>
          <w:szCs w:val="24"/>
          <w:lang w:val="zh-CN"/>
        </w:rPr>
        <w:t>2.</w:t>
      </w:r>
      <w:r w:rsidR="00BE12C8" w:rsidRPr="00505A61">
        <w:rPr>
          <w:rFonts w:cs="Times New Roman"/>
          <w:b/>
          <w:bCs/>
          <w:iCs/>
          <w:kern w:val="0"/>
          <w:sz w:val="24"/>
          <w:szCs w:val="24"/>
          <w:lang w:val="zh-CN"/>
        </w:rPr>
        <w:t xml:space="preserve"> </w:t>
      </w:r>
      <w:r w:rsidR="004154DD">
        <w:rPr>
          <w:rFonts w:cs="Times New Roman"/>
          <w:b/>
          <w:bCs/>
          <w:iCs/>
          <w:kern w:val="0"/>
          <w:sz w:val="24"/>
          <w:szCs w:val="24"/>
          <w:lang w:val="zh-CN"/>
        </w:rPr>
        <w:t>6</w:t>
      </w:r>
      <w:r w:rsidRPr="003F4B16">
        <w:rPr>
          <w:rFonts w:cs="Times New Roman"/>
          <w:iCs/>
          <w:kern w:val="0"/>
          <w:sz w:val="24"/>
          <w:szCs w:val="24"/>
          <w:lang w:val="zh-CN"/>
        </w:rPr>
        <w:t xml:space="preserve"> </w:t>
      </w:r>
      <w:r w:rsidR="00BE12C8" w:rsidRPr="00505A61">
        <w:rPr>
          <w:rFonts w:cs="Times New Roman"/>
          <w:iCs/>
          <w:kern w:val="0"/>
          <w:sz w:val="24"/>
          <w:szCs w:val="24"/>
          <w:lang w:val="zh-CN"/>
        </w:rPr>
        <w:t xml:space="preserve"> </w:t>
      </w:r>
      <w:r w:rsidRPr="003F4B16">
        <w:rPr>
          <w:rFonts w:cs="Times New Roman" w:hint="eastAsia"/>
          <w:iCs/>
          <w:kern w:val="0"/>
          <w:sz w:val="24"/>
          <w:szCs w:val="24"/>
          <w:lang w:val="zh-CN"/>
        </w:rPr>
        <w:t>无人机数据处理应包括空三加密、</w:t>
      </w:r>
      <w:r w:rsidRPr="003F4B16">
        <w:rPr>
          <w:rFonts w:cs="Times New Roman"/>
          <w:iCs/>
          <w:kern w:val="0"/>
          <w:sz w:val="24"/>
          <w:szCs w:val="24"/>
          <w:lang w:val="zh-CN"/>
        </w:rPr>
        <w:t>DSM</w:t>
      </w:r>
      <w:r w:rsidRPr="003F4B16">
        <w:rPr>
          <w:rFonts w:cs="Times New Roman" w:hint="eastAsia"/>
          <w:iCs/>
          <w:kern w:val="0"/>
          <w:sz w:val="24"/>
          <w:szCs w:val="24"/>
          <w:lang w:val="zh-CN"/>
        </w:rPr>
        <w:t>匹配、正射纠正和拼接等</w:t>
      </w:r>
      <w:r w:rsidR="005D2DA9">
        <w:rPr>
          <w:rFonts w:cs="Times New Roman" w:hint="eastAsia"/>
          <w:iCs/>
          <w:kern w:val="0"/>
          <w:sz w:val="24"/>
          <w:szCs w:val="24"/>
          <w:lang w:val="zh-CN"/>
        </w:rPr>
        <w:t>内容</w:t>
      </w:r>
      <w:r w:rsidRPr="003F4B16">
        <w:rPr>
          <w:rFonts w:cs="Times New Roman" w:hint="eastAsia"/>
          <w:iCs/>
          <w:kern w:val="0"/>
          <w:sz w:val="24"/>
          <w:szCs w:val="24"/>
          <w:lang w:val="zh-CN"/>
        </w:rPr>
        <w:t>。</w:t>
      </w:r>
    </w:p>
    <w:p w14:paraId="267F51E2" w14:textId="66CDCA28" w:rsidR="00565EF3" w:rsidRDefault="00565EF3" w:rsidP="002F32DE">
      <w:pPr>
        <w:snapToGrid w:val="0"/>
        <w:ind w:firstLine="0"/>
        <w:rPr>
          <w:rFonts w:cs="Times New Roman"/>
          <w:iCs/>
          <w:kern w:val="0"/>
          <w:sz w:val="24"/>
          <w:szCs w:val="24"/>
          <w:lang w:val="zh-CN"/>
        </w:rPr>
      </w:pPr>
      <w:r w:rsidRPr="00505A61">
        <w:rPr>
          <w:rFonts w:cs="Times New Roman"/>
          <w:b/>
          <w:bCs/>
          <w:iCs/>
          <w:kern w:val="0"/>
          <w:sz w:val="24"/>
          <w:szCs w:val="24"/>
          <w:lang w:val="zh-CN"/>
        </w:rPr>
        <w:t>6.</w:t>
      </w:r>
      <w:r w:rsidR="00BE12C8" w:rsidRPr="00505A61">
        <w:rPr>
          <w:rFonts w:cs="Times New Roman"/>
          <w:b/>
          <w:bCs/>
          <w:iCs/>
          <w:kern w:val="0"/>
          <w:sz w:val="24"/>
          <w:szCs w:val="24"/>
          <w:lang w:val="zh-CN"/>
        </w:rPr>
        <w:t xml:space="preserve"> </w:t>
      </w:r>
      <w:r w:rsidRPr="00505A61">
        <w:rPr>
          <w:rFonts w:cs="Times New Roman"/>
          <w:b/>
          <w:bCs/>
          <w:iCs/>
          <w:kern w:val="0"/>
          <w:sz w:val="24"/>
          <w:szCs w:val="24"/>
          <w:lang w:val="zh-CN"/>
        </w:rPr>
        <w:t>2.</w:t>
      </w:r>
      <w:r w:rsidR="00BE12C8" w:rsidRPr="00505A61">
        <w:rPr>
          <w:rFonts w:cs="Times New Roman"/>
          <w:b/>
          <w:bCs/>
          <w:iCs/>
          <w:kern w:val="0"/>
          <w:sz w:val="24"/>
          <w:szCs w:val="24"/>
          <w:lang w:val="zh-CN"/>
        </w:rPr>
        <w:t xml:space="preserve"> </w:t>
      </w:r>
      <w:r w:rsidR="004154DD">
        <w:rPr>
          <w:rFonts w:cs="Times New Roman"/>
          <w:b/>
          <w:bCs/>
          <w:iCs/>
          <w:kern w:val="0"/>
          <w:sz w:val="24"/>
          <w:szCs w:val="24"/>
          <w:lang w:val="zh-CN"/>
        </w:rPr>
        <w:t>7</w:t>
      </w:r>
      <w:r w:rsidR="00BE12C8" w:rsidRPr="00505A61">
        <w:rPr>
          <w:rFonts w:cs="Times New Roman"/>
          <w:b/>
          <w:bCs/>
          <w:iCs/>
          <w:kern w:val="0"/>
          <w:sz w:val="24"/>
          <w:szCs w:val="24"/>
          <w:lang w:val="zh-CN"/>
        </w:rPr>
        <w:t xml:space="preserve"> </w:t>
      </w:r>
      <w:r w:rsidRPr="003F4B16">
        <w:rPr>
          <w:rFonts w:cs="Times New Roman"/>
          <w:iCs/>
          <w:kern w:val="0"/>
          <w:sz w:val="24"/>
          <w:szCs w:val="24"/>
          <w:lang w:val="zh-CN"/>
        </w:rPr>
        <w:t xml:space="preserve"> </w:t>
      </w:r>
      <w:r w:rsidRPr="003F4B16">
        <w:rPr>
          <w:rFonts w:cs="Times New Roman" w:hint="eastAsia"/>
          <w:iCs/>
          <w:kern w:val="0"/>
          <w:sz w:val="24"/>
          <w:szCs w:val="24"/>
          <w:lang w:val="zh-CN"/>
        </w:rPr>
        <w:t>光谱数据处理过程应进行定标、去噪、降维等处理</w:t>
      </w:r>
      <w:r w:rsidR="001C76D9">
        <w:rPr>
          <w:rFonts w:cs="Times New Roman" w:hint="eastAsia"/>
          <w:iCs/>
          <w:kern w:val="0"/>
          <w:sz w:val="24"/>
          <w:szCs w:val="24"/>
          <w:lang w:val="zh-CN"/>
        </w:rPr>
        <w:t>，</w:t>
      </w:r>
      <w:r w:rsidRPr="003F4B16">
        <w:rPr>
          <w:rFonts w:cs="Times New Roman" w:hint="eastAsia"/>
          <w:iCs/>
          <w:kern w:val="0"/>
          <w:sz w:val="24"/>
          <w:szCs w:val="24"/>
          <w:lang w:val="zh-CN"/>
        </w:rPr>
        <w:t>识别结果的趋势分析应满足</w:t>
      </w:r>
      <w:r w:rsidRPr="003F4B16">
        <w:rPr>
          <w:rFonts w:cs="Times New Roman"/>
          <w:iCs/>
          <w:kern w:val="0"/>
          <w:sz w:val="24"/>
          <w:szCs w:val="24"/>
          <w:lang w:val="zh-CN"/>
        </w:rPr>
        <w:t>0.05</w:t>
      </w:r>
      <w:r w:rsidRPr="003F4B16">
        <w:rPr>
          <w:rFonts w:cs="Times New Roman" w:hint="eastAsia"/>
          <w:iCs/>
          <w:kern w:val="0"/>
          <w:sz w:val="24"/>
          <w:szCs w:val="24"/>
          <w:lang w:val="zh-CN"/>
        </w:rPr>
        <w:t>水平的显著性检验。</w:t>
      </w:r>
    </w:p>
    <w:p w14:paraId="041C0E42" w14:textId="77777777" w:rsidR="00F85BF9" w:rsidRPr="003F4B16" w:rsidRDefault="00F85BF9" w:rsidP="002F32DE">
      <w:pPr>
        <w:snapToGrid w:val="0"/>
        <w:ind w:firstLine="0"/>
        <w:rPr>
          <w:rFonts w:cs="Times New Roman"/>
          <w:iCs/>
          <w:kern w:val="0"/>
          <w:sz w:val="24"/>
          <w:szCs w:val="24"/>
          <w:lang w:val="zh-CN"/>
        </w:rPr>
      </w:pPr>
    </w:p>
    <w:p w14:paraId="6C78A650" w14:textId="669ECB58" w:rsidR="001427A7" w:rsidRPr="003F4B16" w:rsidRDefault="000C31E3" w:rsidP="001863A9">
      <w:pPr>
        <w:snapToGrid w:val="0"/>
        <w:spacing w:before="100" w:beforeAutospacing="1" w:after="100" w:afterAutospacing="1"/>
        <w:jc w:val="center"/>
        <w:outlineLvl w:val="1"/>
        <w:rPr>
          <w:rFonts w:eastAsia="黑体" w:cs="Times New Roman"/>
          <w:b/>
          <w:iCs/>
          <w:kern w:val="0"/>
          <w:sz w:val="28"/>
          <w:szCs w:val="28"/>
        </w:rPr>
      </w:pPr>
      <w:r w:rsidRPr="003F4B16">
        <w:rPr>
          <w:rFonts w:eastAsia="黑体" w:cs="Times New Roman"/>
          <w:b/>
          <w:iCs/>
          <w:kern w:val="0"/>
          <w:sz w:val="28"/>
          <w:szCs w:val="28"/>
        </w:rPr>
        <w:lastRenderedPageBreak/>
        <w:t>6</w:t>
      </w:r>
      <w:r w:rsidR="001427A7" w:rsidRPr="003F4B16">
        <w:rPr>
          <w:rFonts w:eastAsia="黑体" w:cs="Times New Roman"/>
          <w:b/>
          <w:iCs/>
          <w:kern w:val="0"/>
          <w:sz w:val="28"/>
          <w:szCs w:val="28"/>
        </w:rPr>
        <w:t>.</w:t>
      </w:r>
      <w:r w:rsidR="00BE12C8" w:rsidRPr="0074579D">
        <w:rPr>
          <w:rFonts w:eastAsia="黑体" w:cs="Times New Roman"/>
          <w:b/>
          <w:iCs/>
          <w:kern w:val="0"/>
          <w:sz w:val="28"/>
          <w:szCs w:val="28"/>
        </w:rPr>
        <w:t xml:space="preserve"> </w:t>
      </w:r>
      <w:r w:rsidR="00757931" w:rsidRPr="0074579D">
        <w:rPr>
          <w:rFonts w:eastAsia="黑体" w:cs="Times New Roman"/>
          <w:b/>
          <w:iCs/>
          <w:kern w:val="0"/>
          <w:sz w:val="28"/>
          <w:szCs w:val="28"/>
        </w:rPr>
        <w:t>3</w:t>
      </w:r>
      <w:r w:rsidR="00BE12C8" w:rsidRPr="0074579D">
        <w:rPr>
          <w:rFonts w:eastAsia="黑体" w:cs="Times New Roman"/>
          <w:b/>
          <w:iCs/>
          <w:kern w:val="0"/>
          <w:sz w:val="28"/>
          <w:szCs w:val="28"/>
        </w:rPr>
        <w:t xml:space="preserve"> </w:t>
      </w:r>
      <w:r w:rsidR="001427A7" w:rsidRPr="003F4B16">
        <w:rPr>
          <w:rFonts w:eastAsia="黑体" w:cs="Times New Roman"/>
          <w:b/>
          <w:iCs/>
          <w:kern w:val="0"/>
          <w:sz w:val="28"/>
          <w:szCs w:val="28"/>
        </w:rPr>
        <w:t xml:space="preserve"> </w:t>
      </w:r>
      <w:bookmarkStart w:id="62" w:name="_Hlk70495302"/>
      <w:r w:rsidR="00642500">
        <w:rPr>
          <w:rFonts w:eastAsia="黑体" w:cs="Times New Roman" w:hint="eastAsia"/>
          <w:b/>
          <w:iCs/>
          <w:kern w:val="0"/>
          <w:sz w:val="28"/>
          <w:szCs w:val="28"/>
        </w:rPr>
        <w:t>遥感</w:t>
      </w:r>
      <w:r w:rsidR="00776978">
        <w:rPr>
          <w:rFonts w:eastAsia="黑体" w:cs="Times New Roman" w:hint="eastAsia"/>
          <w:b/>
          <w:iCs/>
          <w:kern w:val="0"/>
          <w:sz w:val="28"/>
          <w:szCs w:val="28"/>
        </w:rPr>
        <w:t>动态变化监测</w:t>
      </w:r>
      <w:bookmarkEnd w:id="58"/>
      <w:bookmarkEnd w:id="59"/>
      <w:bookmarkEnd w:id="60"/>
      <w:bookmarkEnd w:id="62"/>
    </w:p>
    <w:bookmarkEnd w:id="61"/>
    <w:p w14:paraId="6B9140B3" w14:textId="730F5343" w:rsidR="001427A7" w:rsidRPr="003F4B16" w:rsidRDefault="000C31E3" w:rsidP="002F32DE">
      <w:pPr>
        <w:ind w:firstLine="0"/>
        <w:rPr>
          <w:rFonts w:cs="Times New Roman"/>
          <w:bCs/>
          <w:sz w:val="24"/>
          <w:szCs w:val="24"/>
        </w:rPr>
      </w:pPr>
      <w:r w:rsidRPr="00505A61">
        <w:rPr>
          <w:rFonts w:cs="Times New Roman"/>
          <w:b/>
          <w:sz w:val="24"/>
          <w:szCs w:val="24"/>
        </w:rPr>
        <w:t>6.</w:t>
      </w:r>
      <w:r w:rsidR="00BE12C8" w:rsidRPr="00505A61">
        <w:rPr>
          <w:rFonts w:cs="Times New Roman"/>
          <w:b/>
          <w:sz w:val="24"/>
          <w:szCs w:val="24"/>
        </w:rPr>
        <w:t xml:space="preserve"> </w:t>
      </w:r>
      <w:r w:rsidR="00757931" w:rsidRPr="00505A61">
        <w:rPr>
          <w:rFonts w:cs="Times New Roman"/>
          <w:b/>
          <w:sz w:val="24"/>
          <w:szCs w:val="24"/>
        </w:rPr>
        <w:t>3</w:t>
      </w:r>
      <w:r w:rsidR="001427A7" w:rsidRPr="00505A61">
        <w:rPr>
          <w:rFonts w:cs="Times New Roman"/>
          <w:b/>
          <w:sz w:val="24"/>
          <w:szCs w:val="24"/>
        </w:rPr>
        <w:t>.</w:t>
      </w:r>
      <w:r w:rsidR="00BE12C8" w:rsidRPr="00505A61">
        <w:rPr>
          <w:rFonts w:cs="Times New Roman"/>
          <w:b/>
          <w:sz w:val="24"/>
          <w:szCs w:val="24"/>
        </w:rPr>
        <w:t xml:space="preserve"> </w:t>
      </w:r>
      <w:r w:rsidR="001427A7" w:rsidRPr="00505A61">
        <w:rPr>
          <w:rFonts w:cs="Times New Roman"/>
          <w:b/>
          <w:sz w:val="24"/>
          <w:szCs w:val="24"/>
        </w:rPr>
        <w:t>1</w:t>
      </w:r>
      <w:r w:rsidR="00BE12C8" w:rsidRPr="00505A61">
        <w:rPr>
          <w:rFonts w:cs="Times New Roman"/>
          <w:b/>
          <w:sz w:val="24"/>
          <w:szCs w:val="24"/>
        </w:rPr>
        <w:t xml:space="preserve"> </w:t>
      </w:r>
      <w:r w:rsidR="001427A7" w:rsidRPr="003F4B16">
        <w:rPr>
          <w:rFonts w:cs="Times New Roman"/>
          <w:bCs/>
          <w:sz w:val="24"/>
          <w:szCs w:val="24"/>
        </w:rPr>
        <w:t xml:space="preserve"> </w:t>
      </w:r>
      <w:r w:rsidR="001427A7" w:rsidRPr="003F4B16">
        <w:rPr>
          <w:rFonts w:cs="Times New Roman" w:hint="eastAsia"/>
          <w:bCs/>
          <w:sz w:val="24"/>
          <w:szCs w:val="24"/>
        </w:rPr>
        <w:t>基于建筑垃圾产生、堆放和处理过程，</w:t>
      </w:r>
      <w:r w:rsidR="006B23BD" w:rsidRPr="00505A61">
        <w:rPr>
          <w:rFonts w:cs="Times New Roman" w:hint="eastAsia"/>
          <w:bCs/>
          <w:sz w:val="24"/>
          <w:szCs w:val="24"/>
        </w:rPr>
        <w:t>应</w:t>
      </w:r>
      <w:r w:rsidR="001427A7" w:rsidRPr="003F4B16">
        <w:rPr>
          <w:rFonts w:cs="Times New Roman" w:hint="eastAsia"/>
          <w:bCs/>
          <w:sz w:val="24"/>
          <w:szCs w:val="24"/>
        </w:rPr>
        <w:t>分别构建其遥感形态、纹理、结构、空间分布和时空变化特征库。</w:t>
      </w:r>
    </w:p>
    <w:p w14:paraId="422E3823" w14:textId="7DBAE3DA" w:rsidR="005C5937" w:rsidRPr="003F4B16" w:rsidRDefault="00F039E8" w:rsidP="002F32DE">
      <w:pPr>
        <w:ind w:firstLine="0"/>
        <w:rPr>
          <w:rFonts w:cs="Times New Roman"/>
          <w:bCs/>
          <w:sz w:val="24"/>
          <w:szCs w:val="24"/>
        </w:rPr>
      </w:pPr>
      <w:r w:rsidRPr="00505A61">
        <w:rPr>
          <w:rFonts w:cs="Times New Roman"/>
          <w:b/>
          <w:sz w:val="24"/>
          <w:szCs w:val="24"/>
        </w:rPr>
        <w:t>6.</w:t>
      </w:r>
      <w:r w:rsidR="00BE12C8" w:rsidRPr="00505A61">
        <w:rPr>
          <w:rFonts w:cs="Times New Roman"/>
          <w:b/>
          <w:sz w:val="24"/>
          <w:szCs w:val="24"/>
        </w:rPr>
        <w:t xml:space="preserve"> </w:t>
      </w:r>
      <w:r w:rsidR="00757931" w:rsidRPr="00505A61">
        <w:rPr>
          <w:rFonts w:cs="Times New Roman"/>
          <w:b/>
          <w:sz w:val="24"/>
          <w:szCs w:val="24"/>
        </w:rPr>
        <w:t>3</w:t>
      </w:r>
      <w:r w:rsidRPr="00505A61">
        <w:rPr>
          <w:rFonts w:cs="Times New Roman"/>
          <w:b/>
          <w:sz w:val="24"/>
          <w:szCs w:val="24"/>
        </w:rPr>
        <w:t>.</w:t>
      </w:r>
      <w:r w:rsidR="00BE12C8" w:rsidRPr="00505A61">
        <w:rPr>
          <w:rFonts w:cs="Times New Roman"/>
          <w:b/>
          <w:sz w:val="24"/>
          <w:szCs w:val="24"/>
        </w:rPr>
        <w:t xml:space="preserve"> </w:t>
      </w:r>
      <w:r w:rsidRPr="00505A61">
        <w:rPr>
          <w:rFonts w:cs="Times New Roman"/>
          <w:b/>
          <w:sz w:val="24"/>
          <w:szCs w:val="24"/>
        </w:rPr>
        <w:t>2</w:t>
      </w:r>
      <w:r w:rsidR="00BE12C8" w:rsidRPr="00505A61">
        <w:rPr>
          <w:rFonts w:cs="Times New Roman"/>
          <w:b/>
          <w:sz w:val="24"/>
          <w:szCs w:val="24"/>
        </w:rPr>
        <w:t xml:space="preserve"> </w:t>
      </w:r>
      <w:r w:rsidRPr="003F4B16">
        <w:rPr>
          <w:rFonts w:cs="Times New Roman"/>
          <w:bCs/>
          <w:sz w:val="24"/>
          <w:szCs w:val="24"/>
        </w:rPr>
        <w:t xml:space="preserve"> </w:t>
      </w:r>
      <w:r w:rsidR="00FB13C3" w:rsidRPr="003F4B16">
        <w:rPr>
          <w:rFonts w:cs="Times New Roman" w:hint="eastAsia"/>
          <w:bCs/>
          <w:sz w:val="24"/>
          <w:szCs w:val="24"/>
        </w:rPr>
        <w:t>建筑垃圾</w:t>
      </w:r>
      <w:r w:rsidR="005C5937" w:rsidRPr="003F4B16">
        <w:rPr>
          <w:rFonts w:cs="Times New Roman" w:hint="eastAsia"/>
          <w:bCs/>
          <w:sz w:val="24"/>
          <w:szCs w:val="24"/>
        </w:rPr>
        <w:t>遥感图像目视解译</w:t>
      </w:r>
      <w:r w:rsidR="00183C49">
        <w:rPr>
          <w:rFonts w:cs="Times New Roman" w:hint="eastAsia"/>
          <w:bCs/>
          <w:sz w:val="24"/>
          <w:szCs w:val="24"/>
        </w:rPr>
        <w:t>准备工作阶段应包含</w:t>
      </w:r>
      <w:r w:rsidR="005C5937" w:rsidRPr="003F4B16">
        <w:rPr>
          <w:rFonts w:cs="Times New Roman" w:hint="eastAsia"/>
          <w:bCs/>
          <w:sz w:val="24"/>
          <w:szCs w:val="24"/>
        </w:rPr>
        <w:t>明确解译任务与要求</w:t>
      </w:r>
      <w:r w:rsidR="00183C49">
        <w:rPr>
          <w:rFonts w:cs="Times New Roman" w:hint="eastAsia"/>
          <w:bCs/>
          <w:sz w:val="24"/>
          <w:szCs w:val="24"/>
        </w:rPr>
        <w:t>，</w:t>
      </w:r>
      <w:r w:rsidR="005C5937" w:rsidRPr="003F4B16">
        <w:rPr>
          <w:rFonts w:cs="Times New Roman" w:hint="eastAsia"/>
          <w:bCs/>
          <w:sz w:val="24"/>
          <w:szCs w:val="24"/>
        </w:rPr>
        <w:t>收集与分析有关资料</w:t>
      </w:r>
      <w:r w:rsidR="00183C49">
        <w:rPr>
          <w:rFonts w:cs="Times New Roman" w:hint="eastAsia"/>
          <w:bCs/>
          <w:sz w:val="24"/>
          <w:szCs w:val="24"/>
        </w:rPr>
        <w:t>并</w:t>
      </w:r>
      <w:r w:rsidR="005C5937" w:rsidRPr="003F4B16">
        <w:rPr>
          <w:rFonts w:cs="Times New Roman" w:hint="eastAsia"/>
          <w:bCs/>
          <w:sz w:val="24"/>
          <w:szCs w:val="24"/>
        </w:rPr>
        <w:t>选择合适波段与恰当时相的遥感影像。</w:t>
      </w:r>
    </w:p>
    <w:p w14:paraId="454EA123" w14:textId="15A648E9" w:rsidR="005C5937" w:rsidRPr="003F4B16" w:rsidRDefault="00183C49" w:rsidP="002F32DE">
      <w:pPr>
        <w:ind w:firstLine="0"/>
        <w:rPr>
          <w:rFonts w:cs="Times New Roman"/>
          <w:bCs/>
          <w:sz w:val="24"/>
          <w:szCs w:val="24"/>
        </w:rPr>
      </w:pPr>
      <w:r w:rsidRPr="002F32DE">
        <w:rPr>
          <w:rFonts w:cs="Times New Roman"/>
          <w:b/>
          <w:sz w:val="24"/>
          <w:szCs w:val="24"/>
        </w:rPr>
        <w:t xml:space="preserve">6. 3. </w:t>
      </w:r>
      <w:r w:rsidR="00F61AC8">
        <w:rPr>
          <w:rFonts w:cs="Times New Roman"/>
          <w:b/>
          <w:sz w:val="24"/>
          <w:szCs w:val="24"/>
        </w:rPr>
        <w:t>3</w:t>
      </w:r>
      <w:r w:rsidRPr="003F4B16">
        <w:rPr>
          <w:rFonts w:cs="Times New Roman"/>
          <w:bCs/>
          <w:sz w:val="24"/>
          <w:szCs w:val="24"/>
        </w:rPr>
        <w:t xml:space="preserve"> </w:t>
      </w:r>
      <w:r w:rsidRPr="00505A61">
        <w:rPr>
          <w:rFonts w:cs="Times New Roman"/>
          <w:bCs/>
          <w:sz w:val="24"/>
          <w:szCs w:val="24"/>
        </w:rPr>
        <w:t xml:space="preserve"> </w:t>
      </w:r>
      <w:r>
        <w:rPr>
          <w:rFonts w:cs="Times New Roman" w:hint="eastAsia"/>
          <w:bCs/>
          <w:sz w:val="24"/>
          <w:szCs w:val="24"/>
        </w:rPr>
        <w:t>建筑垃圾遥感图像目视解译</w:t>
      </w:r>
      <w:r w:rsidR="005C5937" w:rsidRPr="003F4B16">
        <w:rPr>
          <w:rFonts w:cs="Times New Roman" w:hint="eastAsia"/>
          <w:bCs/>
          <w:sz w:val="24"/>
          <w:szCs w:val="24"/>
        </w:rPr>
        <w:t>初步解译与</w:t>
      </w:r>
      <w:proofErr w:type="gramStart"/>
      <w:r w:rsidR="005C5937" w:rsidRPr="003F4B16">
        <w:rPr>
          <w:rFonts w:cs="Times New Roman" w:hint="eastAsia"/>
          <w:bCs/>
          <w:sz w:val="24"/>
          <w:szCs w:val="24"/>
        </w:rPr>
        <w:t>判读区</w:t>
      </w:r>
      <w:proofErr w:type="gramEnd"/>
      <w:r w:rsidR="005C5937" w:rsidRPr="003F4B16">
        <w:rPr>
          <w:rFonts w:cs="Times New Roman" w:hint="eastAsia"/>
          <w:bCs/>
          <w:sz w:val="24"/>
          <w:szCs w:val="24"/>
        </w:rPr>
        <w:t>的野外考察</w:t>
      </w:r>
      <w:r w:rsidR="00AD416A" w:rsidRPr="00505A61">
        <w:rPr>
          <w:rFonts w:cs="Times New Roman" w:hint="eastAsia"/>
          <w:bCs/>
          <w:sz w:val="24"/>
          <w:szCs w:val="24"/>
        </w:rPr>
        <w:t>阶段</w:t>
      </w:r>
      <w:r w:rsidR="00536CC1" w:rsidRPr="00505A61">
        <w:rPr>
          <w:rFonts w:cs="Times New Roman" w:hint="eastAsia"/>
          <w:bCs/>
          <w:sz w:val="24"/>
          <w:szCs w:val="24"/>
        </w:rPr>
        <w:t>应</w:t>
      </w:r>
      <w:r w:rsidR="00536CC1" w:rsidRPr="003F4B16">
        <w:rPr>
          <w:rFonts w:cs="Times New Roman" w:hint="eastAsia"/>
          <w:bCs/>
          <w:sz w:val="24"/>
          <w:szCs w:val="24"/>
        </w:rPr>
        <w:t>掌握解译区域特点，确立典型建筑垃圾解译样区，建立目视解译标志，探索解译方法</w:t>
      </w:r>
      <w:r>
        <w:rPr>
          <w:rFonts w:cs="Times New Roman" w:hint="eastAsia"/>
          <w:bCs/>
          <w:sz w:val="24"/>
          <w:szCs w:val="24"/>
        </w:rPr>
        <w:t>，同时</w:t>
      </w:r>
      <w:r w:rsidR="00530CEF" w:rsidRPr="00505A61">
        <w:rPr>
          <w:rFonts w:cs="Times New Roman" w:hint="eastAsia"/>
          <w:bCs/>
          <w:sz w:val="24"/>
          <w:szCs w:val="24"/>
        </w:rPr>
        <w:t>应进行</w:t>
      </w:r>
      <w:r w:rsidR="005C5937" w:rsidRPr="003F4B16">
        <w:rPr>
          <w:rFonts w:cs="Times New Roman" w:hint="eastAsia"/>
          <w:bCs/>
          <w:sz w:val="24"/>
          <w:szCs w:val="24"/>
        </w:rPr>
        <w:t>实地考察</w:t>
      </w:r>
      <w:r w:rsidR="00FB13C3" w:rsidRPr="003F4B16">
        <w:rPr>
          <w:rFonts w:cs="Times New Roman" w:hint="eastAsia"/>
          <w:bCs/>
          <w:sz w:val="24"/>
          <w:szCs w:val="24"/>
        </w:rPr>
        <w:t>，</w:t>
      </w:r>
      <w:r w:rsidR="005C5937" w:rsidRPr="003F4B16">
        <w:rPr>
          <w:rFonts w:cs="Times New Roman" w:hint="eastAsia"/>
          <w:bCs/>
          <w:sz w:val="24"/>
          <w:szCs w:val="24"/>
        </w:rPr>
        <w:t>建立建筑垃圾遥感影像解译标志。</w:t>
      </w:r>
    </w:p>
    <w:p w14:paraId="37C38EBF" w14:textId="74EBE175" w:rsidR="005C5937" w:rsidRPr="003F4B16" w:rsidRDefault="00183C49" w:rsidP="002F32DE">
      <w:pPr>
        <w:ind w:firstLine="0"/>
        <w:rPr>
          <w:rFonts w:cs="Times New Roman"/>
          <w:bCs/>
          <w:sz w:val="24"/>
          <w:szCs w:val="24"/>
        </w:rPr>
      </w:pPr>
      <w:r w:rsidRPr="002F32DE">
        <w:rPr>
          <w:rFonts w:cs="Times New Roman"/>
          <w:b/>
          <w:sz w:val="24"/>
          <w:szCs w:val="24"/>
        </w:rPr>
        <w:t xml:space="preserve">6. 3. </w:t>
      </w:r>
      <w:r w:rsidR="00F61AC8">
        <w:rPr>
          <w:rFonts w:cs="Times New Roman"/>
          <w:b/>
          <w:sz w:val="24"/>
          <w:szCs w:val="24"/>
        </w:rPr>
        <w:t>4</w:t>
      </w:r>
      <w:r w:rsidRPr="003F4B16">
        <w:rPr>
          <w:rFonts w:cs="Times New Roman"/>
          <w:bCs/>
          <w:sz w:val="24"/>
          <w:szCs w:val="24"/>
        </w:rPr>
        <w:t xml:space="preserve"> </w:t>
      </w:r>
      <w:r w:rsidRPr="00505A61">
        <w:rPr>
          <w:rFonts w:cs="Times New Roman"/>
          <w:bCs/>
          <w:sz w:val="24"/>
          <w:szCs w:val="24"/>
        </w:rPr>
        <w:t xml:space="preserve"> </w:t>
      </w:r>
      <w:r>
        <w:rPr>
          <w:rFonts w:cs="Times New Roman" w:hint="eastAsia"/>
          <w:bCs/>
          <w:sz w:val="24"/>
          <w:szCs w:val="24"/>
        </w:rPr>
        <w:t>建筑垃圾遥感图像目视解译</w:t>
      </w:r>
      <w:r w:rsidR="005C5937" w:rsidRPr="003F4B16">
        <w:rPr>
          <w:rFonts w:cs="Times New Roman" w:hint="eastAsia"/>
          <w:bCs/>
          <w:sz w:val="24"/>
          <w:szCs w:val="24"/>
        </w:rPr>
        <w:t>室内详细判读</w:t>
      </w:r>
      <w:r w:rsidR="00530CEF" w:rsidRPr="00505A61">
        <w:rPr>
          <w:rFonts w:cs="Times New Roman" w:hint="eastAsia"/>
          <w:bCs/>
          <w:sz w:val="24"/>
          <w:szCs w:val="24"/>
        </w:rPr>
        <w:t>阶段</w:t>
      </w:r>
      <w:r w:rsidR="00114DA9" w:rsidRPr="00505A61">
        <w:rPr>
          <w:rFonts w:cs="Times New Roman" w:hint="eastAsia"/>
          <w:bCs/>
          <w:sz w:val="24"/>
          <w:szCs w:val="24"/>
        </w:rPr>
        <w:t>应</w:t>
      </w:r>
      <w:r w:rsidR="005C5937" w:rsidRPr="003F4B16">
        <w:rPr>
          <w:rFonts w:cs="Times New Roman" w:hint="eastAsia"/>
          <w:bCs/>
          <w:sz w:val="24"/>
          <w:szCs w:val="24"/>
        </w:rPr>
        <w:t>统筹规划、分区判读</w:t>
      </w:r>
      <w:r w:rsidR="00122358">
        <w:rPr>
          <w:rFonts w:cs="Times New Roman" w:hint="eastAsia"/>
          <w:bCs/>
          <w:sz w:val="24"/>
          <w:szCs w:val="24"/>
        </w:rPr>
        <w:t>，</w:t>
      </w:r>
      <w:r w:rsidR="005C5937" w:rsidRPr="003F4B16">
        <w:rPr>
          <w:rFonts w:cs="Times New Roman" w:hint="eastAsia"/>
          <w:bCs/>
          <w:sz w:val="24"/>
          <w:szCs w:val="24"/>
        </w:rPr>
        <w:t>由表及里、循序渐进</w:t>
      </w:r>
      <w:r w:rsidR="00122358">
        <w:rPr>
          <w:rFonts w:cs="Times New Roman" w:hint="eastAsia"/>
          <w:bCs/>
          <w:sz w:val="24"/>
          <w:szCs w:val="24"/>
        </w:rPr>
        <w:t>，</w:t>
      </w:r>
      <w:r w:rsidR="005C5937" w:rsidRPr="003F4B16">
        <w:rPr>
          <w:rFonts w:cs="Times New Roman" w:hint="eastAsia"/>
          <w:bCs/>
          <w:sz w:val="24"/>
          <w:szCs w:val="24"/>
        </w:rPr>
        <w:t>去伪存真、</w:t>
      </w:r>
      <w:r w:rsidR="004477B3">
        <w:rPr>
          <w:rFonts w:cs="Times New Roman" w:hint="eastAsia"/>
          <w:bCs/>
          <w:sz w:val="24"/>
          <w:szCs w:val="24"/>
        </w:rPr>
        <w:t>精细</w:t>
      </w:r>
      <w:r w:rsidR="005C5937" w:rsidRPr="003F4B16">
        <w:rPr>
          <w:rFonts w:cs="Times New Roman" w:hint="eastAsia"/>
          <w:bCs/>
          <w:sz w:val="24"/>
          <w:szCs w:val="24"/>
        </w:rPr>
        <w:t>解译。</w:t>
      </w:r>
    </w:p>
    <w:p w14:paraId="3C8E2586" w14:textId="66C5B10B" w:rsidR="005C5937" w:rsidRPr="003F4B16" w:rsidRDefault="00183C49" w:rsidP="002F32DE">
      <w:pPr>
        <w:ind w:firstLine="0"/>
        <w:rPr>
          <w:rFonts w:cs="Times New Roman"/>
          <w:bCs/>
          <w:sz w:val="24"/>
          <w:szCs w:val="24"/>
        </w:rPr>
      </w:pPr>
      <w:r w:rsidRPr="002F32DE">
        <w:rPr>
          <w:rFonts w:cs="Times New Roman"/>
          <w:b/>
          <w:sz w:val="24"/>
          <w:szCs w:val="24"/>
        </w:rPr>
        <w:t xml:space="preserve">6. 3. </w:t>
      </w:r>
      <w:r w:rsidR="00F61AC8">
        <w:rPr>
          <w:rFonts w:cs="Times New Roman"/>
          <w:b/>
          <w:sz w:val="24"/>
          <w:szCs w:val="24"/>
        </w:rPr>
        <w:t>5</w:t>
      </w:r>
      <w:r w:rsidRPr="003F4B16">
        <w:rPr>
          <w:rFonts w:cs="Times New Roman"/>
          <w:bCs/>
          <w:sz w:val="24"/>
          <w:szCs w:val="24"/>
        </w:rPr>
        <w:t xml:space="preserve"> </w:t>
      </w:r>
      <w:r w:rsidRPr="00505A61">
        <w:rPr>
          <w:rFonts w:cs="Times New Roman"/>
          <w:bCs/>
          <w:sz w:val="24"/>
          <w:szCs w:val="24"/>
        </w:rPr>
        <w:t xml:space="preserve"> </w:t>
      </w:r>
      <w:r w:rsidR="004154DD">
        <w:rPr>
          <w:rFonts w:cs="Times New Roman" w:hint="eastAsia"/>
          <w:bCs/>
          <w:sz w:val="24"/>
          <w:szCs w:val="24"/>
        </w:rPr>
        <w:t>建筑垃圾遥感图像目视解译</w:t>
      </w:r>
      <w:r w:rsidR="005C5937" w:rsidRPr="003F4B16">
        <w:rPr>
          <w:rFonts w:cs="Times New Roman" w:hint="eastAsia"/>
          <w:bCs/>
          <w:sz w:val="24"/>
          <w:szCs w:val="24"/>
        </w:rPr>
        <w:t>野外验证与</w:t>
      </w:r>
      <w:proofErr w:type="gramStart"/>
      <w:r w:rsidR="005C5937" w:rsidRPr="003F4B16">
        <w:rPr>
          <w:rFonts w:cs="Times New Roman" w:hint="eastAsia"/>
          <w:bCs/>
          <w:sz w:val="24"/>
          <w:szCs w:val="24"/>
        </w:rPr>
        <w:t>补判</w:t>
      </w:r>
      <w:r w:rsidR="00530CEF" w:rsidRPr="00505A61">
        <w:rPr>
          <w:rFonts w:cs="Times New Roman" w:hint="eastAsia"/>
          <w:bCs/>
          <w:sz w:val="24"/>
          <w:szCs w:val="24"/>
        </w:rPr>
        <w:t>阶段</w:t>
      </w:r>
      <w:proofErr w:type="gramEnd"/>
      <w:r w:rsidR="00114DA9" w:rsidRPr="00505A61">
        <w:rPr>
          <w:rFonts w:cs="Times New Roman" w:hint="eastAsia"/>
          <w:bCs/>
          <w:sz w:val="24"/>
          <w:szCs w:val="24"/>
        </w:rPr>
        <w:t>应</w:t>
      </w:r>
      <w:r w:rsidR="00010F84" w:rsidRPr="00010F84">
        <w:rPr>
          <w:rFonts w:cs="Times New Roman" w:hint="eastAsia"/>
          <w:bCs/>
          <w:sz w:val="24"/>
          <w:szCs w:val="24"/>
        </w:rPr>
        <w:t>检验专题解译中图斑的内容是否正确</w:t>
      </w:r>
      <w:r w:rsidR="002A1971">
        <w:rPr>
          <w:rFonts w:cs="Times New Roman" w:hint="eastAsia"/>
          <w:bCs/>
          <w:sz w:val="24"/>
          <w:szCs w:val="24"/>
        </w:rPr>
        <w:t>以及</w:t>
      </w:r>
      <w:r w:rsidR="00010F84" w:rsidRPr="00010F84">
        <w:rPr>
          <w:rFonts w:cs="Times New Roman" w:hint="eastAsia"/>
          <w:bCs/>
          <w:sz w:val="24"/>
          <w:szCs w:val="24"/>
        </w:rPr>
        <w:t>检验解译标志</w:t>
      </w:r>
      <w:r w:rsidR="004154DD">
        <w:rPr>
          <w:rFonts w:cs="Times New Roman" w:hint="eastAsia"/>
          <w:bCs/>
          <w:sz w:val="24"/>
          <w:szCs w:val="24"/>
        </w:rPr>
        <w:t>，同时</w:t>
      </w:r>
      <w:r w:rsidR="00530CEF" w:rsidRPr="00505A61">
        <w:rPr>
          <w:rFonts w:cs="Times New Roman" w:hint="eastAsia"/>
          <w:bCs/>
          <w:sz w:val="24"/>
          <w:szCs w:val="24"/>
        </w:rPr>
        <w:t>应</w:t>
      </w:r>
      <w:r w:rsidR="005C5937" w:rsidRPr="003F4B16">
        <w:rPr>
          <w:rFonts w:cs="Times New Roman" w:hint="eastAsia"/>
          <w:bCs/>
          <w:sz w:val="24"/>
          <w:szCs w:val="24"/>
        </w:rPr>
        <w:t>对室内判读中遗留的疑难问题再次解译。</w:t>
      </w:r>
    </w:p>
    <w:p w14:paraId="3E6BF3C3" w14:textId="18353453" w:rsidR="001427A7" w:rsidRPr="003F4B16" w:rsidRDefault="000C31E3" w:rsidP="002F32DE">
      <w:pPr>
        <w:ind w:firstLine="0"/>
        <w:rPr>
          <w:rFonts w:cs="Times New Roman"/>
          <w:bCs/>
          <w:sz w:val="24"/>
          <w:szCs w:val="24"/>
        </w:rPr>
      </w:pPr>
      <w:r w:rsidRPr="00505A61">
        <w:rPr>
          <w:rFonts w:cs="Times New Roman"/>
          <w:b/>
          <w:sz w:val="24"/>
          <w:szCs w:val="24"/>
        </w:rPr>
        <w:t>6.</w:t>
      </w:r>
      <w:r w:rsidR="00BE12C8" w:rsidRPr="00505A61">
        <w:rPr>
          <w:rFonts w:cs="Times New Roman"/>
          <w:b/>
          <w:sz w:val="24"/>
          <w:szCs w:val="24"/>
        </w:rPr>
        <w:t xml:space="preserve"> </w:t>
      </w:r>
      <w:r w:rsidR="00114DA9" w:rsidRPr="00505A61">
        <w:rPr>
          <w:rFonts w:cs="Times New Roman"/>
          <w:b/>
          <w:sz w:val="24"/>
          <w:szCs w:val="24"/>
        </w:rPr>
        <w:t>3</w:t>
      </w:r>
      <w:r w:rsidR="001427A7" w:rsidRPr="00505A61">
        <w:rPr>
          <w:rFonts w:cs="Times New Roman"/>
          <w:b/>
          <w:sz w:val="24"/>
          <w:szCs w:val="24"/>
        </w:rPr>
        <w:t>.</w:t>
      </w:r>
      <w:r w:rsidR="004154DD">
        <w:rPr>
          <w:rFonts w:cs="Times New Roman"/>
          <w:b/>
          <w:sz w:val="24"/>
          <w:szCs w:val="24"/>
        </w:rPr>
        <w:t xml:space="preserve"> </w:t>
      </w:r>
      <w:r w:rsidR="00F61AC8">
        <w:rPr>
          <w:rFonts w:cs="Times New Roman"/>
          <w:b/>
          <w:sz w:val="24"/>
          <w:szCs w:val="24"/>
        </w:rPr>
        <w:t>6</w:t>
      </w:r>
      <w:r w:rsidR="001427A7" w:rsidRPr="003F4B16">
        <w:rPr>
          <w:rFonts w:cs="Times New Roman"/>
          <w:bCs/>
          <w:sz w:val="24"/>
          <w:szCs w:val="24"/>
        </w:rPr>
        <w:t xml:space="preserve"> </w:t>
      </w:r>
      <w:r w:rsidR="00BE12C8" w:rsidRPr="00505A61">
        <w:rPr>
          <w:rFonts w:cs="Times New Roman"/>
          <w:bCs/>
          <w:sz w:val="24"/>
          <w:szCs w:val="24"/>
        </w:rPr>
        <w:t xml:space="preserve"> </w:t>
      </w:r>
      <w:r w:rsidR="00741FF2" w:rsidRPr="003F4B16">
        <w:rPr>
          <w:rFonts w:cs="Times New Roman" w:hint="eastAsia"/>
          <w:bCs/>
          <w:sz w:val="24"/>
          <w:szCs w:val="24"/>
        </w:rPr>
        <w:t>构建建筑垃圾样本集</w:t>
      </w:r>
      <w:r w:rsidR="00741FF2">
        <w:rPr>
          <w:rFonts w:cs="Times New Roman" w:hint="eastAsia"/>
          <w:bCs/>
          <w:sz w:val="24"/>
          <w:szCs w:val="24"/>
        </w:rPr>
        <w:t>应</w:t>
      </w:r>
      <w:r w:rsidR="003912FB" w:rsidRPr="003F4B16">
        <w:rPr>
          <w:rFonts w:cs="Times New Roman" w:hint="eastAsia"/>
          <w:bCs/>
          <w:sz w:val="24"/>
          <w:szCs w:val="24"/>
        </w:rPr>
        <w:t>提取出地物样本</w:t>
      </w:r>
      <w:r w:rsidR="003912FB">
        <w:rPr>
          <w:rFonts w:cs="Times New Roman" w:hint="eastAsia"/>
          <w:bCs/>
          <w:sz w:val="24"/>
          <w:szCs w:val="24"/>
        </w:rPr>
        <w:t>，</w:t>
      </w:r>
      <w:r w:rsidR="006473E4" w:rsidRPr="003F4B16">
        <w:rPr>
          <w:rFonts w:cs="Times New Roman" w:hint="eastAsia"/>
          <w:bCs/>
          <w:sz w:val="24"/>
          <w:szCs w:val="24"/>
        </w:rPr>
        <w:t>识别并标注</w:t>
      </w:r>
      <w:r w:rsidR="001427A7" w:rsidRPr="003F4B16">
        <w:rPr>
          <w:rFonts w:cs="Times New Roman" w:hint="eastAsia"/>
          <w:bCs/>
          <w:sz w:val="24"/>
          <w:szCs w:val="24"/>
        </w:rPr>
        <w:t>建筑垃圾堆放轮廓，</w:t>
      </w:r>
      <w:r w:rsidR="00C37C5F" w:rsidRPr="003F4B16">
        <w:rPr>
          <w:rFonts w:cs="Times New Roman" w:hint="eastAsia"/>
          <w:bCs/>
          <w:sz w:val="24"/>
          <w:szCs w:val="24"/>
        </w:rPr>
        <w:t>记录</w:t>
      </w:r>
      <w:r w:rsidR="001427A7" w:rsidRPr="003F4B16">
        <w:rPr>
          <w:rFonts w:cs="Times New Roman" w:hint="eastAsia"/>
          <w:bCs/>
          <w:sz w:val="24"/>
          <w:szCs w:val="24"/>
        </w:rPr>
        <w:t>建筑垃圾的类别、特征。</w:t>
      </w:r>
      <w:r w:rsidR="00B8242F" w:rsidRPr="003F4B16">
        <w:rPr>
          <w:rFonts w:cs="Times New Roman" w:hint="eastAsia"/>
          <w:bCs/>
          <w:sz w:val="24"/>
          <w:szCs w:val="24"/>
        </w:rPr>
        <w:t>基于网络的机器学习方法</w:t>
      </w:r>
      <w:r w:rsidR="001427A7" w:rsidRPr="003F4B16">
        <w:rPr>
          <w:rFonts w:cs="Times New Roman"/>
          <w:bCs/>
          <w:sz w:val="24"/>
          <w:szCs w:val="24"/>
        </w:rPr>
        <w:t>要求使用的标签图像</w:t>
      </w:r>
      <w:r w:rsidR="00405F70" w:rsidRPr="00505A61">
        <w:rPr>
          <w:rFonts w:cs="Times New Roman" w:hint="eastAsia"/>
          <w:bCs/>
          <w:sz w:val="24"/>
          <w:szCs w:val="24"/>
        </w:rPr>
        <w:t>必须</w:t>
      </w:r>
      <w:r w:rsidR="001427A7" w:rsidRPr="003F4B16">
        <w:rPr>
          <w:rFonts w:cs="Times New Roman"/>
          <w:bCs/>
          <w:sz w:val="24"/>
          <w:szCs w:val="24"/>
        </w:rPr>
        <w:t>为单通道图像，</w:t>
      </w:r>
      <w:r w:rsidR="00B8242F" w:rsidRPr="003F4B16">
        <w:rPr>
          <w:rFonts w:cs="Times New Roman" w:hint="eastAsia"/>
          <w:bCs/>
          <w:sz w:val="24"/>
          <w:szCs w:val="24"/>
        </w:rPr>
        <w:t>通过数字区分背景和不同类型的建筑垃圾</w:t>
      </w:r>
      <w:r w:rsidR="003628F9" w:rsidRPr="003F4B16">
        <w:rPr>
          <w:rFonts w:cs="Times New Roman" w:hint="eastAsia"/>
          <w:bCs/>
          <w:sz w:val="24"/>
          <w:szCs w:val="24"/>
        </w:rPr>
        <w:t>，设置方法</w:t>
      </w:r>
      <w:r w:rsidR="00405F70" w:rsidRPr="00505A61">
        <w:rPr>
          <w:rFonts w:cs="Times New Roman" w:hint="eastAsia"/>
          <w:bCs/>
          <w:sz w:val="24"/>
          <w:szCs w:val="24"/>
        </w:rPr>
        <w:t>可参照表</w:t>
      </w:r>
      <w:r w:rsidR="00405F70" w:rsidRPr="00505A61">
        <w:rPr>
          <w:rFonts w:cs="Times New Roman" w:hint="eastAsia"/>
          <w:bCs/>
          <w:sz w:val="24"/>
          <w:szCs w:val="24"/>
        </w:rPr>
        <w:t>6</w:t>
      </w:r>
      <w:r w:rsidR="00405F70" w:rsidRPr="00505A61">
        <w:rPr>
          <w:rFonts w:cs="Times New Roman"/>
          <w:bCs/>
          <w:sz w:val="24"/>
          <w:szCs w:val="24"/>
        </w:rPr>
        <w:t xml:space="preserve">. 3. </w:t>
      </w:r>
      <w:r w:rsidR="00393722">
        <w:rPr>
          <w:rFonts w:cs="Times New Roman"/>
          <w:bCs/>
          <w:sz w:val="24"/>
          <w:szCs w:val="24"/>
        </w:rPr>
        <w:t>6</w:t>
      </w:r>
      <w:r w:rsidR="002910DC" w:rsidRPr="00505A61">
        <w:rPr>
          <w:rFonts w:cs="Times New Roman" w:hint="eastAsia"/>
          <w:bCs/>
          <w:sz w:val="24"/>
          <w:szCs w:val="24"/>
        </w:rPr>
        <w:t>规定</w:t>
      </w:r>
      <w:r w:rsidR="003628F9" w:rsidRPr="003F4B16">
        <w:rPr>
          <w:rFonts w:cs="Times New Roman" w:hint="eastAsia"/>
          <w:bCs/>
          <w:sz w:val="24"/>
          <w:szCs w:val="24"/>
        </w:rPr>
        <w:t>。</w:t>
      </w:r>
    </w:p>
    <w:p w14:paraId="4E73467F" w14:textId="4C252081" w:rsidR="001427A7" w:rsidRPr="003F4B16" w:rsidRDefault="001427A7" w:rsidP="001427A7">
      <w:pPr>
        <w:ind w:firstLine="0"/>
        <w:jc w:val="center"/>
        <w:rPr>
          <w:rFonts w:cs="Times New Roman"/>
          <w:b/>
        </w:rPr>
      </w:pPr>
      <w:r w:rsidRPr="003F4B16">
        <w:rPr>
          <w:rFonts w:cs="Times New Roman" w:hint="eastAsia"/>
          <w:b/>
        </w:rPr>
        <w:t>表</w:t>
      </w:r>
      <w:r w:rsidR="000C31E3" w:rsidRPr="003F4B16">
        <w:rPr>
          <w:rFonts w:cs="Times New Roman"/>
          <w:b/>
        </w:rPr>
        <w:t>6</w:t>
      </w:r>
      <w:r w:rsidRPr="003F4B16">
        <w:rPr>
          <w:rFonts w:cs="Times New Roman"/>
          <w:b/>
        </w:rPr>
        <w:t>.</w:t>
      </w:r>
      <w:r w:rsidR="002910DC" w:rsidRPr="00E05168">
        <w:rPr>
          <w:rFonts w:cs="Times New Roman"/>
          <w:b/>
        </w:rPr>
        <w:t xml:space="preserve"> </w:t>
      </w:r>
      <w:r w:rsidR="00114DA9" w:rsidRPr="00E05168">
        <w:rPr>
          <w:rFonts w:cs="Times New Roman"/>
          <w:b/>
        </w:rPr>
        <w:t>3</w:t>
      </w:r>
      <w:r w:rsidRPr="003F4B16">
        <w:rPr>
          <w:rFonts w:cs="Times New Roman"/>
          <w:b/>
        </w:rPr>
        <w:t>.</w:t>
      </w:r>
      <w:r w:rsidR="002910DC" w:rsidRPr="00E05168">
        <w:rPr>
          <w:rFonts w:cs="Times New Roman"/>
          <w:b/>
        </w:rPr>
        <w:t xml:space="preserve"> </w:t>
      </w:r>
      <w:r w:rsidR="00393722">
        <w:rPr>
          <w:rFonts w:cs="Times New Roman"/>
          <w:b/>
        </w:rPr>
        <w:t>6</w:t>
      </w:r>
      <w:r w:rsidR="004154DD" w:rsidRPr="003F4B16">
        <w:rPr>
          <w:rFonts w:cs="Times New Roman"/>
          <w:b/>
        </w:rPr>
        <w:t xml:space="preserve"> </w:t>
      </w:r>
      <w:r w:rsidRPr="003F4B16">
        <w:rPr>
          <w:rFonts w:cs="Times New Roman" w:hint="eastAsia"/>
          <w:b/>
        </w:rPr>
        <w:t>建筑垃圾各</w:t>
      </w:r>
      <w:proofErr w:type="gramStart"/>
      <w:r w:rsidRPr="003F4B16">
        <w:rPr>
          <w:rFonts w:cs="Times New Roman" w:hint="eastAsia"/>
          <w:b/>
        </w:rPr>
        <w:t>类设置</w:t>
      </w:r>
      <w:proofErr w:type="gramEnd"/>
      <w:r w:rsidRPr="003F4B16">
        <w:rPr>
          <w:rFonts w:cs="Times New Roman" w:hint="eastAsia"/>
          <w:b/>
        </w:rPr>
        <w:t>参数</w:t>
      </w:r>
    </w:p>
    <w:tbl>
      <w:tblPr>
        <w:tblStyle w:val="a7"/>
        <w:tblW w:w="0" w:type="auto"/>
        <w:tblLook w:val="04A0" w:firstRow="1" w:lastRow="0" w:firstColumn="1" w:lastColumn="0" w:noHBand="0" w:noVBand="1"/>
      </w:tblPr>
      <w:tblGrid>
        <w:gridCol w:w="2737"/>
        <w:gridCol w:w="2801"/>
        <w:gridCol w:w="2738"/>
      </w:tblGrid>
      <w:tr w:rsidR="00CB2F3D" w:rsidRPr="001D5C75" w14:paraId="517E294A" w14:textId="77777777" w:rsidTr="001D5C75">
        <w:tc>
          <w:tcPr>
            <w:tcW w:w="2925" w:type="dxa"/>
            <w:tcBorders>
              <w:top w:val="single" w:sz="12" w:space="0" w:color="auto"/>
              <w:left w:val="single" w:sz="12" w:space="0" w:color="auto"/>
            </w:tcBorders>
            <w:vAlign w:val="center"/>
          </w:tcPr>
          <w:p w14:paraId="37645AFE" w14:textId="77777777" w:rsidR="001427A7" w:rsidRPr="003F4B16" w:rsidRDefault="001427A7" w:rsidP="001D5C75">
            <w:pPr>
              <w:ind w:firstLine="0"/>
              <w:jc w:val="center"/>
              <w:rPr>
                <w:bCs/>
                <w:szCs w:val="21"/>
              </w:rPr>
            </w:pPr>
            <w:r w:rsidRPr="003F4B16">
              <w:rPr>
                <w:rFonts w:hint="eastAsia"/>
                <w:bCs/>
              </w:rPr>
              <w:t>名称</w:t>
            </w:r>
          </w:p>
        </w:tc>
        <w:tc>
          <w:tcPr>
            <w:tcW w:w="2926" w:type="dxa"/>
            <w:tcBorders>
              <w:top w:val="single" w:sz="12" w:space="0" w:color="auto"/>
            </w:tcBorders>
            <w:vAlign w:val="center"/>
          </w:tcPr>
          <w:p w14:paraId="2003887C" w14:textId="77777777" w:rsidR="001427A7" w:rsidRPr="003F4B16" w:rsidRDefault="001427A7" w:rsidP="001D5C75">
            <w:pPr>
              <w:ind w:firstLine="0"/>
              <w:jc w:val="center"/>
              <w:rPr>
                <w:bCs/>
                <w:szCs w:val="21"/>
              </w:rPr>
            </w:pPr>
            <w:r w:rsidRPr="003F4B16">
              <w:rPr>
                <w:rFonts w:hint="eastAsia"/>
                <w:bCs/>
              </w:rPr>
              <w:t>颜色标记</w:t>
            </w:r>
          </w:p>
        </w:tc>
        <w:tc>
          <w:tcPr>
            <w:tcW w:w="2926" w:type="dxa"/>
            <w:tcBorders>
              <w:top w:val="single" w:sz="12" w:space="0" w:color="auto"/>
              <w:right w:val="single" w:sz="12" w:space="0" w:color="auto"/>
            </w:tcBorders>
            <w:vAlign w:val="center"/>
          </w:tcPr>
          <w:p w14:paraId="4297B817" w14:textId="77777777" w:rsidR="001427A7" w:rsidRPr="003F4B16" w:rsidRDefault="001427A7" w:rsidP="001D5C75">
            <w:pPr>
              <w:ind w:firstLine="0"/>
              <w:jc w:val="center"/>
              <w:rPr>
                <w:bCs/>
                <w:szCs w:val="21"/>
              </w:rPr>
            </w:pPr>
            <w:r w:rsidRPr="003F4B16">
              <w:rPr>
                <w:rFonts w:hint="eastAsia"/>
                <w:bCs/>
              </w:rPr>
              <w:t>特征值</w:t>
            </w:r>
          </w:p>
        </w:tc>
      </w:tr>
      <w:tr w:rsidR="00CB2F3D" w:rsidRPr="001D5C75" w14:paraId="7ADC0E7A" w14:textId="77777777" w:rsidTr="001D5C75">
        <w:tc>
          <w:tcPr>
            <w:tcW w:w="2925" w:type="dxa"/>
            <w:tcBorders>
              <w:left w:val="single" w:sz="12" w:space="0" w:color="auto"/>
            </w:tcBorders>
            <w:vAlign w:val="center"/>
          </w:tcPr>
          <w:p w14:paraId="7002DB0A" w14:textId="77777777" w:rsidR="001427A7" w:rsidRPr="003F4B16" w:rsidRDefault="001427A7" w:rsidP="001D5C75">
            <w:pPr>
              <w:ind w:firstLine="0"/>
              <w:jc w:val="center"/>
              <w:rPr>
                <w:bCs/>
                <w:szCs w:val="21"/>
              </w:rPr>
            </w:pPr>
            <w:r w:rsidRPr="003F4B16">
              <w:rPr>
                <w:rFonts w:hint="eastAsia"/>
                <w:bCs/>
              </w:rPr>
              <w:t>背景</w:t>
            </w:r>
          </w:p>
        </w:tc>
        <w:tc>
          <w:tcPr>
            <w:tcW w:w="2926" w:type="dxa"/>
            <w:vAlign w:val="center"/>
          </w:tcPr>
          <w:p w14:paraId="389A02B3" w14:textId="77777777" w:rsidR="001427A7" w:rsidRPr="003F4B16" w:rsidRDefault="001427A7" w:rsidP="001D5C75">
            <w:pPr>
              <w:ind w:firstLine="0"/>
              <w:jc w:val="center"/>
              <w:rPr>
                <w:bCs/>
                <w:szCs w:val="21"/>
              </w:rPr>
            </w:pPr>
            <w:r w:rsidRPr="003F4B16">
              <w:rPr>
                <w:rFonts w:hint="eastAsia"/>
                <w:bCs/>
              </w:rPr>
              <w:t>黑色（</w:t>
            </w:r>
            <w:r w:rsidRPr="003F4B16">
              <w:rPr>
                <w:bCs/>
              </w:rPr>
              <w:t>0,0,0</w:t>
            </w:r>
            <w:r w:rsidRPr="003F4B16">
              <w:rPr>
                <w:rFonts w:hint="eastAsia"/>
                <w:bCs/>
              </w:rPr>
              <w:t>）</w:t>
            </w:r>
          </w:p>
        </w:tc>
        <w:tc>
          <w:tcPr>
            <w:tcW w:w="2926" w:type="dxa"/>
            <w:tcBorders>
              <w:right w:val="single" w:sz="12" w:space="0" w:color="auto"/>
            </w:tcBorders>
            <w:vAlign w:val="center"/>
          </w:tcPr>
          <w:p w14:paraId="07664E72" w14:textId="77777777" w:rsidR="001427A7" w:rsidRPr="003F4B16" w:rsidRDefault="001427A7" w:rsidP="001D5C75">
            <w:pPr>
              <w:ind w:firstLine="0"/>
              <w:jc w:val="center"/>
              <w:rPr>
                <w:bCs/>
                <w:szCs w:val="21"/>
              </w:rPr>
            </w:pPr>
            <w:r w:rsidRPr="003F4B16">
              <w:rPr>
                <w:bCs/>
              </w:rPr>
              <w:t>0</w:t>
            </w:r>
          </w:p>
        </w:tc>
      </w:tr>
      <w:tr w:rsidR="00CB2F3D" w:rsidRPr="001D5C75" w14:paraId="6FA56F11" w14:textId="77777777" w:rsidTr="001D5C75">
        <w:tc>
          <w:tcPr>
            <w:tcW w:w="2925" w:type="dxa"/>
            <w:tcBorders>
              <w:left w:val="single" w:sz="12" w:space="0" w:color="auto"/>
            </w:tcBorders>
            <w:vAlign w:val="center"/>
          </w:tcPr>
          <w:p w14:paraId="67245ED2" w14:textId="053FD46F" w:rsidR="001427A7" w:rsidRPr="003F4B16" w:rsidRDefault="00754DA6" w:rsidP="001D5C75">
            <w:pPr>
              <w:ind w:firstLine="0"/>
              <w:jc w:val="center"/>
              <w:rPr>
                <w:bCs/>
                <w:szCs w:val="21"/>
              </w:rPr>
            </w:pPr>
            <w:r w:rsidRPr="001D5C75">
              <w:rPr>
                <w:rFonts w:hint="eastAsia"/>
                <w:szCs w:val="21"/>
              </w:rPr>
              <w:t>施工中建筑垃圾</w:t>
            </w:r>
          </w:p>
        </w:tc>
        <w:tc>
          <w:tcPr>
            <w:tcW w:w="2926" w:type="dxa"/>
            <w:vAlign w:val="center"/>
          </w:tcPr>
          <w:p w14:paraId="79568BE8" w14:textId="77777777" w:rsidR="001427A7" w:rsidRPr="003F4B16" w:rsidRDefault="001427A7" w:rsidP="001D5C75">
            <w:pPr>
              <w:ind w:firstLine="0"/>
              <w:jc w:val="center"/>
              <w:rPr>
                <w:bCs/>
                <w:szCs w:val="21"/>
              </w:rPr>
            </w:pPr>
            <w:r w:rsidRPr="003F4B16">
              <w:rPr>
                <w:rFonts w:hint="eastAsia"/>
                <w:bCs/>
              </w:rPr>
              <w:t>红色（</w:t>
            </w:r>
            <w:r w:rsidRPr="003F4B16">
              <w:rPr>
                <w:bCs/>
              </w:rPr>
              <w:t>255,0,0</w:t>
            </w:r>
            <w:r w:rsidRPr="003F4B16">
              <w:rPr>
                <w:rFonts w:hint="eastAsia"/>
                <w:bCs/>
              </w:rPr>
              <w:t>）</w:t>
            </w:r>
          </w:p>
        </w:tc>
        <w:tc>
          <w:tcPr>
            <w:tcW w:w="2926" w:type="dxa"/>
            <w:tcBorders>
              <w:right w:val="single" w:sz="12" w:space="0" w:color="auto"/>
            </w:tcBorders>
            <w:vAlign w:val="center"/>
          </w:tcPr>
          <w:p w14:paraId="08423986" w14:textId="77777777" w:rsidR="001427A7" w:rsidRPr="003F4B16" w:rsidRDefault="001427A7" w:rsidP="001D5C75">
            <w:pPr>
              <w:ind w:firstLine="0"/>
              <w:jc w:val="center"/>
              <w:rPr>
                <w:bCs/>
                <w:szCs w:val="21"/>
              </w:rPr>
            </w:pPr>
            <w:r w:rsidRPr="003F4B16">
              <w:rPr>
                <w:bCs/>
              </w:rPr>
              <w:t>1</w:t>
            </w:r>
          </w:p>
        </w:tc>
      </w:tr>
      <w:tr w:rsidR="00CB2F3D" w:rsidRPr="001D5C75" w14:paraId="53393EC3" w14:textId="77777777" w:rsidTr="002D6154">
        <w:tc>
          <w:tcPr>
            <w:tcW w:w="2925" w:type="dxa"/>
            <w:tcBorders>
              <w:left w:val="single" w:sz="12" w:space="0" w:color="auto"/>
              <w:bottom w:val="single" w:sz="12" w:space="0" w:color="auto"/>
            </w:tcBorders>
            <w:vAlign w:val="center"/>
          </w:tcPr>
          <w:p w14:paraId="38A2D184" w14:textId="1609A5BA" w:rsidR="001427A7" w:rsidRPr="003F4B16" w:rsidRDefault="00754DA6" w:rsidP="001D5C75">
            <w:pPr>
              <w:ind w:firstLine="0"/>
              <w:jc w:val="center"/>
              <w:rPr>
                <w:bCs/>
                <w:szCs w:val="21"/>
              </w:rPr>
            </w:pPr>
            <w:r w:rsidRPr="001D5C75">
              <w:rPr>
                <w:rFonts w:hint="eastAsia"/>
                <w:szCs w:val="21"/>
              </w:rPr>
              <w:t>废弃类建筑垃圾</w:t>
            </w:r>
          </w:p>
        </w:tc>
        <w:tc>
          <w:tcPr>
            <w:tcW w:w="2926" w:type="dxa"/>
            <w:tcBorders>
              <w:bottom w:val="single" w:sz="12" w:space="0" w:color="auto"/>
            </w:tcBorders>
            <w:vAlign w:val="center"/>
          </w:tcPr>
          <w:p w14:paraId="594C95FC" w14:textId="77777777" w:rsidR="001427A7" w:rsidRPr="003F4B16" w:rsidRDefault="001427A7" w:rsidP="001D5C75">
            <w:pPr>
              <w:ind w:firstLine="0"/>
              <w:jc w:val="center"/>
              <w:rPr>
                <w:bCs/>
                <w:szCs w:val="21"/>
              </w:rPr>
            </w:pPr>
            <w:r w:rsidRPr="003F4B16">
              <w:rPr>
                <w:rFonts w:hint="eastAsia"/>
                <w:bCs/>
              </w:rPr>
              <w:t>蓝色（</w:t>
            </w:r>
            <w:r w:rsidRPr="003F4B16">
              <w:rPr>
                <w:bCs/>
              </w:rPr>
              <w:t>0</w:t>
            </w:r>
            <w:r w:rsidRPr="003F4B16">
              <w:rPr>
                <w:rFonts w:hint="eastAsia"/>
                <w:bCs/>
              </w:rPr>
              <w:t>，</w:t>
            </w:r>
            <w:r w:rsidRPr="003F4B16">
              <w:rPr>
                <w:bCs/>
              </w:rPr>
              <w:t>0,255</w:t>
            </w:r>
            <w:r w:rsidRPr="003F4B16">
              <w:rPr>
                <w:rFonts w:hint="eastAsia"/>
                <w:bCs/>
              </w:rPr>
              <w:t>）</w:t>
            </w:r>
          </w:p>
        </w:tc>
        <w:tc>
          <w:tcPr>
            <w:tcW w:w="2926" w:type="dxa"/>
            <w:tcBorders>
              <w:bottom w:val="single" w:sz="12" w:space="0" w:color="auto"/>
              <w:right w:val="single" w:sz="12" w:space="0" w:color="auto"/>
            </w:tcBorders>
            <w:vAlign w:val="center"/>
          </w:tcPr>
          <w:p w14:paraId="6A22C700" w14:textId="77777777" w:rsidR="001427A7" w:rsidRPr="003F4B16" w:rsidRDefault="001427A7" w:rsidP="001D5C75">
            <w:pPr>
              <w:ind w:firstLine="0"/>
              <w:jc w:val="center"/>
              <w:rPr>
                <w:bCs/>
                <w:szCs w:val="21"/>
              </w:rPr>
            </w:pPr>
            <w:r w:rsidRPr="003F4B16">
              <w:rPr>
                <w:bCs/>
              </w:rPr>
              <w:t>2</w:t>
            </w:r>
          </w:p>
        </w:tc>
      </w:tr>
    </w:tbl>
    <w:p w14:paraId="187952DB" w14:textId="7A9C082F" w:rsidR="001427A7" w:rsidRPr="003F4B16" w:rsidRDefault="000C31E3">
      <w:pPr>
        <w:ind w:firstLine="0"/>
        <w:rPr>
          <w:rFonts w:cs="Times New Roman"/>
          <w:bCs/>
          <w:sz w:val="24"/>
          <w:szCs w:val="24"/>
        </w:rPr>
      </w:pPr>
      <w:r w:rsidRPr="00505A61">
        <w:rPr>
          <w:rFonts w:cs="Times New Roman"/>
          <w:b/>
          <w:sz w:val="24"/>
          <w:szCs w:val="24"/>
        </w:rPr>
        <w:t>6</w:t>
      </w:r>
      <w:r w:rsidR="0013592F" w:rsidRPr="00505A61">
        <w:rPr>
          <w:rFonts w:cs="Times New Roman"/>
          <w:b/>
          <w:sz w:val="24"/>
          <w:szCs w:val="24"/>
        </w:rPr>
        <w:t>.</w:t>
      </w:r>
      <w:r w:rsidR="006F0401" w:rsidRPr="00505A61">
        <w:rPr>
          <w:rFonts w:cs="Times New Roman"/>
          <w:b/>
          <w:sz w:val="24"/>
          <w:szCs w:val="24"/>
        </w:rPr>
        <w:t xml:space="preserve"> </w:t>
      </w:r>
      <w:r w:rsidR="00114DA9" w:rsidRPr="00505A61">
        <w:rPr>
          <w:rFonts w:cs="Times New Roman"/>
          <w:b/>
          <w:sz w:val="24"/>
          <w:szCs w:val="24"/>
        </w:rPr>
        <w:t>3</w:t>
      </w:r>
      <w:r w:rsidR="001427A7" w:rsidRPr="00505A61">
        <w:rPr>
          <w:rFonts w:cs="Times New Roman"/>
          <w:b/>
          <w:sz w:val="24"/>
          <w:szCs w:val="24"/>
        </w:rPr>
        <w:t>.</w:t>
      </w:r>
      <w:r w:rsidR="006F0401" w:rsidRPr="00505A61">
        <w:rPr>
          <w:rFonts w:cs="Times New Roman"/>
          <w:b/>
          <w:sz w:val="24"/>
          <w:szCs w:val="24"/>
        </w:rPr>
        <w:t xml:space="preserve"> </w:t>
      </w:r>
      <w:r w:rsidR="00F61AC8">
        <w:rPr>
          <w:rFonts w:cs="Times New Roman"/>
          <w:b/>
          <w:sz w:val="24"/>
          <w:szCs w:val="24"/>
        </w:rPr>
        <w:t>7</w:t>
      </w:r>
      <w:r w:rsidR="004154DD" w:rsidRPr="003F4B16">
        <w:rPr>
          <w:rFonts w:cs="Times New Roman"/>
          <w:bCs/>
          <w:sz w:val="24"/>
          <w:szCs w:val="24"/>
        </w:rPr>
        <w:t xml:space="preserve"> </w:t>
      </w:r>
      <w:r w:rsidR="004154DD" w:rsidRPr="00505A61">
        <w:rPr>
          <w:rFonts w:cs="Times New Roman"/>
          <w:bCs/>
          <w:sz w:val="24"/>
          <w:szCs w:val="24"/>
        </w:rPr>
        <w:t xml:space="preserve"> </w:t>
      </w:r>
      <w:r w:rsidR="00D04F98" w:rsidRPr="003F4B16">
        <w:rPr>
          <w:rFonts w:cs="Times New Roman" w:hint="eastAsia"/>
          <w:bCs/>
          <w:sz w:val="24"/>
          <w:szCs w:val="24"/>
        </w:rPr>
        <w:t>所建立的</w:t>
      </w:r>
      <w:r w:rsidR="00DC778D" w:rsidRPr="003F4B16">
        <w:rPr>
          <w:rFonts w:cs="Times New Roman" w:hint="eastAsia"/>
          <w:bCs/>
          <w:sz w:val="24"/>
          <w:szCs w:val="24"/>
        </w:rPr>
        <w:t>用于机器学习的</w:t>
      </w:r>
      <w:r w:rsidR="001427A7" w:rsidRPr="003F4B16">
        <w:rPr>
          <w:rFonts w:cs="Times New Roman" w:hint="eastAsia"/>
          <w:bCs/>
          <w:sz w:val="24"/>
          <w:szCs w:val="24"/>
        </w:rPr>
        <w:t>建筑垃圾样本集</w:t>
      </w:r>
      <w:r w:rsidR="00AD5FC7" w:rsidRPr="003F4B16">
        <w:rPr>
          <w:rFonts w:cs="Times New Roman" w:hint="eastAsia"/>
          <w:bCs/>
          <w:sz w:val="24"/>
          <w:szCs w:val="24"/>
        </w:rPr>
        <w:t>应是规范的</w:t>
      </w:r>
      <w:r w:rsidR="002910DC" w:rsidRPr="00505A61">
        <w:rPr>
          <w:rFonts w:cs="Times New Roman" w:hint="eastAsia"/>
          <w:bCs/>
          <w:sz w:val="24"/>
          <w:szCs w:val="24"/>
        </w:rPr>
        <w:t>、</w:t>
      </w:r>
      <w:r w:rsidR="00AD5FC7" w:rsidRPr="003F4B16">
        <w:rPr>
          <w:rFonts w:cs="Times New Roman" w:hint="eastAsia"/>
          <w:bCs/>
          <w:sz w:val="24"/>
          <w:szCs w:val="24"/>
        </w:rPr>
        <w:t>可</w:t>
      </w:r>
      <w:r w:rsidR="00C26F3D" w:rsidRPr="003F4B16">
        <w:rPr>
          <w:rFonts w:cs="Times New Roman" w:hint="eastAsia"/>
          <w:bCs/>
          <w:sz w:val="24"/>
          <w:szCs w:val="24"/>
        </w:rPr>
        <w:t>被学习</w:t>
      </w:r>
      <w:r w:rsidR="00AD5FC7" w:rsidRPr="003F4B16">
        <w:rPr>
          <w:rFonts w:cs="Times New Roman" w:hint="eastAsia"/>
          <w:bCs/>
          <w:sz w:val="24"/>
          <w:szCs w:val="24"/>
        </w:rPr>
        <w:t>的。</w:t>
      </w:r>
      <w:r w:rsidR="001C4CCE" w:rsidRPr="003F4B16">
        <w:rPr>
          <w:rFonts w:cs="Times New Roman" w:hint="eastAsia"/>
          <w:bCs/>
          <w:sz w:val="24"/>
          <w:szCs w:val="24"/>
        </w:rPr>
        <w:t>用于机器学习的</w:t>
      </w:r>
      <w:r w:rsidR="00AD5FC7" w:rsidRPr="003F4B16">
        <w:rPr>
          <w:rFonts w:cs="Times New Roman" w:hint="eastAsia"/>
          <w:bCs/>
          <w:sz w:val="24"/>
          <w:szCs w:val="24"/>
        </w:rPr>
        <w:t>样本集应包括</w:t>
      </w:r>
      <w:r w:rsidR="00AD5FC7" w:rsidRPr="003F4B16">
        <w:rPr>
          <w:rFonts w:cs="Times New Roman"/>
          <w:bCs/>
          <w:sz w:val="24"/>
          <w:szCs w:val="24"/>
        </w:rPr>
        <w:t>Annotations</w:t>
      </w:r>
      <w:r w:rsidR="00AD5FC7" w:rsidRPr="003F4B16">
        <w:rPr>
          <w:rFonts w:cs="Times New Roman" w:hint="eastAsia"/>
          <w:bCs/>
          <w:sz w:val="24"/>
          <w:szCs w:val="24"/>
        </w:rPr>
        <w:t>，</w:t>
      </w:r>
      <w:r w:rsidR="00AD5FC7" w:rsidRPr="003F4B16">
        <w:rPr>
          <w:rFonts w:cs="Times New Roman"/>
          <w:bCs/>
          <w:sz w:val="24"/>
          <w:szCs w:val="24"/>
        </w:rPr>
        <w:t>ImageSets</w:t>
      </w:r>
      <w:r w:rsidR="00AD5FC7" w:rsidRPr="003F4B16">
        <w:rPr>
          <w:rFonts w:cs="Times New Roman" w:hint="eastAsia"/>
          <w:bCs/>
          <w:sz w:val="24"/>
          <w:szCs w:val="24"/>
        </w:rPr>
        <w:t>，</w:t>
      </w:r>
      <w:r w:rsidR="00AD5FC7" w:rsidRPr="003F4B16">
        <w:rPr>
          <w:rFonts w:cs="Times New Roman"/>
          <w:bCs/>
          <w:sz w:val="24"/>
          <w:szCs w:val="24"/>
        </w:rPr>
        <w:t>JPEGImages</w:t>
      </w:r>
      <w:r w:rsidR="00AD5FC7" w:rsidRPr="003F4B16">
        <w:rPr>
          <w:rFonts w:cs="Times New Roman" w:hint="eastAsia"/>
          <w:bCs/>
          <w:sz w:val="24"/>
          <w:szCs w:val="24"/>
        </w:rPr>
        <w:t>三</w:t>
      </w:r>
      <w:r w:rsidR="00BF5949" w:rsidRPr="003F4B16">
        <w:rPr>
          <w:rFonts w:cs="Times New Roman" w:hint="eastAsia"/>
          <w:bCs/>
          <w:sz w:val="24"/>
          <w:szCs w:val="24"/>
        </w:rPr>
        <w:t>部分</w:t>
      </w:r>
      <w:r w:rsidR="00CC1FCA" w:rsidRPr="003F4B16">
        <w:rPr>
          <w:rFonts w:cs="Times New Roman" w:hint="eastAsia"/>
          <w:bCs/>
          <w:sz w:val="24"/>
          <w:szCs w:val="24"/>
        </w:rPr>
        <w:t>，</w:t>
      </w:r>
      <w:r w:rsidR="00AD5FC7" w:rsidRPr="003F4B16">
        <w:rPr>
          <w:rFonts w:cs="Times New Roman" w:hint="eastAsia"/>
          <w:bCs/>
          <w:sz w:val="24"/>
          <w:szCs w:val="24"/>
        </w:rPr>
        <w:t>其中</w:t>
      </w:r>
      <w:r w:rsidR="00AD5FC7" w:rsidRPr="003F4B16">
        <w:rPr>
          <w:rFonts w:cs="Times New Roman"/>
          <w:bCs/>
          <w:sz w:val="24"/>
          <w:szCs w:val="24"/>
        </w:rPr>
        <w:t>ImageSets</w:t>
      </w:r>
      <w:r w:rsidR="00AD5FC7" w:rsidRPr="003F4B16">
        <w:rPr>
          <w:rFonts w:cs="Times New Roman" w:hint="eastAsia"/>
          <w:bCs/>
          <w:sz w:val="24"/>
          <w:szCs w:val="24"/>
        </w:rPr>
        <w:t>保存数据集的索引，</w:t>
      </w:r>
      <w:r w:rsidR="00AD5FC7" w:rsidRPr="003F4B16">
        <w:rPr>
          <w:rFonts w:cs="Times New Roman"/>
          <w:bCs/>
          <w:sz w:val="24"/>
          <w:szCs w:val="24"/>
        </w:rPr>
        <w:t>Annotations</w:t>
      </w:r>
      <w:r w:rsidR="00AD5FC7" w:rsidRPr="003F4B16">
        <w:rPr>
          <w:rFonts w:cs="Times New Roman" w:hint="eastAsia"/>
          <w:bCs/>
          <w:sz w:val="24"/>
          <w:szCs w:val="24"/>
        </w:rPr>
        <w:t>保存标签数据，</w:t>
      </w:r>
      <w:r w:rsidR="00AD5FC7" w:rsidRPr="003F4B16">
        <w:rPr>
          <w:rFonts w:cs="Times New Roman"/>
          <w:bCs/>
          <w:sz w:val="24"/>
          <w:szCs w:val="24"/>
        </w:rPr>
        <w:t>JPEGImages</w:t>
      </w:r>
      <w:r w:rsidR="00AD5FC7" w:rsidRPr="003F4B16">
        <w:rPr>
          <w:rFonts w:cs="Times New Roman" w:hint="eastAsia"/>
          <w:bCs/>
          <w:sz w:val="24"/>
          <w:szCs w:val="24"/>
        </w:rPr>
        <w:t>保存图片内容</w:t>
      </w:r>
      <w:r w:rsidR="001427A7" w:rsidRPr="003F4B16">
        <w:rPr>
          <w:rFonts w:cs="Times New Roman" w:hint="eastAsia"/>
          <w:bCs/>
          <w:sz w:val="24"/>
          <w:szCs w:val="24"/>
        </w:rPr>
        <w:t>。</w:t>
      </w:r>
    </w:p>
    <w:p w14:paraId="016C51F6" w14:textId="56B6FBC8" w:rsidR="001427A7" w:rsidRPr="003F4B16" w:rsidRDefault="000C31E3" w:rsidP="002F32DE">
      <w:pPr>
        <w:ind w:firstLine="0"/>
        <w:rPr>
          <w:rFonts w:cs="Times New Roman"/>
          <w:bCs/>
          <w:sz w:val="24"/>
          <w:szCs w:val="24"/>
        </w:rPr>
      </w:pPr>
      <w:r w:rsidRPr="00505A61">
        <w:rPr>
          <w:rFonts w:cs="Times New Roman"/>
          <w:b/>
          <w:sz w:val="24"/>
          <w:szCs w:val="24"/>
        </w:rPr>
        <w:t>6</w:t>
      </w:r>
      <w:r w:rsidR="001427A7" w:rsidRPr="00505A61">
        <w:rPr>
          <w:rFonts w:cs="Times New Roman"/>
          <w:b/>
          <w:sz w:val="24"/>
          <w:szCs w:val="24"/>
        </w:rPr>
        <w:t>.</w:t>
      </w:r>
      <w:r w:rsidR="006F0401" w:rsidRPr="00505A61">
        <w:rPr>
          <w:rFonts w:cs="Times New Roman"/>
          <w:b/>
          <w:sz w:val="24"/>
          <w:szCs w:val="24"/>
        </w:rPr>
        <w:t xml:space="preserve"> </w:t>
      </w:r>
      <w:r w:rsidR="00114DA9" w:rsidRPr="00505A61">
        <w:rPr>
          <w:rFonts w:cs="Times New Roman"/>
          <w:b/>
          <w:sz w:val="24"/>
          <w:szCs w:val="24"/>
        </w:rPr>
        <w:t>3</w:t>
      </w:r>
      <w:r w:rsidR="001427A7" w:rsidRPr="00505A61">
        <w:rPr>
          <w:rFonts w:cs="Times New Roman"/>
          <w:b/>
          <w:sz w:val="24"/>
          <w:szCs w:val="24"/>
        </w:rPr>
        <w:t>.</w:t>
      </w:r>
      <w:r w:rsidR="006F0401" w:rsidRPr="00505A61">
        <w:rPr>
          <w:rFonts w:cs="Times New Roman"/>
          <w:b/>
          <w:sz w:val="24"/>
          <w:szCs w:val="24"/>
        </w:rPr>
        <w:t xml:space="preserve"> </w:t>
      </w:r>
      <w:r w:rsidR="00F61AC8">
        <w:rPr>
          <w:rFonts w:cs="Times New Roman"/>
          <w:b/>
          <w:sz w:val="24"/>
          <w:szCs w:val="24"/>
        </w:rPr>
        <w:t>8</w:t>
      </w:r>
      <w:r w:rsidR="004154DD" w:rsidRPr="003F4B16">
        <w:rPr>
          <w:rFonts w:cs="Times New Roman"/>
          <w:bCs/>
          <w:sz w:val="24"/>
          <w:szCs w:val="24"/>
        </w:rPr>
        <w:t xml:space="preserve"> </w:t>
      </w:r>
      <w:r w:rsidR="004154DD" w:rsidRPr="00505A61">
        <w:rPr>
          <w:rFonts w:cs="Times New Roman"/>
          <w:bCs/>
          <w:sz w:val="24"/>
          <w:szCs w:val="24"/>
        </w:rPr>
        <w:t xml:space="preserve"> </w:t>
      </w:r>
      <w:r w:rsidR="003930B9">
        <w:rPr>
          <w:rFonts w:cs="Times New Roman" w:hint="eastAsia"/>
          <w:bCs/>
          <w:sz w:val="24"/>
          <w:szCs w:val="24"/>
        </w:rPr>
        <w:t>应</w:t>
      </w:r>
      <w:r w:rsidR="005D0B14" w:rsidRPr="003F4B16">
        <w:rPr>
          <w:rFonts w:cs="Times New Roman" w:hint="eastAsia"/>
          <w:bCs/>
          <w:sz w:val="24"/>
          <w:szCs w:val="24"/>
        </w:rPr>
        <w:t>采用</w:t>
      </w:r>
      <w:r w:rsidR="001427A7" w:rsidRPr="003F4B16">
        <w:rPr>
          <w:rFonts w:cs="Times New Roman" w:hint="eastAsia"/>
          <w:bCs/>
          <w:sz w:val="24"/>
          <w:szCs w:val="24"/>
        </w:rPr>
        <w:t>深度学习框架</w:t>
      </w:r>
      <w:r w:rsidR="005D0B14" w:rsidRPr="003F4B16">
        <w:rPr>
          <w:rFonts w:cs="Times New Roman" w:hint="eastAsia"/>
          <w:bCs/>
          <w:sz w:val="24"/>
          <w:szCs w:val="24"/>
        </w:rPr>
        <w:t>对建筑垃圾样本库</w:t>
      </w:r>
      <w:r w:rsidR="001427A7" w:rsidRPr="003F4B16">
        <w:rPr>
          <w:rFonts w:cs="Times New Roman" w:hint="eastAsia"/>
          <w:bCs/>
          <w:sz w:val="24"/>
          <w:szCs w:val="24"/>
        </w:rPr>
        <w:t>进行训练学习，</w:t>
      </w:r>
      <w:r w:rsidR="00D265BD" w:rsidRPr="003F4B16">
        <w:rPr>
          <w:rFonts w:cs="Times New Roman" w:hint="eastAsia"/>
          <w:bCs/>
          <w:sz w:val="24"/>
          <w:szCs w:val="24"/>
        </w:rPr>
        <w:t>如</w:t>
      </w:r>
      <w:r w:rsidR="001427A7" w:rsidRPr="003F4B16">
        <w:rPr>
          <w:rFonts w:cs="Times New Roman" w:hint="eastAsia"/>
          <w:bCs/>
          <w:sz w:val="24"/>
          <w:szCs w:val="24"/>
        </w:rPr>
        <w:t>采用</w:t>
      </w:r>
      <w:r w:rsidR="005F1553" w:rsidRPr="003F4B16">
        <w:rPr>
          <w:rFonts w:cs="Times New Roman" w:hint="eastAsia"/>
          <w:bCs/>
          <w:sz w:val="24"/>
          <w:szCs w:val="24"/>
        </w:rPr>
        <w:t>卷积</w:t>
      </w:r>
      <w:r w:rsidR="00D265BD" w:rsidRPr="003F4B16">
        <w:rPr>
          <w:rFonts w:cs="Times New Roman" w:hint="eastAsia"/>
          <w:bCs/>
          <w:sz w:val="24"/>
          <w:szCs w:val="24"/>
        </w:rPr>
        <w:t>神经网络</w:t>
      </w:r>
      <w:r w:rsidR="001427A7" w:rsidRPr="003F4B16">
        <w:rPr>
          <w:rFonts w:cs="Times New Roman" w:hint="eastAsia"/>
          <w:bCs/>
          <w:sz w:val="24"/>
          <w:szCs w:val="24"/>
        </w:rPr>
        <w:t>提高网络的分割精度。</w:t>
      </w:r>
      <w:r w:rsidR="00E61EEA" w:rsidRPr="003F4B16">
        <w:rPr>
          <w:rFonts w:cs="Times New Roman" w:hint="eastAsia"/>
          <w:bCs/>
          <w:sz w:val="24"/>
          <w:szCs w:val="24"/>
        </w:rPr>
        <w:t>所</w:t>
      </w:r>
      <w:r w:rsidR="009C1675" w:rsidRPr="003F4B16">
        <w:rPr>
          <w:rFonts w:cs="Times New Roman" w:hint="eastAsia"/>
          <w:bCs/>
          <w:sz w:val="24"/>
          <w:szCs w:val="24"/>
        </w:rPr>
        <w:t>选的机器学习方法应</w:t>
      </w:r>
      <w:r w:rsidR="001427A7" w:rsidRPr="003F4B16">
        <w:rPr>
          <w:rFonts w:cs="Times New Roman" w:hint="eastAsia"/>
          <w:bCs/>
          <w:sz w:val="24"/>
          <w:szCs w:val="24"/>
        </w:rPr>
        <w:t>确保在训练过程</w:t>
      </w:r>
      <w:r w:rsidR="009C1675" w:rsidRPr="003F4B16">
        <w:rPr>
          <w:rFonts w:cs="Times New Roman" w:hint="eastAsia"/>
          <w:bCs/>
          <w:sz w:val="24"/>
          <w:szCs w:val="24"/>
        </w:rPr>
        <w:t>获取</w:t>
      </w:r>
      <w:r w:rsidR="001427A7" w:rsidRPr="003F4B16">
        <w:rPr>
          <w:rFonts w:cs="Times New Roman" w:hint="eastAsia"/>
          <w:bCs/>
          <w:sz w:val="24"/>
          <w:szCs w:val="24"/>
        </w:rPr>
        <w:t>到更多的全局特征，提高建筑垃圾的分类识别效果。</w:t>
      </w:r>
    </w:p>
    <w:p w14:paraId="393AD037" w14:textId="521C5D24" w:rsidR="00AB3416" w:rsidRPr="00505A61" w:rsidRDefault="00AB3416">
      <w:pPr>
        <w:ind w:firstLine="0"/>
        <w:rPr>
          <w:rFonts w:cs="Times New Roman"/>
          <w:b/>
          <w:sz w:val="24"/>
          <w:szCs w:val="24"/>
        </w:rPr>
      </w:pPr>
      <w:r w:rsidRPr="00505A61">
        <w:rPr>
          <w:rFonts w:cs="Times New Roman"/>
          <w:b/>
          <w:sz w:val="24"/>
          <w:szCs w:val="24"/>
        </w:rPr>
        <w:t>6.</w:t>
      </w:r>
      <w:r w:rsidR="006F0401" w:rsidRPr="00505A61">
        <w:rPr>
          <w:rFonts w:cs="Times New Roman"/>
          <w:b/>
          <w:sz w:val="24"/>
          <w:szCs w:val="24"/>
        </w:rPr>
        <w:t xml:space="preserve"> </w:t>
      </w:r>
      <w:r w:rsidR="00114DA9" w:rsidRPr="00505A61">
        <w:rPr>
          <w:rFonts w:cs="Times New Roman"/>
          <w:b/>
          <w:sz w:val="24"/>
          <w:szCs w:val="24"/>
        </w:rPr>
        <w:t>3</w:t>
      </w:r>
      <w:r w:rsidRPr="00505A61">
        <w:rPr>
          <w:rFonts w:cs="Times New Roman"/>
          <w:b/>
          <w:sz w:val="24"/>
          <w:szCs w:val="24"/>
        </w:rPr>
        <w:t>.</w:t>
      </w:r>
      <w:r w:rsidR="006F0401" w:rsidRPr="00505A61">
        <w:rPr>
          <w:rFonts w:cs="Times New Roman"/>
          <w:b/>
          <w:sz w:val="24"/>
          <w:szCs w:val="24"/>
        </w:rPr>
        <w:t xml:space="preserve"> </w:t>
      </w:r>
      <w:r w:rsidR="00F61AC8">
        <w:rPr>
          <w:rFonts w:cs="Times New Roman"/>
          <w:b/>
          <w:sz w:val="24"/>
          <w:szCs w:val="24"/>
        </w:rPr>
        <w:t>9</w:t>
      </w:r>
      <w:r w:rsidR="004154DD" w:rsidRPr="003F4B16">
        <w:rPr>
          <w:rFonts w:cs="Times New Roman"/>
          <w:bCs/>
          <w:sz w:val="24"/>
          <w:szCs w:val="24"/>
        </w:rPr>
        <w:t xml:space="preserve"> </w:t>
      </w:r>
      <w:r w:rsidR="004154DD" w:rsidRPr="00505A61">
        <w:rPr>
          <w:rFonts w:cs="Times New Roman"/>
          <w:bCs/>
          <w:sz w:val="24"/>
          <w:szCs w:val="24"/>
        </w:rPr>
        <w:t xml:space="preserve"> </w:t>
      </w:r>
      <w:r w:rsidRPr="003F4B16">
        <w:rPr>
          <w:rFonts w:cs="Times New Roman" w:hint="eastAsia"/>
          <w:bCs/>
          <w:sz w:val="24"/>
          <w:szCs w:val="24"/>
        </w:rPr>
        <w:t>变化检测</w:t>
      </w:r>
      <w:r w:rsidR="009E60AD" w:rsidRPr="003F4B16">
        <w:rPr>
          <w:rFonts w:cs="Times New Roman" w:hint="eastAsia"/>
          <w:bCs/>
          <w:sz w:val="24"/>
          <w:szCs w:val="24"/>
        </w:rPr>
        <w:t>流程</w:t>
      </w:r>
      <w:r w:rsidR="00114DA9" w:rsidRPr="00505A61">
        <w:rPr>
          <w:rFonts w:cs="Times New Roman" w:hint="eastAsia"/>
          <w:bCs/>
          <w:sz w:val="24"/>
          <w:szCs w:val="24"/>
        </w:rPr>
        <w:t>应符合如下</w:t>
      </w:r>
      <w:r w:rsidR="009E60AD">
        <w:rPr>
          <w:rFonts w:cs="Times New Roman" w:hint="eastAsia"/>
          <w:bCs/>
          <w:sz w:val="24"/>
          <w:szCs w:val="24"/>
        </w:rPr>
        <w:t>规定</w:t>
      </w:r>
      <w:r w:rsidRPr="00505A61">
        <w:rPr>
          <w:rFonts w:cs="Times New Roman" w:hint="eastAsia"/>
          <w:b/>
          <w:sz w:val="24"/>
          <w:szCs w:val="24"/>
        </w:rPr>
        <w:t>：</w:t>
      </w:r>
    </w:p>
    <w:p w14:paraId="1A2C0079" w14:textId="7BDA101A" w:rsidR="00AB3416" w:rsidRPr="003F4B16" w:rsidRDefault="004B03AA" w:rsidP="002F32DE">
      <w:pPr>
        <w:ind w:firstLineChars="200" w:firstLine="480"/>
        <w:rPr>
          <w:rFonts w:cs="Times New Roman"/>
          <w:bCs/>
          <w:sz w:val="24"/>
          <w:szCs w:val="24"/>
        </w:rPr>
      </w:pPr>
      <w:r w:rsidRPr="003F4B16">
        <w:rPr>
          <w:rFonts w:cs="Times New Roman"/>
          <w:bCs/>
          <w:sz w:val="24"/>
          <w:szCs w:val="24"/>
        </w:rPr>
        <w:t xml:space="preserve">1 </w:t>
      </w:r>
      <w:r w:rsidR="006F0401" w:rsidRPr="00505A61">
        <w:rPr>
          <w:rFonts w:cs="Times New Roman"/>
          <w:bCs/>
          <w:sz w:val="24"/>
          <w:szCs w:val="24"/>
        </w:rPr>
        <w:t xml:space="preserve"> </w:t>
      </w:r>
      <w:r w:rsidR="00AB3416" w:rsidRPr="003F4B16">
        <w:rPr>
          <w:rFonts w:cs="Times New Roman" w:hint="eastAsia"/>
          <w:bCs/>
          <w:sz w:val="24"/>
          <w:szCs w:val="24"/>
        </w:rPr>
        <w:t>利用建筑垃圾在高分辨率遥感影像上的多特征参数，进行建筑垃圾时空变化检测。主要参数可通过建筑垃圾的光谱响应、纹理和结构特征建立基于像元和面向对象的变化检测指标体系。</w:t>
      </w:r>
    </w:p>
    <w:p w14:paraId="1BC1239F" w14:textId="4448F46B" w:rsidR="00AB3416" w:rsidRPr="003F4B16" w:rsidRDefault="004B03AA" w:rsidP="002F32DE">
      <w:pPr>
        <w:ind w:firstLineChars="200" w:firstLine="480"/>
        <w:rPr>
          <w:rFonts w:cs="Times New Roman"/>
          <w:bCs/>
          <w:sz w:val="24"/>
          <w:szCs w:val="24"/>
        </w:rPr>
      </w:pPr>
      <w:r w:rsidRPr="003F4B16">
        <w:rPr>
          <w:rFonts w:cs="Times New Roman"/>
          <w:bCs/>
          <w:sz w:val="24"/>
          <w:szCs w:val="24"/>
        </w:rPr>
        <w:lastRenderedPageBreak/>
        <w:t xml:space="preserve">2 </w:t>
      </w:r>
      <w:r w:rsidR="006F0401" w:rsidRPr="00505A61">
        <w:rPr>
          <w:rFonts w:cs="Times New Roman"/>
          <w:bCs/>
          <w:sz w:val="24"/>
          <w:szCs w:val="24"/>
        </w:rPr>
        <w:t xml:space="preserve"> </w:t>
      </w:r>
      <w:r w:rsidR="00AB3416" w:rsidRPr="003F4B16">
        <w:rPr>
          <w:rFonts w:cs="Times New Roman" w:hint="eastAsia"/>
          <w:bCs/>
          <w:sz w:val="24"/>
          <w:szCs w:val="24"/>
        </w:rPr>
        <w:t>在对象分析方面应先对遥感影像进行预处理，通过影像分割将遥感影像分为若干互不重叠的对象，分割准则</w:t>
      </w:r>
      <w:r w:rsidR="002910DC" w:rsidRPr="00505A61">
        <w:rPr>
          <w:rFonts w:cs="Times New Roman" w:hint="eastAsia"/>
          <w:bCs/>
          <w:sz w:val="24"/>
          <w:szCs w:val="24"/>
        </w:rPr>
        <w:t>应</w:t>
      </w:r>
      <w:r w:rsidR="0005513C" w:rsidRPr="00505A61">
        <w:rPr>
          <w:rFonts w:cs="Times New Roman" w:hint="eastAsia"/>
          <w:bCs/>
          <w:sz w:val="24"/>
          <w:szCs w:val="24"/>
        </w:rPr>
        <w:t>满足</w:t>
      </w:r>
      <w:r w:rsidR="00AB3416" w:rsidRPr="003F4B16">
        <w:rPr>
          <w:rFonts w:cs="Times New Roman" w:hint="eastAsia"/>
          <w:bCs/>
          <w:sz w:val="24"/>
          <w:szCs w:val="24"/>
        </w:rPr>
        <w:t>对象内部具有匀质性，相邻对象之间具有异质性，根据相似性测度进行影像分割。可通过建筑垃圾的光谱、纹理和结构特征进行相关特征提取。再对两个时相提取出的</w:t>
      </w:r>
      <w:r w:rsidR="00A60793" w:rsidRPr="003F4B16">
        <w:rPr>
          <w:rFonts w:cs="Times New Roman" w:hint="eastAsia"/>
          <w:bCs/>
          <w:sz w:val="24"/>
          <w:szCs w:val="24"/>
        </w:rPr>
        <w:t>建筑垃圾</w:t>
      </w:r>
      <w:r w:rsidR="00AB3416" w:rsidRPr="003F4B16">
        <w:rPr>
          <w:rFonts w:cs="Times New Roman" w:hint="eastAsia"/>
          <w:bCs/>
          <w:sz w:val="24"/>
          <w:szCs w:val="24"/>
        </w:rPr>
        <w:t>特征进行对比。</w:t>
      </w:r>
      <w:r w:rsidR="0005513C" w:rsidRPr="00505A61">
        <w:rPr>
          <w:rFonts w:cs="Times New Roman" w:hint="eastAsia"/>
          <w:bCs/>
          <w:sz w:val="24"/>
          <w:szCs w:val="24"/>
        </w:rPr>
        <w:t>应</w:t>
      </w:r>
      <w:r w:rsidR="00AB3416" w:rsidRPr="003F4B16">
        <w:rPr>
          <w:rFonts w:cs="Times New Roman" w:hint="eastAsia"/>
          <w:bCs/>
          <w:sz w:val="24"/>
          <w:szCs w:val="24"/>
        </w:rPr>
        <w:t>主要通过特征距离进行度量</w:t>
      </w:r>
      <w:r w:rsidR="00A60793" w:rsidRPr="003F4B16">
        <w:rPr>
          <w:rFonts w:cs="Times New Roman" w:hint="eastAsia"/>
          <w:bCs/>
          <w:sz w:val="24"/>
          <w:szCs w:val="24"/>
        </w:rPr>
        <w:t>，</w:t>
      </w:r>
      <w:r w:rsidR="00AB3416" w:rsidRPr="003F4B16">
        <w:rPr>
          <w:rFonts w:cs="Times New Roman" w:hint="eastAsia"/>
          <w:bCs/>
          <w:sz w:val="24"/>
          <w:szCs w:val="24"/>
        </w:rPr>
        <w:t>可设定一定变化阈值，将对象划分为变化与未变化两大类</w:t>
      </w:r>
      <w:r w:rsidR="00CE1B3D" w:rsidRPr="003F4B16">
        <w:rPr>
          <w:rFonts w:cs="Times New Roman" w:hint="eastAsia"/>
          <w:bCs/>
          <w:sz w:val="24"/>
          <w:szCs w:val="24"/>
        </w:rPr>
        <w:t>。</w:t>
      </w:r>
    </w:p>
    <w:p w14:paraId="6655A87D" w14:textId="475CD239" w:rsidR="00AB3416" w:rsidRPr="003F4B16" w:rsidRDefault="00AB3416">
      <w:pPr>
        <w:ind w:firstLine="0"/>
        <w:rPr>
          <w:rFonts w:cs="Times New Roman"/>
          <w:bCs/>
          <w:sz w:val="24"/>
          <w:szCs w:val="24"/>
        </w:rPr>
      </w:pPr>
      <w:r w:rsidRPr="00505A61">
        <w:rPr>
          <w:rFonts w:cs="Times New Roman"/>
          <w:b/>
          <w:sz w:val="24"/>
          <w:szCs w:val="24"/>
        </w:rPr>
        <w:t>6.</w:t>
      </w:r>
      <w:r w:rsidR="006F0401" w:rsidRPr="00505A61">
        <w:rPr>
          <w:rFonts w:cs="Times New Roman"/>
          <w:b/>
          <w:sz w:val="24"/>
          <w:szCs w:val="24"/>
        </w:rPr>
        <w:t xml:space="preserve"> </w:t>
      </w:r>
      <w:r w:rsidR="00497378" w:rsidRPr="00505A61">
        <w:rPr>
          <w:rFonts w:cs="Times New Roman"/>
          <w:b/>
          <w:sz w:val="24"/>
          <w:szCs w:val="24"/>
        </w:rPr>
        <w:t>3</w:t>
      </w:r>
      <w:r w:rsidRPr="00505A61">
        <w:rPr>
          <w:rFonts w:cs="Times New Roman"/>
          <w:b/>
          <w:sz w:val="24"/>
          <w:szCs w:val="24"/>
        </w:rPr>
        <w:t>.</w:t>
      </w:r>
      <w:r w:rsidR="006F0401" w:rsidRPr="00505A61">
        <w:rPr>
          <w:rFonts w:cs="Times New Roman"/>
          <w:b/>
          <w:sz w:val="24"/>
          <w:szCs w:val="24"/>
        </w:rPr>
        <w:t xml:space="preserve"> </w:t>
      </w:r>
      <w:r w:rsidR="004154DD">
        <w:rPr>
          <w:rFonts w:cs="Times New Roman"/>
          <w:b/>
          <w:sz w:val="24"/>
          <w:szCs w:val="24"/>
        </w:rPr>
        <w:t>1</w:t>
      </w:r>
      <w:r w:rsidR="00F61AC8">
        <w:rPr>
          <w:rFonts w:cs="Times New Roman"/>
          <w:b/>
          <w:sz w:val="24"/>
          <w:szCs w:val="24"/>
        </w:rPr>
        <w:t>0</w:t>
      </w:r>
      <w:r w:rsidR="004154DD" w:rsidRPr="00505A61">
        <w:rPr>
          <w:rFonts w:cs="Times New Roman"/>
          <w:b/>
          <w:sz w:val="24"/>
          <w:szCs w:val="24"/>
        </w:rPr>
        <w:t xml:space="preserve">  </w:t>
      </w:r>
      <w:r w:rsidRPr="003F4B16">
        <w:rPr>
          <w:rFonts w:cs="Times New Roman" w:hint="eastAsia"/>
          <w:bCs/>
          <w:sz w:val="24"/>
          <w:szCs w:val="24"/>
        </w:rPr>
        <w:t>通过两时相影像变化检测方法，提取建筑垃圾的时间上的变化特征</w:t>
      </w:r>
      <w:r w:rsidR="0046735F">
        <w:rPr>
          <w:rFonts w:cs="Times New Roman" w:hint="eastAsia"/>
          <w:bCs/>
          <w:sz w:val="24"/>
          <w:szCs w:val="24"/>
        </w:rPr>
        <w:t>。</w:t>
      </w:r>
      <w:r w:rsidRPr="003F4B16">
        <w:rPr>
          <w:rFonts w:cs="Times New Roman" w:hint="eastAsia"/>
          <w:bCs/>
          <w:sz w:val="24"/>
          <w:szCs w:val="24"/>
        </w:rPr>
        <w:t>两时相影像变化检测，可直接利用像素光谱值</w:t>
      </w:r>
      <w:r w:rsidR="0066743C">
        <w:rPr>
          <w:rFonts w:cs="Times New Roman" w:hint="eastAsia"/>
          <w:bCs/>
          <w:sz w:val="24"/>
          <w:szCs w:val="24"/>
        </w:rPr>
        <w:t>或</w:t>
      </w:r>
      <w:r w:rsidRPr="003F4B16">
        <w:rPr>
          <w:rFonts w:cs="Times New Roman" w:hint="eastAsia"/>
          <w:bCs/>
          <w:sz w:val="24"/>
          <w:szCs w:val="24"/>
        </w:rPr>
        <w:t>从影像中提取出来的特征参数。</w:t>
      </w:r>
    </w:p>
    <w:p w14:paraId="15ED7B4B" w14:textId="7828BF15" w:rsidR="00AB3416" w:rsidRPr="003F4B16" w:rsidRDefault="00716F78">
      <w:pPr>
        <w:ind w:firstLine="0"/>
        <w:rPr>
          <w:rFonts w:cs="Times New Roman"/>
          <w:bCs/>
          <w:sz w:val="24"/>
          <w:szCs w:val="24"/>
        </w:rPr>
      </w:pPr>
      <w:r w:rsidRPr="00505A61">
        <w:rPr>
          <w:rFonts w:cs="Times New Roman"/>
          <w:b/>
          <w:sz w:val="24"/>
          <w:szCs w:val="24"/>
        </w:rPr>
        <w:t>6.</w:t>
      </w:r>
      <w:r w:rsidR="006F0401" w:rsidRPr="00505A61">
        <w:rPr>
          <w:rFonts w:cs="Times New Roman"/>
          <w:b/>
          <w:sz w:val="24"/>
          <w:szCs w:val="24"/>
        </w:rPr>
        <w:t xml:space="preserve"> </w:t>
      </w:r>
      <w:r w:rsidR="00497378" w:rsidRPr="00505A61">
        <w:rPr>
          <w:rFonts w:cs="Times New Roman"/>
          <w:b/>
          <w:sz w:val="24"/>
          <w:szCs w:val="24"/>
        </w:rPr>
        <w:t>3</w:t>
      </w:r>
      <w:r w:rsidRPr="00505A61">
        <w:rPr>
          <w:rFonts w:cs="Times New Roman"/>
          <w:b/>
          <w:sz w:val="24"/>
          <w:szCs w:val="24"/>
        </w:rPr>
        <w:t>.</w:t>
      </w:r>
      <w:r w:rsidR="006F0401" w:rsidRPr="00505A61">
        <w:rPr>
          <w:rFonts w:cs="Times New Roman"/>
          <w:b/>
          <w:sz w:val="24"/>
          <w:szCs w:val="24"/>
        </w:rPr>
        <w:t xml:space="preserve"> </w:t>
      </w:r>
      <w:r w:rsidR="004154DD">
        <w:rPr>
          <w:rFonts w:cs="Times New Roman"/>
          <w:b/>
          <w:sz w:val="24"/>
          <w:szCs w:val="24"/>
        </w:rPr>
        <w:t>1</w:t>
      </w:r>
      <w:r w:rsidR="00F61AC8">
        <w:rPr>
          <w:rFonts w:cs="Times New Roman"/>
          <w:b/>
          <w:sz w:val="24"/>
          <w:szCs w:val="24"/>
        </w:rPr>
        <w:t>1</w:t>
      </w:r>
      <w:r w:rsidR="004154DD" w:rsidRPr="00505A61">
        <w:rPr>
          <w:rFonts w:cs="Times New Roman"/>
          <w:b/>
          <w:sz w:val="24"/>
          <w:szCs w:val="24"/>
        </w:rPr>
        <w:t xml:space="preserve">  </w:t>
      </w:r>
      <w:r w:rsidR="00AB3416" w:rsidRPr="003F4B16">
        <w:rPr>
          <w:rFonts w:cs="Times New Roman" w:hint="eastAsia"/>
          <w:bCs/>
          <w:sz w:val="24"/>
          <w:szCs w:val="24"/>
        </w:rPr>
        <w:t>变化检测的空间维度</w:t>
      </w:r>
      <w:r w:rsidR="005A121D">
        <w:rPr>
          <w:rFonts w:cs="Times New Roman" w:hint="eastAsia"/>
          <w:bCs/>
          <w:sz w:val="24"/>
          <w:szCs w:val="24"/>
        </w:rPr>
        <w:t>应</w:t>
      </w:r>
      <w:r w:rsidR="00AB3416" w:rsidRPr="003F4B16">
        <w:rPr>
          <w:rFonts w:cs="Times New Roman" w:hint="eastAsia"/>
          <w:bCs/>
          <w:sz w:val="24"/>
          <w:szCs w:val="24"/>
        </w:rPr>
        <w:t>利用</w:t>
      </w:r>
      <w:r w:rsidR="00AB3416" w:rsidRPr="003F4B16">
        <w:rPr>
          <w:rFonts w:cs="Times New Roman"/>
          <w:bCs/>
          <w:sz w:val="24"/>
          <w:szCs w:val="24"/>
        </w:rPr>
        <w:t>GIS</w:t>
      </w:r>
      <w:r w:rsidR="00AB3416" w:rsidRPr="003F4B16">
        <w:rPr>
          <w:rFonts w:cs="Times New Roman" w:hint="eastAsia"/>
          <w:bCs/>
          <w:sz w:val="24"/>
          <w:szCs w:val="24"/>
        </w:rPr>
        <w:t>方法、可视化分析方法</w:t>
      </w:r>
      <w:r w:rsidR="00B85C8B">
        <w:rPr>
          <w:rFonts w:cs="Times New Roman" w:hint="eastAsia"/>
          <w:bCs/>
          <w:sz w:val="24"/>
          <w:szCs w:val="24"/>
        </w:rPr>
        <w:t>，</w:t>
      </w:r>
      <w:r w:rsidR="00AB3416" w:rsidRPr="003F4B16">
        <w:rPr>
          <w:rFonts w:cs="Times New Roman" w:hint="eastAsia"/>
          <w:bCs/>
          <w:sz w:val="24"/>
          <w:szCs w:val="24"/>
        </w:rPr>
        <w:t>将变化检测结果图通过</w:t>
      </w:r>
      <w:r w:rsidR="00B85C8B">
        <w:rPr>
          <w:rFonts w:cs="Times New Roman" w:hint="eastAsia"/>
          <w:bCs/>
          <w:sz w:val="24"/>
          <w:szCs w:val="24"/>
        </w:rPr>
        <w:t>地理信息系统相关软件</w:t>
      </w:r>
      <w:r w:rsidR="00AB3416" w:rsidRPr="003F4B16">
        <w:rPr>
          <w:rFonts w:cs="Times New Roman" w:hint="eastAsia"/>
          <w:bCs/>
          <w:sz w:val="24"/>
          <w:szCs w:val="24"/>
        </w:rPr>
        <w:t>制图。</w:t>
      </w:r>
    </w:p>
    <w:p w14:paraId="3390F8E6" w14:textId="60B98216" w:rsidR="001427A7" w:rsidRPr="003F4B16" w:rsidRDefault="000C31E3">
      <w:pPr>
        <w:ind w:firstLine="0"/>
        <w:rPr>
          <w:rFonts w:cs="Times New Roman"/>
          <w:bCs/>
          <w:sz w:val="24"/>
          <w:szCs w:val="24"/>
        </w:rPr>
      </w:pPr>
      <w:r w:rsidRPr="00505A61">
        <w:rPr>
          <w:rFonts w:cs="Times New Roman"/>
          <w:b/>
          <w:sz w:val="24"/>
          <w:szCs w:val="24"/>
        </w:rPr>
        <w:t>6</w:t>
      </w:r>
      <w:r w:rsidR="001427A7" w:rsidRPr="00505A61">
        <w:rPr>
          <w:rFonts w:cs="Times New Roman"/>
          <w:b/>
          <w:sz w:val="24"/>
          <w:szCs w:val="24"/>
        </w:rPr>
        <w:t>.</w:t>
      </w:r>
      <w:r w:rsidR="006F0401" w:rsidRPr="00505A61">
        <w:rPr>
          <w:rFonts w:cs="Times New Roman"/>
          <w:b/>
          <w:sz w:val="24"/>
          <w:szCs w:val="24"/>
        </w:rPr>
        <w:t xml:space="preserve"> </w:t>
      </w:r>
      <w:r w:rsidR="00497378" w:rsidRPr="00505A61">
        <w:rPr>
          <w:rFonts w:cs="Times New Roman"/>
          <w:b/>
          <w:sz w:val="24"/>
          <w:szCs w:val="24"/>
        </w:rPr>
        <w:t>3</w:t>
      </w:r>
      <w:r w:rsidR="001427A7" w:rsidRPr="00505A61">
        <w:rPr>
          <w:rFonts w:cs="Times New Roman"/>
          <w:b/>
          <w:sz w:val="24"/>
          <w:szCs w:val="24"/>
        </w:rPr>
        <w:t>.</w:t>
      </w:r>
      <w:r w:rsidR="006F0401" w:rsidRPr="00505A61">
        <w:rPr>
          <w:rFonts w:cs="Times New Roman"/>
          <w:b/>
          <w:sz w:val="24"/>
          <w:szCs w:val="24"/>
        </w:rPr>
        <w:t xml:space="preserve"> </w:t>
      </w:r>
      <w:r w:rsidR="004154DD">
        <w:rPr>
          <w:rFonts w:cs="Times New Roman"/>
          <w:b/>
          <w:sz w:val="24"/>
          <w:szCs w:val="24"/>
        </w:rPr>
        <w:t>1</w:t>
      </w:r>
      <w:r w:rsidR="00F61AC8">
        <w:rPr>
          <w:rFonts w:cs="Times New Roman"/>
          <w:b/>
          <w:sz w:val="24"/>
          <w:szCs w:val="24"/>
        </w:rPr>
        <w:t>2</w:t>
      </w:r>
      <w:r w:rsidR="006F0401" w:rsidRPr="00505A61">
        <w:rPr>
          <w:rFonts w:cs="Times New Roman"/>
          <w:b/>
          <w:sz w:val="24"/>
          <w:szCs w:val="24"/>
        </w:rPr>
        <w:t xml:space="preserve"> </w:t>
      </w:r>
      <w:r w:rsidR="001427A7" w:rsidRPr="003F4B16">
        <w:rPr>
          <w:rFonts w:cs="Times New Roman"/>
          <w:bCs/>
          <w:sz w:val="24"/>
          <w:szCs w:val="24"/>
        </w:rPr>
        <w:t xml:space="preserve"> </w:t>
      </w:r>
      <w:bookmarkStart w:id="63" w:name="_Hlk70512236"/>
      <w:r w:rsidR="001427A7" w:rsidRPr="003F4B16">
        <w:rPr>
          <w:rFonts w:cs="Times New Roman" w:hint="eastAsia"/>
          <w:bCs/>
          <w:sz w:val="24"/>
          <w:szCs w:val="24"/>
        </w:rPr>
        <w:t>识别成果</w:t>
      </w:r>
      <w:r w:rsidR="001625EC" w:rsidRPr="00505A61">
        <w:rPr>
          <w:rFonts w:cs="Times New Roman" w:hint="eastAsia"/>
          <w:bCs/>
          <w:sz w:val="24"/>
          <w:szCs w:val="24"/>
        </w:rPr>
        <w:t>应</w:t>
      </w:r>
      <w:r w:rsidR="001427A7" w:rsidRPr="003F4B16">
        <w:rPr>
          <w:rFonts w:cs="Times New Roman" w:hint="eastAsia"/>
          <w:bCs/>
          <w:sz w:val="24"/>
          <w:szCs w:val="24"/>
        </w:rPr>
        <w:t>包括分类明显的建筑垃圾卫星遥感影像，遥感数据采用栅格数据的方式进行存储，文件格式</w:t>
      </w:r>
      <w:r w:rsidR="00E64E4B" w:rsidRPr="00505A61">
        <w:rPr>
          <w:rFonts w:cs="Times New Roman" w:hint="eastAsia"/>
          <w:bCs/>
          <w:sz w:val="24"/>
          <w:szCs w:val="24"/>
        </w:rPr>
        <w:t>应</w:t>
      </w:r>
      <w:r w:rsidR="001427A7" w:rsidRPr="003F4B16">
        <w:rPr>
          <w:rFonts w:cs="Times New Roman" w:hint="eastAsia"/>
          <w:bCs/>
          <w:sz w:val="24"/>
          <w:szCs w:val="24"/>
        </w:rPr>
        <w:t>为</w:t>
      </w:r>
      <w:r w:rsidR="008D0ADF">
        <w:rPr>
          <w:rFonts w:cs="Times New Roman" w:hint="eastAsia"/>
          <w:bCs/>
          <w:sz w:val="24"/>
          <w:szCs w:val="24"/>
        </w:rPr>
        <w:t>*</w:t>
      </w:r>
      <w:r w:rsidR="008D0ADF">
        <w:rPr>
          <w:rFonts w:cs="Times New Roman"/>
          <w:bCs/>
          <w:sz w:val="24"/>
          <w:szCs w:val="24"/>
        </w:rPr>
        <w:t>.</w:t>
      </w:r>
      <w:proofErr w:type="spellStart"/>
      <w:r w:rsidR="001427A7" w:rsidRPr="003F4B16">
        <w:rPr>
          <w:rFonts w:cs="Times New Roman"/>
          <w:bCs/>
          <w:sz w:val="24"/>
          <w:szCs w:val="24"/>
        </w:rPr>
        <w:t>img</w:t>
      </w:r>
      <w:proofErr w:type="spellEnd"/>
      <w:r w:rsidR="00712D59" w:rsidRPr="003F4B16">
        <w:rPr>
          <w:rFonts w:cs="Times New Roman" w:hint="eastAsia"/>
          <w:bCs/>
          <w:sz w:val="24"/>
          <w:szCs w:val="24"/>
        </w:rPr>
        <w:t>或</w:t>
      </w:r>
      <w:r w:rsidR="00712D59" w:rsidRPr="003F4B16">
        <w:rPr>
          <w:rFonts w:cs="Times New Roman"/>
          <w:bCs/>
          <w:sz w:val="24"/>
          <w:szCs w:val="24"/>
        </w:rPr>
        <w:t>geotiff</w:t>
      </w:r>
      <w:r w:rsidR="00712D59" w:rsidRPr="003F4B16">
        <w:rPr>
          <w:rFonts w:cs="Times New Roman" w:hint="eastAsia"/>
          <w:bCs/>
          <w:sz w:val="24"/>
          <w:szCs w:val="24"/>
        </w:rPr>
        <w:t>格式</w:t>
      </w:r>
      <w:r w:rsidR="001427A7" w:rsidRPr="003F4B16">
        <w:rPr>
          <w:rFonts w:cs="Times New Roman" w:hint="eastAsia"/>
          <w:bCs/>
          <w:sz w:val="24"/>
          <w:szCs w:val="24"/>
        </w:rPr>
        <w:t>。</w:t>
      </w:r>
    </w:p>
    <w:p w14:paraId="3AE04F9A" w14:textId="5DA1640A" w:rsidR="00545565" w:rsidRPr="003F4B16" w:rsidRDefault="000C31E3">
      <w:pPr>
        <w:ind w:firstLine="0"/>
        <w:rPr>
          <w:rFonts w:cs="Times New Roman"/>
          <w:bCs/>
          <w:sz w:val="24"/>
          <w:szCs w:val="24"/>
        </w:rPr>
      </w:pPr>
      <w:r w:rsidRPr="00505A61">
        <w:rPr>
          <w:rFonts w:cs="Times New Roman"/>
          <w:b/>
          <w:sz w:val="24"/>
          <w:szCs w:val="24"/>
        </w:rPr>
        <w:t>6</w:t>
      </w:r>
      <w:r w:rsidR="007F083A" w:rsidRPr="00505A61">
        <w:rPr>
          <w:rFonts w:cs="Times New Roman"/>
          <w:b/>
          <w:sz w:val="24"/>
          <w:szCs w:val="24"/>
        </w:rPr>
        <w:t>.</w:t>
      </w:r>
      <w:r w:rsidR="006F0401" w:rsidRPr="00505A61">
        <w:rPr>
          <w:rFonts w:cs="Times New Roman"/>
          <w:b/>
          <w:sz w:val="24"/>
          <w:szCs w:val="24"/>
        </w:rPr>
        <w:t xml:space="preserve"> </w:t>
      </w:r>
      <w:r w:rsidR="00497378" w:rsidRPr="00505A61">
        <w:rPr>
          <w:rFonts w:cs="Times New Roman"/>
          <w:b/>
          <w:sz w:val="24"/>
          <w:szCs w:val="24"/>
        </w:rPr>
        <w:t>3</w:t>
      </w:r>
      <w:r w:rsidR="007F083A" w:rsidRPr="00505A61">
        <w:rPr>
          <w:rFonts w:cs="Times New Roman"/>
          <w:b/>
          <w:sz w:val="24"/>
          <w:szCs w:val="24"/>
        </w:rPr>
        <w:t>.</w:t>
      </w:r>
      <w:r w:rsidR="006F0401" w:rsidRPr="00505A61">
        <w:rPr>
          <w:rFonts w:cs="Times New Roman"/>
          <w:b/>
          <w:sz w:val="24"/>
          <w:szCs w:val="24"/>
        </w:rPr>
        <w:t xml:space="preserve"> </w:t>
      </w:r>
      <w:r w:rsidR="00716F78" w:rsidRPr="00505A61">
        <w:rPr>
          <w:rFonts w:cs="Times New Roman"/>
          <w:b/>
          <w:sz w:val="24"/>
          <w:szCs w:val="24"/>
        </w:rPr>
        <w:t>1</w:t>
      </w:r>
      <w:r w:rsidR="00F61AC8">
        <w:rPr>
          <w:rFonts w:cs="Times New Roman"/>
          <w:b/>
          <w:sz w:val="24"/>
          <w:szCs w:val="24"/>
        </w:rPr>
        <w:t>3</w:t>
      </w:r>
      <w:r w:rsidR="00716F78" w:rsidRPr="003F4B16">
        <w:rPr>
          <w:rFonts w:cs="Times New Roman"/>
          <w:bCs/>
          <w:sz w:val="24"/>
          <w:szCs w:val="24"/>
        </w:rPr>
        <w:t xml:space="preserve"> </w:t>
      </w:r>
      <w:r w:rsidR="006F0401" w:rsidRPr="00505A61">
        <w:rPr>
          <w:rFonts w:cs="Times New Roman"/>
          <w:bCs/>
          <w:sz w:val="24"/>
          <w:szCs w:val="24"/>
        </w:rPr>
        <w:t xml:space="preserve"> </w:t>
      </w:r>
      <w:r w:rsidR="007F083A" w:rsidRPr="003F4B16">
        <w:rPr>
          <w:rFonts w:cs="Times New Roman" w:hint="eastAsia"/>
          <w:bCs/>
          <w:sz w:val="24"/>
          <w:szCs w:val="24"/>
        </w:rPr>
        <w:t>建筑垃圾遥感监测成果</w:t>
      </w:r>
      <w:r w:rsidR="00E64E4B" w:rsidRPr="00505A61">
        <w:rPr>
          <w:rFonts w:cs="Times New Roman" w:hint="eastAsia"/>
          <w:bCs/>
          <w:sz w:val="24"/>
          <w:szCs w:val="24"/>
        </w:rPr>
        <w:t>应</w:t>
      </w:r>
      <w:r w:rsidR="007F083A" w:rsidRPr="003F4B16">
        <w:rPr>
          <w:rFonts w:cs="Times New Roman" w:hint="eastAsia"/>
          <w:bCs/>
          <w:sz w:val="24"/>
          <w:szCs w:val="24"/>
        </w:rPr>
        <w:t>以矢量数据的方式进行存储，所有类型均</w:t>
      </w:r>
      <w:r w:rsidR="00E64E4B" w:rsidRPr="00505A61">
        <w:rPr>
          <w:rFonts w:cs="Times New Roman" w:hint="eastAsia"/>
          <w:bCs/>
          <w:sz w:val="24"/>
          <w:szCs w:val="24"/>
        </w:rPr>
        <w:t>应</w:t>
      </w:r>
      <w:r w:rsidR="007F083A" w:rsidRPr="003F4B16">
        <w:rPr>
          <w:rFonts w:cs="Times New Roman" w:hint="eastAsia"/>
          <w:bCs/>
          <w:sz w:val="24"/>
          <w:szCs w:val="24"/>
        </w:rPr>
        <w:t>采用矢量面</w:t>
      </w:r>
      <w:proofErr w:type="gramStart"/>
      <w:r w:rsidR="007F083A" w:rsidRPr="003F4B16">
        <w:rPr>
          <w:rFonts w:cs="Times New Roman" w:hint="eastAsia"/>
          <w:bCs/>
          <w:sz w:val="24"/>
          <w:szCs w:val="24"/>
        </w:rPr>
        <w:t>状图层</w:t>
      </w:r>
      <w:proofErr w:type="gramEnd"/>
      <w:r w:rsidR="007F083A" w:rsidRPr="003F4B16">
        <w:rPr>
          <w:rFonts w:cs="Times New Roman" w:hint="eastAsia"/>
          <w:bCs/>
          <w:sz w:val="24"/>
          <w:szCs w:val="24"/>
        </w:rPr>
        <w:t>进行表达。</w:t>
      </w:r>
      <w:bookmarkEnd w:id="63"/>
    </w:p>
    <w:p w14:paraId="5BA961AD" w14:textId="1B1F2496" w:rsidR="001427A7" w:rsidRPr="003F4B16" w:rsidRDefault="000C31E3" w:rsidP="001863A9">
      <w:pPr>
        <w:snapToGrid w:val="0"/>
        <w:spacing w:before="100" w:beforeAutospacing="1" w:after="100" w:afterAutospacing="1"/>
        <w:jc w:val="center"/>
        <w:outlineLvl w:val="1"/>
        <w:rPr>
          <w:rFonts w:eastAsia="黑体" w:cs="Times New Roman"/>
          <w:b/>
          <w:iCs/>
          <w:kern w:val="0"/>
          <w:sz w:val="28"/>
          <w:szCs w:val="28"/>
        </w:rPr>
      </w:pPr>
      <w:bookmarkStart w:id="64" w:name="_Toc70512645"/>
      <w:bookmarkStart w:id="65" w:name="_Toc88483986"/>
      <w:bookmarkStart w:id="66" w:name="_Toc88484121"/>
      <w:r w:rsidRPr="003F4B16">
        <w:rPr>
          <w:rFonts w:eastAsia="黑体" w:cs="Times New Roman"/>
          <w:b/>
          <w:iCs/>
          <w:kern w:val="0"/>
          <w:sz w:val="28"/>
          <w:szCs w:val="28"/>
        </w:rPr>
        <w:t>6</w:t>
      </w:r>
      <w:r w:rsidR="001427A7" w:rsidRPr="003F4B16">
        <w:rPr>
          <w:rFonts w:eastAsia="黑体" w:cs="Times New Roman"/>
          <w:b/>
          <w:iCs/>
          <w:kern w:val="0"/>
          <w:sz w:val="28"/>
          <w:szCs w:val="28"/>
        </w:rPr>
        <w:t>.</w:t>
      </w:r>
      <w:r w:rsidR="006F0401" w:rsidRPr="0074579D">
        <w:rPr>
          <w:rFonts w:eastAsia="黑体" w:cs="Times New Roman"/>
          <w:b/>
          <w:iCs/>
          <w:kern w:val="0"/>
          <w:sz w:val="28"/>
          <w:szCs w:val="28"/>
        </w:rPr>
        <w:t xml:space="preserve"> </w:t>
      </w:r>
      <w:r w:rsidR="00E64E4B" w:rsidRPr="0074579D">
        <w:rPr>
          <w:rFonts w:eastAsia="黑体" w:cs="Times New Roman"/>
          <w:b/>
          <w:iCs/>
          <w:kern w:val="0"/>
          <w:sz w:val="28"/>
          <w:szCs w:val="28"/>
        </w:rPr>
        <w:t>4</w:t>
      </w:r>
      <w:r w:rsidR="001427A7" w:rsidRPr="003F4B16">
        <w:rPr>
          <w:rFonts w:eastAsia="黑体" w:cs="Times New Roman"/>
          <w:b/>
          <w:iCs/>
          <w:kern w:val="0"/>
          <w:sz w:val="28"/>
          <w:szCs w:val="28"/>
        </w:rPr>
        <w:t xml:space="preserve"> </w:t>
      </w:r>
      <w:r w:rsidR="006F0401" w:rsidRPr="0074579D">
        <w:rPr>
          <w:rFonts w:eastAsia="黑体" w:cs="Times New Roman"/>
          <w:b/>
          <w:iCs/>
          <w:kern w:val="0"/>
          <w:sz w:val="28"/>
          <w:szCs w:val="28"/>
        </w:rPr>
        <w:t xml:space="preserve"> </w:t>
      </w:r>
      <w:r w:rsidR="001427A7" w:rsidRPr="003F4B16">
        <w:rPr>
          <w:rFonts w:eastAsia="黑体" w:cs="Times New Roman" w:hint="eastAsia"/>
          <w:b/>
          <w:iCs/>
          <w:kern w:val="0"/>
          <w:sz w:val="28"/>
          <w:szCs w:val="28"/>
        </w:rPr>
        <w:t>精度评估</w:t>
      </w:r>
      <w:bookmarkEnd w:id="64"/>
      <w:bookmarkEnd w:id="65"/>
      <w:bookmarkEnd w:id="66"/>
    </w:p>
    <w:p w14:paraId="5B9F8B72" w14:textId="03A08424" w:rsidR="00870472" w:rsidRPr="003F4B16" w:rsidRDefault="00E64E4B" w:rsidP="00C31B7C">
      <w:pPr>
        <w:snapToGrid w:val="0"/>
        <w:ind w:firstLine="0"/>
        <w:rPr>
          <w:rFonts w:cs="Times New Roman"/>
          <w:iCs/>
          <w:kern w:val="0"/>
          <w:sz w:val="24"/>
          <w:szCs w:val="24"/>
          <w:lang w:val="zh-CN"/>
        </w:rPr>
      </w:pPr>
      <w:r w:rsidRPr="00505A61">
        <w:rPr>
          <w:rFonts w:cs="Times New Roman"/>
          <w:b/>
          <w:bCs/>
          <w:iCs/>
          <w:kern w:val="0"/>
          <w:sz w:val="24"/>
          <w:szCs w:val="24"/>
          <w:lang w:val="zh-CN"/>
        </w:rPr>
        <w:t>6.</w:t>
      </w:r>
      <w:r w:rsidR="006F0401" w:rsidRPr="00505A61">
        <w:rPr>
          <w:rFonts w:cs="Times New Roman"/>
          <w:b/>
          <w:bCs/>
          <w:iCs/>
          <w:kern w:val="0"/>
          <w:sz w:val="24"/>
          <w:szCs w:val="24"/>
          <w:lang w:val="zh-CN"/>
        </w:rPr>
        <w:t xml:space="preserve"> </w:t>
      </w:r>
      <w:r w:rsidRPr="00505A61">
        <w:rPr>
          <w:rFonts w:cs="Times New Roman"/>
          <w:b/>
          <w:bCs/>
          <w:iCs/>
          <w:kern w:val="0"/>
          <w:sz w:val="24"/>
          <w:szCs w:val="24"/>
          <w:lang w:val="zh-CN"/>
        </w:rPr>
        <w:t>4</w:t>
      </w:r>
      <w:r w:rsidR="00870472" w:rsidRPr="00505A61">
        <w:rPr>
          <w:rFonts w:cs="Times New Roman"/>
          <w:b/>
          <w:bCs/>
          <w:iCs/>
          <w:kern w:val="0"/>
          <w:sz w:val="24"/>
          <w:szCs w:val="24"/>
          <w:lang w:val="zh-CN"/>
        </w:rPr>
        <w:t>.</w:t>
      </w:r>
      <w:r w:rsidR="006F0401" w:rsidRPr="00505A61">
        <w:rPr>
          <w:rFonts w:cs="Times New Roman"/>
          <w:b/>
          <w:bCs/>
          <w:iCs/>
          <w:kern w:val="0"/>
          <w:sz w:val="24"/>
          <w:szCs w:val="24"/>
          <w:lang w:val="zh-CN"/>
        </w:rPr>
        <w:t xml:space="preserve"> </w:t>
      </w:r>
      <w:r w:rsidR="00870472" w:rsidRPr="00505A61">
        <w:rPr>
          <w:rFonts w:cs="Times New Roman"/>
          <w:b/>
          <w:bCs/>
          <w:iCs/>
          <w:kern w:val="0"/>
          <w:sz w:val="24"/>
          <w:szCs w:val="24"/>
          <w:lang w:val="zh-CN"/>
        </w:rPr>
        <w:t>1</w:t>
      </w:r>
      <w:r w:rsidR="00870472" w:rsidRPr="003F4B16">
        <w:rPr>
          <w:rFonts w:cs="Times New Roman"/>
          <w:iCs/>
          <w:kern w:val="0"/>
          <w:sz w:val="24"/>
          <w:szCs w:val="24"/>
          <w:lang w:val="zh-CN"/>
        </w:rPr>
        <w:t xml:space="preserve"> </w:t>
      </w:r>
      <w:r w:rsidR="006F0401" w:rsidRPr="00505A61">
        <w:rPr>
          <w:rFonts w:cs="Times New Roman"/>
          <w:iCs/>
          <w:kern w:val="0"/>
          <w:sz w:val="24"/>
          <w:szCs w:val="24"/>
          <w:lang w:val="zh-CN"/>
        </w:rPr>
        <w:t xml:space="preserve"> </w:t>
      </w:r>
      <w:r w:rsidR="00870472" w:rsidRPr="003F4B16">
        <w:rPr>
          <w:rFonts w:cs="Times New Roman" w:hint="eastAsia"/>
          <w:iCs/>
          <w:kern w:val="0"/>
          <w:sz w:val="24"/>
          <w:szCs w:val="24"/>
          <w:lang w:val="zh-CN"/>
        </w:rPr>
        <w:t>数据处理结果精度应采取以下的评估方式：</w:t>
      </w:r>
    </w:p>
    <w:p w14:paraId="12B585C9" w14:textId="3FFA1997" w:rsidR="00870472" w:rsidRPr="003F4B16" w:rsidRDefault="00870472" w:rsidP="00C31B7C">
      <w:pPr>
        <w:snapToGrid w:val="0"/>
        <w:ind w:firstLineChars="200" w:firstLine="480"/>
        <w:rPr>
          <w:rFonts w:cs="Times New Roman"/>
          <w:iCs/>
          <w:kern w:val="0"/>
          <w:sz w:val="24"/>
          <w:szCs w:val="24"/>
          <w:lang w:val="zh-CN"/>
        </w:rPr>
      </w:pPr>
      <w:r w:rsidRPr="003F4B16">
        <w:rPr>
          <w:rFonts w:cs="Times New Roman"/>
          <w:iCs/>
          <w:kern w:val="0"/>
          <w:sz w:val="24"/>
          <w:szCs w:val="24"/>
          <w:lang w:val="zh-CN"/>
        </w:rPr>
        <w:t>1</w:t>
      </w:r>
      <w:r w:rsidR="006F0401" w:rsidRPr="00505A61">
        <w:rPr>
          <w:rFonts w:cs="Times New Roman"/>
          <w:iCs/>
          <w:kern w:val="0"/>
          <w:sz w:val="24"/>
          <w:szCs w:val="24"/>
          <w:lang w:val="zh-CN"/>
        </w:rPr>
        <w:t xml:space="preserve">  </w:t>
      </w:r>
      <w:r w:rsidRPr="003F4B16">
        <w:rPr>
          <w:rFonts w:cs="Times New Roman" w:hint="eastAsia"/>
          <w:iCs/>
          <w:kern w:val="0"/>
          <w:sz w:val="24"/>
          <w:szCs w:val="24"/>
          <w:lang w:val="zh-CN"/>
        </w:rPr>
        <w:t>混淆矩阵</w:t>
      </w:r>
      <w:r w:rsidR="00406C1B" w:rsidRPr="00505A61">
        <w:rPr>
          <w:rFonts w:cs="Times New Roman" w:hint="eastAsia"/>
          <w:iCs/>
          <w:kern w:val="0"/>
          <w:sz w:val="24"/>
          <w:szCs w:val="24"/>
          <w:lang w:val="zh-CN"/>
        </w:rPr>
        <w:t>应</w:t>
      </w:r>
      <w:r w:rsidRPr="003F4B16">
        <w:rPr>
          <w:rFonts w:cs="Times New Roman" w:hint="eastAsia"/>
          <w:iCs/>
          <w:kern w:val="0"/>
          <w:sz w:val="24"/>
          <w:szCs w:val="24"/>
          <w:lang w:val="zh-CN"/>
        </w:rPr>
        <w:t>用</w:t>
      </w:r>
      <w:r w:rsidRPr="003F4B16">
        <w:rPr>
          <w:rFonts w:cs="Times New Roman"/>
          <w:iCs/>
          <w:kern w:val="0"/>
          <w:sz w:val="24"/>
          <w:szCs w:val="24"/>
          <w:lang w:val="zh-CN"/>
        </w:rPr>
        <w:t>n</w:t>
      </w:r>
      <w:r w:rsidRPr="003F4B16">
        <w:rPr>
          <w:rFonts w:cs="Times New Roman" w:hint="eastAsia"/>
          <w:iCs/>
          <w:kern w:val="0"/>
          <w:sz w:val="24"/>
          <w:szCs w:val="24"/>
          <w:lang w:val="zh-CN"/>
        </w:rPr>
        <w:t>行</w:t>
      </w:r>
      <w:r w:rsidRPr="003F4B16">
        <w:rPr>
          <w:rFonts w:cs="Times New Roman"/>
          <w:iCs/>
          <w:kern w:val="0"/>
          <w:sz w:val="24"/>
          <w:szCs w:val="24"/>
          <w:lang w:val="zh-CN"/>
        </w:rPr>
        <w:t>n</w:t>
      </w:r>
      <w:r w:rsidRPr="003F4B16">
        <w:rPr>
          <w:rFonts w:cs="Times New Roman" w:hint="eastAsia"/>
          <w:iCs/>
          <w:kern w:val="0"/>
          <w:sz w:val="24"/>
          <w:szCs w:val="24"/>
          <w:lang w:val="zh-CN"/>
        </w:rPr>
        <w:t>列的矩阵形式来表示。具体评价指标</w:t>
      </w:r>
      <w:r w:rsidR="00406C1B" w:rsidRPr="00505A61">
        <w:rPr>
          <w:rFonts w:cs="Times New Roman" w:hint="eastAsia"/>
          <w:iCs/>
          <w:kern w:val="0"/>
          <w:sz w:val="24"/>
          <w:szCs w:val="24"/>
          <w:lang w:val="zh-CN"/>
        </w:rPr>
        <w:t>应</w:t>
      </w:r>
      <w:r w:rsidRPr="003F4B16">
        <w:rPr>
          <w:rFonts w:cs="Times New Roman" w:hint="eastAsia"/>
          <w:iCs/>
          <w:kern w:val="0"/>
          <w:sz w:val="24"/>
          <w:szCs w:val="24"/>
          <w:lang w:val="zh-CN"/>
        </w:rPr>
        <w:t>有总体精度、制图精度、用户精度等</w:t>
      </w:r>
      <w:r w:rsidR="00463ED6" w:rsidRPr="00505A61">
        <w:rPr>
          <w:rFonts w:cs="Times New Roman" w:hint="eastAsia"/>
          <w:iCs/>
          <w:kern w:val="0"/>
          <w:sz w:val="24"/>
          <w:szCs w:val="24"/>
          <w:lang w:val="zh-CN"/>
        </w:rPr>
        <w:t>；</w:t>
      </w:r>
    </w:p>
    <w:p w14:paraId="58DA1CAD" w14:textId="2EC768EA" w:rsidR="00870472" w:rsidRPr="003F4B16" w:rsidRDefault="00870472" w:rsidP="003F4B16">
      <w:pPr>
        <w:snapToGrid w:val="0"/>
        <w:ind w:firstLineChars="200" w:firstLine="480"/>
        <w:rPr>
          <w:rFonts w:cs="Times New Roman"/>
          <w:iCs/>
          <w:kern w:val="0"/>
          <w:sz w:val="24"/>
          <w:szCs w:val="24"/>
          <w:lang w:val="zh-CN"/>
        </w:rPr>
      </w:pPr>
      <w:r w:rsidRPr="003F4B16">
        <w:rPr>
          <w:rFonts w:cs="Times New Roman"/>
          <w:iCs/>
          <w:kern w:val="0"/>
          <w:sz w:val="24"/>
          <w:szCs w:val="24"/>
          <w:lang w:val="zh-CN"/>
        </w:rPr>
        <w:t>2</w:t>
      </w:r>
      <w:r w:rsidR="006F0401" w:rsidRPr="00505A61">
        <w:rPr>
          <w:rFonts w:cs="Times New Roman"/>
          <w:iCs/>
          <w:kern w:val="0"/>
          <w:sz w:val="24"/>
          <w:szCs w:val="24"/>
          <w:lang w:val="zh-CN"/>
        </w:rPr>
        <w:t xml:space="preserve">  </w:t>
      </w:r>
      <w:r w:rsidRPr="003F4B16">
        <w:rPr>
          <w:rFonts w:cs="Times New Roman" w:hint="eastAsia"/>
          <w:iCs/>
          <w:kern w:val="0"/>
          <w:sz w:val="24"/>
          <w:szCs w:val="24"/>
          <w:lang w:val="zh-CN"/>
        </w:rPr>
        <w:t>在特定刺激条件下，以被试在不同判断标准下所得的虚报概率</w:t>
      </w:r>
      <w:r w:rsidRPr="003F4B16">
        <w:rPr>
          <w:rFonts w:cs="Times New Roman"/>
          <w:iCs/>
          <w:kern w:val="0"/>
          <w:sz w:val="24"/>
          <w:szCs w:val="24"/>
          <w:lang w:val="zh-CN"/>
        </w:rPr>
        <w:t>P</w:t>
      </w:r>
      <w:r w:rsidRPr="003F4B16">
        <w:rPr>
          <w:rFonts w:cs="Times New Roman" w:hint="eastAsia"/>
          <w:iCs/>
          <w:kern w:val="0"/>
          <w:sz w:val="24"/>
          <w:szCs w:val="24"/>
          <w:lang w:val="zh-CN"/>
        </w:rPr>
        <w:t>（</w:t>
      </w:r>
      <w:r w:rsidRPr="003F4B16">
        <w:rPr>
          <w:rFonts w:cs="Times New Roman"/>
          <w:iCs/>
          <w:kern w:val="0"/>
          <w:sz w:val="24"/>
          <w:szCs w:val="24"/>
          <w:lang w:val="zh-CN"/>
        </w:rPr>
        <w:t>y/N</w:t>
      </w:r>
      <w:r w:rsidRPr="003F4B16">
        <w:rPr>
          <w:rFonts w:cs="Times New Roman" w:hint="eastAsia"/>
          <w:iCs/>
          <w:kern w:val="0"/>
          <w:sz w:val="24"/>
          <w:szCs w:val="24"/>
          <w:lang w:val="zh-CN"/>
        </w:rPr>
        <w:t>）为横坐标，以击中概率</w:t>
      </w:r>
      <w:r w:rsidRPr="003F4B16">
        <w:rPr>
          <w:rFonts w:cs="Times New Roman"/>
          <w:iCs/>
          <w:kern w:val="0"/>
          <w:sz w:val="24"/>
          <w:szCs w:val="24"/>
          <w:lang w:val="zh-CN"/>
        </w:rPr>
        <w:t>P</w:t>
      </w:r>
      <w:r w:rsidRPr="003F4B16">
        <w:rPr>
          <w:rFonts w:cs="Times New Roman" w:hint="eastAsia"/>
          <w:iCs/>
          <w:kern w:val="0"/>
          <w:sz w:val="24"/>
          <w:szCs w:val="24"/>
          <w:lang w:val="zh-CN"/>
        </w:rPr>
        <w:t>（</w:t>
      </w:r>
      <w:r w:rsidRPr="003F4B16">
        <w:rPr>
          <w:rFonts w:cs="Times New Roman"/>
          <w:iCs/>
          <w:kern w:val="0"/>
          <w:sz w:val="24"/>
          <w:szCs w:val="24"/>
          <w:lang w:val="zh-CN"/>
        </w:rPr>
        <w:t>y/SN</w:t>
      </w:r>
      <w:r w:rsidRPr="003F4B16">
        <w:rPr>
          <w:rFonts w:cs="Times New Roman" w:hint="eastAsia"/>
          <w:iCs/>
          <w:kern w:val="0"/>
          <w:sz w:val="24"/>
          <w:szCs w:val="24"/>
          <w:lang w:val="zh-CN"/>
        </w:rPr>
        <w:t>）为纵坐标，画得各点的连线</w:t>
      </w:r>
      <w:r w:rsidR="00463ED6" w:rsidRPr="00505A61">
        <w:rPr>
          <w:rFonts w:cs="Times New Roman" w:hint="eastAsia"/>
          <w:iCs/>
          <w:kern w:val="0"/>
          <w:sz w:val="24"/>
          <w:szCs w:val="24"/>
          <w:lang w:val="zh-CN"/>
        </w:rPr>
        <w:t>得到</w:t>
      </w:r>
      <w:r w:rsidR="00463ED6" w:rsidRPr="003F4B16">
        <w:rPr>
          <w:rFonts w:cs="Times New Roman" w:hint="eastAsia"/>
          <w:iCs/>
          <w:kern w:val="0"/>
          <w:sz w:val="24"/>
          <w:szCs w:val="24"/>
          <w:lang w:val="zh-CN"/>
        </w:rPr>
        <w:t>接受者操作特性（</w:t>
      </w:r>
      <w:r w:rsidR="00463ED6" w:rsidRPr="003F4B16">
        <w:rPr>
          <w:rFonts w:cs="Times New Roman"/>
          <w:iCs/>
          <w:kern w:val="0"/>
          <w:sz w:val="24"/>
          <w:szCs w:val="24"/>
          <w:lang w:val="zh-CN"/>
        </w:rPr>
        <w:t>ROC</w:t>
      </w:r>
      <w:r w:rsidR="00463ED6" w:rsidRPr="003F4B16">
        <w:rPr>
          <w:rFonts w:cs="Times New Roman" w:hint="eastAsia"/>
          <w:iCs/>
          <w:kern w:val="0"/>
          <w:sz w:val="24"/>
          <w:szCs w:val="24"/>
          <w:lang w:val="zh-CN"/>
        </w:rPr>
        <w:t>）曲线</w:t>
      </w:r>
      <w:r w:rsidR="00CF511C">
        <w:rPr>
          <w:rFonts w:cs="Times New Roman" w:hint="eastAsia"/>
          <w:iCs/>
          <w:kern w:val="0"/>
          <w:sz w:val="24"/>
          <w:szCs w:val="24"/>
          <w:lang w:val="zh-CN"/>
        </w:rPr>
        <w:t>；</w:t>
      </w:r>
    </w:p>
    <w:p w14:paraId="428AFC94" w14:textId="214D8E0B" w:rsidR="00870472" w:rsidRPr="003F4B16" w:rsidRDefault="00870472" w:rsidP="003F4B16">
      <w:pPr>
        <w:snapToGrid w:val="0"/>
        <w:ind w:firstLineChars="200" w:firstLine="480"/>
        <w:rPr>
          <w:rFonts w:cs="Times New Roman"/>
          <w:iCs/>
          <w:kern w:val="0"/>
          <w:sz w:val="24"/>
          <w:szCs w:val="24"/>
          <w:lang w:val="zh-CN"/>
        </w:rPr>
      </w:pPr>
      <w:r w:rsidRPr="003F4B16">
        <w:rPr>
          <w:rFonts w:cs="Times New Roman"/>
          <w:iCs/>
          <w:kern w:val="0"/>
          <w:sz w:val="24"/>
          <w:szCs w:val="24"/>
          <w:lang w:val="zh-CN"/>
        </w:rPr>
        <w:t>3</w:t>
      </w:r>
      <w:r w:rsidR="006F0401" w:rsidRPr="00505A61">
        <w:rPr>
          <w:rFonts w:cs="Times New Roman"/>
          <w:iCs/>
          <w:kern w:val="0"/>
          <w:sz w:val="24"/>
          <w:szCs w:val="24"/>
          <w:lang w:val="zh-CN"/>
        </w:rPr>
        <w:t xml:space="preserve">  </w:t>
      </w:r>
      <w:r w:rsidRPr="003F4B16">
        <w:rPr>
          <w:rFonts w:cs="Times New Roman" w:hint="eastAsia"/>
          <w:iCs/>
          <w:kern w:val="0"/>
          <w:sz w:val="24"/>
          <w:szCs w:val="24"/>
          <w:lang w:val="zh-CN"/>
        </w:rPr>
        <w:t>语义分割评价指标（</w:t>
      </w:r>
      <w:r w:rsidRPr="003F4B16">
        <w:rPr>
          <w:rFonts w:cs="Times New Roman"/>
          <w:iCs/>
          <w:kern w:val="0"/>
          <w:sz w:val="24"/>
          <w:szCs w:val="24"/>
          <w:lang w:val="zh-CN"/>
        </w:rPr>
        <w:t>mIOU</w:t>
      </w:r>
      <w:r w:rsidRPr="003F4B16">
        <w:rPr>
          <w:rFonts w:cs="Times New Roman" w:hint="eastAsia"/>
          <w:iCs/>
          <w:kern w:val="0"/>
          <w:sz w:val="24"/>
          <w:szCs w:val="24"/>
          <w:lang w:val="zh-CN"/>
        </w:rPr>
        <w:t>）语义分割精度的常用衡量标准</w:t>
      </w:r>
      <w:r w:rsidR="00056709" w:rsidRPr="00505A61">
        <w:rPr>
          <w:rFonts w:cs="Times New Roman" w:hint="eastAsia"/>
          <w:iCs/>
          <w:kern w:val="0"/>
          <w:sz w:val="24"/>
          <w:szCs w:val="24"/>
          <w:lang w:val="zh-CN"/>
        </w:rPr>
        <w:t>应</w:t>
      </w:r>
      <w:r w:rsidRPr="003F4B16">
        <w:rPr>
          <w:rFonts w:cs="Times New Roman" w:hint="eastAsia"/>
          <w:iCs/>
          <w:kern w:val="0"/>
          <w:sz w:val="24"/>
          <w:szCs w:val="24"/>
          <w:lang w:val="zh-CN"/>
        </w:rPr>
        <w:t>包括：像素精度（</w:t>
      </w:r>
      <w:r w:rsidRPr="003F4B16">
        <w:rPr>
          <w:rFonts w:cs="Times New Roman"/>
          <w:iCs/>
          <w:kern w:val="0"/>
          <w:sz w:val="24"/>
          <w:szCs w:val="24"/>
          <w:lang w:val="zh-CN"/>
        </w:rPr>
        <w:t>Pixel Accuracy, PA</w:t>
      </w:r>
      <w:r w:rsidRPr="003F4B16">
        <w:rPr>
          <w:rFonts w:cs="Times New Roman" w:hint="eastAsia"/>
          <w:iCs/>
          <w:kern w:val="0"/>
          <w:sz w:val="24"/>
          <w:szCs w:val="24"/>
          <w:lang w:val="zh-CN"/>
        </w:rPr>
        <w:t>）、平均像素精度（</w:t>
      </w:r>
      <w:r w:rsidRPr="003F4B16">
        <w:rPr>
          <w:rFonts w:cs="Times New Roman"/>
          <w:iCs/>
          <w:kern w:val="0"/>
          <w:sz w:val="24"/>
          <w:szCs w:val="24"/>
          <w:lang w:val="zh-CN"/>
        </w:rPr>
        <w:t>Mean Pixel Accuracy, MPA)</w:t>
      </w:r>
      <w:r w:rsidRPr="003F4B16">
        <w:rPr>
          <w:rFonts w:cs="Times New Roman" w:hint="eastAsia"/>
          <w:iCs/>
          <w:kern w:val="0"/>
          <w:sz w:val="24"/>
          <w:szCs w:val="24"/>
          <w:lang w:val="zh-CN"/>
        </w:rPr>
        <w:t>、平均交并比</w:t>
      </w:r>
      <w:r w:rsidRPr="003F4B16">
        <w:rPr>
          <w:rFonts w:cs="Times New Roman"/>
          <w:iCs/>
          <w:kern w:val="0"/>
          <w:sz w:val="24"/>
          <w:szCs w:val="24"/>
          <w:lang w:val="zh-CN"/>
        </w:rPr>
        <w:t>(Mean Intersection over Union, M</w:t>
      </w:r>
      <w:r w:rsidR="00891A96" w:rsidRPr="00505A61">
        <w:rPr>
          <w:rFonts w:cs="Times New Roman"/>
          <w:iCs/>
          <w:kern w:val="0"/>
          <w:sz w:val="24"/>
          <w:szCs w:val="24"/>
          <w:lang w:val="zh-CN"/>
        </w:rPr>
        <w:t>I</w:t>
      </w:r>
      <w:r w:rsidRPr="003F4B16">
        <w:rPr>
          <w:rFonts w:cs="Times New Roman"/>
          <w:iCs/>
          <w:kern w:val="0"/>
          <w:sz w:val="24"/>
          <w:szCs w:val="24"/>
          <w:lang w:val="zh-CN"/>
        </w:rPr>
        <w:t>oU)</w:t>
      </w:r>
      <w:r w:rsidR="00056709" w:rsidRPr="00505A61">
        <w:rPr>
          <w:rFonts w:cs="Times New Roman" w:hint="eastAsia"/>
          <w:iCs/>
          <w:kern w:val="0"/>
          <w:sz w:val="24"/>
          <w:szCs w:val="24"/>
          <w:lang w:val="zh-CN"/>
        </w:rPr>
        <w:t>。</w:t>
      </w:r>
      <w:r w:rsidRPr="003F4B16">
        <w:rPr>
          <w:rFonts w:cs="Times New Roman" w:hint="eastAsia"/>
          <w:iCs/>
          <w:kern w:val="0"/>
          <w:sz w:val="24"/>
          <w:szCs w:val="24"/>
          <w:lang w:val="zh-CN"/>
        </w:rPr>
        <w:t>以上几个精度</w:t>
      </w:r>
      <w:r w:rsidR="00A7351F" w:rsidRPr="00505A61">
        <w:rPr>
          <w:rFonts w:cs="Times New Roman" w:hint="eastAsia"/>
          <w:iCs/>
          <w:kern w:val="0"/>
          <w:sz w:val="24"/>
          <w:szCs w:val="24"/>
          <w:lang w:val="zh-CN"/>
        </w:rPr>
        <w:t>应按下</w:t>
      </w:r>
      <w:r w:rsidR="000E3C60">
        <w:rPr>
          <w:rFonts w:cs="Times New Roman" w:hint="eastAsia"/>
          <w:iCs/>
          <w:kern w:val="0"/>
          <w:sz w:val="24"/>
          <w:szCs w:val="24"/>
          <w:lang w:val="zh-CN"/>
        </w:rPr>
        <w:t>列公</w:t>
      </w:r>
      <w:r w:rsidR="00A7351F" w:rsidRPr="00505A61">
        <w:rPr>
          <w:rFonts w:cs="Times New Roman" w:hint="eastAsia"/>
          <w:iCs/>
          <w:kern w:val="0"/>
          <w:sz w:val="24"/>
          <w:szCs w:val="24"/>
          <w:lang w:val="zh-CN"/>
        </w:rPr>
        <w:t>式计算</w:t>
      </w:r>
      <w:r w:rsidRPr="003F4B16">
        <w:rPr>
          <w:rFonts w:cs="Times New Roman" w:hint="eastAsia"/>
          <w:iCs/>
          <w:kern w:val="0"/>
          <w:sz w:val="24"/>
          <w:szCs w:val="24"/>
          <w:lang w:val="zh-CN"/>
        </w:rPr>
        <w:t>：</w:t>
      </w:r>
    </w:p>
    <w:p w14:paraId="69088A89" w14:textId="797A6AB0" w:rsidR="00870472" w:rsidRPr="003F4B16" w:rsidRDefault="00CA611C" w:rsidP="003F4B16">
      <w:pPr>
        <w:tabs>
          <w:tab w:val="left" w:pos="0"/>
          <w:tab w:val="center" w:pos="4111"/>
          <w:tab w:val="right" w:pos="8222"/>
        </w:tabs>
        <w:snapToGrid w:val="0"/>
        <w:ind w:firstLine="0"/>
        <w:rPr>
          <w:rFonts w:cs="Times New Roman"/>
          <w:iCs/>
          <w:kern w:val="0"/>
        </w:rPr>
      </w:pPr>
      <w:r>
        <w:rPr>
          <w:rFonts w:cs="Times New Roman"/>
          <w:kern w:val="0"/>
        </w:rPr>
        <w:tab/>
      </w:r>
      <w:r w:rsidR="003419EB" w:rsidRPr="00187663">
        <w:rPr>
          <w:position w:val="-40"/>
        </w:rPr>
        <w:object w:dxaOrig="1939" w:dyaOrig="900" w14:anchorId="260579E5">
          <v:shape id="_x0000_i1026" type="#_x0000_t75" style="width:96.55pt;height:45.25pt" o:ole="">
            <v:imagedata r:id="rId18" o:title=""/>
          </v:shape>
          <o:OLEObject Type="Embed" ProgID="Equation.DSMT4" ShapeID="_x0000_i1026" DrawAspect="Content" ObjectID="_1711445547" r:id="rId19"/>
        </w:object>
      </w:r>
      <w:r>
        <w:tab/>
      </w:r>
      <w:r w:rsidR="00A7351F">
        <w:rPr>
          <w:rFonts w:cs="Times New Roman"/>
          <w:iCs/>
          <w:kern w:val="0"/>
        </w:rPr>
        <w:t>(</w:t>
      </w:r>
      <w:r w:rsidR="007814B8">
        <w:rPr>
          <w:rFonts w:cs="Times New Roman"/>
          <w:iCs/>
          <w:kern w:val="0"/>
        </w:rPr>
        <w:t>6. 4. 1</w:t>
      </w:r>
      <w:r w:rsidR="00760A8E">
        <w:rPr>
          <w:rFonts w:cs="Times New Roman"/>
          <w:iCs/>
          <w:kern w:val="0"/>
        </w:rPr>
        <w:t>-1</w:t>
      </w:r>
      <w:r w:rsidR="007814B8">
        <w:rPr>
          <w:rFonts w:cs="Times New Roman"/>
          <w:iCs/>
          <w:kern w:val="0"/>
        </w:rPr>
        <w:t>)</w:t>
      </w:r>
    </w:p>
    <w:p w14:paraId="07B7A2A2" w14:textId="4D718BEF" w:rsidR="00870472" w:rsidRPr="003F4B16" w:rsidRDefault="00686706" w:rsidP="003F4B16">
      <w:pPr>
        <w:tabs>
          <w:tab w:val="left" w:pos="0"/>
          <w:tab w:val="center" w:pos="4111"/>
          <w:tab w:val="right" w:pos="8222"/>
        </w:tabs>
        <w:snapToGrid w:val="0"/>
        <w:ind w:firstLine="0"/>
        <w:rPr>
          <w:rFonts w:cs="Times New Roman"/>
          <w:iCs/>
          <w:kern w:val="0"/>
        </w:rPr>
      </w:pPr>
      <w:r>
        <w:rPr>
          <w:rFonts w:cs="Times New Roman"/>
          <w:kern w:val="0"/>
        </w:rPr>
        <w:tab/>
      </w:r>
      <w:r w:rsidR="003419EB" w:rsidRPr="00187663">
        <w:rPr>
          <w:position w:val="-40"/>
        </w:rPr>
        <w:object w:dxaOrig="2700" w:dyaOrig="780" w14:anchorId="39FE0154">
          <v:shape id="_x0000_i1027" type="#_x0000_t75" style="width:135.25pt;height:39.25pt" o:ole="">
            <v:imagedata r:id="rId20" o:title=""/>
          </v:shape>
          <o:OLEObject Type="Embed" ProgID="Equation.DSMT4" ShapeID="_x0000_i1027" DrawAspect="Content" ObjectID="_1711445548" r:id="rId21"/>
        </w:object>
      </w:r>
      <w:r>
        <w:tab/>
      </w:r>
      <w:r w:rsidR="007814B8">
        <w:rPr>
          <w:rFonts w:cs="Times New Roman"/>
          <w:iCs/>
          <w:kern w:val="0"/>
        </w:rPr>
        <w:t xml:space="preserve">(6. 4. </w:t>
      </w:r>
      <w:r w:rsidR="00760A8E">
        <w:rPr>
          <w:rFonts w:cs="Times New Roman"/>
          <w:iCs/>
          <w:kern w:val="0"/>
        </w:rPr>
        <w:t>1-</w:t>
      </w:r>
      <w:r w:rsidR="007814B8">
        <w:rPr>
          <w:rFonts w:cs="Times New Roman"/>
          <w:iCs/>
          <w:kern w:val="0"/>
        </w:rPr>
        <w:t>2)</w:t>
      </w:r>
    </w:p>
    <w:p w14:paraId="2AE6D3CE" w14:textId="6784D993" w:rsidR="00870472" w:rsidRDefault="00686706" w:rsidP="003F4B16">
      <w:pPr>
        <w:tabs>
          <w:tab w:val="left" w:pos="0"/>
          <w:tab w:val="center" w:pos="4111"/>
          <w:tab w:val="right" w:pos="8222"/>
        </w:tabs>
        <w:snapToGrid w:val="0"/>
        <w:ind w:firstLine="0"/>
        <w:rPr>
          <w:rFonts w:cs="Times New Roman"/>
          <w:iCs/>
          <w:kern w:val="0"/>
        </w:rPr>
      </w:pPr>
      <w:r>
        <w:rPr>
          <w:rFonts w:cs="Times New Roman"/>
          <w:kern w:val="0"/>
        </w:rPr>
        <w:tab/>
      </w:r>
      <w:r w:rsidR="00196039" w:rsidRPr="00187663">
        <w:rPr>
          <w:position w:val="-40"/>
        </w:rPr>
        <w:object w:dxaOrig="4300" w:dyaOrig="780" w14:anchorId="18B62BF8">
          <v:shape id="_x0000_i1028" type="#_x0000_t75" style="width:215.45pt;height:39.25pt" o:ole="">
            <v:imagedata r:id="rId22" o:title=""/>
          </v:shape>
          <o:OLEObject Type="Embed" ProgID="Equation.DSMT4" ShapeID="_x0000_i1028" DrawAspect="Content" ObjectID="_1711445549" r:id="rId23"/>
        </w:object>
      </w:r>
      <w:r>
        <w:tab/>
      </w:r>
      <w:r w:rsidR="007814B8">
        <w:rPr>
          <w:rFonts w:cs="Times New Roman"/>
          <w:iCs/>
          <w:kern w:val="0"/>
        </w:rPr>
        <w:t xml:space="preserve">(6. 4. </w:t>
      </w:r>
      <w:r w:rsidR="00760A8E">
        <w:rPr>
          <w:rFonts w:cs="Times New Roman"/>
          <w:iCs/>
          <w:kern w:val="0"/>
        </w:rPr>
        <w:t>1-</w:t>
      </w:r>
      <w:r w:rsidR="007814B8">
        <w:rPr>
          <w:rFonts w:cs="Times New Roman"/>
          <w:iCs/>
          <w:kern w:val="0"/>
        </w:rPr>
        <w:t>3)</w:t>
      </w:r>
    </w:p>
    <w:p w14:paraId="58828241" w14:textId="7752FD98" w:rsidR="00196039" w:rsidRPr="00505A61" w:rsidRDefault="00196039">
      <w:pPr>
        <w:snapToGrid w:val="0"/>
        <w:ind w:firstLine="0"/>
        <w:rPr>
          <w:rFonts w:ascii="宋体" w:hAnsi="宋体" w:cs="Times New Roman"/>
          <w:iCs/>
          <w:kern w:val="0"/>
          <w:sz w:val="24"/>
          <w:szCs w:val="24"/>
        </w:rPr>
      </w:pPr>
      <w:r w:rsidRPr="00505A61">
        <w:rPr>
          <w:rFonts w:cs="Times New Roman" w:hint="eastAsia"/>
          <w:iCs/>
          <w:kern w:val="0"/>
          <w:sz w:val="24"/>
          <w:szCs w:val="24"/>
        </w:rPr>
        <w:t>式中：</w:t>
      </w:r>
      <w:r w:rsidRPr="00505A61">
        <w:rPr>
          <w:rFonts w:cs="Times New Roman" w:hint="eastAsia"/>
          <w:iCs/>
          <w:kern w:val="0"/>
          <w:sz w:val="24"/>
          <w:szCs w:val="24"/>
        </w:rPr>
        <w:t>K</w:t>
      </w:r>
      <w:r w:rsidR="008A0715" w:rsidRPr="00505A61">
        <w:rPr>
          <w:rFonts w:ascii="楷体" w:eastAsia="楷体" w:hAnsi="楷体" w:cs="Times New Roman"/>
          <w:iCs/>
          <w:kern w:val="0"/>
          <w:sz w:val="24"/>
          <w:szCs w:val="24"/>
        </w:rPr>
        <w:t>——</w:t>
      </w:r>
      <w:r w:rsidR="00F80BBF" w:rsidRPr="00505A61">
        <w:rPr>
          <w:rFonts w:ascii="宋体" w:hAnsi="宋体" w:cs="Times New Roman" w:hint="eastAsia"/>
          <w:iCs/>
          <w:kern w:val="0"/>
          <w:sz w:val="24"/>
          <w:szCs w:val="24"/>
        </w:rPr>
        <w:t>类别数；</w:t>
      </w:r>
    </w:p>
    <w:p w14:paraId="45D7AB8D" w14:textId="070BDA34" w:rsidR="00F80BBF" w:rsidRPr="00505A61" w:rsidRDefault="00F80BBF">
      <w:pPr>
        <w:snapToGrid w:val="0"/>
        <w:ind w:firstLineChars="300" w:firstLine="720"/>
        <w:rPr>
          <w:rFonts w:ascii="宋体" w:hAnsi="宋体" w:cs="Times New Roman"/>
          <w:iCs/>
          <w:kern w:val="0"/>
          <w:sz w:val="24"/>
          <w:szCs w:val="24"/>
        </w:rPr>
      </w:pPr>
      <w:r w:rsidRPr="00505A61">
        <w:rPr>
          <w:rFonts w:cs="Times New Roman"/>
          <w:i/>
          <w:kern w:val="0"/>
          <w:sz w:val="24"/>
          <w:szCs w:val="24"/>
        </w:rPr>
        <w:t>i</w:t>
      </w:r>
      <w:r w:rsidRPr="00505A61">
        <w:rPr>
          <w:rFonts w:ascii="楷体" w:eastAsia="楷体" w:hAnsi="楷体" w:cs="Times New Roman" w:hint="eastAsia"/>
          <w:i/>
          <w:kern w:val="0"/>
          <w:sz w:val="24"/>
          <w:szCs w:val="24"/>
        </w:rPr>
        <w:t>——</w:t>
      </w:r>
      <w:r w:rsidRPr="00505A61">
        <w:rPr>
          <w:rFonts w:ascii="宋体" w:hAnsi="宋体" w:cs="Times New Roman" w:hint="eastAsia"/>
          <w:iCs/>
          <w:kern w:val="0"/>
          <w:sz w:val="24"/>
          <w:szCs w:val="24"/>
        </w:rPr>
        <w:t>像素真实值；</w:t>
      </w:r>
    </w:p>
    <w:p w14:paraId="24BF66AE" w14:textId="3973CEAF" w:rsidR="00F80BBF" w:rsidRPr="00505A61" w:rsidRDefault="00F80BBF">
      <w:pPr>
        <w:snapToGrid w:val="0"/>
        <w:ind w:firstLineChars="300" w:firstLine="720"/>
        <w:rPr>
          <w:rFonts w:ascii="宋体" w:hAnsi="宋体" w:cs="Times New Roman"/>
          <w:iCs/>
          <w:kern w:val="0"/>
          <w:sz w:val="24"/>
          <w:szCs w:val="24"/>
        </w:rPr>
      </w:pPr>
      <w:r w:rsidRPr="00505A61">
        <w:rPr>
          <w:rFonts w:cs="Times New Roman" w:hint="eastAsia"/>
          <w:i/>
          <w:kern w:val="0"/>
          <w:sz w:val="24"/>
          <w:szCs w:val="24"/>
        </w:rPr>
        <w:lastRenderedPageBreak/>
        <w:t>j</w:t>
      </w:r>
      <w:r w:rsidRPr="00505A61">
        <w:rPr>
          <w:rFonts w:ascii="楷体" w:eastAsia="楷体" w:hAnsi="楷体" w:cs="Times New Roman" w:hint="eastAsia"/>
          <w:i/>
          <w:kern w:val="0"/>
          <w:sz w:val="24"/>
          <w:szCs w:val="24"/>
        </w:rPr>
        <w:t>——</w:t>
      </w:r>
      <w:r w:rsidRPr="00505A61">
        <w:rPr>
          <w:rFonts w:ascii="宋体" w:hAnsi="宋体" w:cs="Times New Roman" w:hint="eastAsia"/>
          <w:iCs/>
          <w:kern w:val="0"/>
          <w:sz w:val="24"/>
          <w:szCs w:val="24"/>
        </w:rPr>
        <w:t>像素预测值；</w:t>
      </w:r>
    </w:p>
    <w:p w14:paraId="0A5A5D71" w14:textId="213F4AC6" w:rsidR="00870472" w:rsidRPr="00505A61" w:rsidRDefault="000B55C0" w:rsidP="003F4B16">
      <w:pPr>
        <w:snapToGrid w:val="0"/>
        <w:ind w:firstLineChars="300" w:firstLine="720"/>
        <w:rPr>
          <w:rFonts w:cs="Times New Roman"/>
          <w:b/>
          <w:sz w:val="24"/>
          <w:szCs w:val="24"/>
        </w:rPr>
      </w:pPr>
      <w:r w:rsidRPr="00505A61">
        <w:rPr>
          <w:position w:val="-14"/>
          <w:sz w:val="24"/>
          <w:szCs w:val="24"/>
        </w:rPr>
        <w:object w:dxaOrig="300" w:dyaOrig="380" w14:anchorId="1B251D5F">
          <v:shape id="_x0000_i1029" type="#_x0000_t75" style="width:15.25pt;height:19.1pt" o:ole="">
            <v:imagedata r:id="rId24" o:title=""/>
          </v:shape>
          <o:OLEObject Type="Embed" ProgID="Equation.DSMT4" ShapeID="_x0000_i1029" DrawAspect="Content" ObjectID="_1711445550" r:id="rId25"/>
        </w:object>
      </w:r>
      <w:r w:rsidRPr="00505A61">
        <w:rPr>
          <w:rFonts w:ascii="楷体" w:eastAsia="楷体" w:hAnsi="楷体" w:hint="eastAsia"/>
          <w:sz w:val="24"/>
          <w:szCs w:val="24"/>
        </w:rPr>
        <w:t>——</w:t>
      </w:r>
      <w:r w:rsidRPr="00505A61">
        <w:rPr>
          <w:rFonts w:cs="Times New Roman"/>
          <w:sz w:val="24"/>
          <w:szCs w:val="24"/>
        </w:rPr>
        <w:t>将</w:t>
      </w:r>
      <w:r w:rsidRPr="00505A61">
        <w:rPr>
          <w:rFonts w:cs="Times New Roman"/>
          <w:i/>
          <w:iCs/>
          <w:sz w:val="24"/>
          <w:szCs w:val="24"/>
        </w:rPr>
        <w:t>i</w:t>
      </w:r>
      <w:r w:rsidRPr="00505A61">
        <w:rPr>
          <w:rFonts w:cs="Times New Roman"/>
          <w:sz w:val="24"/>
          <w:szCs w:val="24"/>
        </w:rPr>
        <w:t>预测为</w:t>
      </w:r>
      <w:r w:rsidRPr="00505A61">
        <w:rPr>
          <w:rFonts w:cs="Times New Roman"/>
          <w:i/>
          <w:iCs/>
          <w:sz w:val="24"/>
          <w:szCs w:val="24"/>
        </w:rPr>
        <w:t>j</w:t>
      </w:r>
      <w:r w:rsidR="008F7ABA" w:rsidRPr="00505A61">
        <w:rPr>
          <w:rFonts w:cs="Times New Roman" w:hint="eastAsia"/>
          <w:sz w:val="24"/>
          <w:szCs w:val="24"/>
        </w:rPr>
        <w:t>的像素数量</w:t>
      </w:r>
      <w:r w:rsidRPr="00505A61">
        <w:rPr>
          <w:rFonts w:cs="Times New Roman" w:hint="eastAsia"/>
          <w:sz w:val="24"/>
          <w:szCs w:val="24"/>
        </w:rPr>
        <w:t>。</w:t>
      </w:r>
    </w:p>
    <w:p w14:paraId="0C151230" w14:textId="6C235011" w:rsidR="001427A7" w:rsidRPr="003F4B16" w:rsidRDefault="000C31E3" w:rsidP="00C31B7C">
      <w:pPr>
        <w:ind w:firstLine="0"/>
        <w:rPr>
          <w:rFonts w:cs="Times New Roman"/>
          <w:bCs/>
          <w:sz w:val="24"/>
          <w:szCs w:val="24"/>
        </w:rPr>
      </w:pPr>
      <w:r w:rsidRPr="00505A61">
        <w:rPr>
          <w:rFonts w:cs="Times New Roman"/>
          <w:b/>
          <w:sz w:val="24"/>
          <w:szCs w:val="24"/>
        </w:rPr>
        <w:t>6</w:t>
      </w:r>
      <w:r w:rsidR="001427A7" w:rsidRPr="00505A61">
        <w:rPr>
          <w:rFonts w:cs="Times New Roman"/>
          <w:b/>
          <w:sz w:val="24"/>
          <w:szCs w:val="24"/>
        </w:rPr>
        <w:t>.</w:t>
      </w:r>
      <w:r w:rsidR="006F0401" w:rsidRPr="00505A61">
        <w:rPr>
          <w:rFonts w:cs="Times New Roman"/>
          <w:b/>
          <w:sz w:val="24"/>
          <w:szCs w:val="24"/>
        </w:rPr>
        <w:t xml:space="preserve"> </w:t>
      </w:r>
      <w:r w:rsidR="00E64E4B" w:rsidRPr="00505A61">
        <w:rPr>
          <w:rFonts w:cs="Times New Roman"/>
          <w:b/>
          <w:sz w:val="24"/>
          <w:szCs w:val="24"/>
        </w:rPr>
        <w:t>4</w:t>
      </w:r>
      <w:r w:rsidR="001427A7" w:rsidRPr="00505A61">
        <w:rPr>
          <w:rFonts w:cs="Times New Roman"/>
          <w:b/>
          <w:sz w:val="24"/>
          <w:szCs w:val="24"/>
        </w:rPr>
        <w:t>.</w:t>
      </w:r>
      <w:r w:rsidR="006F0401" w:rsidRPr="00505A61">
        <w:rPr>
          <w:rFonts w:cs="Times New Roman"/>
          <w:b/>
          <w:sz w:val="24"/>
          <w:szCs w:val="24"/>
        </w:rPr>
        <w:t xml:space="preserve"> </w:t>
      </w:r>
      <w:r w:rsidR="00E64E4B" w:rsidRPr="00505A61">
        <w:rPr>
          <w:rFonts w:cs="Times New Roman"/>
          <w:b/>
          <w:sz w:val="24"/>
          <w:szCs w:val="24"/>
        </w:rPr>
        <w:t>2</w:t>
      </w:r>
      <w:r w:rsidR="001427A7" w:rsidRPr="003F4B16">
        <w:rPr>
          <w:rFonts w:cs="Times New Roman"/>
          <w:bCs/>
          <w:sz w:val="24"/>
          <w:szCs w:val="24"/>
        </w:rPr>
        <w:t xml:space="preserve"> </w:t>
      </w:r>
      <w:r w:rsidR="006F0401" w:rsidRPr="00505A61">
        <w:rPr>
          <w:rFonts w:cs="Times New Roman"/>
          <w:bCs/>
          <w:sz w:val="24"/>
          <w:szCs w:val="24"/>
        </w:rPr>
        <w:t xml:space="preserve"> </w:t>
      </w:r>
      <w:r w:rsidR="001427A7" w:rsidRPr="003F4B16">
        <w:rPr>
          <w:rFonts w:cs="Times New Roman" w:hint="eastAsia"/>
          <w:bCs/>
          <w:sz w:val="24"/>
          <w:szCs w:val="24"/>
        </w:rPr>
        <w:t>应对建筑垃圾成果进行抽样检查并进行精度评估，精度检查内容</w:t>
      </w:r>
      <w:r w:rsidR="00463ED6" w:rsidRPr="00505A61">
        <w:rPr>
          <w:rFonts w:cs="Times New Roman" w:hint="eastAsia"/>
          <w:bCs/>
          <w:sz w:val="24"/>
          <w:szCs w:val="24"/>
        </w:rPr>
        <w:t>应</w:t>
      </w:r>
      <w:r w:rsidR="001427A7" w:rsidRPr="003F4B16">
        <w:rPr>
          <w:rFonts w:cs="Times New Roman" w:hint="eastAsia"/>
          <w:bCs/>
          <w:sz w:val="24"/>
          <w:szCs w:val="24"/>
        </w:rPr>
        <w:t>主要包括建筑垃圾边界范围识别是否存在错误</w:t>
      </w:r>
      <w:r w:rsidR="00363CC8">
        <w:rPr>
          <w:rFonts w:cs="Times New Roman" w:hint="eastAsia"/>
          <w:bCs/>
          <w:sz w:val="24"/>
          <w:szCs w:val="24"/>
        </w:rPr>
        <w:t>、</w:t>
      </w:r>
      <w:r w:rsidR="001427A7" w:rsidRPr="003F4B16">
        <w:rPr>
          <w:rFonts w:cs="Times New Roman" w:hint="eastAsia"/>
          <w:bCs/>
          <w:sz w:val="24"/>
          <w:szCs w:val="24"/>
        </w:rPr>
        <w:t>建筑垃圾分类是否正确等。</w:t>
      </w:r>
    </w:p>
    <w:p w14:paraId="6097DBD7" w14:textId="65144C6F" w:rsidR="001427A7" w:rsidRPr="003F4B16" w:rsidRDefault="000C31E3" w:rsidP="00C31B7C">
      <w:pPr>
        <w:ind w:firstLine="0"/>
        <w:rPr>
          <w:rFonts w:cs="Times New Roman"/>
          <w:bCs/>
          <w:sz w:val="24"/>
          <w:szCs w:val="24"/>
        </w:rPr>
      </w:pPr>
      <w:r w:rsidRPr="00505A61">
        <w:rPr>
          <w:rFonts w:cs="Times New Roman"/>
          <w:b/>
          <w:sz w:val="24"/>
          <w:szCs w:val="24"/>
        </w:rPr>
        <w:t>6</w:t>
      </w:r>
      <w:r w:rsidR="001427A7" w:rsidRPr="00505A61">
        <w:rPr>
          <w:rFonts w:cs="Times New Roman"/>
          <w:b/>
          <w:sz w:val="24"/>
          <w:szCs w:val="24"/>
        </w:rPr>
        <w:t>.</w:t>
      </w:r>
      <w:r w:rsidR="006F0401" w:rsidRPr="00505A61">
        <w:rPr>
          <w:rFonts w:cs="Times New Roman"/>
          <w:b/>
          <w:sz w:val="24"/>
          <w:szCs w:val="24"/>
        </w:rPr>
        <w:t xml:space="preserve"> </w:t>
      </w:r>
      <w:r w:rsidR="00BB1DE4" w:rsidRPr="00505A61">
        <w:rPr>
          <w:rFonts w:cs="Times New Roman"/>
          <w:b/>
          <w:sz w:val="24"/>
          <w:szCs w:val="24"/>
        </w:rPr>
        <w:t>4.</w:t>
      </w:r>
      <w:r w:rsidR="006F0401" w:rsidRPr="00505A61">
        <w:rPr>
          <w:rFonts w:cs="Times New Roman"/>
          <w:b/>
          <w:sz w:val="24"/>
          <w:szCs w:val="24"/>
        </w:rPr>
        <w:t xml:space="preserve"> </w:t>
      </w:r>
      <w:r w:rsidR="00BB1DE4" w:rsidRPr="00505A61">
        <w:rPr>
          <w:rFonts w:cs="Times New Roman"/>
          <w:b/>
          <w:sz w:val="24"/>
          <w:szCs w:val="24"/>
        </w:rPr>
        <w:t>3</w:t>
      </w:r>
      <w:r w:rsidR="006F0401" w:rsidRPr="00505A61">
        <w:rPr>
          <w:rFonts w:cs="Times New Roman"/>
          <w:b/>
          <w:sz w:val="24"/>
          <w:szCs w:val="24"/>
        </w:rPr>
        <w:t xml:space="preserve"> </w:t>
      </w:r>
      <w:r w:rsidR="001427A7" w:rsidRPr="003F4B16">
        <w:rPr>
          <w:rFonts w:cs="Times New Roman"/>
          <w:bCs/>
          <w:sz w:val="24"/>
          <w:szCs w:val="24"/>
        </w:rPr>
        <w:t xml:space="preserve"> </w:t>
      </w:r>
      <w:r w:rsidR="001427A7" w:rsidRPr="003F4B16">
        <w:rPr>
          <w:rFonts w:cs="Times New Roman" w:hint="eastAsia"/>
          <w:bCs/>
          <w:sz w:val="24"/>
          <w:szCs w:val="24"/>
        </w:rPr>
        <w:t>计算验证成果的衡量标准</w:t>
      </w:r>
      <w:r w:rsidR="000C4586" w:rsidRPr="003F4B16">
        <w:rPr>
          <w:rFonts w:cs="Times New Roman" w:hint="eastAsia"/>
          <w:bCs/>
          <w:sz w:val="24"/>
          <w:szCs w:val="24"/>
        </w:rPr>
        <w:t>应</w:t>
      </w:r>
      <w:r w:rsidR="001427A7" w:rsidRPr="003F4B16">
        <w:rPr>
          <w:rFonts w:cs="Times New Roman" w:hint="eastAsia"/>
          <w:bCs/>
          <w:sz w:val="24"/>
          <w:szCs w:val="24"/>
        </w:rPr>
        <w:t>采用平均交并比（</w:t>
      </w:r>
      <w:r w:rsidR="001427A7" w:rsidRPr="003F4B16">
        <w:rPr>
          <w:rFonts w:cs="Times New Roman"/>
          <w:bCs/>
          <w:sz w:val="24"/>
          <w:szCs w:val="24"/>
        </w:rPr>
        <w:t>M</w:t>
      </w:r>
      <w:r w:rsidR="00891A96" w:rsidRPr="00505A61">
        <w:rPr>
          <w:rFonts w:cs="Times New Roman"/>
          <w:bCs/>
          <w:sz w:val="24"/>
          <w:szCs w:val="24"/>
        </w:rPr>
        <w:t>I</w:t>
      </w:r>
      <w:r w:rsidR="001427A7" w:rsidRPr="003F4B16">
        <w:rPr>
          <w:rFonts w:cs="Times New Roman"/>
          <w:bCs/>
          <w:sz w:val="24"/>
          <w:szCs w:val="24"/>
        </w:rPr>
        <w:t>oU</w:t>
      </w:r>
      <w:r w:rsidR="001427A7" w:rsidRPr="003F4B16">
        <w:rPr>
          <w:rFonts w:cs="Times New Roman" w:hint="eastAsia"/>
          <w:bCs/>
          <w:sz w:val="24"/>
          <w:szCs w:val="24"/>
        </w:rPr>
        <w:t>）作为精度指标。</w:t>
      </w:r>
    </w:p>
    <w:p w14:paraId="1BDC5D50" w14:textId="43912415" w:rsidR="00716F78" w:rsidRPr="003F4B16" w:rsidRDefault="00716F78" w:rsidP="00C31B7C">
      <w:pPr>
        <w:ind w:firstLine="0"/>
        <w:rPr>
          <w:rFonts w:cs="Times New Roman"/>
          <w:bCs/>
          <w:sz w:val="24"/>
          <w:szCs w:val="24"/>
        </w:rPr>
      </w:pPr>
      <w:r w:rsidRPr="00505A61">
        <w:rPr>
          <w:rFonts w:cs="Times New Roman"/>
          <w:b/>
          <w:sz w:val="24"/>
          <w:szCs w:val="24"/>
        </w:rPr>
        <w:t>6.</w:t>
      </w:r>
      <w:r w:rsidR="006F0401" w:rsidRPr="00505A61">
        <w:rPr>
          <w:rFonts w:cs="Times New Roman"/>
          <w:b/>
          <w:sz w:val="24"/>
          <w:szCs w:val="24"/>
        </w:rPr>
        <w:t xml:space="preserve"> </w:t>
      </w:r>
      <w:r w:rsidR="00BB1DE4" w:rsidRPr="00505A61">
        <w:rPr>
          <w:rFonts w:cs="Times New Roman"/>
          <w:b/>
          <w:sz w:val="24"/>
          <w:szCs w:val="24"/>
        </w:rPr>
        <w:t>4.</w:t>
      </w:r>
      <w:r w:rsidR="006F0401" w:rsidRPr="00505A61">
        <w:rPr>
          <w:rFonts w:cs="Times New Roman"/>
          <w:b/>
          <w:sz w:val="24"/>
          <w:szCs w:val="24"/>
        </w:rPr>
        <w:t xml:space="preserve"> </w:t>
      </w:r>
      <w:r w:rsidR="00BB1DE4" w:rsidRPr="00505A61">
        <w:rPr>
          <w:rFonts w:cs="Times New Roman"/>
          <w:b/>
          <w:sz w:val="24"/>
          <w:szCs w:val="24"/>
        </w:rPr>
        <w:t>4</w:t>
      </w:r>
      <w:r w:rsidR="006F0401" w:rsidRPr="00505A61">
        <w:rPr>
          <w:rFonts w:cs="Times New Roman"/>
          <w:b/>
          <w:sz w:val="24"/>
          <w:szCs w:val="24"/>
        </w:rPr>
        <w:t xml:space="preserve"> </w:t>
      </w:r>
      <w:r w:rsidRPr="003F4B16">
        <w:rPr>
          <w:rFonts w:cs="Times New Roman"/>
          <w:bCs/>
          <w:sz w:val="24"/>
          <w:szCs w:val="24"/>
        </w:rPr>
        <w:t xml:space="preserve"> </w:t>
      </w:r>
      <w:r w:rsidR="00B94381">
        <w:rPr>
          <w:rFonts w:cs="Times New Roman" w:hint="eastAsia"/>
          <w:bCs/>
          <w:sz w:val="24"/>
          <w:szCs w:val="24"/>
        </w:rPr>
        <w:t>应</w:t>
      </w:r>
      <w:r w:rsidRPr="003F4B16">
        <w:rPr>
          <w:rFonts w:cs="Times New Roman" w:hint="eastAsia"/>
          <w:bCs/>
          <w:sz w:val="24"/>
          <w:szCs w:val="24"/>
        </w:rPr>
        <w:t>将变化检测的误差矩阵</w:t>
      </w:r>
      <w:r w:rsidRPr="003F4B16">
        <w:rPr>
          <w:rFonts w:cs="Times New Roman"/>
          <w:bCs/>
          <w:sz w:val="24"/>
          <w:szCs w:val="24"/>
        </w:rPr>
        <w:t>分为简单变化检测误差矩阵和分类变化检测误差矩阵。</w:t>
      </w:r>
    </w:p>
    <w:p w14:paraId="3055E5FD" w14:textId="46F9B3B6" w:rsidR="00716F78" w:rsidRPr="003F4B16" w:rsidRDefault="00716F78" w:rsidP="00C31B7C">
      <w:pPr>
        <w:ind w:firstLine="0"/>
        <w:rPr>
          <w:rFonts w:cs="Times New Roman"/>
          <w:bCs/>
          <w:sz w:val="24"/>
          <w:szCs w:val="24"/>
        </w:rPr>
      </w:pPr>
      <w:r w:rsidRPr="00505A61">
        <w:rPr>
          <w:rFonts w:cs="Times New Roman"/>
          <w:b/>
          <w:sz w:val="24"/>
          <w:szCs w:val="24"/>
        </w:rPr>
        <w:t>6.</w:t>
      </w:r>
      <w:r w:rsidR="006F0401" w:rsidRPr="00505A61">
        <w:rPr>
          <w:rFonts w:cs="Times New Roman"/>
          <w:b/>
          <w:sz w:val="24"/>
          <w:szCs w:val="24"/>
        </w:rPr>
        <w:t xml:space="preserve"> </w:t>
      </w:r>
      <w:r w:rsidR="00BB1DE4" w:rsidRPr="00505A61">
        <w:rPr>
          <w:rFonts w:cs="Times New Roman"/>
          <w:b/>
          <w:sz w:val="24"/>
          <w:szCs w:val="24"/>
        </w:rPr>
        <w:t>4.</w:t>
      </w:r>
      <w:r w:rsidR="006F0401" w:rsidRPr="00505A61">
        <w:rPr>
          <w:rFonts w:cs="Times New Roman"/>
          <w:b/>
          <w:sz w:val="24"/>
          <w:szCs w:val="24"/>
        </w:rPr>
        <w:t xml:space="preserve"> </w:t>
      </w:r>
      <w:r w:rsidR="00BB1DE4" w:rsidRPr="00505A61">
        <w:rPr>
          <w:rFonts w:cs="Times New Roman"/>
          <w:b/>
          <w:sz w:val="24"/>
          <w:szCs w:val="24"/>
        </w:rPr>
        <w:t>5</w:t>
      </w:r>
      <w:r w:rsidRPr="003F4B16">
        <w:rPr>
          <w:rFonts w:cs="Times New Roman"/>
          <w:bCs/>
          <w:sz w:val="24"/>
          <w:szCs w:val="24"/>
        </w:rPr>
        <w:t xml:space="preserve"> </w:t>
      </w:r>
      <w:r w:rsidR="006F0401" w:rsidRPr="00505A61">
        <w:rPr>
          <w:rFonts w:cs="Times New Roman"/>
          <w:bCs/>
          <w:sz w:val="24"/>
          <w:szCs w:val="24"/>
        </w:rPr>
        <w:t xml:space="preserve"> </w:t>
      </w:r>
      <w:r w:rsidR="009B0BC4">
        <w:rPr>
          <w:rFonts w:cs="Times New Roman" w:hint="eastAsia"/>
          <w:bCs/>
          <w:sz w:val="24"/>
          <w:szCs w:val="24"/>
        </w:rPr>
        <w:t>应</w:t>
      </w:r>
      <w:r w:rsidRPr="003F4B16">
        <w:rPr>
          <w:rFonts w:cs="Times New Roman" w:hint="eastAsia"/>
          <w:bCs/>
          <w:sz w:val="24"/>
          <w:szCs w:val="24"/>
        </w:rPr>
        <w:t>将变化检测结果图与参考图进行对比，</w:t>
      </w:r>
      <w:r w:rsidR="004267C7" w:rsidRPr="003F4B16">
        <w:rPr>
          <w:rFonts w:cs="Times New Roman" w:hint="eastAsia"/>
          <w:bCs/>
          <w:sz w:val="24"/>
          <w:szCs w:val="24"/>
        </w:rPr>
        <w:t>分别记录</w:t>
      </w:r>
      <w:r w:rsidR="00861D9C" w:rsidRPr="003F4B16">
        <w:rPr>
          <w:rFonts w:cs="Times New Roman" w:hint="eastAsia"/>
          <w:bCs/>
          <w:sz w:val="24"/>
          <w:szCs w:val="24"/>
        </w:rPr>
        <w:t>发生变化并且算法检测出来的像素的个数、没有发生变化并且检测结果中也显示没有发生变化的像素个数、</w:t>
      </w:r>
      <w:r w:rsidR="004D077D" w:rsidRPr="003F4B16">
        <w:rPr>
          <w:rFonts w:cs="Times New Roman" w:hint="eastAsia"/>
          <w:bCs/>
          <w:sz w:val="24"/>
          <w:szCs w:val="24"/>
        </w:rPr>
        <w:t>参考图中没有发生变化但是检测结果图中却有变化的像素个数</w:t>
      </w:r>
      <w:r w:rsidR="00F77408" w:rsidRPr="003F4B16">
        <w:rPr>
          <w:rFonts w:cs="Times New Roman" w:hint="eastAsia"/>
          <w:bCs/>
          <w:sz w:val="24"/>
          <w:szCs w:val="24"/>
        </w:rPr>
        <w:t>、参考图中发生了变化但是检测结果图中没有发生变化的像素个数</w:t>
      </w:r>
      <w:r w:rsidR="003461A6" w:rsidRPr="003F4B16">
        <w:rPr>
          <w:rFonts w:cs="Times New Roman" w:hint="eastAsia"/>
          <w:bCs/>
          <w:sz w:val="24"/>
          <w:szCs w:val="24"/>
        </w:rPr>
        <w:t>，</w:t>
      </w:r>
      <w:r w:rsidR="002F4C80">
        <w:rPr>
          <w:rFonts w:cs="Times New Roman" w:hint="eastAsia"/>
          <w:bCs/>
          <w:sz w:val="24"/>
          <w:szCs w:val="24"/>
        </w:rPr>
        <w:t>最后</w:t>
      </w:r>
      <w:r w:rsidR="008E0DE6" w:rsidRPr="00505A61">
        <w:rPr>
          <w:rFonts w:cs="Times New Roman" w:hint="eastAsia"/>
          <w:bCs/>
          <w:sz w:val="24"/>
          <w:szCs w:val="24"/>
        </w:rPr>
        <w:t>应</w:t>
      </w:r>
      <w:r w:rsidR="003461A6" w:rsidRPr="003F4B16">
        <w:rPr>
          <w:rFonts w:cs="Times New Roman" w:hint="eastAsia"/>
          <w:bCs/>
          <w:sz w:val="24"/>
          <w:szCs w:val="24"/>
        </w:rPr>
        <w:t>通过混淆矩阵和</w:t>
      </w:r>
      <w:r w:rsidR="003461A6" w:rsidRPr="003F4B16">
        <w:rPr>
          <w:rFonts w:cs="Times New Roman"/>
          <w:bCs/>
          <w:sz w:val="24"/>
          <w:szCs w:val="24"/>
        </w:rPr>
        <w:t>Kappa</w:t>
      </w:r>
      <w:r w:rsidR="003461A6" w:rsidRPr="003F4B16">
        <w:rPr>
          <w:rFonts w:cs="Times New Roman" w:hint="eastAsia"/>
          <w:bCs/>
          <w:sz w:val="24"/>
          <w:szCs w:val="24"/>
        </w:rPr>
        <w:t>系数评估变化检测精度。</w:t>
      </w:r>
    </w:p>
    <w:p w14:paraId="6EC68AEC" w14:textId="022EB3CD" w:rsidR="002B61F4" w:rsidRPr="003F4B16" w:rsidRDefault="002B61F4" w:rsidP="006B4CA6">
      <w:pPr>
        <w:ind w:firstLineChars="300" w:firstLine="630"/>
        <w:rPr>
          <w:rFonts w:cs="Times New Roman"/>
          <w:bCs/>
        </w:rPr>
        <w:sectPr w:rsidR="002B61F4" w:rsidRPr="003F4B16">
          <w:pgSz w:w="11906" w:h="16838"/>
          <w:pgMar w:top="1440" w:right="1800" w:bottom="1440" w:left="1800" w:header="851" w:footer="992" w:gutter="0"/>
          <w:cols w:space="425"/>
          <w:docGrid w:type="lines" w:linePitch="312"/>
        </w:sectPr>
      </w:pPr>
    </w:p>
    <w:p w14:paraId="4FF33257" w14:textId="1EE0F3B6" w:rsidR="006B4CA6" w:rsidRPr="00344176" w:rsidRDefault="00B40CDA" w:rsidP="008676E6">
      <w:pPr>
        <w:pStyle w:val="1"/>
        <w:keepNext w:val="0"/>
        <w:keepLines w:val="0"/>
        <w:snapToGrid w:val="0"/>
        <w:spacing w:before="0" w:after="0" w:line="312" w:lineRule="auto"/>
        <w:jc w:val="center"/>
        <w:rPr>
          <w:rFonts w:cs="Times New Roman"/>
          <w:sz w:val="30"/>
          <w:szCs w:val="30"/>
        </w:rPr>
      </w:pPr>
      <w:bookmarkStart w:id="67" w:name="_Toc70512647"/>
      <w:bookmarkStart w:id="68" w:name="_Toc88483988"/>
      <w:bookmarkStart w:id="69" w:name="_Toc88484123"/>
      <w:r w:rsidRPr="00344176">
        <w:rPr>
          <w:rFonts w:cs="Times New Roman"/>
          <w:sz w:val="30"/>
          <w:szCs w:val="30"/>
          <w:lang w:val="zh-CN"/>
        </w:rPr>
        <w:lastRenderedPageBreak/>
        <w:t>7</w:t>
      </w:r>
      <w:r w:rsidR="000475EE" w:rsidRPr="00344176">
        <w:rPr>
          <w:rFonts w:cs="Times New Roman"/>
          <w:sz w:val="30"/>
          <w:szCs w:val="30"/>
          <w:lang w:val="zh-CN"/>
        </w:rPr>
        <w:t xml:space="preserve"> </w:t>
      </w:r>
      <w:r w:rsidR="006F0401" w:rsidRPr="00344176">
        <w:rPr>
          <w:rFonts w:cs="Times New Roman"/>
          <w:sz w:val="30"/>
          <w:szCs w:val="30"/>
          <w:lang w:val="zh-CN"/>
        </w:rPr>
        <w:t xml:space="preserve"> </w:t>
      </w:r>
      <w:r w:rsidR="000475EE" w:rsidRPr="00344176">
        <w:rPr>
          <w:rFonts w:cs="Times New Roman" w:hint="eastAsia"/>
          <w:sz w:val="30"/>
          <w:szCs w:val="30"/>
          <w:lang w:val="zh-CN"/>
        </w:rPr>
        <w:t>体量估算</w:t>
      </w:r>
      <w:bookmarkEnd w:id="67"/>
      <w:bookmarkEnd w:id="68"/>
      <w:bookmarkEnd w:id="69"/>
    </w:p>
    <w:p w14:paraId="67E13046" w14:textId="2717302C" w:rsidR="00D26483" w:rsidRDefault="00D26483">
      <w:pPr>
        <w:ind w:firstLine="0"/>
        <w:rPr>
          <w:rFonts w:cs="Times New Roman"/>
          <w:b/>
          <w:sz w:val="24"/>
          <w:szCs w:val="24"/>
        </w:rPr>
      </w:pPr>
      <w:bookmarkStart w:id="70" w:name="_Hlk96676404"/>
      <w:r w:rsidRPr="00D26483">
        <w:rPr>
          <w:rFonts w:cs="Times New Roman"/>
          <w:b/>
          <w:sz w:val="24"/>
          <w:szCs w:val="24"/>
        </w:rPr>
        <w:t>7. 0. 1</w:t>
      </w:r>
      <w:r>
        <w:rPr>
          <w:rFonts w:cs="Times New Roman"/>
          <w:b/>
          <w:sz w:val="24"/>
          <w:szCs w:val="24"/>
        </w:rPr>
        <w:t xml:space="preserve">  </w:t>
      </w:r>
      <w:r>
        <w:rPr>
          <w:rFonts w:cs="Times New Roman" w:hint="eastAsia"/>
          <w:b/>
          <w:sz w:val="24"/>
          <w:szCs w:val="24"/>
        </w:rPr>
        <w:t>建筑垃圾体量估算应采用无人机</w:t>
      </w:r>
      <w:r w:rsidR="003504E0">
        <w:rPr>
          <w:rFonts w:cs="Times New Roman" w:hint="eastAsia"/>
          <w:b/>
          <w:sz w:val="24"/>
          <w:szCs w:val="24"/>
        </w:rPr>
        <w:t>和地面遥感手段</w:t>
      </w:r>
      <w:r>
        <w:rPr>
          <w:rFonts w:cs="Times New Roman" w:hint="eastAsia"/>
          <w:b/>
          <w:sz w:val="24"/>
          <w:szCs w:val="24"/>
        </w:rPr>
        <w:t>获取数据。</w:t>
      </w:r>
    </w:p>
    <w:p w14:paraId="3753A131" w14:textId="49A5B336" w:rsidR="004D271F" w:rsidRPr="003F4B16" w:rsidRDefault="004D271F">
      <w:pPr>
        <w:ind w:firstLine="0"/>
        <w:rPr>
          <w:rFonts w:cs="Times New Roman"/>
          <w:bCs/>
          <w:sz w:val="24"/>
          <w:szCs w:val="24"/>
        </w:rPr>
      </w:pPr>
      <w:r w:rsidRPr="00505A61">
        <w:rPr>
          <w:rFonts w:cs="Times New Roman"/>
          <w:b/>
          <w:sz w:val="24"/>
          <w:szCs w:val="24"/>
        </w:rPr>
        <w:t>7.</w:t>
      </w:r>
      <w:r w:rsidR="006F0401" w:rsidRPr="00505A61">
        <w:rPr>
          <w:rFonts w:cs="Times New Roman"/>
          <w:b/>
          <w:sz w:val="24"/>
          <w:szCs w:val="24"/>
        </w:rPr>
        <w:t xml:space="preserve"> </w:t>
      </w:r>
      <w:r w:rsidR="004154DD">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8A129E">
        <w:rPr>
          <w:rFonts w:cs="Times New Roman"/>
          <w:b/>
          <w:sz w:val="24"/>
          <w:szCs w:val="24"/>
        </w:rPr>
        <w:t xml:space="preserve">2  </w:t>
      </w:r>
      <w:bookmarkEnd w:id="70"/>
      <w:r w:rsidRPr="003F4B16">
        <w:rPr>
          <w:rFonts w:cs="Times New Roman" w:hint="eastAsia"/>
          <w:bCs/>
          <w:sz w:val="24"/>
          <w:szCs w:val="24"/>
        </w:rPr>
        <w:t>无人机平台</w:t>
      </w:r>
      <w:r w:rsidR="001D5A24" w:rsidRPr="00505A61">
        <w:rPr>
          <w:rFonts w:cs="Times New Roman" w:hint="eastAsia"/>
          <w:bCs/>
          <w:sz w:val="24"/>
          <w:szCs w:val="24"/>
        </w:rPr>
        <w:t>应</w:t>
      </w:r>
      <w:r w:rsidRPr="003F4B16">
        <w:rPr>
          <w:rFonts w:cs="Times New Roman" w:hint="eastAsia"/>
          <w:bCs/>
          <w:sz w:val="24"/>
          <w:szCs w:val="24"/>
        </w:rPr>
        <w:t>采用固定翼，续航时间</w:t>
      </w:r>
      <w:r w:rsidR="001D5A24" w:rsidRPr="00505A61">
        <w:rPr>
          <w:rFonts w:cs="Times New Roman" w:hint="eastAsia"/>
          <w:bCs/>
          <w:sz w:val="24"/>
          <w:szCs w:val="24"/>
        </w:rPr>
        <w:t>应</w:t>
      </w:r>
      <w:r w:rsidRPr="003F4B16">
        <w:rPr>
          <w:rFonts w:cs="Times New Roman" w:hint="eastAsia"/>
          <w:bCs/>
          <w:sz w:val="24"/>
          <w:szCs w:val="24"/>
        </w:rPr>
        <w:t>大于</w:t>
      </w:r>
      <w:r w:rsidRPr="003F4B16">
        <w:rPr>
          <w:rFonts w:cs="Times New Roman"/>
          <w:bCs/>
          <w:sz w:val="24"/>
          <w:szCs w:val="24"/>
        </w:rPr>
        <w:t>25</w:t>
      </w:r>
      <w:r w:rsidRPr="003F4B16">
        <w:rPr>
          <w:rFonts w:cs="Times New Roman" w:hint="eastAsia"/>
          <w:bCs/>
          <w:sz w:val="24"/>
          <w:szCs w:val="24"/>
        </w:rPr>
        <w:t>分钟，飞行高度超过垃圾场最高点</w:t>
      </w:r>
      <w:r w:rsidR="001D5A24" w:rsidRPr="00505A61">
        <w:rPr>
          <w:rFonts w:cs="Times New Roman" w:hint="eastAsia"/>
          <w:bCs/>
          <w:sz w:val="24"/>
          <w:szCs w:val="24"/>
        </w:rPr>
        <w:t>应</w:t>
      </w:r>
      <w:r w:rsidR="00840457" w:rsidRPr="00505A61">
        <w:rPr>
          <w:rFonts w:cs="Times New Roman" w:hint="eastAsia"/>
          <w:bCs/>
          <w:sz w:val="24"/>
          <w:szCs w:val="24"/>
        </w:rPr>
        <w:t>不少于</w:t>
      </w:r>
      <w:r w:rsidRPr="003F4B16">
        <w:rPr>
          <w:rFonts w:cs="Times New Roman"/>
          <w:bCs/>
          <w:sz w:val="24"/>
          <w:szCs w:val="24"/>
        </w:rPr>
        <w:t>30</w:t>
      </w:r>
      <w:r w:rsidRPr="003F4B16">
        <w:rPr>
          <w:rFonts w:cs="Times New Roman" w:hint="eastAsia"/>
          <w:bCs/>
          <w:sz w:val="24"/>
          <w:szCs w:val="24"/>
        </w:rPr>
        <w:t>米</w:t>
      </w:r>
      <w:r w:rsidR="00D26483">
        <w:rPr>
          <w:rFonts w:cs="Times New Roman" w:hint="eastAsia"/>
          <w:bCs/>
          <w:sz w:val="24"/>
          <w:szCs w:val="24"/>
        </w:rPr>
        <w:t>。</w:t>
      </w:r>
    </w:p>
    <w:p w14:paraId="1E5BA0C8" w14:textId="74D90710" w:rsidR="004D271F" w:rsidRPr="003F4B16" w:rsidRDefault="004D271F">
      <w:pPr>
        <w:ind w:firstLine="0"/>
        <w:rPr>
          <w:rFonts w:cs="Times New Roman"/>
          <w:bCs/>
          <w:sz w:val="24"/>
          <w:szCs w:val="24"/>
        </w:rPr>
      </w:pPr>
      <w:r w:rsidRPr="00505A61">
        <w:rPr>
          <w:rFonts w:cs="Times New Roman"/>
          <w:b/>
          <w:sz w:val="24"/>
          <w:szCs w:val="24"/>
        </w:rPr>
        <w:t>7.</w:t>
      </w:r>
      <w:r w:rsidR="006F0401" w:rsidRPr="00505A61">
        <w:rPr>
          <w:rFonts w:cs="Times New Roman"/>
          <w:b/>
          <w:sz w:val="24"/>
          <w:szCs w:val="24"/>
        </w:rPr>
        <w:t xml:space="preserve"> </w:t>
      </w:r>
      <w:r w:rsidR="004154DD">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8A129E">
        <w:rPr>
          <w:rFonts w:cs="Times New Roman"/>
          <w:b/>
          <w:sz w:val="24"/>
          <w:szCs w:val="24"/>
        </w:rPr>
        <w:t>3</w:t>
      </w:r>
      <w:r w:rsidRPr="00505A61">
        <w:rPr>
          <w:rFonts w:cs="Times New Roman"/>
          <w:b/>
          <w:sz w:val="24"/>
          <w:szCs w:val="24"/>
        </w:rPr>
        <w:t xml:space="preserve"> </w:t>
      </w:r>
      <w:r w:rsidR="006F0401" w:rsidRPr="00505A61">
        <w:rPr>
          <w:rFonts w:cs="Times New Roman"/>
          <w:b/>
          <w:sz w:val="24"/>
          <w:szCs w:val="24"/>
        </w:rPr>
        <w:t xml:space="preserve"> </w:t>
      </w:r>
      <w:r w:rsidR="00FB4A6B" w:rsidRPr="003F4B16">
        <w:rPr>
          <w:rFonts w:cs="Times New Roman" w:hint="eastAsia"/>
          <w:bCs/>
          <w:sz w:val="24"/>
          <w:szCs w:val="24"/>
        </w:rPr>
        <w:t>数据采集</w:t>
      </w:r>
      <w:r w:rsidR="00BF1960" w:rsidRPr="00505A61">
        <w:rPr>
          <w:rFonts w:cs="Times New Roman" w:hint="eastAsia"/>
          <w:bCs/>
          <w:sz w:val="24"/>
          <w:szCs w:val="24"/>
        </w:rPr>
        <w:t>可</w:t>
      </w:r>
      <w:r w:rsidR="00FB4A6B" w:rsidRPr="003F4B16">
        <w:rPr>
          <w:rFonts w:cs="Times New Roman" w:hint="eastAsia"/>
          <w:bCs/>
          <w:sz w:val="24"/>
          <w:szCs w:val="24"/>
        </w:rPr>
        <w:t>采用无人机倾斜摄影的方式。倾斜摄影</w:t>
      </w:r>
      <w:r w:rsidR="00BF1960" w:rsidRPr="00505A61">
        <w:rPr>
          <w:rFonts w:cs="Times New Roman" w:hint="eastAsia"/>
          <w:bCs/>
          <w:sz w:val="24"/>
          <w:szCs w:val="24"/>
        </w:rPr>
        <w:t>应</w:t>
      </w:r>
      <w:r w:rsidR="00FB4A6B" w:rsidRPr="003F4B16">
        <w:rPr>
          <w:rFonts w:cs="Times New Roman" w:hint="eastAsia"/>
          <w:bCs/>
          <w:sz w:val="24"/>
          <w:szCs w:val="24"/>
        </w:rPr>
        <w:t>包括一个正视，</w:t>
      </w:r>
      <w:r w:rsidR="00FB4A6B" w:rsidRPr="003F4B16">
        <w:rPr>
          <w:rFonts w:cs="Times New Roman"/>
          <w:bCs/>
          <w:sz w:val="24"/>
          <w:szCs w:val="24"/>
        </w:rPr>
        <w:t>4</w:t>
      </w:r>
      <w:r w:rsidR="00FB4A6B" w:rsidRPr="003F4B16">
        <w:rPr>
          <w:rFonts w:cs="Times New Roman" w:hint="eastAsia"/>
          <w:bCs/>
          <w:sz w:val="24"/>
          <w:szCs w:val="24"/>
        </w:rPr>
        <w:t>个侧视。</w:t>
      </w:r>
    </w:p>
    <w:p w14:paraId="3AC63C3A" w14:textId="44F0F8F5" w:rsidR="004B03AA" w:rsidRPr="00505A61" w:rsidRDefault="00FB4A6B">
      <w:pPr>
        <w:ind w:firstLine="0"/>
        <w:rPr>
          <w:rFonts w:cs="Times New Roman"/>
          <w:b/>
          <w:sz w:val="24"/>
          <w:szCs w:val="24"/>
        </w:rPr>
      </w:pPr>
      <w:r w:rsidRPr="00505A61">
        <w:rPr>
          <w:rFonts w:cs="Times New Roman"/>
          <w:b/>
          <w:sz w:val="24"/>
          <w:szCs w:val="24"/>
        </w:rPr>
        <w:t>7.</w:t>
      </w:r>
      <w:r w:rsidR="006F0401" w:rsidRPr="00505A61">
        <w:rPr>
          <w:rFonts w:cs="Times New Roman"/>
          <w:b/>
          <w:sz w:val="24"/>
          <w:szCs w:val="24"/>
        </w:rPr>
        <w:t xml:space="preserve"> </w:t>
      </w:r>
      <w:r w:rsidR="004154DD">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8A129E">
        <w:rPr>
          <w:rFonts w:cs="Times New Roman"/>
          <w:b/>
          <w:sz w:val="24"/>
          <w:szCs w:val="24"/>
        </w:rPr>
        <w:t>4</w:t>
      </w:r>
      <w:r w:rsidRPr="00505A61">
        <w:rPr>
          <w:rFonts w:cs="Times New Roman"/>
          <w:b/>
          <w:sz w:val="24"/>
          <w:szCs w:val="24"/>
        </w:rPr>
        <w:t xml:space="preserve"> </w:t>
      </w:r>
      <w:r w:rsidR="006F0401" w:rsidRPr="00505A61">
        <w:rPr>
          <w:rFonts w:cs="Times New Roman"/>
          <w:b/>
          <w:sz w:val="24"/>
          <w:szCs w:val="24"/>
        </w:rPr>
        <w:t xml:space="preserve"> </w:t>
      </w:r>
      <w:r w:rsidRPr="003F4B16">
        <w:rPr>
          <w:rFonts w:cs="Times New Roman" w:hint="eastAsia"/>
          <w:bCs/>
          <w:sz w:val="24"/>
          <w:szCs w:val="24"/>
        </w:rPr>
        <w:t>采用固定焦距的单反相机进行拍摄，图像的地面分辨率</w:t>
      </w:r>
      <w:r w:rsidR="00BF1960" w:rsidRPr="00505A61">
        <w:rPr>
          <w:rFonts w:cs="Times New Roman" w:hint="eastAsia"/>
          <w:bCs/>
          <w:sz w:val="24"/>
          <w:szCs w:val="24"/>
        </w:rPr>
        <w:t>应</w:t>
      </w:r>
      <w:r w:rsidRPr="003F4B16">
        <w:rPr>
          <w:rFonts w:cs="Times New Roman" w:hint="eastAsia"/>
          <w:bCs/>
          <w:sz w:val="24"/>
          <w:szCs w:val="24"/>
        </w:rPr>
        <w:t>小于</w:t>
      </w:r>
      <w:r w:rsidRPr="003F4B16">
        <w:rPr>
          <w:rFonts w:cs="Times New Roman"/>
          <w:bCs/>
          <w:sz w:val="24"/>
          <w:szCs w:val="24"/>
        </w:rPr>
        <w:t>0.1</w:t>
      </w:r>
      <w:r w:rsidRPr="003F4B16">
        <w:rPr>
          <w:rFonts w:cs="Times New Roman" w:hint="eastAsia"/>
          <w:bCs/>
          <w:sz w:val="24"/>
          <w:szCs w:val="24"/>
        </w:rPr>
        <w:t>米。</w:t>
      </w:r>
    </w:p>
    <w:p w14:paraId="71F6922C" w14:textId="6B8BAA7D" w:rsidR="00FB4A6B" w:rsidRPr="00505A61" w:rsidRDefault="00FB4A6B">
      <w:pPr>
        <w:ind w:firstLine="0"/>
        <w:rPr>
          <w:rFonts w:cs="Times New Roman"/>
          <w:b/>
          <w:sz w:val="24"/>
          <w:szCs w:val="24"/>
        </w:rPr>
      </w:pPr>
      <w:r w:rsidRPr="00505A61">
        <w:rPr>
          <w:rFonts w:cs="Times New Roman"/>
          <w:b/>
          <w:sz w:val="24"/>
          <w:szCs w:val="24"/>
        </w:rPr>
        <w:t>7.</w:t>
      </w:r>
      <w:r w:rsidR="006F0401" w:rsidRPr="00505A61">
        <w:rPr>
          <w:rFonts w:cs="Times New Roman"/>
          <w:b/>
          <w:sz w:val="24"/>
          <w:szCs w:val="24"/>
        </w:rPr>
        <w:t xml:space="preserve"> </w:t>
      </w:r>
      <w:r w:rsidR="004154DD">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8A129E">
        <w:rPr>
          <w:rFonts w:cs="Times New Roman"/>
          <w:b/>
          <w:sz w:val="24"/>
          <w:szCs w:val="24"/>
        </w:rPr>
        <w:t>5</w:t>
      </w:r>
      <w:r w:rsidRPr="00505A61">
        <w:rPr>
          <w:rFonts w:cs="Times New Roman"/>
          <w:b/>
          <w:sz w:val="24"/>
          <w:szCs w:val="24"/>
        </w:rPr>
        <w:t xml:space="preserve"> </w:t>
      </w:r>
      <w:r w:rsidR="006F0401" w:rsidRPr="00505A61">
        <w:rPr>
          <w:rFonts w:cs="Times New Roman"/>
          <w:b/>
          <w:sz w:val="24"/>
          <w:szCs w:val="24"/>
        </w:rPr>
        <w:t xml:space="preserve"> </w:t>
      </w:r>
      <w:r w:rsidRPr="003F4B16">
        <w:rPr>
          <w:rFonts w:cs="Times New Roman" w:hint="eastAsia"/>
          <w:bCs/>
          <w:sz w:val="24"/>
          <w:szCs w:val="24"/>
        </w:rPr>
        <w:t>相机</w:t>
      </w:r>
      <w:r w:rsidR="00840457" w:rsidRPr="00505A61">
        <w:rPr>
          <w:rFonts w:cs="Times New Roman" w:hint="eastAsia"/>
          <w:bCs/>
          <w:sz w:val="24"/>
          <w:szCs w:val="24"/>
        </w:rPr>
        <w:t>必须</w:t>
      </w:r>
      <w:r w:rsidRPr="003F4B16">
        <w:rPr>
          <w:rFonts w:cs="Times New Roman" w:hint="eastAsia"/>
          <w:bCs/>
          <w:sz w:val="24"/>
          <w:szCs w:val="24"/>
        </w:rPr>
        <w:t>进行严格定标，获取焦距和光学畸变参数，畸变参数</w:t>
      </w:r>
      <w:r w:rsidR="00BF1960" w:rsidRPr="00505A61">
        <w:rPr>
          <w:rFonts w:cs="Times New Roman" w:hint="eastAsia"/>
          <w:bCs/>
          <w:sz w:val="24"/>
          <w:szCs w:val="24"/>
        </w:rPr>
        <w:t>应</w:t>
      </w:r>
      <w:r w:rsidRPr="003F4B16">
        <w:rPr>
          <w:rFonts w:cs="Times New Roman" w:hint="eastAsia"/>
          <w:bCs/>
          <w:sz w:val="24"/>
          <w:szCs w:val="24"/>
        </w:rPr>
        <w:t>至少包含径向畸变的</w:t>
      </w:r>
      <w:r w:rsidRPr="003F4B16">
        <w:rPr>
          <w:rFonts w:cs="Times New Roman"/>
          <w:bCs/>
          <w:sz w:val="24"/>
          <w:szCs w:val="24"/>
        </w:rPr>
        <w:t>k1</w:t>
      </w:r>
      <w:r w:rsidR="00840457" w:rsidRPr="00505A61">
        <w:rPr>
          <w:rFonts w:cs="Times New Roman" w:hint="eastAsia"/>
          <w:bCs/>
          <w:sz w:val="24"/>
          <w:szCs w:val="24"/>
        </w:rPr>
        <w:t>，</w:t>
      </w:r>
      <w:r w:rsidRPr="003F4B16">
        <w:rPr>
          <w:rFonts w:cs="Times New Roman"/>
          <w:bCs/>
          <w:sz w:val="24"/>
          <w:szCs w:val="24"/>
        </w:rPr>
        <w:t>k2</w:t>
      </w:r>
      <w:r w:rsidRPr="003F4B16">
        <w:rPr>
          <w:rFonts w:cs="Times New Roman" w:hint="eastAsia"/>
          <w:bCs/>
          <w:sz w:val="24"/>
          <w:szCs w:val="24"/>
        </w:rPr>
        <w:t>。</w:t>
      </w:r>
    </w:p>
    <w:p w14:paraId="23F27E1B" w14:textId="6818754B" w:rsidR="00FB4A6B" w:rsidRPr="00505A61" w:rsidRDefault="00FB4A6B">
      <w:pPr>
        <w:ind w:firstLine="0"/>
        <w:rPr>
          <w:rFonts w:cs="Times New Roman"/>
          <w:b/>
          <w:sz w:val="24"/>
          <w:szCs w:val="24"/>
        </w:rPr>
      </w:pPr>
      <w:r w:rsidRPr="00505A61">
        <w:rPr>
          <w:rFonts w:cs="Times New Roman"/>
          <w:b/>
          <w:sz w:val="24"/>
          <w:szCs w:val="24"/>
        </w:rPr>
        <w:t>7.</w:t>
      </w:r>
      <w:r w:rsidR="006F0401" w:rsidRPr="00505A61">
        <w:rPr>
          <w:rFonts w:cs="Times New Roman"/>
          <w:b/>
          <w:sz w:val="24"/>
          <w:szCs w:val="24"/>
        </w:rPr>
        <w:t xml:space="preserve"> </w:t>
      </w:r>
      <w:r w:rsidR="004154DD">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8A129E">
        <w:rPr>
          <w:rFonts w:cs="Times New Roman"/>
          <w:b/>
          <w:sz w:val="24"/>
          <w:szCs w:val="24"/>
        </w:rPr>
        <w:t>6</w:t>
      </w:r>
      <w:r w:rsidRPr="00505A61">
        <w:rPr>
          <w:rFonts w:cs="Times New Roman"/>
          <w:b/>
          <w:sz w:val="24"/>
          <w:szCs w:val="24"/>
        </w:rPr>
        <w:t xml:space="preserve"> </w:t>
      </w:r>
      <w:r w:rsidR="006F0401" w:rsidRPr="00505A61">
        <w:rPr>
          <w:rFonts w:cs="Times New Roman"/>
          <w:b/>
          <w:sz w:val="24"/>
          <w:szCs w:val="24"/>
        </w:rPr>
        <w:t xml:space="preserve"> </w:t>
      </w:r>
      <w:r w:rsidRPr="003F4B16">
        <w:rPr>
          <w:rFonts w:cs="Times New Roman" w:hint="eastAsia"/>
          <w:bCs/>
          <w:sz w:val="24"/>
          <w:szCs w:val="24"/>
        </w:rPr>
        <w:t>无人机飞行的航向重叠度</w:t>
      </w:r>
      <w:r w:rsidR="00BF1960" w:rsidRPr="00505A61">
        <w:rPr>
          <w:rFonts w:cs="Times New Roman" w:hint="eastAsia"/>
          <w:bCs/>
          <w:sz w:val="24"/>
          <w:szCs w:val="24"/>
        </w:rPr>
        <w:t>应</w:t>
      </w:r>
      <w:r w:rsidRPr="003F4B16">
        <w:rPr>
          <w:rFonts w:cs="Times New Roman" w:hint="eastAsia"/>
          <w:bCs/>
          <w:sz w:val="24"/>
          <w:szCs w:val="24"/>
        </w:rPr>
        <w:t>大于</w:t>
      </w:r>
      <w:r w:rsidRPr="003F4B16">
        <w:rPr>
          <w:rFonts w:cs="Times New Roman"/>
          <w:bCs/>
          <w:sz w:val="24"/>
          <w:szCs w:val="24"/>
        </w:rPr>
        <w:t>90%</w:t>
      </w:r>
      <w:r w:rsidRPr="003F4B16">
        <w:rPr>
          <w:rFonts w:cs="Times New Roman" w:hint="eastAsia"/>
          <w:bCs/>
          <w:sz w:val="24"/>
          <w:szCs w:val="24"/>
        </w:rPr>
        <w:t>，航带之间的重叠度</w:t>
      </w:r>
      <w:r w:rsidR="00BF1960" w:rsidRPr="00505A61">
        <w:rPr>
          <w:rFonts w:cs="Times New Roman" w:hint="eastAsia"/>
          <w:bCs/>
          <w:sz w:val="24"/>
          <w:szCs w:val="24"/>
        </w:rPr>
        <w:t>应</w:t>
      </w:r>
      <w:r w:rsidRPr="003F4B16">
        <w:rPr>
          <w:rFonts w:cs="Times New Roman" w:hint="eastAsia"/>
          <w:bCs/>
          <w:sz w:val="24"/>
          <w:szCs w:val="24"/>
        </w:rPr>
        <w:t>大于</w:t>
      </w:r>
      <w:r w:rsidRPr="003F4B16">
        <w:rPr>
          <w:rFonts w:cs="Times New Roman"/>
          <w:bCs/>
          <w:sz w:val="24"/>
          <w:szCs w:val="24"/>
        </w:rPr>
        <w:t>70%</w:t>
      </w:r>
      <w:r w:rsidRPr="003F4B16">
        <w:rPr>
          <w:rFonts w:cs="Times New Roman" w:hint="eastAsia"/>
          <w:bCs/>
          <w:sz w:val="24"/>
          <w:szCs w:val="24"/>
        </w:rPr>
        <w:t>。</w:t>
      </w:r>
    </w:p>
    <w:p w14:paraId="0562D372" w14:textId="0D58B011" w:rsidR="00FB4A6B" w:rsidRPr="00505A61" w:rsidRDefault="00FB4A6B">
      <w:pPr>
        <w:ind w:firstLine="0"/>
        <w:rPr>
          <w:rFonts w:cs="Times New Roman"/>
          <w:b/>
          <w:sz w:val="24"/>
          <w:szCs w:val="24"/>
        </w:rPr>
      </w:pPr>
      <w:r w:rsidRPr="00505A61">
        <w:rPr>
          <w:rFonts w:cs="Times New Roman"/>
          <w:b/>
          <w:sz w:val="24"/>
          <w:szCs w:val="24"/>
        </w:rPr>
        <w:t>7.</w:t>
      </w:r>
      <w:r w:rsidR="006F0401" w:rsidRPr="00505A61">
        <w:rPr>
          <w:rFonts w:cs="Times New Roman"/>
          <w:b/>
          <w:sz w:val="24"/>
          <w:szCs w:val="24"/>
        </w:rPr>
        <w:t xml:space="preserve"> </w:t>
      </w:r>
      <w:r w:rsidR="004154DD">
        <w:rPr>
          <w:rFonts w:cs="Times New Roman"/>
          <w:b/>
          <w:sz w:val="24"/>
          <w:szCs w:val="24"/>
        </w:rPr>
        <w:t>0</w:t>
      </w:r>
      <w:r w:rsidRPr="00505A61">
        <w:rPr>
          <w:rFonts w:cs="Times New Roman"/>
          <w:b/>
          <w:sz w:val="24"/>
          <w:szCs w:val="24"/>
        </w:rPr>
        <w:t>.</w:t>
      </w:r>
      <w:r w:rsidR="006F0401" w:rsidRPr="00FB6973">
        <w:rPr>
          <w:rFonts w:ascii="宋体" w:hAnsi="宋体" w:cs="Times New Roman"/>
          <w:b/>
          <w:sz w:val="24"/>
          <w:szCs w:val="24"/>
        </w:rPr>
        <w:t xml:space="preserve"> </w:t>
      </w:r>
      <w:r w:rsidR="008A129E">
        <w:rPr>
          <w:rFonts w:cs="Times New Roman"/>
          <w:b/>
          <w:sz w:val="24"/>
          <w:szCs w:val="24"/>
        </w:rPr>
        <w:t>7</w:t>
      </w:r>
      <w:r w:rsidRPr="00505A61">
        <w:rPr>
          <w:rFonts w:cs="Times New Roman"/>
          <w:b/>
          <w:sz w:val="24"/>
          <w:szCs w:val="24"/>
        </w:rPr>
        <w:t xml:space="preserve"> </w:t>
      </w:r>
      <w:r w:rsidR="006F0401" w:rsidRPr="00505A61">
        <w:rPr>
          <w:rFonts w:cs="Times New Roman"/>
          <w:b/>
          <w:sz w:val="24"/>
          <w:szCs w:val="24"/>
        </w:rPr>
        <w:t xml:space="preserve"> </w:t>
      </w:r>
      <w:r w:rsidRPr="003F4B16">
        <w:rPr>
          <w:rFonts w:cs="Times New Roman" w:hint="eastAsia"/>
          <w:bCs/>
          <w:sz w:val="24"/>
          <w:szCs w:val="24"/>
        </w:rPr>
        <w:t>无人机飞行的过程中，</w:t>
      </w:r>
      <w:r w:rsidR="00BF1960" w:rsidRPr="00505A61">
        <w:rPr>
          <w:rFonts w:cs="Times New Roman" w:hint="eastAsia"/>
          <w:bCs/>
          <w:sz w:val="24"/>
          <w:szCs w:val="24"/>
        </w:rPr>
        <w:t>应</w:t>
      </w:r>
      <w:r w:rsidRPr="003F4B16">
        <w:rPr>
          <w:rFonts w:cs="Times New Roman" w:hint="eastAsia"/>
          <w:bCs/>
          <w:sz w:val="24"/>
          <w:szCs w:val="24"/>
        </w:rPr>
        <w:t>使用差分</w:t>
      </w:r>
      <w:r w:rsidRPr="003F4B16">
        <w:rPr>
          <w:rFonts w:cs="Times New Roman"/>
          <w:bCs/>
          <w:sz w:val="24"/>
          <w:szCs w:val="24"/>
        </w:rPr>
        <w:t>GPS</w:t>
      </w:r>
      <w:r w:rsidRPr="003F4B16">
        <w:rPr>
          <w:rFonts w:cs="Times New Roman" w:hint="eastAsia"/>
          <w:bCs/>
          <w:sz w:val="24"/>
          <w:szCs w:val="24"/>
        </w:rPr>
        <w:t>来辅助获取拍摄时的位置</w:t>
      </w:r>
      <w:r w:rsidR="00EB032F" w:rsidRPr="003F4B16">
        <w:rPr>
          <w:rFonts w:cs="Times New Roman" w:hint="eastAsia"/>
          <w:bCs/>
          <w:sz w:val="24"/>
          <w:szCs w:val="24"/>
        </w:rPr>
        <w:t>。</w:t>
      </w:r>
    </w:p>
    <w:p w14:paraId="3C33D32D" w14:textId="1E672C48" w:rsidR="004D271F" w:rsidRPr="003F4B16" w:rsidRDefault="00FB4A6B">
      <w:pPr>
        <w:ind w:firstLine="0"/>
        <w:rPr>
          <w:rFonts w:cs="Times New Roman"/>
          <w:bCs/>
          <w:sz w:val="24"/>
          <w:szCs w:val="24"/>
        </w:rPr>
      </w:pPr>
      <w:r w:rsidRPr="00505A61">
        <w:rPr>
          <w:rFonts w:cs="Times New Roman"/>
          <w:b/>
          <w:sz w:val="24"/>
          <w:szCs w:val="24"/>
        </w:rPr>
        <w:t>7.</w:t>
      </w:r>
      <w:r w:rsidR="006F0401" w:rsidRPr="00505A61">
        <w:rPr>
          <w:rFonts w:cs="Times New Roman"/>
          <w:b/>
          <w:sz w:val="24"/>
          <w:szCs w:val="24"/>
        </w:rPr>
        <w:t xml:space="preserve"> </w:t>
      </w:r>
      <w:r w:rsidR="004154DD">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8A129E">
        <w:rPr>
          <w:rFonts w:cs="Times New Roman"/>
          <w:b/>
          <w:sz w:val="24"/>
          <w:szCs w:val="24"/>
        </w:rPr>
        <w:t>8</w:t>
      </w:r>
      <w:r w:rsidRPr="00505A61">
        <w:rPr>
          <w:rFonts w:cs="Times New Roman"/>
          <w:b/>
          <w:sz w:val="24"/>
          <w:szCs w:val="24"/>
        </w:rPr>
        <w:t xml:space="preserve"> </w:t>
      </w:r>
      <w:r w:rsidR="006F0401" w:rsidRPr="00505A61">
        <w:rPr>
          <w:rFonts w:cs="Times New Roman"/>
          <w:b/>
          <w:sz w:val="24"/>
          <w:szCs w:val="24"/>
        </w:rPr>
        <w:t xml:space="preserve"> </w:t>
      </w:r>
      <w:r w:rsidR="007E3C53" w:rsidRPr="003F4B16">
        <w:rPr>
          <w:rFonts w:cs="Times New Roman" w:hint="eastAsia"/>
          <w:bCs/>
          <w:sz w:val="24"/>
          <w:szCs w:val="24"/>
        </w:rPr>
        <w:t>应</w:t>
      </w:r>
      <w:r w:rsidRPr="003F4B16">
        <w:rPr>
          <w:rFonts w:cs="Times New Roman" w:hint="eastAsia"/>
          <w:bCs/>
          <w:sz w:val="24"/>
          <w:szCs w:val="24"/>
        </w:rPr>
        <w:t>采用</w:t>
      </w:r>
      <w:proofErr w:type="gramStart"/>
      <w:r w:rsidRPr="003F4B16">
        <w:rPr>
          <w:rFonts w:cs="Times New Roman" w:hint="eastAsia"/>
          <w:bCs/>
          <w:sz w:val="24"/>
          <w:szCs w:val="24"/>
        </w:rPr>
        <w:t>惯导来</w:t>
      </w:r>
      <w:proofErr w:type="gramEnd"/>
      <w:r w:rsidRPr="003F4B16">
        <w:rPr>
          <w:rFonts w:cs="Times New Roman" w:hint="eastAsia"/>
          <w:bCs/>
          <w:sz w:val="24"/>
          <w:szCs w:val="24"/>
        </w:rPr>
        <w:t>测量无人机的飞行姿态，删除俯仰角和翻滚角大于</w:t>
      </w:r>
      <w:r w:rsidRPr="003F4B16">
        <w:rPr>
          <w:rFonts w:cs="Times New Roman"/>
          <w:bCs/>
          <w:sz w:val="24"/>
          <w:szCs w:val="24"/>
        </w:rPr>
        <w:t>5</w:t>
      </w:r>
      <w:r w:rsidRPr="003F4B16">
        <w:rPr>
          <w:rFonts w:cs="Times New Roman" w:hint="eastAsia"/>
          <w:bCs/>
          <w:sz w:val="24"/>
          <w:szCs w:val="24"/>
        </w:rPr>
        <w:t>度的图像数据</w:t>
      </w:r>
      <w:r w:rsidR="00EB032F" w:rsidRPr="003F4B16">
        <w:rPr>
          <w:rFonts w:cs="Times New Roman" w:hint="eastAsia"/>
          <w:bCs/>
          <w:sz w:val="24"/>
          <w:szCs w:val="24"/>
        </w:rPr>
        <w:t>。</w:t>
      </w:r>
    </w:p>
    <w:p w14:paraId="4213486A" w14:textId="771A9128" w:rsidR="00FB4A6B" w:rsidRPr="003F4B16" w:rsidRDefault="00FB4A6B">
      <w:pPr>
        <w:ind w:firstLine="0"/>
        <w:rPr>
          <w:rFonts w:cs="Times New Roman"/>
          <w:bCs/>
          <w:sz w:val="24"/>
          <w:szCs w:val="24"/>
        </w:rPr>
      </w:pPr>
      <w:r w:rsidRPr="00505A61">
        <w:rPr>
          <w:rFonts w:cs="Times New Roman"/>
          <w:b/>
          <w:sz w:val="24"/>
          <w:szCs w:val="24"/>
        </w:rPr>
        <w:t>7.</w:t>
      </w:r>
      <w:r w:rsidR="006F0401" w:rsidRPr="00505A61">
        <w:rPr>
          <w:rFonts w:cs="Times New Roman"/>
          <w:b/>
          <w:sz w:val="24"/>
          <w:szCs w:val="24"/>
        </w:rPr>
        <w:t xml:space="preserve"> </w:t>
      </w:r>
      <w:r w:rsidR="004154DD">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8A129E">
        <w:rPr>
          <w:rFonts w:cs="Times New Roman"/>
          <w:b/>
          <w:sz w:val="24"/>
          <w:szCs w:val="24"/>
        </w:rPr>
        <w:t>9</w:t>
      </w:r>
      <w:r w:rsidR="004154DD" w:rsidRPr="00505A61">
        <w:rPr>
          <w:rFonts w:cs="Times New Roman"/>
          <w:b/>
          <w:sz w:val="24"/>
          <w:szCs w:val="24"/>
        </w:rPr>
        <w:t xml:space="preserve">  </w:t>
      </w:r>
      <w:r w:rsidRPr="003F4B16">
        <w:rPr>
          <w:rFonts w:cs="Times New Roman" w:hint="eastAsia"/>
          <w:bCs/>
          <w:sz w:val="24"/>
          <w:szCs w:val="24"/>
        </w:rPr>
        <w:t>基于图像序列来进行三维重建，处理流程</w:t>
      </w:r>
      <w:r w:rsidR="007E3C53" w:rsidRPr="00505A61">
        <w:rPr>
          <w:rFonts w:cs="Times New Roman" w:hint="eastAsia"/>
          <w:bCs/>
          <w:sz w:val="24"/>
          <w:szCs w:val="24"/>
        </w:rPr>
        <w:t>应</w:t>
      </w:r>
      <w:r w:rsidRPr="003F4B16">
        <w:rPr>
          <w:rFonts w:cs="Times New Roman" w:hint="eastAsia"/>
          <w:bCs/>
          <w:sz w:val="24"/>
          <w:szCs w:val="24"/>
        </w:rPr>
        <w:t>采用计算机视觉中的</w:t>
      </w:r>
      <w:r w:rsidRPr="003F4B16">
        <w:rPr>
          <w:rFonts w:cs="Times New Roman"/>
          <w:bCs/>
          <w:sz w:val="24"/>
          <w:szCs w:val="24"/>
        </w:rPr>
        <w:t>SFM</w:t>
      </w:r>
      <w:r w:rsidRPr="003F4B16">
        <w:rPr>
          <w:rFonts w:cs="Times New Roman" w:hint="eastAsia"/>
          <w:bCs/>
          <w:sz w:val="24"/>
          <w:szCs w:val="24"/>
        </w:rPr>
        <w:t>的方式。首先</w:t>
      </w:r>
      <w:r w:rsidR="00F17427">
        <w:rPr>
          <w:rFonts w:cs="Times New Roman" w:hint="eastAsia"/>
          <w:bCs/>
          <w:sz w:val="24"/>
          <w:szCs w:val="24"/>
        </w:rPr>
        <w:t>应</w:t>
      </w:r>
      <w:r w:rsidRPr="003F4B16">
        <w:rPr>
          <w:rFonts w:cs="Times New Roman" w:hint="eastAsia"/>
          <w:bCs/>
          <w:sz w:val="24"/>
          <w:szCs w:val="24"/>
        </w:rPr>
        <w:t>进行</w:t>
      </w:r>
      <w:proofErr w:type="gramStart"/>
      <w:r w:rsidRPr="003F4B16">
        <w:rPr>
          <w:rFonts w:cs="Times New Roman" w:hint="eastAsia"/>
          <w:bCs/>
          <w:sz w:val="24"/>
          <w:szCs w:val="24"/>
        </w:rPr>
        <w:t>稀疏点</w:t>
      </w:r>
      <w:proofErr w:type="gramEnd"/>
      <w:r w:rsidRPr="003F4B16">
        <w:rPr>
          <w:rFonts w:cs="Times New Roman" w:hint="eastAsia"/>
          <w:bCs/>
          <w:sz w:val="24"/>
          <w:szCs w:val="24"/>
        </w:rPr>
        <w:t>云和相机位置姿态的计算，然后进行密集匹配。软件平台</w:t>
      </w:r>
      <w:r w:rsidR="00DE73EE">
        <w:rPr>
          <w:rFonts w:cs="Times New Roman" w:hint="eastAsia"/>
          <w:bCs/>
          <w:sz w:val="24"/>
          <w:szCs w:val="24"/>
        </w:rPr>
        <w:t>可</w:t>
      </w:r>
      <w:r w:rsidRPr="003F4B16">
        <w:rPr>
          <w:rFonts w:cs="Times New Roman" w:hint="eastAsia"/>
          <w:bCs/>
          <w:sz w:val="24"/>
          <w:szCs w:val="24"/>
        </w:rPr>
        <w:t>采用</w:t>
      </w:r>
      <w:r w:rsidR="00FD7C06">
        <w:rPr>
          <w:rFonts w:cs="Times New Roman"/>
          <w:bCs/>
          <w:sz w:val="24"/>
          <w:szCs w:val="24"/>
        </w:rPr>
        <w:t>S</w:t>
      </w:r>
      <w:r w:rsidR="00FD7C06" w:rsidRPr="003F4B16">
        <w:rPr>
          <w:rFonts w:cs="Times New Roman"/>
          <w:bCs/>
          <w:sz w:val="24"/>
          <w:szCs w:val="24"/>
        </w:rPr>
        <w:t>mart3</w:t>
      </w:r>
      <w:r w:rsidR="00FD7C06">
        <w:rPr>
          <w:rFonts w:cs="Times New Roman"/>
          <w:bCs/>
          <w:sz w:val="24"/>
          <w:szCs w:val="24"/>
        </w:rPr>
        <w:t>D</w:t>
      </w:r>
      <w:r w:rsidR="007E3C53" w:rsidRPr="00505A61">
        <w:rPr>
          <w:rFonts w:cs="Times New Roman" w:hint="eastAsia"/>
          <w:bCs/>
          <w:sz w:val="24"/>
          <w:szCs w:val="24"/>
        </w:rPr>
        <w:t>，</w:t>
      </w:r>
      <w:proofErr w:type="spellStart"/>
      <w:r w:rsidR="00FD7C06">
        <w:rPr>
          <w:rFonts w:cs="Times New Roman"/>
          <w:bCs/>
          <w:sz w:val="24"/>
          <w:szCs w:val="24"/>
        </w:rPr>
        <w:t>P</w:t>
      </w:r>
      <w:r w:rsidRPr="003F4B16">
        <w:rPr>
          <w:rFonts w:cs="Times New Roman"/>
          <w:bCs/>
          <w:sz w:val="24"/>
          <w:szCs w:val="24"/>
        </w:rPr>
        <w:t>hoto</w:t>
      </w:r>
      <w:r w:rsidR="00FD7C06">
        <w:rPr>
          <w:rFonts w:cs="Times New Roman"/>
          <w:bCs/>
          <w:sz w:val="24"/>
          <w:szCs w:val="24"/>
        </w:rPr>
        <w:t>S</w:t>
      </w:r>
      <w:r w:rsidRPr="003F4B16">
        <w:rPr>
          <w:rFonts w:cs="Times New Roman"/>
          <w:bCs/>
          <w:sz w:val="24"/>
          <w:szCs w:val="24"/>
        </w:rPr>
        <w:t>can</w:t>
      </w:r>
      <w:proofErr w:type="spellEnd"/>
      <w:r w:rsidRPr="003F4B16">
        <w:rPr>
          <w:rFonts w:cs="Times New Roman" w:hint="eastAsia"/>
          <w:bCs/>
          <w:sz w:val="24"/>
          <w:szCs w:val="24"/>
        </w:rPr>
        <w:t>等具有倾斜处理功能的三维重建软件</w:t>
      </w:r>
      <w:r w:rsidR="003C7C64" w:rsidRPr="003F4B16">
        <w:rPr>
          <w:rFonts w:cs="Times New Roman" w:hint="eastAsia"/>
          <w:bCs/>
          <w:sz w:val="24"/>
          <w:szCs w:val="24"/>
        </w:rPr>
        <w:t>。</w:t>
      </w:r>
    </w:p>
    <w:p w14:paraId="78CDE28C" w14:textId="513FA4EA" w:rsidR="00FB4A6B" w:rsidRPr="003F4B16" w:rsidRDefault="00FB4A6B">
      <w:pPr>
        <w:ind w:firstLine="0"/>
        <w:rPr>
          <w:rFonts w:cs="Times New Roman"/>
          <w:bCs/>
          <w:sz w:val="24"/>
          <w:szCs w:val="24"/>
        </w:rPr>
      </w:pPr>
      <w:r w:rsidRPr="00505A61">
        <w:rPr>
          <w:rFonts w:cs="Times New Roman"/>
          <w:b/>
          <w:sz w:val="24"/>
          <w:szCs w:val="24"/>
        </w:rPr>
        <w:t>7.</w:t>
      </w:r>
      <w:r w:rsidR="006F0401" w:rsidRPr="00505A61">
        <w:rPr>
          <w:rFonts w:cs="Times New Roman"/>
          <w:b/>
          <w:sz w:val="24"/>
          <w:szCs w:val="24"/>
        </w:rPr>
        <w:t xml:space="preserve"> </w:t>
      </w:r>
      <w:r w:rsidR="004154DD">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8A129E">
        <w:rPr>
          <w:rFonts w:cs="Times New Roman"/>
          <w:b/>
          <w:sz w:val="24"/>
          <w:szCs w:val="24"/>
        </w:rPr>
        <w:t>10</w:t>
      </w:r>
      <w:r w:rsidR="004154DD" w:rsidRPr="00505A61">
        <w:rPr>
          <w:rFonts w:cs="Times New Roman"/>
          <w:b/>
          <w:sz w:val="24"/>
          <w:szCs w:val="24"/>
        </w:rPr>
        <w:t xml:space="preserve">  </w:t>
      </w:r>
      <w:r w:rsidRPr="003F4B16">
        <w:rPr>
          <w:rFonts w:cs="Times New Roman" w:hint="eastAsia"/>
          <w:bCs/>
          <w:sz w:val="24"/>
          <w:szCs w:val="24"/>
        </w:rPr>
        <w:t>通过密集点云来构建三维模型，密集点</w:t>
      </w:r>
      <w:r w:rsidR="004D297F" w:rsidRPr="00505A61">
        <w:rPr>
          <w:rFonts w:cs="Times New Roman" w:hint="eastAsia"/>
          <w:bCs/>
          <w:sz w:val="24"/>
          <w:szCs w:val="24"/>
        </w:rPr>
        <w:t>云</w:t>
      </w:r>
      <w:r w:rsidRPr="003F4B16">
        <w:rPr>
          <w:rFonts w:cs="Times New Roman" w:hint="eastAsia"/>
          <w:bCs/>
          <w:sz w:val="24"/>
          <w:szCs w:val="24"/>
        </w:rPr>
        <w:t>的间隔</w:t>
      </w:r>
      <w:r w:rsidR="004D297F" w:rsidRPr="00505A61">
        <w:rPr>
          <w:rFonts w:cs="Times New Roman" w:hint="eastAsia"/>
          <w:bCs/>
          <w:sz w:val="24"/>
          <w:szCs w:val="24"/>
        </w:rPr>
        <w:t>应</w:t>
      </w:r>
      <w:r w:rsidRPr="003F4B16">
        <w:rPr>
          <w:rFonts w:cs="Times New Roman" w:hint="eastAsia"/>
          <w:bCs/>
          <w:sz w:val="24"/>
          <w:szCs w:val="24"/>
        </w:rPr>
        <w:t>不大于图像地面分辨率的两倍</w:t>
      </w:r>
      <w:r w:rsidR="003C7C64" w:rsidRPr="003F4B16">
        <w:rPr>
          <w:rFonts w:cs="Times New Roman" w:hint="eastAsia"/>
          <w:bCs/>
          <w:sz w:val="24"/>
          <w:szCs w:val="24"/>
        </w:rPr>
        <w:t>。</w:t>
      </w:r>
    </w:p>
    <w:p w14:paraId="0D78FF1C" w14:textId="11A688BE" w:rsidR="00FB4A6B" w:rsidRPr="00505A61" w:rsidRDefault="00FB4A6B">
      <w:pPr>
        <w:ind w:firstLine="0"/>
        <w:rPr>
          <w:rFonts w:cs="Times New Roman"/>
          <w:b/>
          <w:sz w:val="24"/>
          <w:szCs w:val="24"/>
        </w:rPr>
      </w:pPr>
      <w:r w:rsidRPr="00505A61">
        <w:rPr>
          <w:rFonts w:cs="Times New Roman"/>
          <w:b/>
          <w:sz w:val="24"/>
          <w:szCs w:val="24"/>
        </w:rPr>
        <w:t>7.</w:t>
      </w:r>
      <w:r w:rsidR="006F0401" w:rsidRPr="00505A61">
        <w:rPr>
          <w:rFonts w:cs="Times New Roman"/>
          <w:b/>
          <w:sz w:val="24"/>
          <w:szCs w:val="24"/>
        </w:rPr>
        <w:t xml:space="preserve"> </w:t>
      </w:r>
      <w:r w:rsidR="004154DD">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4154DD">
        <w:rPr>
          <w:rFonts w:cs="Times New Roman"/>
          <w:b/>
          <w:sz w:val="24"/>
          <w:szCs w:val="24"/>
        </w:rPr>
        <w:t>1</w:t>
      </w:r>
      <w:r w:rsidR="008A129E">
        <w:rPr>
          <w:rFonts w:cs="Times New Roman"/>
          <w:b/>
          <w:sz w:val="24"/>
          <w:szCs w:val="24"/>
        </w:rPr>
        <w:t>1</w:t>
      </w:r>
      <w:r w:rsidR="004154DD" w:rsidRPr="00505A61">
        <w:rPr>
          <w:rFonts w:cs="Times New Roman"/>
          <w:b/>
          <w:sz w:val="24"/>
          <w:szCs w:val="24"/>
        </w:rPr>
        <w:t xml:space="preserve">  </w:t>
      </w:r>
      <w:r w:rsidRPr="003F4B16">
        <w:rPr>
          <w:rFonts w:cs="Times New Roman" w:hint="eastAsia"/>
          <w:bCs/>
          <w:sz w:val="24"/>
          <w:szCs w:val="24"/>
        </w:rPr>
        <w:t>三维模型的点</w:t>
      </w:r>
      <w:r w:rsidR="004D297F" w:rsidRPr="00505A61">
        <w:rPr>
          <w:rFonts w:cs="Times New Roman" w:hint="eastAsia"/>
          <w:bCs/>
          <w:sz w:val="24"/>
          <w:szCs w:val="24"/>
        </w:rPr>
        <w:t>应</w:t>
      </w:r>
      <w:r w:rsidRPr="003F4B16">
        <w:rPr>
          <w:rFonts w:cs="Times New Roman" w:hint="eastAsia"/>
          <w:bCs/>
          <w:sz w:val="24"/>
          <w:szCs w:val="24"/>
        </w:rPr>
        <w:t>计算纹理信息</w:t>
      </w:r>
      <w:r w:rsidR="003C7C64" w:rsidRPr="003F4B16">
        <w:rPr>
          <w:rFonts w:cs="Times New Roman" w:hint="eastAsia"/>
          <w:bCs/>
          <w:sz w:val="24"/>
          <w:szCs w:val="24"/>
        </w:rPr>
        <w:t>。</w:t>
      </w:r>
    </w:p>
    <w:p w14:paraId="677025D3" w14:textId="3CD88B6F" w:rsidR="004B03AA" w:rsidRPr="00505A61" w:rsidRDefault="00FB4A6B">
      <w:pPr>
        <w:ind w:firstLine="0"/>
        <w:rPr>
          <w:rFonts w:cs="Times New Roman"/>
          <w:b/>
          <w:sz w:val="24"/>
          <w:szCs w:val="24"/>
        </w:rPr>
      </w:pPr>
      <w:r w:rsidRPr="00505A61">
        <w:rPr>
          <w:rFonts w:cs="Times New Roman"/>
          <w:b/>
          <w:sz w:val="24"/>
          <w:szCs w:val="24"/>
        </w:rPr>
        <w:t>7.</w:t>
      </w:r>
      <w:r w:rsidR="006F0401" w:rsidRPr="00505A61">
        <w:rPr>
          <w:rFonts w:cs="Times New Roman"/>
          <w:b/>
          <w:sz w:val="24"/>
          <w:szCs w:val="24"/>
        </w:rPr>
        <w:t xml:space="preserve"> </w:t>
      </w:r>
      <w:r w:rsidR="004154DD">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4154DD">
        <w:rPr>
          <w:rFonts w:cs="Times New Roman"/>
          <w:b/>
          <w:sz w:val="24"/>
          <w:szCs w:val="24"/>
        </w:rPr>
        <w:t>1</w:t>
      </w:r>
      <w:r w:rsidR="008A129E">
        <w:rPr>
          <w:rFonts w:cs="Times New Roman"/>
          <w:b/>
          <w:sz w:val="24"/>
          <w:szCs w:val="24"/>
        </w:rPr>
        <w:t>2</w:t>
      </w:r>
      <w:r w:rsidR="004154DD" w:rsidRPr="00505A61">
        <w:rPr>
          <w:rFonts w:cs="Times New Roman"/>
          <w:b/>
          <w:sz w:val="24"/>
          <w:szCs w:val="24"/>
        </w:rPr>
        <w:t xml:space="preserve"> </w:t>
      </w:r>
      <w:r w:rsidR="004154DD" w:rsidRPr="00505A61">
        <w:rPr>
          <w:rFonts w:cs="Times New Roman"/>
          <w:bCs/>
          <w:sz w:val="24"/>
          <w:szCs w:val="24"/>
        </w:rPr>
        <w:t xml:space="preserve"> </w:t>
      </w:r>
      <w:r w:rsidR="00B431FE" w:rsidRPr="00505A61">
        <w:rPr>
          <w:rFonts w:cs="Times New Roman" w:hint="eastAsia"/>
          <w:bCs/>
          <w:sz w:val="24"/>
          <w:szCs w:val="24"/>
        </w:rPr>
        <w:t>宜</w:t>
      </w:r>
      <w:r w:rsidRPr="003F4B16">
        <w:rPr>
          <w:rFonts w:cs="Times New Roman" w:hint="eastAsia"/>
          <w:bCs/>
          <w:sz w:val="24"/>
          <w:szCs w:val="24"/>
        </w:rPr>
        <w:t>采用三角网的方式来建立三维目标的表面结构</w:t>
      </w:r>
      <w:r w:rsidR="00DE601B" w:rsidRPr="003F4B16">
        <w:rPr>
          <w:rFonts w:cs="Times New Roman" w:hint="eastAsia"/>
          <w:bCs/>
          <w:sz w:val="24"/>
          <w:szCs w:val="24"/>
        </w:rPr>
        <w:t>。</w:t>
      </w:r>
    </w:p>
    <w:p w14:paraId="384DE2E6" w14:textId="5A69F3D2" w:rsidR="00FF2843" w:rsidRPr="00505A61" w:rsidRDefault="00FB4A6B">
      <w:pPr>
        <w:ind w:firstLine="0"/>
        <w:rPr>
          <w:rFonts w:cs="Times New Roman"/>
          <w:b/>
          <w:sz w:val="24"/>
          <w:szCs w:val="24"/>
        </w:rPr>
      </w:pPr>
      <w:r w:rsidRPr="00505A61">
        <w:rPr>
          <w:rFonts w:cs="Times New Roman"/>
          <w:b/>
          <w:sz w:val="24"/>
          <w:szCs w:val="24"/>
        </w:rPr>
        <w:t>7.</w:t>
      </w:r>
      <w:r w:rsidR="006F0401" w:rsidRPr="00505A61">
        <w:rPr>
          <w:rFonts w:cs="Times New Roman"/>
          <w:b/>
          <w:sz w:val="24"/>
          <w:szCs w:val="24"/>
        </w:rPr>
        <w:t xml:space="preserve"> </w:t>
      </w:r>
      <w:r w:rsidR="004154DD">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4154DD">
        <w:rPr>
          <w:rFonts w:cs="Times New Roman"/>
          <w:b/>
          <w:sz w:val="24"/>
          <w:szCs w:val="24"/>
        </w:rPr>
        <w:t>1</w:t>
      </w:r>
      <w:r w:rsidR="008A129E">
        <w:rPr>
          <w:rFonts w:cs="Times New Roman"/>
          <w:b/>
          <w:sz w:val="24"/>
          <w:szCs w:val="24"/>
        </w:rPr>
        <w:t>3</w:t>
      </w:r>
      <w:r w:rsidR="004154DD" w:rsidRPr="00505A61">
        <w:rPr>
          <w:rFonts w:cs="Times New Roman"/>
          <w:bCs/>
          <w:sz w:val="24"/>
          <w:szCs w:val="24"/>
        </w:rPr>
        <w:t xml:space="preserve">  </w:t>
      </w:r>
      <w:r w:rsidR="00B431FE" w:rsidRPr="00505A61">
        <w:rPr>
          <w:rFonts w:cs="Times New Roman" w:hint="eastAsia"/>
          <w:bCs/>
          <w:sz w:val="24"/>
          <w:szCs w:val="24"/>
        </w:rPr>
        <w:t>宜</w:t>
      </w:r>
      <w:r w:rsidRPr="003F4B16">
        <w:rPr>
          <w:rFonts w:cs="Times New Roman" w:hint="eastAsia"/>
          <w:bCs/>
          <w:sz w:val="24"/>
          <w:szCs w:val="24"/>
        </w:rPr>
        <w:t>基于卫星导航数据（</w:t>
      </w:r>
      <w:r w:rsidRPr="003F4B16">
        <w:rPr>
          <w:rFonts w:cs="Times New Roman"/>
          <w:bCs/>
          <w:sz w:val="24"/>
          <w:szCs w:val="24"/>
        </w:rPr>
        <w:t>GPS</w:t>
      </w:r>
      <w:r w:rsidRPr="003F4B16">
        <w:rPr>
          <w:rFonts w:cs="Times New Roman" w:hint="eastAsia"/>
          <w:bCs/>
          <w:sz w:val="24"/>
          <w:szCs w:val="24"/>
        </w:rPr>
        <w:t>、北斗等）来进行绝对定向，基于</w:t>
      </w:r>
      <w:proofErr w:type="gramStart"/>
      <w:r w:rsidRPr="003F4B16">
        <w:rPr>
          <w:rFonts w:cs="Times New Roman" w:hint="eastAsia"/>
          <w:bCs/>
          <w:sz w:val="24"/>
          <w:szCs w:val="24"/>
        </w:rPr>
        <w:t>密集点云可生成</w:t>
      </w:r>
      <w:proofErr w:type="gramEnd"/>
      <w:r w:rsidRPr="003F4B16">
        <w:rPr>
          <w:rFonts w:cs="Times New Roman"/>
          <w:bCs/>
          <w:sz w:val="24"/>
          <w:szCs w:val="24"/>
        </w:rPr>
        <w:t>DEM</w:t>
      </w:r>
      <w:r w:rsidRPr="003F4B16">
        <w:rPr>
          <w:rFonts w:cs="Times New Roman" w:hint="eastAsia"/>
          <w:bCs/>
          <w:sz w:val="24"/>
          <w:szCs w:val="24"/>
        </w:rPr>
        <w:t>（数字高程模型）</w:t>
      </w:r>
      <w:r w:rsidR="006B0807" w:rsidRPr="00505A61">
        <w:rPr>
          <w:rFonts w:cs="Times New Roman" w:hint="eastAsia"/>
          <w:bCs/>
          <w:sz w:val="24"/>
          <w:szCs w:val="24"/>
        </w:rPr>
        <w:t>、</w:t>
      </w:r>
      <w:r w:rsidRPr="003F4B16">
        <w:rPr>
          <w:rFonts w:cs="Times New Roman"/>
          <w:bCs/>
          <w:sz w:val="24"/>
          <w:szCs w:val="24"/>
        </w:rPr>
        <w:t>DSM</w:t>
      </w:r>
      <w:r w:rsidRPr="003F4B16">
        <w:rPr>
          <w:rFonts w:cs="Times New Roman" w:hint="eastAsia"/>
          <w:bCs/>
          <w:sz w:val="24"/>
          <w:szCs w:val="24"/>
        </w:rPr>
        <w:t>（数字表面模型）和</w:t>
      </w:r>
      <w:r w:rsidRPr="003F4B16">
        <w:rPr>
          <w:rFonts w:cs="Times New Roman"/>
          <w:bCs/>
          <w:sz w:val="24"/>
          <w:szCs w:val="24"/>
        </w:rPr>
        <w:t>DOM</w:t>
      </w:r>
      <w:r w:rsidRPr="003F4B16">
        <w:rPr>
          <w:rFonts w:cs="Times New Roman" w:hint="eastAsia"/>
          <w:bCs/>
          <w:sz w:val="24"/>
          <w:szCs w:val="24"/>
        </w:rPr>
        <w:t>（正射影像）</w:t>
      </w:r>
      <w:r w:rsidR="00EA5446" w:rsidRPr="003F4B16">
        <w:rPr>
          <w:rFonts w:cs="Times New Roman" w:hint="eastAsia"/>
          <w:bCs/>
          <w:sz w:val="24"/>
          <w:szCs w:val="24"/>
        </w:rPr>
        <w:t>。</w:t>
      </w:r>
    </w:p>
    <w:p w14:paraId="494DAC9B" w14:textId="10DA3992" w:rsidR="0010612A" w:rsidRPr="0010612A" w:rsidRDefault="0010612A">
      <w:pPr>
        <w:ind w:firstLine="0"/>
        <w:rPr>
          <w:rFonts w:cs="Times New Roman"/>
          <w:bCs/>
          <w:sz w:val="24"/>
          <w:szCs w:val="24"/>
        </w:rPr>
      </w:pPr>
      <w:r w:rsidRPr="003F4B16">
        <w:rPr>
          <w:rFonts w:cs="Times New Roman"/>
          <w:b/>
          <w:sz w:val="24"/>
          <w:szCs w:val="24"/>
        </w:rPr>
        <w:t>7.</w:t>
      </w:r>
      <w:r w:rsidR="00D8031B">
        <w:rPr>
          <w:rFonts w:cs="Times New Roman"/>
          <w:b/>
          <w:sz w:val="24"/>
          <w:szCs w:val="24"/>
        </w:rPr>
        <w:t xml:space="preserve"> </w:t>
      </w:r>
      <w:r w:rsidR="004154DD">
        <w:rPr>
          <w:rFonts w:cs="Times New Roman"/>
          <w:b/>
          <w:sz w:val="24"/>
          <w:szCs w:val="24"/>
        </w:rPr>
        <w:t>0</w:t>
      </w:r>
      <w:r w:rsidRPr="003F4B16">
        <w:rPr>
          <w:rFonts w:cs="Times New Roman"/>
          <w:b/>
          <w:sz w:val="24"/>
          <w:szCs w:val="24"/>
        </w:rPr>
        <w:t>.</w:t>
      </w:r>
      <w:r w:rsidR="00D8031B">
        <w:rPr>
          <w:rFonts w:cs="Times New Roman"/>
          <w:b/>
          <w:sz w:val="24"/>
          <w:szCs w:val="24"/>
        </w:rPr>
        <w:t xml:space="preserve"> </w:t>
      </w:r>
      <w:r w:rsidR="004154DD">
        <w:rPr>
          <w:rFonts w:cs="Times New Roman"/>
          <w:b/>
          <w:sz w:val="24"/>
          <w:szCs w:val="24"/>
        </w:rPr>
        <w:t>1</w:t>
      </w:r>
      <w:r w:rsidR="008A129E">
        <w:rPr>
          <w:rFonts w:cs="Times New Roman"/>
          <w:b/>
          <w:sz w:val="24"/>
          <w:szCs w:val="24"/>
        </w:rPr>
        <w:t>4</w:t>
      </w:r>
      <w:r w:rsidR="004154DD" w:rsidRPr="0010612A">
        <w:rPr>
          <w:rFonts w:cs="Times New Roman" w:hint="eastAsia"/>
          <w:bCs/>
          <w:sz w:val="24"/>
          <w:szCs w:val="24"/>
        </w:rPr>
        <w:t xml:space="preserve"> </w:t>
      </w:r>
      <w:r w:rsidR="004154DD">
        <w:rPr>
          <w:rFonts w:cs="Times New Roman"/>
          <w:bCs/>
          <w:sz w:val="24"/>
          <w:szCs w:val="24"/>
        </w:rPr>
        <w:t xml:space="preserve"> </w:t>
      </w:r>
      <w:r w:rsidRPr="0010612A">
        <w:rPr>
          <w:rFonts w:cs="Times New Roman" w:hint="eastAsia"/>
          <w:bCs/>
          <w:sz w:val="24"/>
          <w:szCs w:val="24"/>
        </w:rPr>
        <w:t>体量参考</w:t>
      </w:r>
      <w:r w:rsidR="00B91D5A">
        <w:rPr>
          <w:rFonts w:cs="Times New Roman" w:hint="eastAsia"/>
          <w:bCs/>
          <w:sz w:val="24"/>
          <w:szCs w:val="24"/>
        </w:rPr>
        <w:t>应</w:t>
      </w:r>
      <w:r w:rsidRPr="0010612A">
        <w:rPr>
          <w:rFonts w:cs="Times New Roman" w:hint="eastAsia"/>
          <w:bCs/>
          <w:sz w:val="24"/>
          <w:szCs w:val="24"/>
        </w:rPr>
        <w:t>包括</w:t>
      </w:r>
      <w:r w:rsidR="00826843">
        <w:rPr>
          <w:rFonts w:cs="Times New Roman" w:hint="eastAsia"/>
          <w:bCs/>
          <w:sz w:val="24"/>
          <w:szCs w:val="24"/>
        </w:rPr>
        <w:t>面积、体积</w:t>
      </w:r>
      <w:r w:rsidR="006B194C">
        <w:rPr>
          <w:rFonts w:cs="Times New Roman" w:hint="eastAsia"/>
          <w:bCs/>
          <w:sz w:val="24"/>
          <w:szCs w:val="24"/>
        </w:rPr>
        <w:t>和坡度</w:t>
      </w:r>
      <w:r w:rsidR="00EF591C">
        <w:rPr>
          <w:rFonts w:cs="Times New Roman" w:hint="eastAsia"/>
          <w:bCs/>
          <w:sz w:val="24"/>
          <w:szCs w:val="24"/>
        </w:rPr>
        <w:t>，</w:t>
      </w:r>
      <w:r w:rsidR="006B194C" w:rsidRPr="0010612A">
        <w:rPr>
          <w:rFonts w:cs="Times New Roman" w:hint="eastAsia"/>
          <w:bCs/>
          <w:sz w:val="24"/>
          <w:szCs w:val="24"/>
        </w:rPr>
        <w:t>面积</w:t>
      </w:r>
      <w:r w:rsidR="00EF591C" w:rsidRPr="00505A61">
        <w:rPr>
          <w:rFonts w:cs="Times New Roman" w:hint="eastAsia"/>
          <w:bCs/>
          <w:sz w:val="24"/>
          <w:szCs w:val="24"/>
        </w:rPr>
        <w:t>宜</w:t>
      </w:r>
      <w:r w:rsidR="004154DD">
        <w:rPr>
          <w:rFonts w:cs="Times New Roman" w:hint="eastAsia"/>
          <w:bCs/>
          <w:sz w:val="24"/>
          <w:szCs w:val="24"/>
        </w:rPr>
        <w:t>基于</w:t>
      </w:r>
      <w:r w:rsidR="004154DD">
        <w:rPr>
          <w:rFonts w:cs="Times New Roman" w:hint="eastAsia"/>
          <w:bCs/>
          <w:sz w:val="24"/>
          <w:szCs w:val="24"/>
        </w:rPr>
        <w:t>D</w:t>
      </w:r>
      <w:r w:rsidR="004154DD">
        <w:rPr>
          <w:rFonts w:cs="Times New Roman"/>
          <w:bCs/>
          <w:sz w:val="24"/>
          <w:szCs w:val="24"/>
        </w:rPr>
        <w:t>OM</w:t>
      </w:r>
      <w:r w:rsidR="004154DD">
        <w:rPr>
          <w:rFonts w:cs="Times New Roman" w:hint="eastAsia"/>
          <w:bCs/>
          <w:sz w:val="24"/>
          <w:szCs w:val="24"/>
        </w:rPr>
        <w:t>提取</w:t>
      </w:r>
      <w:r w:rsidRPr="0010612A">
        <w:rPr>
          <w:rFonts w:cs="Times New Roman" w:hint="eastAsia"/>
          <w:bCs/>
          <w:sz w:val="24"/>
          <w:szCs w:val="24"/>
        </w:rPr>
        <w:t>，</w:t>
      </w:r>
      <w:r w:rsidR="006B194C" w:rsidRPr="0010612A">
        <w:rPr>
          <w:rFonts w:cs="Times New Roman" w:hint="eastAsia"/>
          <w:bCs/>
          <w:sz w:val="24"/>
          <w:szCs w:val="24"/>
        </w:rPr>
        <w:t>体积</w:t>
      </w:r>
      <w:r w:rsidR="00EF591C" w:rsidRPr="00505A61">
        <w:rPr>
          <w:rFonts w:cs="Times New Roman" w:hint="eastAsia"/>
          <w:bCs/>
          <w:sz w:val="24"/>
          <w:szCs w:val="24"/>
        </w:rPr>
        <w:t>宜</w:t>
      </w:r>
      <w:r w:rsidR="004154DD">
        <w:rPr>
          <w:rFonts w:cs="Times New Roman" w:hint="eastAsia"/>
          <w:bCs/>
          <w:sz w:val="24"/>
          <w:szCs w:val="24"/>
        </w:rPr>
        <w:t>基于</w:t>
      </w:r>
      <w:r w:rsidR="004154DD">
        <w:rPr>
          <w:rFonts w:cs="Times New Roman" w:hint="eastAsia"/>
          <w:bCs/>
          <w:sz w:val="24"/>
          <w:szCs w:val="24"/>
        </w:rPr>
        <w:t>D</w:t>
      </w:r>
      <w:r w:rsidR="004154DD">
        <w:rPr>
          <w:rFonts w:cs="Times New Roman"/>
          <w:bCs/>
          <w:sz w:val="24"/>
          <w:szCs w:val="24"/>
        </w:rPr>
        <w:t>SM</w:t>
      </w:r>
      <w:r w:rsidR="004154DD">
        <w:rPr>
          <w:rFonts w:cs="Times New Roman" w:hint="eastAsia"/>
          <w:bCs/>
          <w:sz w:val="24"/>
          <w:szCs w:val="24"/>
        </w:rPr>
        <w:t>提取</w:t>
      </w:r>
      <w:r w:rsidRPr="0010612A">
        <w:rPr>
          <w:rFonts w:cs="Times New Roman" w:hint="eastAsia"/>
          <w:bCs/>
          <w:sz w:val="24"/>
          <w:szCs w:val="24"/>
        </w:rPr>
        <w:t>，</w:t>
      </w:r>
      <w:r w:rsidR="006B194C" w:rsidRPr="0010612A">
        <w:rPr>
          <w:rFonts w:cs="Times New Roman" w:hint="eastAsia"/>
          <w:bCs/>
          <w:sz w:val="24"/>
          <w:szCs w:val="24"/>
        </w:rPr>
        <w:t>坡度</w:t>
      </w:r>
      <w:r w:rsidR="00EF591C" w:rsidRPr="00505A61">
        <w:rPr>
          <w:rFonts w:cs="Times New Roman" w:hint="eastAsia"/>
          <w:bCs/>
          <w:sz w:val="24"/>
          <w:szCs w:val="24"/>
        </w:rPr>
        <w:t>宜</w:t>
      </w:r>
      <w:r w:rsidR="004154DD">
        <w:rPr>
          <w:rFonts w:cs="Times New Roman" w:hint="eastAsia"/>
          <w:bCs/>
          <w:sz w:val="24"/>
          <w:szCs w:val="24"/>
        </w:rPr>
        <w:t>基于</w:t>
      </w:r>
      <w:r w:rsidR="004154DD">
        <w:rPr>
          <w:rFonts w:cs="Times New Roman" w:hint="eastAsia"/>
          <w:bCs/>
          <w:sz w:val="24"/>
          <w:szCs w:val="24"/>
        </w:rPr>
        <w:t>D</w:t>
      </w:r>
      <w:r w:rsidR="004154DD">
        <w:rPr>
          <w:rFonts w:cs="Times New Roman"/>
          <w:bCs/>
          <w:sz w:val="24"/>
          <w:szCs w:val="24"/>
        </w:rPr>
        <w:t>EM</w:t>
      </w:r>
      <w:r w:rsidR="004154DD">
        <w:rPr>
          <w:rFonts w:cs="Times New Roman" w:hint="eastAsia"/>
          <w:bCs/>
          <w:sz w:val="24"/>
          <w:szCs w:val="24"/>
        </w:rPr>
        <w:t>提取</w:t>
      </w:r>
      <w:r w:rsidRPr="0010612A">
        <w:rPr>
          <w:rFonts w:cs="Times New Roman" w:hint="eastAsia"/>
          <w:bCs/>
          <w:sz w:val="24"/>
          <w:szCs w:val="24"/>
        </w:rPr>
        <w:t>。</w:t>
      </w:r>
    </w:p>
    <w:p w14:paraId="03F48224" w14:textId="0B84A55B" w:rsidR="00B40CDA" w:rsidRPr="00022739" w:rsidRDefault="00716F78" w:rsidP="003F4B16">
      <w:pPr>
        <w:ind w:firstLine="0"/>
        <w:jc w:val="center"/>
        <w:outlineLvl w:val="0"/>
        <w:rPr>
          <w:rFonts w:cs="Times New Roman"/>
          <w:sz w:val="30"/>
          <w:szCs w:val="30"/>
          <w:lang w:val="zh-CN"/>
        </w:rPr>
      </w:pPr>
      <w:r w:rsidRPr="003F4B16">
        <w:rPr>
          <w:rFonts w:cs="Times New Roman"/>
          <w:bCs/>
        </w:rPr>
        <w:br w:type="page"/>
      </w:r>
      <w:bookmarkStart w:id="71" w:name="_Toc70512651"/>
      <w:bookmarkStart w:id="72" w:name="_Toc88483992"/>
      <w:bookmarkStart w:id="73" w:name="_Toc88484127"/>
      <w:bookmarkStart w:id="74" w:name="_Hlk70512362"/>
      <w:r w:rsidR="00202951">
        <w:rPr>
          <w:rFonts w:cs="Times New Roman"/>
          <w:b/>
          <w:bCs/>
          <w:sz w:val="30"/>
          <w:szCs w:val="30"/>
          <w:lang w:val="zh-CN"/>
        </w:rPr>
        <w:lastRenderedPageBreak/>
        <w:t>8</w:t>
      </w:r>
      <w:r w:rsidR="006F0401" w:rsidRPr="003F4B16">
        <w:rPr>
          <w:rFonts w:cs="Times New Roman"/>
          <w:b/>
          <w:bCs/>
          <w:sz w:val="30"/>
          <w:szCs w:val="30"/>
          <w:lang w:val="zh-CN"/>
        </w:rPr>
        <w:t xml:space="preserve"> </w:t>
      </w:r>
      <w:r w:rsidR="00B40CDA" w:rsidRPr="003F4B16">
        <w:rPr>
          <w:rFonts w:cs="Times New Roman"/>
          <w:b/>
          <w:bCs/>
          <w:sz w:val="30"/>
          <w:szCs w:val="30"/>
          <w:lang w:val="zh-CN"/>
        </w:rPr>
        <w:t xml:space="preserve"> </w:t>
      </w:r>
      <w:r w:rsidR="00B40CDA" w:rsidRPr="003F4B16">
        <w:rPr>
          <w:rFonts w:cs="Times New Roman" w:hint="eastAsia"/>
          <w:b/>
          <w:bCs/>
          <w:sz w:val="30"/>
          <w:szCs w:val="30"/>
          <w:lang w:val="zh-CN"/>
        </w:rPr>
        <w:t>成果提交</w:t>
      </w:r>
      <w:bookmarkEnd w:id="71"/>
      <w:bookmarkEnd w:id="72"/>
      <w:bookmarkEnd w:id="73"/>
    </w:p>
    <w:p w14:paraId="301D361E" w14:textId="7595CFD3" w:rsidR="00F830D3" w:rsidRPr="00505A61" w:rsidRDefault="00F830D3" w:rsidP="00505A61">
      <w:pPr>
        <w:ind w:firstLine="0"/>
        <w:rPr>
          <w:rFonts w:cs="Times New Roman"/>
          <w:b/>
          <w:sz w:val="24"/>
          <w:szCs w:val="24"/>
        </w:rPr>
      </w:pPr>
      <w:r w:rsidRPr="00505A61">
        <w:rPr>
          <w:rFonts w:cs="Times New Roman"/>
          <w:b/>
          <w:sz w:val="24"/>
          <w:szCs w:val="24"/>
        </w:rPr>
        <w:t>8.</w:t>
      </w:r>
      <w:r w:rsidR="006F0401" w:rsidRPr="00505A61">
        <w:rPr>
          <w:rFonts w:cs="Times New Roman"/>
          <w:b/>
          <w:sz w:val="24"/>
          <w:szCs w:val="24"/>
        </w:rPr>
        <w:t xml:space="preserve"> </w:t>
      </w:r>
      <w:r w:rsidR="00173EA9">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Pr="00505A61">
        <w:rPr>
          <w:rFonts w:cs="Times New Roman"/>
          <w:b/>
          <w:sz w:val="24"/>
          <w:szCs w:val="24"/>
        </w:rPr>
        <w:t>1</w:t>
      </w:r>
      <w:r w:rsidR="006F0401" w:rsidRPr="00505A61">
        <w:rPr>
          <w:rFonts w:cs="Times New Roman"/>
          <w:b/>
          <w:sz w:val="24"/>
          <w:szCs w:val="24"/>
        </w:rPr>
        <w:t xml:space="preserve"> </w:t>
      </w:r>
      <w:r w:rsidRPr="00505A61">
        <w:rPr>
          <w:rFonts w:cs="Times New Roman"/>
          <w:b/>
          <w:sz w:val="24"/>
          <w:szCs w:val="24"/>
        </w:rPr>
        <w:t xml:space="preserve"> </w:t>
      </w:r>
      <w:r w:rsidR="00022820" w:rsidRPr="002F32DE">
        <w:rPr>
          <w:rFonts w:cs="Times New Roman" w:hint="eastAsia"/>
          <w:bCs/>
          <w:sz w:val="24"/>
          <w:szCs w:val="24"/>
        </w:rPr>
        <w:t>应</w:t>
      </w:r>
      <w:r w:rsidR="001B56A1">
        <w:rPr>
          <w:rFonts w:cs="Times New Roman" w:hint="eastAsia"/>
          <w:bCs/>
          <w:sz w:val="24"/>
          <w:szCs w:val="24"/>
        </w:rPr>
        <w:t>构建</w:t>
      </w:r>
      <w:r w:rsidRPr="003F4B16">
        <w:rPr>
          <w:rFonts w:cs="Times New Roman" w:hint="eastAsia"/>
          <w:sz w:val="24"/>
          <w:szCs w:val="24"/>
          <w:lang w:val="zh-CN"/>
        </w:rPr>
        <w:t>典型建筑垃圾遥感光谱知识库</w:t>
      </w:r>
      <w:r w:rsidR="007538AC" w:rsidRPr="003F4B16">
        <w:rPr>
          <w:rFonts w:cs="Times New Roman" w:hint="eastAsia"/>
          <w:sz w:val="24"/>
          <w:szCs w:val="24"/>
          <w:lang w:val="zh-CN"/>
        </w:rPr>
        <w:t>。</w:t>
      </w:r>
    </w:p>
    <w:p w14:paraId="022D599D" w14:textId="03387559" w:rsidR="00F830D3" w:rsidRPr="003F4B16" w:rsidRDefault="00F830D3" w:rsidP="00505A61">
      <w:pPr>
        <w:ind w:firstLine="0"/>
        <w:rPr>
          <w:rFonts w:cs="Times New Roman"/>
          <w:sz w:val="24"/>
          <w:szCs w:val="24"/>
          <w:lang w:val="zh-CN"/>
        </w:rPr>
      </w:pPr>
      <w:r w:rsidRPr="00505A61">
        <w:rPr>
          <w:rFonts w:cs="Times New Roman"/>
          <w:b/>
          <w:sz w:val="24"/>
          <w:szCs w:val="24"/>
        </w:rPr>
        <w:t>8.</w:t>
      </w:r>
      <w:r w:rsidR="006F0401" w:rsidRPr="00505A61">
        <w:rPr>
          <w:rFonts w:cs="Times New Roman"/>
          <w:b/>
          <w:sz w:val="24"/>
          <w:szCs w:val="24"/>
        </w:rPr>
        <w:t xml:space="preserve"> </w:t>
      </w:r>
      <w:r w:rsidR="00173EA9">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7538AC" w:rsidRPr="00505A61">
        <w:rPr>
          <w:rFonts w:cs="Times New Roman"/>
          <w:b/>
          <w:sz w:val="24"/>
          <w:szCs w:val="24"/>
        </w:rPr>
        <w:t>2</w:t>
      </w:r>
      <w:r w:rsidRPr="00505A61">
        <w:rPr>
          <w:rFonts w:cs="Times New Roman"/>
          <w:b/>
          <w:sz w:val="24"/>
          <w:szCs w:val="24"/>
        </w:rPr>
        <w:t xml:space="preserve"> </w:t>
      </w:r>
      <w:r w:rsidR="006F0401" w:rsidRPr="00505A61">
        <w:rPr>
          <w:rFonts w:cs="Times New Roman"/>
          <w:b/>
          <w:sz w:val="24"/>
          <w:szCs w:val="24"/>
        </w:rPr>
        <w:t xml:space="preserve"> </w:t>
      </w:r>
      <w:r w:rsidR="00022820" w:rsidRPr="002F32DE">
        <w:rPr>
          <w:rFonts w:cs="Times New Roman" w:hint="eastAsia"/>
          <w:bCs/>
          <w:sz w:val="24"/>
          <w:szCs w:val="24"/>
        </w:rPr>
        <w:t>应</w:t>
      </w:r>
      <w:r w:rsidR="00022820">
        <w:rPr>
          <w:rFonts w:cs="Times New Roman" w:hint="eastAsia"/>
          <w:bCs/>
          <w:sz w:val="24"/>
          <w:szCs w:val="24"/>
        </w:rPr>
        <w:t>提供</w:t>
      </w:r>
      <w:r w:rsidR="007538AC" w:rsidRPr="003F4B16">
        <w:rPr>
          <w:rFonts w:cs="Times New Roman" w:hint="eastAsia"/>
          <w:sz w:val="24"/>
          <w:szCs w:val="24"/>
          <w:lang w:val="zh-CN"/>
        </w:rPr>
        <w:t>建筑垃圾解译标志库以及</w:t>
      </w:r>
      <w:r w:rsidRPr="003F4B16">
        <w:rPr>
          <w:rFonts w:cs="Times New Roman" w:hint="eastAsia"/>
          <w:sz w:val="24"/>
          <w:szCs w:val="24"/>
          <w:lang w:val="zh-CN"/>
        </w:rPr>
        <w:t>建筑垃圾时空分布专题图</w:t>
      </w:r>
      <w:r w:rsidR="00810FD6" w:rsidRPr="003F4B16">
        <w:rPr>
          <w:rFonts w:cs="Times New Roman" w:hint="eastAsia"/>
          <w:sz w:val="24"/>
          <w:szCs w:val="24"/>
          <w:lang w:val="zh-CN"/>
        </w:rPr>
        <w:t>。该成果</w:t>
      </w:r>
      <w:r w:rsidR="00022820">
        <w:rPr>
          <w:rFonts w:cs="Times New Roman" w:hint="eastAsia"/>
          <w:sz w:val="24"/>
          <w:szCs w:val="24"/>
          <w:lang w:val="zh-CN"/>
        </w:rPr>
        <w:t>中</w:t>
      </w:r>
      <w:r w:rsidR="00810FD6" w:rsidRPr="003F4B16">
        <w:rPr>
          <w:rFonts w:cs="Times New Roman" w:hint="eastAsia"/>
          <w:sz w:val="24"/>
          <w:szCs w:val="24"/>
          <w:lang w:val="zh-CN"/>
        </w:rPr>
        <w:t>建筑垃圾卫星遥感影像数据</w:t>
      </w:r>
      <w:r w:rsidR="005C7977" w:rsidRPr="00505A61">
        <w:rPr>
          <w:rFonts w:cs="Times New Roman" w:hint="eastAsia"/>
          <w:sz w:val="24"/>
          <w:szCs w:val="24"/>
          <w:lang w:val="zh-CN"/>
        </w:rPr>
        <w:t>应</w:t>
      </w:r>
      <w:r w:rsidR="00810FD6" w:rsidRPr="003F4B16">
        <w:rPr>
          <w:rFonts w:cs="Times New Roman" w:hint="eastAsia"/>
          <w:sz w:val="24"/>
          <w:szCs w:val="24"/>
          <w:lang w:val="zh-CN"/>
        </w:rPr>
        <w:t>采用栅格数据的方式进行存储，文件格式为</w:t>
      </w:r>
      <w:r w:rsidR="00716A17">
        <w:rPr>
          <w:rFonts w:cs="Times New Roman"/>
          <w:sz w:val="24"/>
          <w:szCs w:val="24"/>
          <w:lang w:val="zh-CN"/>
        </w:rPr>
        <w:t>*.</w:t>
      </w:r>
      <w:r w:rsidR="00810FD6" w:rsidRPr="003F4B16">
        <w:rPr>
          <w:rFonts w:cs="Times New Roman"/>
          <w:sz w:val="24"/>
          <w:szCs w:val="24"/>
          <w:lang w:val="zh-CN"/>
        </w:rPr>
        <w:t>img</w:t>
      </w:r>
      <w:r w:rsidR="00810FD6" w:rsidRPr="003F4B16">
        <w:rPr>
          <w:rFonts w:cs="Times New Roman" w:hint="eastAsia"/>
          <w:sz w:val="24"/>
          <w:szCs w:val="24"/>
          <w:lang w:val="zh-CN"/>
        </w:rPr>
        <w:t>或</w:t>
      </w:r>
      <w:r w:rsidR="00810FD6" w:rsidRPr="003F4B16">
        <w:rPr>
          <w:rFonts w:cs="Times New Roman"/>
          <w:sz w:val="24"/>
          <w:szCs w:val="24"/>
          <w:lang w:val="zh-CN"/>
        </w:rPr>
        <w:t>geotiff</w:t>
      </w:r>
      <w:r w:rsidR="00810FD6" w:rsidRPr="003F4B16">
        <w:rPr>
          <w:rFonts w:cs="Times New Roman" w:hint="eastAsia"/>
          <w:sz w:val="24"/>
          <w:szCs w:val="24"/>
          <w:lang w:val="zh-CN"/>
        </w:rPr>
        <w:t>格式。建筑垃圾遥感监测成果</w:t>
      </w:r>
      <w:r w:rsidR="005C7977" w:rsidRPr="00505A61">
        <w:rPr>
          <w:rFonts w:cs="Times New Roman" w:hint="eastAsia"/>
          <w:sz w:val="24"/>
          <w:szCs w:val="24"/>
          <w:lang w:val="zh-CN"/>
        </w:rPr>
        <w:t>应</w:t>
      </w:r>
      <w:r w:rsidR="00810FD6" w:rsidRPr="003F4B16">
        <w:rPr>
          <w:rFonts w:cs="Times New Roman" w:hint="eastAsia"/>
          <w:sz w:val="24"/>
          <w:szCs w:val="24"/>
          <w:lang w:val="zh-CN"/>
        </w:rPr>
        <w:t>以矢量数据的方式进行存储，所有类型均采用矢量面状图层进行表达，文件格式</w:t>
      </w:r>
      <w:r w:rsidR="008C163B">
        <w:rPr>
          <w:rFonts w:cs="Times New Roman" w:hint="eastAsia"/>
          <w:sz w:val="24"/>
          <w:szCs w:val="24"/>
          <w:lang w:val="zh-CN"/>
        </w:rPr>
        <w:t>应</w:t>
      </w:r>
      <w:r w:rsidR="00810FD6" w:rsidRPr="003F4B16">
        <w:rPr>
          <w:rFonts w:cs="Times New Roman" w:hint="eastAsia"/>
          <w:sz w:val="24"/>
          <w:szCs w:val="24"/>
          <w:lang w:val="zh-CN"/>
        </w:rPr>
        <w:t>为</w:t>
      </w:r>
      <w:r w:rsidR="00810FD6" w:rsidRPr="003F4B16">
        <w:rPr>
          <w:rFonts w:cs="Times New Roman"/>
          <w:sz w:val="24"/>
          <w:szCs w:val="24"/>
          <w:lang w:val="zh-CN"/>
        </w:rPr>
        <w:t>shapefile</w:t>
      </w:r>
      <w:r w:rsidR="00810FD6" w:rsidRPr="003F4B16">
        <w:rPr>
          <w:rFonts w:cs="Times New Roman" w:hint="eastAsia"/>
          <w:sz w:val="24"/>
          <w:szCs w:val="24"/>
          <w:lang w:val="zh-CN"/>
        </w:rPr>
        <w:t>格式。</w:t>
      </w:r>
    </w:p>
    <w:p w14:paraId="5EDDABB5" w14:textId="07E5F25E" w:rsidR="00F830D3" w:rsidRPr="00505A61" w:rsidRDefault="00F830D3" w:rsidP="00505A61">
      <w:pPr>
        <w:ind w:firstLine="0"/>
        <w:rPr>
          <w:rFonts w:cs="Times New Roman"/>
          <w:b/>
          <w:sz w:val="24"/>
          <w:szCs w:val="24"/>
        </w:rPr>
      </w:pPr>
      <w:r w:rsidRPr="00505A61">
        <w:rPr>
          <w:rFonts w:cs="Times New Roman"/>
          <w:b/>
          <w:sz w:val="24"/>
          <w:szCs w:val="24"/>
        </w:rPr>
        <w:t>8.</w:t>
      </w:r>
      <w:r w:rsidR="006F0401" w:rsidRPr="00505A61">
        <w:rPr>
          <w:rFonts w:cs="Times New Roman"/>
          <w:b/>
          <w:sz w:val="24"/>
          <w:szCs w:val="24"/>
        </w:rPr>
        <w:t xml:space="preserve"> </w:t>
      </w:r>
      <w:r w:rsidR="00173EA9">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7538AC" w:rsidRPr="00505A61">
        <w:rPr>
          <w:rFonts w:cs="Times New Roman"/>
          <w:b/>
          <w:sz w:val="24"/>
          <w:szCs w:val="24"/>
        </w:rPr>
        <w:t>3</w:t>
      </w:r>
      <w:r w:rsidR="006F0401" w:rsidRPr="00505A61">
        <w:rPr>
          <w:rFonts w:cs="Times New Roman"/>
          <w:b/>
          <w:sz w:val="24"/>
          <w:szCs w:val="24"/>
        </w:rPr>
        <w:t xml:space="preserve"> </w:t>
      </w:r>
      <w:r w:rsidR="007D34D7" w:rsidRPr="00505A61">
        <w:rPr>
          <w:rFonts w:cs="Times New Roman"/>
          <w:b/>
          <w:sz w:val="24"/>
          <w:szCs w:val="24"/>
        </w:rPr>
        <w:t xml:space="preserve"> </w:t>
      </w:r>
      <w:r w:rsidRPr="003F4B16">
        <w:rPr>
          <w:rFonts w:cs="Times New Roman" w:hint="eastAsia"/>
          <w:sz w:val="24"/>
          <w:szCs w:val="24"/>
          <w:lang w:val="zh-CN"/>
        </w:rPr>
        <w:t>建筑垃圾体量估算结果</w:t>
      </w:r>
      <w:r w:rsidR="008953A3">
        <w:rPr>
          <w:rFonts w:cs="Times New Roman" w:hint="eastAsia"/>
          <w:sz w:val="24"/>
          <w:szCs w:val="24"/>
          <w:lang w:val="zh-CN"/>
        </w:rPr>
        <w:t>应提供</w:t>
      </w:r>
      <w:r w:rsidRPr="003F4B16">
        <w:rPr>
          <w:rFonts w:cs="Times New Roman" w:hint="eastAsia"/>
          <w:sz w:val="24"/>
          <w:szCs w:val="24"/>
          <w:lang w:val="zh-CN"/>
        </w:rPr>
        <w:t>专题图</w:t>
      </w:r>
      <w:r w:rsidR="007538AC" w:rsidRPr="003F4B16">
        <w:rPr>
          <w:rFonts w:cs="Times New Roman" w:hint="eastAsia"/>
          <w:sz w:val="24"/>
          <w:szCs w:val="24"/>
          <w:lang w:val="zh-CN"/>
        </w:rPr>
        <w:t>。</w:t>
      </w:r>
    </w:p>
    <w:p w14:paraId="5EEEC351" w14:textId="1B8FC768" w:rsidR="004F00E4" w:rsidRPr="003F4B16" w:rsidRDefault="00F830D3" w:rsidP="00505A61">
      <w:pPr>
        <w:ind w:firstLine="0"/>
        <w:rPr>
          <w:rFonts w:cs="Times New Roman"/>
          <w:sz w:val="24"/>
          <w:szCs w:val="24"/>
          <w:lang w:val="zh-CN"/>
        </w:rPr>
      </w:pPr>
      <w:r w:rsidRPr="00505A61">
        <w:rPr>
          <w:rFonts w:cs="Times New Roman"/>
          <w:b/>
          <w:sz w:val="24"/>
          <w:szCs w:val="24"/>
        </w:rPr>
        <w:t>8.</w:t>
      </w:r>
      <w:r w:rsidR="006F0401" w:rsidRPr="00505A61">
        <w:rPr>
          <w:rFonts w:cs="Times New Roman"/>
          <w:b/>
          <w:sz w:val="24"/>
          <w:szCs w:val="24"/>
        </w:rPr>
        <w:t xml:space="preserve"> </w:t>
      </w:r>
      <w:r w:rsidR="00173EA9">
        <w:rPr>
          <w:rFonts w:cs="Times New Roman"/>
          <w:b/>
          <w:sz w:val="24"/>
          <w:szCs w:val="24"/>
        </w:rPr>
        <w:t>0</w:t>
      </w:r>
      <w:r w:rsidRPr="00505A61">
        <w:rPr>
          <w:rFonts w:cs="Times New Roman"/>
          <w:b/>
          <w:sz w:val="24"/>
          <w:szCs w:val="24"/>
        </w:rPr>
        <w:t>.</w:t>
      </w:r>
      <w:r w:rsidR="006F0401" w:rsidRPr="00505A61">
        <w:rPr>
          <w:rFonts w:cs="Times New Roman"/>
          <w:b/>
          <w:sz w:val="24"/>
          <w:szCs w:val="24"/>
        </w:rPr>
        <w:t xml:space="preserve"> </w:t>
      </w:r>
      <w:r w:rsidR="007538AC" w:rsidRPr="00505A61">
        <w:rPr>
          <w:rFonts w:cs="Times New Roman"/>
          <w:b/>
          <w:sz w:val="24"/>
          <w:szCs w:val="24"/>
        </w:rPr>
        <w:t>4</w:t>
      </w:r>
      <w:r w:rsidR="006F0401" w:rsidRPr="00505A61">
        <w:rPr>
          <w:rFonts w:cs="Times New Roman"/>
          <w:b/>
          <w:sz w:val="24"/>
          <w:szCs w:val="24"/>
        </w:rPr>
        <w:t xml:space="preserve"> </w:t>
      </w:r>
      <w:r w:rsidR="007D34D7" w:rsidRPr="00505A61">
        <w:rPr>
          <w:rFonts w:cs="Times New Roman"/>
          <w:b/>
          <w:sz w:val="24"/>
          <w:szCs w:val="24"/>
        </w:rPr>
        <w:t xml:space="preserve"> </w:t>
      </w:r>
      <w:r w:rsidR="00022820" w:rsidRPr="002F32DE">
        <w:rPr>
          <w:rFonts w:cs="Times New Roman" w:hint="eastAsia"/>
          <w:bCs/>
          <w:sz w:val="24"/>
          <w:szCs w:val="24"/>
        </w:rPr>
        <w:t>应提</w:t>
      </w:r>
      <w:r w:rsidR="00022820">
        <w:rPr>
          <w:rFonts w:cs="Times New Roman" w:hint="eastAsia"/>
          <w:bCs/>
          <w:sz w:val="24"/>
          <w:szCs w:val="24"/>
        </w:rPr>
        <w:t>供</w:t>
      </w:r>
      <w:r w:rsidR="002A7639" w:rsidRPr="003F4B16">
        <w:rPr>
          <w:rFonts w:cs="Times New Roman" w:hint="eastAsia"/>
          <w:sz w:val="24"/>
          <w:szCs w:val="24"/>
          <w:lang w:val="zh-CN"/>
        </w:rPr>
        <w:t>建筑垃圾</w:t>
      </w:r>
      <w:r w:rsidRPr="003F4B16">
        <w:rPr>
          <w:rFonts w:cs="Times New Roman" w:hint="eastAsia"/>
          <w:sz w:val="24"/>
          <w:szCs w:val="24"/>
          <w:lang w:val="zh-CN"/>
        </w:rPr>
        <w:t>变化</w:t>
      </w:r>
      <w:r w:rsidR="0071282E" w:rsidRPr="003F4B16">
        <w:rPr>
          <w:rFonts w:cs="Times New Roman" w:hint="eastAsia"/>
          <w:sz w:val="24"/>
          <w:szCs w:val="24"/>
          <w:lang w:val="zh-CN"/>
        </w:rPr>
        <w:t>检测</w:t>
      </w:r>
      <w:r w:rsidRPr="003F4B16">
        <w:rPr>
          <w:rFonts w:cs="Times New Roman" w:hint="eastAsia"/>
          <w:sz w:val="24"/>
          <w:szCs w:val="24"/>
          <w:lang w:val="zh-CN"/>
        </w:rPr>
        <w:t>分析统计结果</w:t>
      </w:r>
      <w:r w:rsidR="007538AC" w:rsidRPr="003F4B16">
        <w:rPr>
          <w:rFonts w:cs="Times New Roman" w:hint="eastAsia"/>
          <w:sz w:val="24"/>
          <w:szCs w:val="24"/>
          <w:lang w:val="zh-CN"/>
        </w:rPr>
        <w:t>。</w:t>
      </w:r>
    </w:p>
    <w:bookmarkEnd w:id="74"/>
    <w:p w14:paraId="675BCBBF" w14:textId="77777777" w:rsidR="006B4CA6" w:rsidRPr="003F4B16" w:rsidRDefault="006B4CA6" w:rsidP="006B4CA6">
      <w:pPr>
        <w:rPr>
          <w:rFonts w:cs="Times New Roman"/>
          <w:sz w:val="24"/>
        </w:rPr>
      </w:pPr>
    </w:p>
    <w:p w14:paraId="3C112FD5" w14:textId="77777777" w:rsidR="007800E5" w:rsidRPr="003F4B16" w:rsidRDefault="007800E5">
      <w:pPr>
        <w:rPr>
          <w:rFonts w:cs="Times New Roman"/>
        </w:rPr>
        <w:sectPr w:rsidR="007800E5" w:rsidRPr="003F4B16">
          <w:pgSz w:w="11906" w:h="16838"/>
          <w:pgMar w:top="1440" w:right="1800" w:bottom="1440" w:left="1800" w:header="851" w:footer="992" w:gutter="0"/>
          <w:cols w:space="425"/>
          <w:docGrid w:type="lines" w:linePitch="312"/>
        </w:sectPr>
      </w:pPr>
    </w:p>
    <w:p w14:paraId="0991DAFF" w14:textId="319F44EB" w:rsidR="00126B52" w:rsidRPr="003F4B16" w:rsidRDefault="00126B52" w:rsidP="001863A9">
      <w:pPr>
        <w:pStyle w:val="1"/>
        <w:jc w:val="center"/>
        <w:rPr>
          <w:rFonts w:cs="Times New Roman"/>
          <w:sz w:val="30"/>
          <w:szCs w:val="30"/>
        </w:rPr>
      </w:pPr>
      <w:bookmarkStart w:id="75" w:name="_Toc60753758"/>
      <w:bookmarkStart w:id="76" w:name="_Toc60753389"/>
      <w:bookmarkStart w:id="77" w:name="_Toc70512652"/>
      <w:bookmarkStart w:id="78" w:name="_Toc88483993"/>
      <w:bookmarkStart w:id="79" w:name="_Toc88484128"/>
      <w:r w:rsidRPr="003F4B16">
        <w:rPr>
          <w:rFonts w:cs="Times New Roman" w:hint="eastAsia"/>
          <w:sz w:val="30"/>
          <w:szCs w:val="30"/>
        </w:rPr>
        <w:lastRenderedPageBreak/>
        <w:t>用</w:t>
      </w:r>
      <w:r w:rsidR="001E0DEC">
        <w:rPr>
          <w:rFonts w:cs="Times New Roman" w:hint="eastAsia"/>
          <w:sz w:val="30"/>
          <w:szCs w:val="30"/>
        </w:rPr>
        <w:t xml:space="preserve"> </w:t>
      </w:r>
      <w:r w:rsidRPr="003F4B16">
        <w:rPr>
          <w:rFonts w:cs="Times New Roman" w:hint="eastAsia"/>
          <w:sz w:val="30"/>
          <w:szCs w:val="30"/>
        </w:rPr>
        <w:t>词</w:t>
      </w:r>
      <w:r w:rsidR="001E0DEC">
        <w:rPr>
          <w:rFonts w:cs="Times New Roman" w:hint="eastAsia"/>
          <w:sz w:val="30"/>
          <w:szCs w:val="30"/>
        </w:rPr>
        <w:t xml:space="preserve"> </w:t>
      </w:r>
      <w:r w:rsidRPr="003F4B16">
        <w:rPr>
          <w:rFonts w:cs="Times New Roman" w:hint="eastAsia"/>
          <w:sz w:val="30"/>
          <w:szCs w:val="30"/>
        </w:rPr>
        <w:t>说</w:t>
      </w:r>
      <w:r w:rsidR="001E0DEC">
        <w:rPr>
          <w:rFonts w:cs="Times New Roman" w:hint="eastAsia"/>
          <w:sz w:val="30"/>
          <w:szCs w:val="30"/>
        </w:rPr>
        <w:t xml:space="preserve"> </w:t>
      </w:r>
      <w:r w:rsidRPr="003F4B16">
        <w:rPr>
          <w:rFonts w:cs="Times New Roman" w:hint="eastAsia"/>
          <w:sz w:val="30"/>
          <w:szCs w:val="30"/>
        </w:rPr>
        <w:t>明</w:t>
      </w:r>
      <w:bookmarkEnd w:id="75"/>
      <w:bookmarkEnd w:id="76"/>
      <w:bookmarkEnd w:id="77"/>
      <w:bookmarkEnd w:id="78"/>
      <w:bookmarkEnd w:id="79"/>
    </w:p>
    <w:p w14:paraId="05FDA3DA" w14:textId="3E065F2F" w:rsidR="00C6102A" w:rsidRPr="00F67EE6" w:rsidRDefault="00126B52" w:rsidP="001863A9">
      <w:pPr>
        <w:ind w:firstLine="0"/>
        <w:rPr>
          <w:rFonts w:cs="Times New Roman"/>
          <w:sz w:val="24"/>
          <w:szCs w:val="24"/>
        </w:rPr>
      </w:pPr>
      <w:r w:rsidRPr="00F67EE6">
        <w:rPr>
          <w:rFonts w:cs="Times New Roman"/>
          <w:b/>
          <w:bCs/>
          <w:sz w:val="24"/>
          <w:szCs w:val="24"/>
        </w:rPr>
        <w:t xml:space="preserve">1 </w:t>
      </w:r>
      <w:r w:rsidR="00C6102A">
        <w:rPr>
          <w:rFonts w:cs="Times New Roman"/>
          <w:b/>
          <w:bCs/>
          <w:sz w:val="24"/>
          <w:szCs w:val="24"/>
        </w:rPr>
        <w:t xml:space="preserve"> </w:t>
      </w:r>
      <w:r w:rsidRPr="00F67EE6">
        <w:rPr>
          <w:rFonts w:cs="Times New Roman" w:hint="eastAsia"/>
          <w:sz w:val="24"/>
          <w:szCs w:val="24"/>
        </w:rPr>
        <w:t>为便于在执行本规程条文时区别对待，对要求严格程度不同的用词说明如下</w:t>
      </w:r>
      <w:r w:rsidR="00C6102A">
        <w:rPr>
          <w:rFonts w:cs="Times New Roman" w:hint="eastAsia"/>
          <w:b/>
          <w:bCs/>
          <w:sz w:val="24"/>
          <w:szCs w:val="24"/>
        </w:rPr>
        <w:t>：</w:t>
      </w:r>
    </w:p>
    <w:p w14:paraId="63BC6AF4" w14:textId="77777777" w:rsidR="00126B52" w:rsidRPr="003F4B16" w:rsidRDefault="00126B52">
      <w:pPr>
        <w:ind w:firstLineChars="100" w:firstLine="241"/>
        <w:rPr>
          <w:rFonts w:cs="Times New Roman"/>
          <w:sz w:val="24"/>
          <w:szCs w:val="24"/>
        </w:rPr>
      </w:pPr>
      <w:r w:rsidRPr="00F67EE6">
        <w:rPr>
          <w:rFonts w:cs="Times New Roman"/>
          <w:b/>
          <w:bCs/>
          <w:sz w:val="24"/>
          <w:szCs w:val="24"/>
        </w:rPr>
        <w:t>1</w:t>
      </w:r>
      <w:r w:rsidRPr="00F67EE6">
        <w:rPr>
          <w:rFonts w:cs="Times New Roman" w:hint="eastAsia"/>
          <w:sz w:val="24"/>
          <w:szCs w:val="24"/>
        </w:rPr>
        <w:t>）</w:t>
      </w:r>
      <w:r w:rsidRPr="003F4B16">
        <w:rPr>
          <w:rFonts w:cs="Times New Roman" w:hint="eastAsia"/>
          <w:sz w:val="24"/>
          <w:szCs w:val="24"/>
        </w:rPr>
        <w:t>表示很严格，非这样做不可的：</w:t>
      </w:r>
    </w:p>
    <w:p w14:paraId="4E600521" w14:textId="77777777" w:rsidR="00126B52" w:rsidRPr="003F4B16" w:rsidRDefault="00126B52" w:rsidP="001863A9">
      <w:pPr>
        <w:ind w:firstLineChars="270" w:firstLine="648"/>
        <w:rPr>
          <w:rFonts w:cs="Times New Roman"/>
          <w:sz w:val="24"/>
          <w:szCs w:val="24"/>
        </w:rPr>
      </w:pPr>
      <w:r w:rsidRPr="003F4B16">
        <w:rPr>
          <w:rFonts w:cs="Times New Roman" w:hint="eastAsia"/>
          <w:sz w:val="24"/>
          <w:szCs w:val="24"/>
        </w:rPr>
        <w:t>正面词采用“必须”，反面词采用“严禁”；</w:t>
      </w:r>
    </w:p>
    <w:p w14:paraId="54B1B1CE" w14:textId="77777777" w:rsidR="00126B52" w:rsidRPr="003F4B16" w:rsidRDefault="00126B52" w:rsidP="001863A9">
      <w:pPr>
        <w:ind w:firstLineChars="100" w:firstLine="241"/>
        <w:rPr>
          <w:rFonts w:cs="Times New Roman"/>
          <w:sz w:val="24"/>
          <w:szCs w:val="24"/>
        </w:rPr>
      </w:pPr>
      <w:r w:rsidRPr="00F67EE6">
        <w:rPr>
          <w:rFonts w:cs="Times New Roman"/>
          <w:b/>
          <w:bCs/>
          <w:sz w:val="24"/>
          <w:szCs w:val="24"/>
        </w:rPr>
        <w:t>2</w:t>
      </w:r>
      <w:r w:rsidRPr="00F67EE6">
        <w:rPr>
          <w:rFonts w:cs="Times New Roman" w:hint="eastAsia"/>
          <w:sz w:val="24"/>
          <w:szCs w:val="24"/>
        </w:rPr>
        <w:t>）</w:t>
      </w:r>
      <w:r w:rsidRPr="003F4B16">
        <w:rPr>
          <w:rFonts w:cs="Times New Roman" w:hint="eastAsia"/>
          <w:sz w:val="24"/>
          <w:szCs w:val="24"/>
        </w:rPr>
        <w:t>表示严格，在正常情况下均应这样做的：</w:t>
      </w:r>
    </w:p>
    <w:p w14:paraId="3FFF1E7A" w14:textId="77777777" w:rsidR="00126B52" w:rsidRPr="003F4B16" w:rsidRDefault="00126B52" w:rsidP="001863A9">
      <w:pPr>
        <w:ind w:firstLineChars="270" w:firstLine="648"/>
        <w:rPr>
          <w:rFonts w:cs="Times New Roman"/>
          <w:sz w:val="24"/>
          <w:szCs w:val="24"/>
        </w:rPr>
      </w:pPr>
      <w:r w:rsidRPr="003F4B16">
        <w:rPr>
          <w:rFonts w:cs="Times New Roman" w:hint="eastAsia"/>
          <w:sz w:val="24"/>
          <w:szCs w:val="24"/>
        </w:rPr>
        <w:t>正面词采用“应”，反面词采用“不应”或“不得”；</w:t>
      </w:r>
    </w:p>
    <w:p w14:paraId="5B0472B9" w14:textId="5C5332D7" w:rsidR="004B03AA" w:rsidRPr="003F4B16" w:rsidRDefault="00126B52" w:rsidP="001863A9">
      <w:pPr>
        <w:ind w:firstLineChars="100" w:firstLine="241"/>
        <w:rPr>
          <w:rFonts w:cs="Times New Roman"/>
          <w:sz w:val="24"/>
          <w:szCs w:val="24"/>
        </w:rPr>
      </w:pPr>
      <w:r w:rsidRPr="00F67EE6">
        <w:rPr>
          <w:rFonts w:cs="Times New Roman"/>
          <w:b/>
          <w:bCs/>
          <w:sz w:val="24"/>
          <w:szCs w:val="24"/>
        </w:rPr>
        <w:t>3</w:t>
      </w:r>
      <w:r w:rsidRPr="00F67EE6">
        <w:rPr>
          <w:rFonts w:cs="Times New Roman" w:hint="eastAsia"/>
          <w:sz w:val="24"/>
          <w:szCs w:val="24"/>
        </w:rPr>
        <w:t>）</w:t>
      </w:r>
      <w:r w:rsidRPr="003F4B16">
        <w:rPr>
          <w:rFonts w:cs="Times New Roman" w:hint="eastAsia"/>
          <w:sz w:val="24"/>
          <w:szCs w:val="24"/>
        </w:rPr>
        <w:t>表示允许稍有选择，在条件许可时首先应这样做的：</w:t>
      </w:r>
    </w:p>
    <w:p w14:paraId="0E5EA485" w14:textId="77777777" w:rsidR="00126B52" w:rsidRPr="003F4B16" w:rsidRDefault="00126B52" w:rsidP="001863A9">
      <w:pPr>
        <w:ind w:firstLineChars="270" w:firstLine="648"/>
        <w:rPr>
          <w:rFonts w:cs="Times New Roman"/>
          <w:sz w:val="24"/>
          <w:szCs w:val="24"/>
        </w:rPr>
      </w:pPr>
      <w:r w:rsidRPr="003F4B16">
        <w:rPr>
          <w:rFonts w:cs="Times New Roman" w:hint="eastAsia"/>
          <w:sz w:val="24"/>
          <w:szCs w:val="24"/>
        </w:rPr>
        <w:t>正面词采用“宜”，反面词采用“不宜”；</w:t>
      </w:r>
    </w:p>
    <w:p w14:paraId="5FDA3318" w14:textId="77777777" w:rsidR="00126B52" w:rsidRPr="003F4B16" w:rsidRDefault="00126B52" w:rsidP="001863A9">
      <w:pPr>
        <w:ind w:firstLineChars="100" w:firstLine="241"/>
        <w:rPr>
          <w:rFonts w:cs="Times New Roman"/>
          <w:sz w:val="24"/>
          <w:szCs w:val="24"/>
        </w:rPr>
      </w:pPr>
      <w:r w:rsidRPr="00F67EE6">
        <w:rPr>
          <w:rFonts w:cs="Times New Roman"/>
          <w:b/>
          <w:bCs/>
          <w:sz w:val="24"/>
          <w:szCs w:val="24"/>
        </w:rPr>
        <w:t>4</w:t>
      </w:r>
      <w:r w:rsidRPr="00F67EE6">
        <w:rPr>
          <w:rFonts w:cs="Times New Roman" w:hint="eastAsia"/>
          <w:sz w:val="24"/>
          <w:szCs w:val="24"/>
        </w:rPr>
        <w:t>）</w:t>
      </w:r>
      <w:r w:rsidRPr="003F4B16">
        <w:rPr>
          <w:rFonts w:cs="Times New Roman" w:hint="eastAsia"/>
          <w:sz w:val="24"/>
          <w:szCs w:val="24"/>
        </w:rPr>
        <w:t>表示有选择，在一定条件下可以这样做的，采用“可”。</w:t>
      </w:r>
    </w:p>
    <w:p w14:paraId="130C9945" w14:textId="5B8C1C63" w:rsidR="00126B52" w:rsidRPr="003F4B16" w:rsidRDefault="00126B52" w:rsidP="001863A9">
      <w:pPr>
        <w:ind w:firstLine="0"/>
        <w:rPr>
          <w:rFonts w:cs="Times New Roman"/>
          <w:sz w:val="24"/>
          <w:szCs w:val="24"/>
        </w:rPr>
        <w:sectPr w:rsidR="00126B52" w:rsidRPr="003F4B16">
          <w:pgSz w:w="11906" w:h="16838"/>
          <w:pgMar w:top="1440" w:right="1800" w:bottom="1440" w:left="1800" w:header="851" w:footer="992" w:gutter="0"/>
          <w:cols w:space="425"/>
          <w:docGrid w:type="lines" w:linePitch="312"/>
        </w:sectPr>
      </w:pPr>
      <w:r w:rsidRPr="00F67EE6">
        <w:rPr>
          <w:rFonts w:cs="Times New Roman"/>
          <w:b/>
          <w:bCs/>
          <w:sz w:val="24"/>
          <w:szCs w:val="24"/>
        </w:rPr>
        <w:t xml:space="preserve">2 </w:t>
      </w:r>
      <w:r w:rsidR="00C6102A">
        <w:rPr>
          <w:rFonts w:cs="Times New Roman"/>
          <w:b/>
          <w:bCs/>
          <w:sz w:val="24"/>
          <w:szCs w:val="24"/>
        </w:rPr>
        <w:t xml:space="preserve"> </w:t>
      </w:r>
      <w:r w:rsidRPr="00F67EE6">
        <w:rPr>
          <w:rFonts w:cs="Times New Roman" w:hint="eastAsia"/>
          <w:sz w:val="24"/>
          <w:szCs w:val="24"/>
        </w:rPr>
        <w:t>条文中指明应按其他有关标准</w:t>
      </w:r>
      <w:r w:rsidRPr="003F4B16">
        <w:rPr>
          <w:rFonts w:cs="Times New Roman" w:hint="eastAsia"/>
          <w:sz w:val="24"/>
          <w:szCs w:val="24"/>
        </w:rPr>
        <w:t>执行的写法为：“应符合……有关规定”或“应按……执行”。</w:t>
      </w:r>
    </w:p>
    <w:p w14:paraId="50E70313" w14:textId="496DC432" w:rsidR="00126B52" w:rsidRPr="003F4B16" w:rsidRDefault="00126B52" w:rsidP="00126B52">
      <w:pPr>
        <w:ind w:firstLineChars="200"/>
        <w:rPr>
          <w:rFonts w:cs="Times New Roman"/>
        </w:rPr>
      </w:pPr>
    </w:p>
    <w:p w14:paraId="7D67642C" w14:textId="7850BF65" w:rsidR="00AE57A6" w:rsidRPr="003F4B16" w:rsidRDefault="000E7704" w:rsidP="001863A9">
      <w:pPr>
        <w:pStyle w:val="1"/>
        <w:jc w:val="center"/>
        <w:rPr>
          <w:rFonts w:cs="Times New Roman"/>
          <w:sz w:val="30"/>
          <w:szCs w:val="30"/>
        </w:rPr>
      </w:pPr>
      <w:bookmarkStart w:id="80" w:name="_Toc70512653"/>
      <w:bookmarkStart w:id="81" w:name="_Toc88483994"/>
      <w:bookmarkStart w:id="82" w:name="_Toc88484129"/>
      <w:r w:rsidRPr="003F4B16">
        <w:rPr>
          <w:rFonts w:cs="Times New Roman" w:hint="eastAsia"/>
          <w:sz w:val="30"/>
          <w:szCs w:val="30"/>
        </w:rPr>
        <w:t>引用标准名录</w:t>
      </w:r>
      <w:bookmarkEnd w:id="80"/>
      <w:bookmarkEnd w:id="81"/>
      <w:bookmarkEnd w:id="82"/>
    </w:p>
    <w:p w14:paraId="156D611E" w14:textId="5243DAE1" w:rsidR="00AE57A6" w:rsidRDefault="00750FB1" w:rsidP="00F67EE6">
      <w:pPr>
        <w:ind w:firstLineChars="200" w:firstLine="480"/>
        <w:rPr>
          <w:rFonts w:cs="Times New Roman"/>
          <w:bCs/>
          <w:sz w:val="24"/>
          <w:szCs w:val="24"/>
        </w:rPr>
      </w:pPr>
      <w:r>
        <w:rPr>
          <w:rFonts w:cs="Times New Roman" w:hint="eastAsia"/>
          <w:bCs/>
          <w:sz w:val="24"/>
          <w:szCs w:val="24"/>
        </w:rPr>
        <w:t>本标准引用下列标准</w:t>
      </w:r>
      <w:r w:rsidR="00AE57A6" w:rsidRPr="003F4B16">
        <w:rPr>
          <w:rFonts w:cs="Times New Roman"/>
          <w:bCs/>
          <w:sz w:val="24"/>
          <w:szCs w:val="24"/>
        </w:rPr>
        <w:t>。</w:t>
      </w:r>
      <w:r>
        <w:rPr>
          <w:rFonts w:cs="Times New Roman" w:hint="eastAsia"/>
          <w:bCs/>
          <w:sz w:val="24"/>
          <w:szCs w:val="24"/>
        </w:rPr>
        <w:t>其中，</w:t>
      </w:r>
      <w:r w:rsidR="00AE57A6" w:rsidRPr="003F4B16">
        <w:rPr>
          <w:rFonts w:cs="Times New Roman"/>
          <w:bCs/>
          <w:sz w:val="24"/>
          <w:szCs w:val="24"/>
        </w:rPr>
        <w:t>注日期的，仅</w:t>
      </w:r>
      <w:r w:rsidR="0022021E">
        <w:rPr>
          <w:rFonts w:cs="Times New Roman" w:hint="eastAsia"/>
          <w:bCs/>
          <w:sz w:val="24"/>
          <w:szCs w:val="24"/>
        </w:rPr>
        <w:t>对该</w:t>
      </w:r>
      <w:r w:rsidR="00AE57A6" w:rsidRPr="003F4B16">
        <w:rPr>
          <w:rFonts w:cs="Times New Roman"/>
          <w:bCs/>
          <w:sz w:val="24"/>
          <w:szCs w:val="24"/>
        </w:rPr>
        <w:t>日期</w:t>
      </w:r>
      <w:r w:rsidR="0022021E">
        <w:rPr>
          <w:rFonts w:cs="Times New Roman" w:hint="eastAsia"/>
          <w:bCs/>
          <w:sz w:val="24"/>
          <w:szCs w:val="24"/>
        </w:rPr>
        <w:t>对应</w:t>
      </w:r>
      <w:r w:rsidR="00AE57A6" w:rsidRPr="003F4B16">
        <w:rPr>
          <w:rFonts w:cs="Times New Roman"/>
          <w:bCs/>
          <w:sz w:val="24"/>
          <w:szCs w:val="24"/>
        </w:rPr>
        <w:t>的版本适用本</w:t>
      </w:r>
      <w:r w:rsidR="0022021E">
        <w:rPr>
          <w:rFonts w:cs="Times New Roman" w:hint="eastAsia"/>
          <w:bCs/>
          <w:sz w:val="24"/>
          <w:szCs w:val="24"/>
        </w:rPr>
        <w:t>标准</w:t>
      </w:r>
      <w:r w:rsidR="00AE57A6" w:rsidRPr="003F4B16">
        <w:rPr>
          <w:rFonts w:cs="Times New Roman"/>
          <w:bCs/>
          <w:sz w:val="24"/>
          <w:szCs w:val="24"/>
        </w:rPr>
        <w:t>。不注日期的，其最新版本适用于本</w:t>
      </w:r>
      <w:r w:rsidR="00121C90">
        <w:rPr>
          <w:rFonts w:cs="Times New Roman" w:hint="eastAsia"/>
          <w:bCs/>
          <w:sz w:val="24"/>
          <w:szCs w:val="24"/>
        </w:rPr>
        <w:t>标准</w:t>
      </w:r>
      <w:r w:rsidR="00AE57A6" w:rsidRPr="003F4B16">
        <w:rPr>
          <w:rFonts w:cs="Times New Roman"/>
          <w:bCs/>
          <w:sz w:val="24"/>
          <w:szCs w:val="24"/>
        </w:rPr>
        <w:t>。</w:t>
      </w:r>
    </w:p>
    <w:p w14:paraId="3C9A3990" w14:textId="77777777" w:rsidR="0059229B" w:rsidRPr="006E60FD" w:rsidRDefault="0059229B" w:rsidP="0059229B">
      <w:pPr>
        <w:ind w:firstLineChars="200" w:firstLine="480"/>
        <w:rPr>
          <w:rFonts w:cs="Times New Roman"/>
          <w:bCs/>
          <w:sz w:val="24"/>
          <w:szCs w:val="24"/>
        </w:rPr>
      </w:pPr>
      <w:r w:rsidRPr="006E60FD">
        <w:rPr>
          <w:rFonts w:cs="Times New Roman" w:hint="eastAsia"/>
          <w:bCs/>
          <w:sz w:val="24"/>
          <w:szCs w:val="24"/>
        </w:rPr>
        <w:t>《摄影测量与遥感术语》</w:t>
      </w:r>
      <w:r w:rsidRPr="006E60FD">
        <w:rPr>
          <w:rFonts w:cs="Times New Roman"/>
          <w:bCs/>
          <w:sz w:val="24"/>
          <w:szCs w:val="24"/>
        </w:rPr>
        <w:t xml:space="preserve"> GB/T 14950-2009</w:t>
      </w:r>
    </w:p>
    <w:p w14:paraId="039F2FF8" w14:textId="77777777" w:rsidR="0059229B" w:rsidRPr="006E60FD" w:rsidRDefault="0059229B" w:rsidP="0059229B">
      <w:pPr>
        <w:ind w:firstLineChars="200" w:firstLine="480"/>
        <w:rPr>
          <w:rFonts w:cs="Times New Roman"/>
          <w:bCs/>
          <w:sz w:val="24"/>
          <w:szCs w:val="24"/>
        </w:rPr>
      </w:pPr>
      <w:r w:rsidRPr="006E60FD">
        <w:rPr>
          <w:rFonts w:cs="Times New Roman" w:hint="eastAsia"/>
          <w:bCs/>
          <w:sz w:val="24"/>
          <w:szCs w:val="24"/>
        </w:rPr>
        <w:t>《数字航空摄影测量空中三角测量规范》</w:t>
      </w:r>
      <w:r w:rsidRPr="006E60FD">
        <w:rPr>
          <w:rFonts w:cs="Times New Roman"/>
          <w:bCs/>
          <w:sz w:val="24"/>
          <w:szCs w:val="24"/>
        </w:rPr>
        <w:t xml:space="preserve"> GB/T 23236-2009</w:t>
      </w:r>
    </w:p>
    <w:p w14:paraId="0CFFEABB" w14:textId="77777777" w:rsidR="0059229B" w:rsidRPr="006E60FD" w:rsidRDefault="0059229B" w:rsidP="0059229B">
      <w:pPr>
        <w:ind w:firstLineChars="200" w:firstLine="480"/>
        <w:rPr>
          <w:rFonts w:cs="Times New Roman"/>
          <w:bCs/>
          <w:sz w:val="24"/>
          <w:szCs w:val="24"/>
        </w:rPr>
      </w:pPr>
      <w:r w:rsidRPr="006E60FD">
        <w:rPr>
          <w:rFonts w:cs="Times New Roman" w:hint="eastAsia"/>
          <w:bCs/>
          <w:sz w:val="24"/>
          <w:szCs w:val="24"/>
        </w:rPr>
        <w:t>《基础地理信息数据库建设规范》</w:t>
      </w:r>
      <w:r w:rsidRPr="006E60FD">
        <w:rPr>
          <w:rFonts w:cs="Times New Roman"/>
          <w:bCs/>
          <w:sz w:val="24"/>
          <w:szCs w:val="24"/>
        </w:rPr>
        <w:t xml:space="preserve"> GB/T 33453-2016</w:t>
      </w:r>
    </w:p>
    <w:p w14:paraId="3A67D66F" w14:textId="064C07B6" w:rsidR="0059229B" w:rsidRPr="0059229B" w:rsidRDefault="0059229B" w:rsidP="0059229B">
      <w:pPr>
        <w:ind w:firstLineChars="200" w:firstLine="480"/>
        <w:rPr>
          <w:rFonts w:cs="Times New Roman"/>
          <w:bCs/>
          <w:sz w:val="24"/>
          <w:szCs w:val="24"/>
        </w:rPr>
      </w:pPr>
      <w:r w:rsidRPr="006E60FD">
        <w:rPr>
          <w:rFonts w:cs="Times New Roman" w:hint="eastAsia"/>
          <w:bCs/>
          <w:sz w:val="24"/>
          <w:szCs w:val="24"/>
        </w:rPr>
        <w:t>《城镇地物可见光</w:t>
      </w:r>
      <w:r w:rsidRPr="006E60FD">
        <w:rPr>
          <w:rFonts w:cs="Times New Roman"/>
          <w:bCs/>
          <w:sz w:val="24"/>
          <w:szCs w:val="24"/>
        </w:rPr>
        <w:t>-</w:t>
      </w:r>
      <w:r w:rsidRPr="006E60FD">
        <w:rPr>
          <w:rFonts w:cs="Times New Roman" w:hint="eastAsia"/>
          <w:bCs/>
          <w:sz w:val="24"/>
          <w:szCs w:val="24"/>
        </w:rPr>
        <w:t>短波红外光谱反射率测量》</w:t>
      </w:r>
      <w:r w:rsidRPr="006E60FD">
        <w:rPr>
          <w:rFonts w:cs="Times New Roman"/>
          <w:bCs/>
          <w:sz w:val="24"/>
          <w:szCs w:val="24"/>
        </w:rPr>
        <w:t xml:space="preserve"> GB/T 33988-2017</w:t>
      </w:r>
    </w:p>
    <w:p w14:paraId="5901F702" w14:textId="70F321E2" w:rsidR="007F2940" w:rsidRDefault="00447F0A" w:rsidP="00F67EE6">
      <w:pPr>
        <w:ind w:firstLineChars="200" w:firstLine="480"/>
        <w:rPr>
          <w:rFonts w:cs="Times New Roman"/>
          <w:bCs/>
          <w:sz w:val="24"/>
          <w:szCs w:val="24"/>
        </w:rPr>
      </w:pPr>
      <w:r w:rsidRPr="006E60FD">
        <w:rPr>
          <w:rFonts w:cs="Times New Roman" w:hint="eastAsia"/>
          <w:bCs/>
          <w:sz w:val="24"/>
          <w:szCs w:val="24"/>
        </w:rPr>
        <w:t>《</w:t>
      </w:r>
      <w:r w:rsidR="006E1FFC" w:rsidRPr="006E60FD">
        <w:rPr>
          <w:rFonts w:cs="Times New Roman" w:hint="eastAsia"/>
          <w:bCs/>
          <w:sz w:val="24"/>
          <w:szCs w:val="24"/>
        </w:rPr>
        <w:t>数字正射影像图质量检验技术规程</w:t>
      </w:r>
      <w:r w:rsidRPr="006E60FD">
        <w:rPr>
          <w:rFonts w:cs="Times New Roman" w:hint="eastAsia"/>
          <w:bCs/>
          <w:sz w:val="24"/>
          <w:szCs w:val="24"/>
        </w:rPr>
        <w:t>》</w:t>
      </w:r>
      <w:r w:rsidRPr="006E60FD">
        <w:rPr>
          <w:rFonts w:cs="Times New Roman"/>
          <w:bCs/>
          <w:sz w:val="24"/>
          <w:szCs w:val="24"/>
        </w:rPr>
        <w:t xml:space="preserve"> CH</w:t>
      </w:r>
      <w:r w:rsidR="003C5B02" w:rsidRPr="006E60FD">
        <w:rPr>
          <w:rFonts w:cs="Times New Roman"/>
          <w:bCs/>
          <w:sz w:val="24"/>
          <w:szCs w:val="24"/>
        </w:rPr>
        <w:t>/</w:t>
      </w:r>
      <w:r w:rsidRPr="006E60FD">
        <w:rPr>
          <w:rFonts w:cs="Times New Roman"/>
          <w:bCs/>
          <w:sz w:val="24"/>
          <w:szCs w:val="24"/>
        </w:rPr>
        <w:t>T 1027-2012</w:t>
      </w:r>
    </w:p>
    <w:p w14:paraId="3C958C04" w14:textId="5C8F184A" w:rsidR="006E60FD" w:rsidRPr="006E60FD" w:rsidRDefault="006E60FD">
      <w:pPr>
        <w:ind w:firstLineChars="200" w:firstLine="480"/>
        <w:rPr>
          <w:rFonts w:cs="Times New Roman"/>
          <w:bCs/>
          <w:sz w:val="24"/>
          <w:szCs w:val="24"/>
        </w:rPr>
      </w:pPr>
      <w:r w:rsidRPr="006E60FD">
        <w:rPr>
          <w:rFonts w:cs="Times New Roman"/>
          <w:bCs/>
          <w:sz w:val="24"/>
          <w:szCs w:val="24"/>
        </w:rPr>
        <w:t>《低空数字航空摄影规范》</w:t>
      </w:r>
      <w:r w:rsidRPr="006E60FD">
        <w:rPr>
          <w:rFonts w:cs="Times New Roman"/>
          <w:bCs/>
          <w:sz w:val="24"/>
          <w:szCs w:val="24"/>
        </w:rPr>
        <w:t xml:space="preserve"> CH/Z 3005—2010</w:t>
      </w:r>
    </w:p>
    <w:p w14:paraId="7EA38ED0" w14:textId="77777777" w:rsidR="00022820" w:rsidRPr="00022820" w:rsidRDefault="00022820">
      <w:pPr>
        <w:ind w:firstLineChars="200" w:firstLine="480"/>
        <w:rPr>
          <w:rFonts w:cs="Times New Roman"/>
          <w:bCs/>
          <w:sz w:val="24"/>
          <w:szCs w:val="24"/>
        </w:rPr>
      </w:pPr>
    </w:p>
    <w:p w14:paraId="0441E905" w14:textId="77777777" w:rsidR="007F2940" w:rsidRPr="003F4B16" w:rsidRDefault="007F2940" w:rsidP="00AE57A6">
      <w:pPr>
        <w:spacing w:line="276" w:lineRule="auto"/>
        <w:ind w:firstLineChars="200"/>
        <w:rPr>
          <w:rFonts w:cs="Times New Roman"/>
          <w:bCs/>
        </w:rPr>
      </w:pPr>
    </w:p>
    <w:p w14:paraId="15728F5B" w14:textId="77777777" w:rsidR="00DB302C" w:rsidRPr="003F4B16" w:rsidRDefault="00DB302C">
      <w:pPr>
        <w:rPr>
          <w:rFonts w:cs="Times New Roman"/>
        </w:rPr>
        <w:sectPr w:rsidR="00DB302C" w:rsidRPr="003F4B16">
          <w:pgSz w:w="11906" w:h="16838"/>
          <w:pgMar w:top="1440" w:right="1800" w:bottom="1440" w:left="1800" w:header="851" w:footer="992" w:gutter="0"/>
          <w:cols w:space="425"/>
          <w:docGrid w:type="lines" w:linePitch="312"/>
        </w:sectPr>
      </w:pPr>
    </w:p>
    <w:p w14:paraId="66F2487C" w14:textId="77777777" w:rsidR="00DB302C" w:rsidRPr="00022739" w:rsidRDefault="00DB302C" w:rsidP="00DB302C">
      <w:pPr>
        <w:snapToGrid w:val="0"/>
        <w:jc w:val="center"/>
        <w:rPr>
          <w:rFonts w:cs="Times New Roman"/>
          <w:sz w:val="30"/>
          <w:szCs w:val="30"/>
        </w:rPr>
      </w:pPr>
    </w:p>
    <w:p w14:paraId="77D3A040" w14:textId="77777777" w:rsidR="00DB302C" w:rsidRPr="001C2476" w:rsidRDefault="00DB302C" w:rsidP="00DB302C">
      <w:pPr>
        <w:snapToGrid w:val="0"/>
        <w:jc w:val="center"/>
        <w:rPr>
          <w:rFonts w:cs="Times New Roman"/>
          <w:sz w:val="30"/>
          <w:szCs w:val="30"/>
        </w:rPr>
      </w:pPr>
    </w:p>
    <w:p w14:paraId="3D981468" w14:textId="77777777" w:rsidR="00DB302C" w:rsidRPr="003F4B16" w:rsidRDefault="00DB302C" w:rsidP="003F4B16">
      <w:pPr>
        <w:snapToGrid w:val="0"/>
        <w:ind w:firstLine="0"/>
        <w:rPr>
          <w:rFonts w:cs="Times New Roman"/>
          <w:sz w:val="30"/>
          <w:szCs w:val="30"/>
        </w:rPr>
      </w:pPr>
    </w:p>
    <w:p w14:paraId="0E53B2E0" w14:textId="3D48AA25" w:rsidR="00DB302C" w:rsidRPr="003F4B16" w:rsidRDefault="00DB302C" w:rsidP="00DB302C">
      <w:pPr>
        <w:snapToGrid w:val="0"/>
        <w:jc w:val="center"/>
        <w:rPr>
          <w:rFonts w:cs="Times New Roman"/>
          <w:spacing w:val="40"/>
          <w:sz w:val="32"/>
          <w:szCs w:val="32"/>
        </w:rPr>
      </w:pPr>
      <w:r w:rsidRPr="003F4B16">
        <w:rPr>
          <w:rFonts w:cs="Times New Roman" w:hint="eastAsia"/>
          <w:spacing w:val="40"/>
          <w:sz w:val="32"/>
          <w:szCs w:val="32"/>
        </w:rPr>
        <w:t>中国工程建设标准化协会标准</w:t>
      </w:r>
    </w:p>
    <w:p w14:paraId="27B4208A" w14:textId="77777777" w:rsidR="00770657" w:rsidRPr="00022739" w:rsidRDefault="00770657" w:rsidP="00DB302C">
      <w:pPr>
        <w:snapToGrid w:val="0"/>
        <w:jc w:val="center"/>
        <w:rPr>
          <w:rFonts w:cs="Times New Roman"/>
          <w:sz w:val="30"/>
          <w:szCs w:val="30"/>
        </w:rPr>
      </w:pPr>
    </w:p>
    <w:p w14:paraId="3C01EDBA" w14:textId="77777777" w:rsidR="00DB302C" w:rsidRPr="001C2476" w:rsidRDefault="00DB302C" w:rsidP="00DB302C">
      <w:pPr>
        <w:snapToGrid w:val="0"/>
        <w:jc w:val="center"/>
        <w:rPr>
          <w:rFonts w:cs="Times New Roman"/>
        </w:rPr>
      </w:pPr>
    </w:p>
    <w:p w14:paraId="3109D4CF" w14:textId="23BAB063" w:rsidR="00DB302C" w:rsidRPr="00792D05" w:rsidRDefault="00F8039F" w:rsidP="00DB302C">
      <w:pPr>
        <w:snapToGrid w:val="0"/>
        <w:jc w:val="center"/>
        <w:rPr>
          <w:rFonts w:cs="Times New Roman"/>
          <w:sz w:val="30"/>
          <w:szCs w:val="30"/>
          <w:lang w:val="zh-CN"/>
        </w:rPr>
      </w:pPr>
      <w:r w:rsidRPr="00792D05">
        <w:rPr>
          <w:rFonts w:cs="Times New Roman" w:hint="eastAsia"/>
          <w:sz w:val="36"/>
          <w:szCs w:val="36"/>
          <w:lang w:val="zh-CN"/>
        </w:rPr>
        <w:t>建筑垃圾天地一体化快速识别技术规程</w:t>
      </w:r>
    </w:p>
    <w:p w14:paraId="60BC9262" w14:textId="77777777" w:rsidR="00770657" w:rsidRPr="00022739" w:rsidRDefault="00770657" w:rsidP="00DB302C">
      <w:pPr>
        <w:snapToGrid w:val="0"/>
        <w:jc w:val="center"/>
        <w:rPr>
          <w:rFonts w:cs="Times New Roman"/>
        </w:rPr>
      </w:pPr>
    </w:p>
    <w:p w14:paraId="6135D3AD" w14:textId="70D75B07" w:rsidR="00DB302C" w:rsidRPr="00792D05" w:rsidRDefault="00DB302C" w:rsidP="00DB302C">
      <w:pPr>
        <w:snapToGrid w:val="0"/>
        <w:jc w:val="center"/>
        <w:rPr>
          <w:rFonts w:cs="Times New Roman"/>
          <w:sz w:val="24"/>
          <w:szCs w:val="24"/>
        </w:rPr>
      </w:pPr>
      <w:r w:rsidRPr="00792D05">
        <w:rPr>
          <w:rFonts w:cs="Times New Roman"/>
          <w:sz w:val="24"/>
          <w:szCs w:val="24"/>
        </w:rPr>
        <w:t>T/CECS</w:t>
      </w:r>
      <w:r w:rsidR="00014427">
        <w:rPr>
          <w:rFonts w:cs="Times New Roman"/>
          <w:sz w:val="24"/>
          <w:szCs w:val="24"/>
        </w:rPr>
        <w:t xml:space="preserve"> </w:t>
      </w:r>
      <w:r w:rsidRPr="00792D05">
        <w:rPr>
          <w:rFonts w:cs="Times New Roman"/>
          <w:sz w:val="24"/>
          <w:szCs w:val="24"/>
        </w:rPr>
        <w:t xml:space="preserve"> xxx</w:t>
      </w:r>
      <w:r w:rsidRPr="00792D05">
        <w:rPr>
          <w:rFonts w:cs="Times New Roman" w:hint="eastAsia"/>
          <w:sz w:val="24"/>
          <w:szCs w:val="24"/>
        </w:rPr>
        <w:t>－</w:t>
      </w:r>
      <w:r w:rsidRPr="00792D05">
        <w:rPr>
          <w:rFonts w:cs="Times New Roman"/>
          <w:sz w:val="24"/>
          <w:szCs w:val="24"/>
        </w:rPr>
        <w:t>20</w:t>
      </w:r>
      <w:r w:rsidR="00FC5B53" w:rsidRPr="00792D05">
        <w:rPr>
          <w:rFonts w:cs="Times New Roman"/>
          <w:sz w:val="24"/>
          <w:szCs w:val="24"/>
        </w:rPr>
        <w:t>21</w:t>
      </w:r>
    </w:p>
    <w:p w14:paraId="4ABC413A" w14:textId="77777777" w:rsidR="00DB302C" w:rsidRPr="003F4B16" w:rsidRDefault="00DB302C" w:rsidP="00DB302C">
      <w:pPr>
        <w:snapToGrid w:val="0"/>
        <w:jc w:val="center"/>
        <w:rPr>
          <w:rFonts w:cs="Times New Roman"/>
          <w:sz w:val="30"/>
          <w:szCs w:val="30"/>
        </w:rPr>
      </w:pPr>
    </w:p>
    <w:p w14:paraId="79377D2F" w14:textId="3B782230" w:rsidR="00253CED" w:rsidRDefault="00DB302C" w:rsidP="003F4B16">
      <w:pPr>
        <w:jc w:val="center"/>
        <w:outlineLvl w:val="0"/>
        <w:rPr>
          <w:rFonts w:cs="Times New Roman"/>
          <w:sz w:val="30"/>
          <w:szCs w:val="30"/>
        </w:rPr>
        <w:sectPr w:rsidR="00253CED" w:rsidSect="00253CED">
          <w:footerReference w:type="default" r:id="rId26"/>
          <w:pgSz w:w="11906" w:h="16838"/>
          <w:pgMar w:top="1440" w:right="1800" w:bottom="1440" w:left="1800" w:header="851" w:footer="992" w:gutter="0"/>
          <w:pgNumType w:start="20"/>
          <w:cols w:space="425"/>
          <w:docGrid w:type="lines" w:linePitch="312"/>
        </w:sectPr>
      </w:pPr>
      <w:r w:rsidRPr="003F372F">
        <w:rPr>
          <w:rFonts w:cs="Times New Roman" w:hint="eastAsia"/>
          <w:sz w:val="30"/>
          <w:szCs w:val="30"/>
        </w:rPr>
        <w:t>条文说</w:t>
      </w:r>
      <w:r w:rsidR="00253CED">
        <w:rPr>
          <w:rFonts w:cs="Times New Roman" w:hint="eastAsia"/>
          <w:sz w:val="30"/>
          <w:szCs w:val="30"/>
        </w:rPr>
        <w:t>明</w:t>
      </w:r>
    </w:p>
    <w:p w14:paraId="055F3332" w14:textId="77777777" w:rsidR="007942F0" w:rsidRPr="003F4B16" w:rsidRDefault="007942F0" w:rsidP="003F4B16"/>
    <w:p w14:paraId="57069E1A" w14:textId="23DBC5E5" w:rsidR="007942F0" w:rsidRPr="005C24A9" w:rsidRDefault="007724A8" w:rsidP="007942F0">
      <w:pPr>
        <w:widowControl/>
        <w:ind w:firstLine="0"/>
        <w:jc w:val="center"/>
        <w:outlineLvl w:val="0"/>
        <w:rPr>
          <w:rFonts w:ascii="仿宋" w:eastAsia="仿宋" w:hAnsi="仿宋" w:cs="Times New Roman"/>
          <w:sz w:val="32"/>
          <w:szCs w:val="32"/>
        </w:rPr>
      </w:pPr>
      <w:r w:rsidRPr="003F4B16">
        <w:rPr>
          <w:rFonts w:ascii="仿宋" w:eastAsia="仿宋" w:hAnsi="仿宋" w:cs="Times New Roman" w:hint="eastAsia"/>
          <w:sz w:val="32"/>
          <w:szCs w:val="32"/>
        </w:rPr>
        <w:t>目</w:t>
      </w:r>
      <w:r w:rsidRPr="003F4B16">
        <w:rPr>
          <w:rFonts w:ascii="仿宋" w:eastAsia="仿宋" w:hAnsi="仿宋" w:cs="Times New Roman"/>
          <w:sz w:val="32"/>
          <w:szCs w:val="32"/>
        </w:rPr>
        <w:t xml:space="preserve"> </w:t>
      </w:r>
      <w:r w:rsidRPr="003F4B16">
        <w:rPr>
          <w:rFonts w:ascii="仿宋" w:eastAsia="仿宋" w:hAnsi="仿宋" w:cs="Times New Roman" w:hint="eastAsia"/>
          <w:sz w:val="32"/>
          <w:szCs w:val="32"/>
        </w:rPr>
        <w:t>次</w:t>
      </w:r>
    </w:p>
    <w:p w14:paraId="7D391125" w14:textId="6EE15F01" w:rsidR="00011F10" w:rsidRPr="002F32DE" w:rsidRDefault="00011F10" w:rsidP="003F4B16">
      <w:pPr>
        <w:rPr>
          <w:rFonts w:cs="Times New Roman"/>
          <w:noProof/>
        </w:rPr>
      </w:pPr>
      <w:r w:rsidRPr="003F4B16">
        <w:fldChar w:fldCharType="begin"/>
      </w:r>
      <w:r w:rsidRPr="003F4B16">
        <w:instrText xml:space="preserve"> TOC \o "1-2" \h \z \u </w:instrText>
      </w:r>
      <w:r w:rsidRPr="003F4B16">
        <w:fldChar w:fldCharType="separate"/>
      </w:r>
    </w:p>
    <w:p w14:paraId="1153BBA5" w14:textId="6986007B" w:rsidR="00011F10" w:rsidRPr="002F32DE" w:rsidRDefault="0035316E" w:rsidP="003F4B16">
      <w:pPr>
        <w:pStyle w:val="TOC1"/>
        <w:jc w:val="center"/>
        <w:rPr>
          <w:sz w:val="24"/>
          <w:szCs w:val="24"/>
          <w:lang w:val="en-US"/>
        </w:rPr>
      </w:pPr>
      <w:hyperlink w:anchor="_Toc88484130" w:history="1">
        <w:r w:rsidR="000D155D" w:rsidRPr="002F32DE">
          <w:rPr>
            <w:rStyle w:val="af2"/>
            <w:sz w:val="24"/>
            <w:szCs w:val="24"/>
            <w:lang w:val="en-US"/>
          </w:rPr>
          <w:t xml:space="preserve">1  </w:t>
        </w:r>
        <w:r w:rsidR="000D155D" w:rsidRPr="002F32DE">
          <w:rPr>
            <w:rStyle w:val="af2"/>
            <w:rFonts w:hint="eastAsia"/>
            <w:sz w:val="24"/>
            <w:szCs w:val="24"/>
          </w:rPr>
          <w:t>总</w:t>
        </w:r>
        <w:r w:rsidR="000D155D" w:rsidRPr="002F32DE">
          <w:rPr>
            <w:rStyle w:val="af2"/>
            <w:sz w:val="24"/>
            <w:szCs w:val="24"/>
            <w:lang w:val="en-US"/>
          </w:rPr>
          <w:t xml:space="preserve">    </w:t>
        </w:r>
        <w:r w:rsidR="000D155D" w:rsidRPr="002F32DE">
          <w:rPr>
            <w:rStyle w:val="af2"/>
            <w:rFonts w:hint="eastAsia"/>
            <w:sz w:val="24"/>
            <w:szCs w:val="24"/>
          </w:rPr>
          <w:t>则</w:t>
        </w:r>
        <w:r w:rsidR="000D155D" w:rsidRPr="002F32DE">
          <w:rPr>
            <w:webHidden/>
            <w:sz w:val="24"/>
            <w:szCs w:val="24"/>
            <w:lang w:val="en-US"/>
          </w:rPr>
          <w:tab/>
        </w:r>
        <w:r w:rsidR="000D155D" w:rsidRPr="002F32DE">
          <w:rPr>
            <w:rFonts w:hint="eastAsia"/>
            <w:webHidden/>
            <w:sz w:val="21"/>
            <w:szCs w:val="21"/>
            <w:lang w:val="en-US"/>
          </w:rPr>
          <w:t>（</w:t>
        </w:r>
        <w:r w:rsidR="000D155D" w:rsidRPr="002F32DE">
          <w:rPr>
            <w:webHidden/>
            <w:sz w:val="21"/>
            <w:szCs w:val="21"/>
          </w:rPr>
          <w:fldChar w:fldCharType="begin"/>
        </w:r>
        <w:r w:rsidR="000D155D" w:rsidRPr="002F32DE">
          <w:rPr>
            <w:webHidden/>
            <w:sz w:val="21"/>
            <w:szCs w:val="21"/>
            <w:lang w:val="en-US"/>
          </w:rPr>
          <w:instrText xml:space="preserve"> PAGEREF _Toc88484130 \h </w:instrText>
        </w:r>
        <w:r w:rsidR="000D155D" w:rsidRPr="002F32DE">
          <w:rPr>
            <w:webHidden/>
            <w:sz w:val="21"/>
            <w:szCs w:val="21"/>
          </w:rPr>
        </w:r>
        <w:r w:rsidR="000D155D" w:rsidRPr="002F32DE">
          <w:rPr>
            <w:webHidden/>
            <w:sz w:val="21"/>
            <w:szCs w:val="21"/>
          </w:rPr>
          <w:fldChar w:fldCharType="separate"/>
        </w:r>
        <w:r w:rsidR="000D155D" w:rsidRPr="002F32DE">
          <w:rPr>
            <w:webHidden/>
            <w:sz w:val="21"/>
            <w:szCs w:val="21"/>
            <w:lang w:val="en-US"/>
          </w:rPr>
          <w:t>2</w:t>
        </w:r>
        <w:r w:rsidR="000D155D">
          <w:rPr>
            <w:webHidden/>
            <w:sz w:val="21"/>
            <w:szCs w:val="21"/>
            <w:lang w:val="en-US"/>
          </w:rPr>
          <w:t>0</w:t>
        </w:r>
        <w:r w:rsidR="000D155D" w:rsidRPr="002F32DE">
          <w:rPr>
            <w:webHidden/>
            <w:sz w:val="21"/>
            <w:szCs w:val="21"/>
          </w:rPr>
          <w:fldChar w:fldCharType="end"/>
        </w:r>
      </w:hyperlink>
      <w:r w:rsidR="00A86FEB" w:rsidRPr="002F32DE">
        <w:rPr>
          <w:rFonts w:hint="eastAsia"/>
          <w:sz w:val="21"/>
          <w:szCs w:val="21"/>
          <w:lang w:val="en-US"/>
        </w:rPr>
        <w:t>）</w:t>
      </w:r>
    </w:p>
    <w:p w14:paraId="54525E84" w14:textId="54CD55B6" w:rsidR="00011F10" w:rsidRPr="002F32DE" w:rsidRDefault="0035316E" w:rsidP="003F4B16">
      <w:pPr>
        <w:pStyle w:val="TOC1"/>
        <w:jc w:val="center"/>
        <w:rPr>
          <w:sz w:val="24"/>
          <w:szCs w:val="24"/>
          <w:lang w:val="en-US"/>
        </w:rPr>
      </w:pPr>
      <w:hyperlink w:anchor="_Toc88484131" w:history="1">
        <w:r w:rsidR="000D155D" w:rsidRPr="002F32DE">
          <w:rPr>
            <w:rStyle w:val="af2"/>
            <w:sz w:val="24"/>
            <w:szCs w:val="24"/>
            <w:lang w:val="en-US"/>
          </w:rPr>
          <w:t xml:space="preserve">2  </w:t>
        </w:r>
        <w:r w:rsidR="000D155D" w:rsidRPr="002F32DE">
          <w:rPr>
            <w:rStyle w:val="af2"/>
            <w:rFonts w:hint="eastAsia"/>
            <w:sz w:val="24"/>
            <w:szCs w:val="24"/>
          </w:rPr>
          <w:t>术</w:t>
        </w:r>
        <w:r w:rsidR="000D155D" w:rsidRPr="002F32DE">
          <w:rPr>
            <w:rStyle w:val="af2"/>
            <w:sz w:val="24"/>
            <w:szCs w:val="24"/>
            <w:lang w:val="en-US"/>
          </w:rPr>
          <w:t xml:space="preserve">    </w:t>
        </w:r>
        <w:r w:rsidR="000D155D" w:rsidRPr="002F32DE">
          <w:rPr>
            <w:rStyle w:val="af2"/>
            <w:rFonts w:hint="eastAsia"/>
            <w:sz w:val="24"/>
            <w:szCs w:val="24"/>
          </w:rPr>
          <w:t>语</w:t>
        </w:r>
        <w:r w:rsidR="000D155D" w:rsidRPr="002F32DE">
          <w:rPr>
            <w:webHidden/>
            <w:sz w:val="24"/>
            <w:szCs w:val="24"/>
            <w:lang w:val="en-US"/>
          </w:rPr>
          <w:tab/>
        </w:r>
        <w:r w:rsidR="000D155D" w:rsidRPr="002F32DE">
          <w:rPr>
            <w:rFonts w:hint="eastAsia"/>
            <w:webHidden/>
            <w:sz w:val="21"/>
            <w:szCs w:val="21"/>
            <w:lang w:val="en-US"/>
          </w:rPr>
          <w:t>（</w:t>
        </w:r>
        <w:r w:rsidR="000D155D" w:rsidRPr="002F32DE">
          <w:rPr>
            <w:webHidden/>
            <w:sz w:val="21"/>
            <w:szCs w:val="21"/>
          </w:rPr>
          <w:fldChar w:fldCharType="begin"/>
        </w:r>
        <w:r w:rsidR="000D155D" w:rsidRPr="002F32DE">
          <w:rPr>
            <w:webHidden/>
            <w:sz w:val="21"/>
            <w:szCs w:val="21"/>
            <w:lang w:val="en-US"/>
          </w:rPr>
          <w:instrText xml:space="preserve"> PAGEREF _Toc88484131 \h </w:instrText>
        </w:r>
        <w:r w:rsidR="000D155D" w:rsidRPr="002F32DE">
          <w:rPr>
            <w:webHidden/>
            <w:sz w:val="21"/>
            <w:szCs w:val="21"/>
          </w:rPr>
        </w:r>
        <w:r w:rsidR="000D155D" w:rsidRPr="002F32DE">
          <w:rPr>
            <w:webHidden/>
            <w:sz w:val="21"/>
            <w:szCs w:val="21"/>
          </w:rPr>
          <w:fldChar w:fldCharType="separate"/>
        </w:r>
        <w:r w:rsidR="000D155D" w:rsidRPr="002F32DE">
          <w:rPr>
            <w:webHidden/>
            <w:sz w:val="21"/>
            <w:szCs w:val="21"/>
            <w:lang w:val="en-US"/>
          </w:rPr>
          <w:t>2</w:t>
        </w:r>
        <w:r w:rsidR="000D155D">
          <w:rPr>
            <w:webHidden/>
            <w:sz w:val="21"/>
            <w:szCs w:val="21"/>
            <w:lang w:val="en-US"/>
          </w:rPr>
          <w:t>1</w:t>
        </w:r>
        <w:r w:rsidR="000D155D" w:rsidRPr="002F32DE">
          <w:rPr>
            <w:webHidden/>
            <w:sz w:val="21"/>
            <w:szCs w:val="21"/>
          </w:rPr>
          <w:fldChar w:fldCharType="end"/>
        </w:r>
      </w:hyperlink>
      <w:r w:rsidR="00A86FEB" w:rsidRPr="002F32DE">
        <w:rPr>
          <w:rFonts w:hint="eastAsia"/>
          <w:sz w:val="21"/>
          <w:szCs w:val="21"/>
          <w:lang w:val="en-US"/>
        </w:rPr>
        <w:t>）</w:t>
      </w:r>
    </w:p>
    <w:p w14:paraId="7700C2EB" w14:textId="645DF797" w:rsidR="00011F10" w:rsidRPr="002F32DE" w:rsidRDefault="0035316E" w:rsidP="003F4B16">
      <w:pPr>
        <w:pStyle w:val="TOC1"/>
        <w:jc w:val="center"/>
        <w:rPr>
          <w:lang w:val="en-US"/>
        </w:rPr>
      </w:pPr>
      <w:hyperlink w:anchor="_Toc88484132" w:history="1">
        <w:r w:rsidR="000D155D" w:rsidRPr="002F32DE">
          <w:rPr>
            <w:rStyle w:val="af2"/>
            <w:sz w:val="24"/>
            <w:szCs w:val="24"/>
            <w:lang w:val="en-US"/>
          </w:rPr>
          <w:t xml:space="preserve">3  </w:t>
        </w:r>
        <w:r w:rsidR="000D155D" w:rsidRPr="002F32DE">
          <w:rPr>
            <w:rStyle w:val="af2"/>
            <w:rFonts w:hint="eastAsia"/>
            <w:sz w:val="24"/>
            <w:szCs w:val="24"/>
          </w:rPr>
          <w:t>基本规定</w:t>
        </w:r>
        <w:r w:rsidR="000D155D" w:rsidRPr="002F32DE">
          <w:rPr>
            <w:webHidden/>
            <w:sz w:val="24"/>
            <w:szCs w:val="24"/>
            <w:lang w:val="en-US"/>
          </w:rPr>
          <w:tab/>
        </w:r>
        <w:r w:rsidR="000D155D" w:rsidRPr="002F32DE">
          <w:rPr>
            <w:rFonts w:hint="eastAsia"/>
            <w:webHidden/>
            <w:sz w:val="21"/>
            <w:szCs w:val="21"/>
            <w:lang w:val="en-US"/>
          </w:rPr>
          <w:t>（</w:t>
        </w:r>
        <w:r w:rsidR="000D155D" w:rsidRPr="002F32DE">
          <w:rPr>
            <w:webHidden/>
            <w:sz w:val="21"/>
            <w:szCs w:val="21"/>
          </w:rPr>
          <w:fldChar w:fldCharType="begin"/>
        </w:r>
        <w:r w:rsidR="000D155D" w:rsidRPr="002F32DE">
          <w:rPr>
            <w:webHidden/>
            <w:sz w:val="21"/>
            <w:szCs w:val="21"/>
            <w:lang w:val="en-US"/>
          </w:rPr>
          <w:instrText xml:space="preserve"> PAGEREF _Toc88484132 \h </w:instrText>
        </w:r>
        <w:r w:rsidR="000D155D" w:rsidRPr="002F32DE">
          <w:rPr>
            <w:webHidden/>
            <w:sz w:val="21"/>
            <w:szCs w:val="21"/>
          </w:rPr>
        </w:r>
        <w:r w:rsidR="000D155D" w:rsidRPr="002F32DE">
          <w:rPr>
            <w:webHidden/>
            <w:sz w:val="21"/>
            <w:szCs w:val="21"/>
          </w:rPr>
          <w:fldChar w:fldCharType="separate"/>
        </w:r>
        <w:r w:rsidR="000D155D" w:rsidRPr="002F32DE">
          <w:rPr>
            <w:webHidden/>
            <w:sz w:val="21"/>
            <w:szCs w:val="21"/>
            <w:lang w:val="en-US"/>
          </w:rPr>
          <w:t>2</w:t>
        </w:r>
        <w:r w:rsidR="000D155D">
          <w:rPr>
            <w:webHidden/>
            <w:sz w:val="21"/>
            <w:szCs w:val="21"/>
            <w:lang w:val="en-US"/>
          </w:rPr>
          <w:t>2</w:t>
        </w:r>
        <w:r w:rsidR="000D155D" w:rsidRPr="002F32DE">
          <w:rPr>
            <w:webHidden/>
            <w:sz w:val="21"/>
            <w:szCs w:val="21"/>
          </w:rPr>
          <w:fldChar w:fldCharType="end"/>
        </w:r>
      </w:hyperlink>
      <w:r w:rsidR="00A86FEB" w:rsidRPr="002F32DE">
        <w:rPr>
          <w:rFonts w:hint="eastAsia"/>
          <w:sz w:val="21"/>
          <w:szCs w:val="21"/>
          <w:lang w:val="en-US"/>
        </w:rPr>
        <w:t>）</w:t>
      </w:r>
    </w:p>
    <w:p w14:paraId="03346857" w14:textId="4C352725" w:rsidR="00011F10" w:rsidRPr="002F32DE" w:rsidRDefault="0035316E" w:rsidP="003F4B16">
      <w:pPr>
        <w:pStyle w:val="TOC1"/>
        <w:jc w:val="center"/>
        <w:rPr>
          <w:lang w:val="en-US"/>
        </w:rPr>
      </w:pPr>
      <w:hyperlink w:anchor="_Toc88484139" w:history="1">
        <w:r w:rsidR="00B03C88" w:rsidRPr="002F32DE">
          <w:rPr>
            <w:rStyle w:val="af2"/>
            <w:sz w:val="24"/>
            <w:szCs w:val="24"/>
            <w:lang w:val="en-US"/>
          </w:rPr>
          <w:t xml:space="preserve">4  </w:t>
        </w:r>
        <w:r w:rsidR="0013253A">
          <w:rPr>
            <w:rStyle w:val="af2"/>
            <w:rFonts w:hint="eastAsia"/>
            <w:sz w:val="24"/>
            <w:szCs w:val="24"/>
          </w:rPr>
          <w:t>数据</w:t>
        </w:r>
        <w:r w:rsidR="007E4B0B">
          <w:rPr>
            <w:rStyle w:val="af2"/>
            <w:rFonts w:hint="eastAsia"/>
            <w:sz w:val="24"/>
            <w:szCs w:val="24"/>
          </w:rPr>
          <w:t>获取和识别</w:t>
        </w:r>
        <w:r w:rsidR="0013253A">
          <w:rPr>
            <w:rStyle w:val="af2"/>
            <w:rFonts w:hint="eastAsia"/>
            <w:sz w:val="24"/>
            <w:szCs w:val="24"/>
          </w:rPr>
          <w:t>方法</w:t>
        </w:r>
        <w:r w:rsidR="00B03C88" w:rsidRPr="002F32DE">
          <w:rPr>
            <w:webHidden/>
            <w:sz w:val="24"/>
            <w:szCs w:val="24"/>
            <w:lang w:val="en-US"/>
          </w:rPr>
          <w:tab/>
        </w:r>
        <w:r w:rsidR="00B03C88" w:rsidRPr="002F32DE">
          <w:rPr>
            <w:rFonts w:hint="eastAsia"/>
            <w:webHidden/>
            <w:sz w:val="21"/>
            <w:szCs w:val="21"/>
            <w:lang w:val="en-US"/>
          </w:rPr>
          <w:t>（</w:t>
        </w:r>
        <w:r w:rsidR="00B03C88" w:rsidRPr="002F32DE">
          <w:rPr>
            <w:webHidden/>
            <w:sz w:val="21"/>
            <w:szCs w:val="21"/>
          </w:rPr>
          <w:fldChar w:fldCharType="begin"/>
        </w:r>
        <w:r w:rsidR="00B03C88" w:rsidRPr="002F32DE">
          <w:rPr>
            <w:webHidden/>
            <w:sz w:val="21"/>
            <w:szCs w:val="21"/>
            <w:lang w:val="en-US"/>
          </w:rPr>
          <w:instrText xml:space="preserve"> PAGEREF _Toc88484139 \h </w:instrText>
        </w:r>
        <w:r w:rsidR="00B03C88" w:rsidRPr="002F32DE">
          <w:rPr>
            <w:webHidden/>
            <w:sz w:val="21"/>
            <w:szCs w:val="21"/>
          </w:rPr>
        </w:r>
        <w:r w:rsidR="00B03C88" w:rsidRPr="002F32DE">
          <w:rPr>
            <w:webHidden/>
            <w:sz w:val="21"/>
            <w:szCs w:val="21"/>
          </w:rPr>
          <w:fldChar w:fldCharType="separate"/>
        </w:r>
        <w:r w:rsidR="00B03C88" w:rsidRPr="002F32DE">
          <w:rPr>
            <w:webHidden/>
            <w:sz w:val="21"/>
            <w:szCs w:val="21"/>
            <w:lang w:val="en-US"/>
          </w:rPr>
          <w:t>2</w:t>
        </w:r>
        <w:r w:rsidR="000D155D">
          <w:rPr>
            <w:webHidden/>
            <w:sz w:val="21"/>
            <w:szCs w:val="21"/>
            <w:lang w:val="en-US"/>
          </w:rPr>
          <w:t>3</w:t>
        </w:r>
        <w:r w:rsidR="00B03C88" w:rsidRPr="002F32DE">
          <w:rPr>
            <w:webHidden/>
            <w:sz w:val="21"/>
            <w:szCs w:val="21"/>
          </w:rPr>
          <w:fldChar w:fldCharType="end"/>
        </w:r>
      </w:hyperlink>
      <w:r w:rsidR="00A86FEB" w:rsidRPr="002F32DE">
        <w:rPr>
          <w:rFonts w:hint="eastAsia"/>
          <w:sz w:val="21"/>
          <w:szCs w:val="21"/>
          <w:lang w:val="en-US"/>
        </w:rPr>
        <w:t>）</w:t>
      </w:r>
    </w:p>
    <w:p w14:paraId="0C93744D" w14:textId="40C63299" w:rsidR="00011F10" w:rsidRPr="002F32DE" w:rsidRDefault="0035316E" w:rsidP="003F4B16">
      <w:pPr>
        <w:pStyle w:val="TOC2"/>
        <w:jc w:val="center"/>
        <w:rPr>
          <w:rFonts w:cs="Times New Roman"/>
          <w:noProof/>
          <w:szCs w:val="22"/>
        </w:rPr>
      </w:pPr>
      <w:hyperlink w:anchor="_Toc88484140" w:history="1">
        <w:r w:rsidR="00B03C88" w:rsidRPr="002F32DE">
          <w:rPr>
            <w:rStyle w:val="af2"/>
            <w:rFonts w:cs="Times New Roman"/>
            <w:iCs/>
            <w:noProof/>
            <w:kern w:val="0"/>
          </w:rPr>
          <w:t xml:space="preserve">4. 1  </w:t>
        </w:r>
        <w:r w:rsidR="00B03C88" w:rsidRPr="002F32DE">
          <w:rPr>
            <w:rStyle w:val="af2"/>
            <w:rFonts w:cs="Times New Roman" w:hint="eastAsia"/>
            <w:iCs/>
            <w:noProof/>
            <w:kern w:val="0"/>
            <w:lang w:val="zh-CN"/>
          </w:rPr>
          <w:t>数据获取</w:t>
        </w:r>
        <w:r w:rsidR="00B03C88" w:rsidRPr="002F32DE">
          <w:rPr>
            <w:rStyle w:val="af2"/>
            <w:rFonts w:cs="Times New Roman"/>
            <w:iCs/>
            <w:noProof/>
            <w:webHidden/>
            <w:kern w:val="0"/>
          </w:rPr>
          <w:tab/>
        </w:r>
        <w:r w:rsidR="00B03C88" w:rsidRPr="002F32DE">
          <w:rPr>
            <w:rStyle w:val="af2"/>
            <w:rFonts w:cs="Times New Roman" w:hint="eastAsia"/>
            <w:iCs/>
            <w:noProof/>
            <w:webHidden/>
            <w:kern w:val="0"/>
          </w:rPr>
          <w:t>（</w:t>
        </w:r>
        <w:r w:rsidR="00B03C88" w:rsidRPr="002F32DE">
          <w:rPr>
            <w:rStyle w:val="af2"/>
            <w:rFonts w:cs="Times New Roman"/>
            <w:iCs/>
            <w:noProof/>
            <w:webHidden/>
            <w:kern w:val="0"/>
            <w:lang w:val="zh-CN"/>
          </w:rPr>
          <w:fldChar w:fldCharType="begin"/>
        </w:r>
        <w:r w:rsidR="00B03C88" w:rsidRPr="002F32DE">
          <w:rPr>
            <w:rStyle w:val="af2"/>
            <w:rFonts w:cs="Times New Roman"/>
            <w:iCs/>
            <w:noProof/>
            <w:webHidden/>
            <w:kern w:val="0"/>
          </w:rPr>
          <w:instrText xml:space="preserve"> PAGEREF _Toc88484135 \h </w:instrText>
        </w:r>
        <w:r w:rsidR="00B03C88" w:rsidRPr="002F32DE">
          <w:rPr>
            <w:rStyle w:val="af2"/>
            <w:rFonts w:cs="Times New Roman"/>
            <w:iCs/>
            <w:noProof/>
            <w:webHidden/>
            <w:kern w:val="0"/>
            <w:lang w:val="zh-CN"/>
          </w:rPr>
        </w:r>
        <w:r w:rsidR="00B03C88" w:rsidRPr="002F32DE">
          <w:rPr>
            <w:rStyle w:val="af2"/>
            <w:rFonts w:cs="Times New Roman"/>
            <w:iCs/>
            <w:noProof/>
            <w:webHidden/>
            <w:kern w:val="0"/>
            <w:lang w:val="zh-CN"/>
          </w:rPr>
          <w:fldChar w:fldCharType="separate"/>
        </w:r>
        <w:r w:rsidR="00B03C88" w:rsidRPr="002F32DE">
          <w:rPr>
            <w:rStyle w:val="af2"/>
            <w:rFonts w:cs="Times New Roman"/>
            <w:iCs/>
            <w:noProof/>
            <w:webHidden/>
            <w:kern w:val="0"/>
          </w:rPr>
          <w:t>2</w:t>
        </w:r>
        <w:r w:rsidR="000D155D">
          <w:rPr>
            <w:rStyle w:val="af2"/>
            <w:rFonts w:cs="Times New Roman"/>
            <w:iCs/>
            <w:noProof/>
            <w:webHidden/>
            <w:kern w:val="0"/>
          </w:rPr>
          <w:t>3</w:t>
        </w:r>
        <w:r w:rsidR="00B03C88" w:rsidRPr="002F32DE">
          <w:rPr>
            <w:rStyle w:val="af2"/>
            <w:rFonts w:cs="Times New Roman"/>
            <w:iCs/>
            <w:noProof/>
            <w:webHidden/>
            <w:kern w:val="0"/>
            <w:lang w:val="zh-CN"/>
          </w:rPr>
          <w:fldChar w:fldCharType="end"/>
        </w:r>
      </w:hyperlink>
      <w:r w:rsidR="00A86FEB" w:rsidRPr="002F32DE">
        <w:rPr>
          <w:rFonts w:cs="Times New Roman" w:hint="eastAsia"/>
          <w:noProof/>
        </w:rPr>
        <w:t>）</w:t>
      </w:r>
    </w:p>
    <w:p w14:paraId="0FE16546" w14:textId="0E8FF10D" w:rsidR="00011F10" w:rsidRPr="002F32DE" w:rsidRDefault="0035316E" w:rsidP="003F4B16">
      <w:pPr>
        <w:pStyle w:val="TOC2"/>
        <w:jc w:val="center"/>
        <w:rPr>
          <w:rFonts w:cs="Times New Roman"/>
          <w:noProof/>
          <w:szCs w:val="22"/>
        </w:rPr>
      </w:pPr>
      <w:hyperlink w:anchor="_Toc88484141" w:history="1">
        <w:r w:rsidR="00B03C88" w:rsidRPr="002F32DE">
          <w:rPr>
            <w:rStyle w:val="af2"/>
            <w:rFonts w:cs="Times New Roman"/>
            <w:iCs/>
            <w:noProof/>
            <w:kern w:val="0"/>
          </w:rPr>
          <w:t xml:space="preserve">4. 2  </w:t>
        </w:r>
        <w:r w:rsidR="00B03C88" w:rsidRPr="002F32DE">
          <w:rPr>
            <w:rStyle w:val="af2"/>
            <w:rFonts w:cs="Times New Roman" w:hint="eastAsia"/>
            <w:iCs/>
            <w:noProof/>
            <w:kern w:val="0"/>
            <w:lang w:val="zh-CN"/>
          </w:rPr>
          <w:t>识别方法</w:t>
        </w:r>
        <w:r w:rsidR="00B03C88" w:rsidRPr="002F32DE">
          <w:rPr>
            <w:rFonts w:cs="Times New Roman"/>
            <w:noProof/>
            <w:webHidden/>
          </w:rPr>
          <w:tab/>
        </w:r>
        <w:r w:rsidR="00B03C88" w:rsidRPr="002F32DE">
          <w:rPr>
            <w:rFonts w:cs="Times New Roman" w:hint="eastAsia"/>
            <w:noProof/>
            <w:webHidden/>
          </w:rPr>
          <w:t>（</w:t>
        </w:r>
        <w:r w:rsidR="00B03C88" w:rsidRPr="002F32DE">
          <w:rPr>
            <w:rFonts w:cs="Times New Roman"/>
            <w:noProof/>
            <w:webHidden/>
          </w:rPr>
          <w:fldChar w:fldCharType="begin"/>
        </w:r>
        <w:r w:rsidR="00B03C88" w:rsidRPr="002F32DE">
          <w:rPr>
            <w:rFonts w:cs="Times New Roman"/>
            <w:noProof/>
            <w:webHidden/>
          </w:rPr>
          <w:instrText xml:space="preserve"> PAGEREF _Toc88484141 \h </w:instrText>
        </w:r>
        <w:r w:rsidR="00B03C88" w:rsidRPr="002F32DE">
          <w:rPr>
            <w:rFonts w:cs="Times New Roman"/>
            <w:noProof/>
            <w:webHidden/>
          </w:rPr>
        </w:r>
        <w:r w:rsidR="00B03C88" w:rsidRPr="002F32DE">
          <w:rPr>
            <w:rFonts w:cs="Times New Roman"/>
            <w:noProof/>
            <w:webHidden/>
          </w:rPr>
          <w:fldChar w:fldCharType="separate"/>
        </w:r>
        <w:r w:rsidR="00B03C88" w:rsidRPr="002F32DE">
          <w:rPr>
            <w:rFonts w:cs="Times New Roman"/>
            <w:noProof/>
            <w:webHidden/>
          </w:rPr>
          <w:t>2</w:t>
        </w:r>
        <w:r w:rsidR="000D155D">
          <w:rPr>
            <w:rFonts w:cs="Times New Roman"/>
            <w:noProof/>
            <w:webHidden/>
          </w:rPr>
          <w:t>3</w:t>
        </w:r>
        <w:r w:rsidR="00B03C88" w:rsidRPr="002F32DE">
          <w:rPr>
            <w:rFonts w:cs="Times New Roman"/>
            <w:noProof/>
            <w:webHidden/>
          </w:rPr>
          <w:fldChar w:fldCharType="end"/>
        </w:r>
      </w:hyperlink>
      <w:r w:rsidR="00A86FEB" w:rsidRPr="002F32DE">
        <w:rPr>
          <w:rFonts w:cs="Times New Roman" w:hint="eastAsia"/>
          <w:noProof/>
        </w:rPr>
        <w:t>）</w:t>
      </w:r>
    </w:p>
    <w:p w14:paraId="54F6FAD9" w14:textId="431F2E8E" w:rsidR="00011F10" w:rsidRPr="002F32DE" w:rsidRDefault="0035316E" w:rsidP="003F4B16">
      <w:pPr>
        <w:pStyle w:val="TOC2"/>
        <w:jc w:val="center"/>
        <w:rPr>
          <w:rFonts w:cs="Times New Roman"/>
          <w:noProof/>
          <w:szCs w:val="22"/>
        </w:rPr>
      </w:pPr>
      <w:hyperlink w:anchor="_Toc88484142" w:history="1">
        <w:r w:rsidR="00B03C88" w:rsidRPr="002F32DE">
          <w:rPr>
            <w:rStyle w:val="af2"/>
            <w:rFonts w:cs="Times New Roman"/>
            <w:iCs/>
            <w:noProof/>
            <w:kern w:val="0"/>
          </w:rPr>
          <w:t xml:space="preserve">4. 3  </w:t>
        </w:r>
        <w:r w:rsidR="00B03C88" w:rsidRPr="002F32DE">
          <w:rPr>
            <w:rStyle w:val="af2"/>
            <w:rFonts w:cs="Times New Roman" w:hint="eastAsia"/>
            <w:iCs/>
            <w:noProof/>
            <w:kern w:val="0"/>
            <w:lang w:val="zh-CN"/>
          </w:rPr>
          <w:t>技术要求</w:t>
        </w:r>
        <w:r w:rsidR="00B03C88" w:rsidRPr="002F32DE">
          <w:rPr>
            <w:rFonts w:cs="Times New Roman"/>
            <w:noProof/>
            <w:webHidden/>
          </w:rPr>
          <w:tab/>
        </w:r>
        <w:r w:rsidR="00B03C88" w:rsidRPr="002F32DE">
          <w:rPr>
            <w:rFonts w:cs="Times New Roman" w:hint="eastAsia"/>
            <w:noProof/>
            <w:webHidden/>
          </w:rPr>
          <w:t>（</w:t>
        </w:r>
        <w:r w:rsidR="00B03C88" w:rsidRPr="002F32DE">
          <w:rPr>
            <w:rFonts w:cs="Times New Roman"/>
            <w:noProof/>
            <w:webHidden/>
          </w:rPr>
          <w:fldChar w:fldCharType="begin"/>
        </w:r>
        <w:r w:rsidR="00B03C88" w:rsidRPr="002F32DE">
          <w:rPr>
            <w:rFonts w:cs="Times New Roman"/>
            <w:noProof/>
            <w:webHidden/>
          </w:rPr>
          <w:instrText xml:space="preserve"> PAGEREF _Toc88484142 \h </w:instrText>
        </w:r>
        <w:r w:rsidR="00B03C88" w:rsidRPr="002F32DE">
          <w:rPr>
            <w:rFonts w:cs="Times New Roman"/>
            <w:noProof/>
            <w:webHidden/>
          </w:rPr>
        </w:r>
        <w:r w:rsidR="00B03C88" w:rsidRPr="002F32DE">
          <w:rPr>
            <w:rFonts w:cs="Times New Roman"/>
            <w:noProof/>
            <w:webHidden/>
          </w:rPr>
          <w:fldChar w:fldCharType="separate"/>
        </w:r>
        <w:r w:rsidR="00B03C88" w:rsidRPr="002F32DE">
          <w:rPr>
            <w:rFonts w:cs="Times New Roman"/>
            <w:noProof/>
            <w:webHidden/>
          </w:rPr>
          <w:t>2</w:t>
        </w:r>
        <w:r w:rsidR="000D155D">
          <w:rPr>
            <w:rFonts w:cs="Times New Roman"/>
            <w:noProof/>
            <w:webHidden/>
          </w:rPr>
          <w:t>3</w:t>
        </w:r>
        <w:r w:rsidR="00B03C88" w:rsidRPr="002F32DE">
          <w:rPr>
            <w:rFonts w:cs="Times New Roman"/>
            <w:noProof/>
            <w:webHidden/>
          </w:rPr>
          <w:fldChar w:fldCharType="end"/>
        </w:r>
      </w:hyperlink>
      <w:r w:rsidR="00A86FEB" w:rsidRPr="002F32DE">
        <w:rPr>
          <w:rFonts w:cs="Times New Roman" w:hint="eastAsia"/>
          <w:noProof/>
        </w:rPr>
        <w:t>）</w:t>
      </w:r>
    </w:p>
    <w:p w14:paraId="485B8055" w14:textId="01F0EEA7" w:rsidR="00011F10" w:rsidRPr="002F32DE" w:rsidRDefault="0035316E" w:rsidP="003F4B16">
      <w:pPr>
        <w:pStyle w:val="TOC1"/>
        <w:jc w:val="center"/>
        <w:rPr>
          <w:lang w:val="en-US"/>
        </w:rPr>
      </w:pPr>
      <w:hyperlink w:anchor="_Toc88484144" w:history="1">
        <w:r w:rsidR="00011F10" w:rsidRPr="002F32DE">
          <w:rPr>
            <w:rStyle w:val="af2"/>
            <w:sz w:val="24"/>
            <w:szCs w:val="24"/>
            <w:lang w:val="en-US"/>
          </w:rPr>
          <w:t xml:space="preserve">5 </w:t>
        </w:r>
        <w:r w:rsidR="00F94802" w:rsidRPr="002F32DE">
          <w:rPr>
            <w:rStyle w:val="af2"/>
            <w:sz w:val="24"/>
            <w:szCs w:val="24"/>
            <w:lang w:val="en-US"/>
          </w:rPr>
          <w:t xml:space="preserve"> </w:t>
        </w:r>
        <w:r w:rsidR="00011F10" w:rsidRPr="002F32DE">
          <w:rPr>
            <w:rStyle w:val="af2"/>
            <w:rFonts w:hint="eastAsia"/>
            <w:sz w:val="24"/>
            <w:szCs w:val="24"/>
          </w:rPr>
          <w:t>光谱知识库构建</w:t>
        </w:r>
        <w:r w:rsidR="00011F10" w:rsidRPr="002F32DE">
          <w:rPr>
            <w:webHidden/>
            <w:sz w:val="24"/>
            <w:szCs w:val="24"/>
            <w:lang w:val="en-US"/>
          </w:rPr>
          <w:tab/>
        </w:r>
        <w:r w:rsidR="006D6E07" w:rsidRPr="002F32DE">
          <w:rPr>
            <w:rFonts w:hint="eastAsia"/>
            <w:webHidden/>
            <w:sz w:val="21"/>
            <w:szCs w:val="21"/>
            <w:lang w:val="en-US"/>
          </w:rPr>
          <w:t>（</w:t>
        </w:r>
        <w:r w:rsidR="00011F10" w:rsidRPr="002F32DE">
          <w:rPr>
            <w:webHidden/>
            <w:sz w:val="21"/>
            <w:szCs w:val="21"/>
          </w:rPr>
          <w:fldChar w:fldCharType="begin"/>
        </w:r>
        <w:r w:rsidR="00011F10" w:rsidRPr="002F32DE">
          <w:rPr>
            <w:webHidden/>
            <w:sz w:val="21"/>
            <w:szCs w:val="21"/>
            <w:lang w:val="en-US"/>
          </w:rPr>
          <w:instrText xml:space="preserve"> PAGEREF _Toc88484144 \h </w:instrText>
        </w:r>
        <w:r w:rsidR="00011F10" w:rsidRPr="002F32DE">
          <w:rPr>
            <w:webHidden/>
            <w:sz w:val="21"/>
            <w:szCs w:val="21"/>
          </w:rPr>
        </w:r>
        <w:r w:rsidR="00011F10" w:rsidRPr="002F32DE">
          <w:rPr>
            <w:webHidden/>
            <w:sz w:val="21"/>
            <w:szCs w:val="21"/>
          </w:rPr>
          <w:fldChar w:fldCharType="separate"/>
        </w:r>
        <w:r w:rsidR="006A59F2" w:rsidRPr="002F32DE">
          <w:rPr>
            <w:webHidden/>
            <w:sz w:val="21"/>
            <w:szCs w:val="21"/>
            <w:lang w:val="en-US"/>
          </w:rPr>
          <w:t>2</w:t>
        </w:r>
        <w:r w:rsidR="000D155D">
          <w:rPr>
            <w:webHidden/>
            <w:sz w:val="21"/>
            <w:szCs w:val="21"/>
            <w:lang w:val="en-US"/>
          </w:rPr>
          <w:t>4</w:t>
        </w:r>
        <w:r w:rsidR="00011F10" w:rsidRPr="002F32DE">
          <w:rPr>
            <w:webHidden/>
            <w:sz w:val="21"/>
            <w:szCs w:val="21"/>
          </w:rPr>
          <w:fldChar w:fldCharType="end"/>
        </w:r>
      </w:hyperlink>
      <w:r w:rsidR="00A86FEB" w:rsidRPr="002F32DE">
        <w:rPr>
          <w:rFonts w:hint="eastAsia"/>
          <w:sz w:val="21"/>
          <w:szCs w:val="21"/>
          <w:lang w:val="en-US"/>
        </w:rPr>
        <w:t>）</w:t>
      </w:r>
    </w:p>
    <w:p w14:paraId="79570BED" w14:textId="13003C5C" w:rsidR="00011F10" w:rsidRPr="002F32DE" w:rsidRDefault="0035316E" w:rsidP="003F4B16">
      <w:pPr>
        <w:pStyle w:val="TOC2"/>
        <w:jc w:val="center"/>
        <w:rPr>
          <w:rFonts w:cs="Times New Roman"/>
          <w:noProof/>
          <w:szCs w:val="22"/>
        </w:rPr>
      </w:pPr>
      <w:hyperlink w:anchor="_Toc88484145" w:history="1">
        <w:r w:rsidR="000D155D" w:rsidRPr="002F32DE">
          <w:rPr>
            <w:rStyle w:val="af2"/>
            <w:rFonts w:cs="Times New Roman"/>
            <w:iCs/>
            <w:noProof/>
            <w:kern w:val="0"/>
          </w:rPr>
          <w:t xml:space="preserve">5. 1  </w:t>
        </w:r>
        <w:r w:rsidR="000D155D" w:rsidRPr="002F32DE">
          <w:rPr>
            <w:rStyle w:val="af2"/>
            <w:rFonts w:cs="Times New Roman" w:hint="eastAsia"/>
            <w:iCs/>
            <w:noProof/>
            <w:kern w:val="0"/>
            <w:lang w:val="zh-CN"/>
          </w:rPr>
          <w:t>光谱库系统设计原则与流程</w:t>
        </w:r>
        <w:r w:rsidR="000D155D" w:rsidRPr="002F32DE">
          <w:rPr>
            <w:rFonts w:cs="Times New Roman"/>
            <w:noProof/>
            <w:webHidden/>
          </w:rPr>
          <w:tab/>
        </w:r>
        <w:r w:rsidR="000D155D" w:rsidRPr="002F32DE">
          <w:rPr>
            <w:rFonts w:cs="Times New Roman" w:hint="eastAsia"/>
            <w:noProof/>
            <w:webHidden/>
          </w:rPr>
          <w:t>（</w:t>
        </w:r>
        <w:r w:rsidR="000D155D" w:rsidRPr="002F32DE">
          <w:rPr>
            <w:rFonts w:cs="Times New Roman"/>
            <w:noProof/>
            <w:webHidden/>
          </w:rPr>
          <w:fldChar w:fldCharType="begin"/>
        </w:r>
        <w:r w:rsidR="000D155D" w:rsidRPr="002F32DE">
          <w:rPr>
            <w:rFonts w:cs="Times New Roman"/>
            <w:noProof/>
            <w:webHidden/>
          </w:rPr>
          <w:instrText xml:space="preserve"> PAGEREF _Toc88484145 \h </w:instrText>
        </w:r>
        <w:r w:rsidR="000D155D" w:rsidRPr="002F32DE">
          <w:rPr>
            <w:rFonts w:cs="Times New Roman"/>
            <w:noProof/>
            <w:webHidden/>
          </w:rPr>
        </w:r>
        <w:r w:rsidR="000D155D" w:rsidRPr="002F32DE">
          <w:rPr>
            <w:rFonts w:cs="Times New Roman"/>
            <w:noProof/>
            <w:webHidden/>
          </w:rPr>
          <w:fldChar w:fldCharType="separate"/>
        </w:r>
        <w:r w:rsidR="000D155D" w:rsidRPr="002F32DE">
          <w:rPr>
            <w:rFonts w:cs="Times New Roman"/>
            <w:noProof/>
            <w:webHidden/>
          </w:rPr>
          <w:t>2</w:t>
        </w:r>
        <w:r w:rsidR="000D155D">
          <w:rPr>
            <w:rFonts w:cs="Times New Roman"/>
            <w:noProof/>
            <w:webHidden/>
          </w:rPr>
          <w:t>4</w:t>
        </w:r>
        <w:r w:rsidR="000D155D" w:rsidRPr="002F32DE">
          <w:rPr>
            <w:rFonts w:cs="Times New Roman"/>
            <w:noProof/>
            <w:webHidden/>
          </w:rPr>
          <w:fldChar w:fldCharType="end"/>
        </w:r>
      </w:hyperlink>
      <w:r w:rsidR="00A86FEB" w:rsidRPr="002F32DE">
        <w:rPr>
          <w:rFonts w:cs="Times New Roman" w:hint="eastAsia"/>
          <w:noProof/>
        </w:rPr>
        <w:t>）</w:t>
      </w:r>
    </w:p>
    <w:p w14:paraId="1B717524" w14:textId="0B18580A" w:rsidR="00011F10" w:rsidRPr="002F32DE" w:rsidRDefault="0035316E" w:rsidP="003F4B16">
      <w:pPr>
        <w:pStyle w:val="TOC2"/>
        <w:jc w:val="center"/>
        <w:rPr>
          <w:rFonts w:cs="Times New Roman"/>
          <w:noProof/>
          <w:szCs w:val="22"/>
        </w:rPr>
      </w:pPr>
      <w:hyperlink w:anchor="_Toc88484146" w:history="1">
        <w:r w:rsidR="000D155D" w:rsidRPr="002F32DE">
          <w:rPr>
            <w:rStyle w:val="af2"/>
            <w:rFonts w:cs="Times New Roman"/>
            <w:iCs/>
            <w:noProof/>
            <w:kern w:val="0"/>
          </w:rPr>
          <w:t xml:space="preserve">5. 2  </w:t>
        </w:r>
        <w:r w:rsidR="000D155D" w:rsidRPr="002F32DE">
          <w:rPr>
            <w:rStyle w:val="af2"/>
            <w:rFonts w:cs="Times New Roman" w:hint="eastAsia"/>
            <w:iCs/>
            <w:noProof/>
            <w:kern w:val="0"/>
            <w:lang w:val="zh-CN"/>
          </w:rPr>
          <w:t>光谱知识数据库功能与设计</w:t>
        </w:r>
        <w:r w:rsidR="000D155D" w:rsidRPr="002F32DE">
          <w:rPr>
            <w:rFonts w:cs="Times New Roman"/>
            <w:noProof/>
            <w:webHidden/>
          </w:rPr>
          <w:tab/>
        </w:r>
        <w:r w:rsidR="000D155D" w:rsidRPr="002F32DE">
          <w:rPr>
            <w:rFonts w:cs="Times New Roman" w:hint="eastAsia"/>
            <w:noProof/>
            <w:webHidden/>
          </w:rPr>
          <w:t>（</w:t>
        </w:r>
        <w:r w:rsidR="000D155D" w:rsidRPr="002F32DE">
          <w:rPr>
            <w:rFonts w:cs="Times New Roman"/>
            <w:noProof/>
            <w:webHidden/>
          </w:rPr>
          <w:fldChar w:fldCharType="begin"/>
        </w:r>
        <w:r w:rsidR="000D155D" w:rsidRPr="002F32DE">
          <w:rPr>
            <w:rFonts w:cs="Times New Roman"/>
            <w:noProof/>
            <w:webHidden/>
          </w:rPr>
          <w:instrText xml:space="preserve"> PAGEREF _Toc88484146 \h </w:instrText>
        </w:r>
        <w:r w:rsidR="000D155D" w:rsidRPr="002F32DE">
          <w:rPr>
            <w:rFonts w:cs="Times New Roman"/>
            <w:noProof/>
            <w:webHidden/>
          </w:rPr>
        </w:r>
        <w:r w:rsidR="000D155D" w:rsidRPr="002F32DE">
          <w:rPr>
            <w:rFonts w:cs="Times New Roman"/>
            <w:noProof/>
            <w:webHidden/>
          </w:rPr>
          <w:fldChar w:fldCharType="separate"/>
        </w:r>
        <w:r w:rsidR="000D155D" w:rsidRPr="002F32DE">
          <w:rPr>
            <w:rFonts w:cs="Times New Roman"/>
            <w:noProof/>
            <w:webHidden/>
          </w:rPr>
          <w:t>2</w:t>
        </w:r>
        <w:r w:rsidR="000D155D">
          <w:rPr>
            <w:rFonts w:cs="Times New Roman"/>
            <w:noProof/>
            <w:webHidden/>
          </w:rPr>
          <w:t>4</w:t>
        </w:r>
        <w:r w:rsidR="000D155D" w:rsidRPr="002F32DE">
          <w:rPr>
            <w:rFonts w:cs="Times New Roman"/>
            <w:noProof/>
            <w:webHidden/>
          </w:rPr>
          <w:fldChar w:fldCharType="end"/>
        </w:r>
      </w:hyperlink>
      <w:r w:rsidR="00A86FEB" w:rsidRPr="002F32DE">
        <w:rPr>
          <w:rFonts w:cs="Times New Roman" w:hint="eastAsia"/>
          <w:noProof/>
        </w:rPr>
        <w:t>）</w:t>
      </w:r>
    </w:p>
    <w:p w14:paraId="6AA7AB3C" w14:textId="1B4750D4" w:rsidR="00011F10" w:rsidRPr="002F32DE" w:rsidRDefault="0035316E" w:rsidP="003F4B16">
      <w:pPr>
        <w:pStyle w:val="TOC1"/>
        <w:jc w:val="center"/>
        <w:rPr>
          <w:lang w:val="en-US"/>
        </w:rPr>
      </w:pPr>
      <w:hyperlink w:anchor="_Toc88484147" w:history="1">
        <w:r w:rsidR="000D155D" w:rsidRPr="00236168">
          <w:rPr>
            <w:rStyle w:val="af2"/>
            <w:sz w:val="24"/>
            <w:szCs w:val="24"/>
            <w:lang w:val="en-US"/>
          </w:rPr>
          <w:t xml:space="preserve">6  </w:t>
        </w:r>
        <w:r w:rsidR="00236168" w:rsidRPr="00236168">
          <w:rPr>
            <w:rStyle w:val="af2"/>
            <w:rFonts w:hint="eastAsia"/>
            <w:sz w:val="24"/>
            <w:szCs w:val="24"/>
            <w:lang w:val="en-US"/>
          </w:rPr>
          <w:t>遥感解译和动态监测</w:t>
        </w:r>
        <w:r w:rsidR="000D155D" w:rsidRPr="00236168">
          <w:rPr>
            <w:rStyle w:val="af2"/>
            <w:webHidden/>
            <w:sz w:val="24"/>
            <w:szCs w:val="24"/>
            <w:lang w:val="en-US"/>
          </w:rPr>
          <w:tab/>
        </w:r>
        <w:r w:rsidR="000D155D" w:rsidRPr="00236168">
          <w:rPr>
            <w:rStyle w:val="af2"/>
            <w:rFonts w:hint="eastAsia"/>
            <w:webHidden/>
            <w:sz w:val="21"/>
            <w:szCs w:val="21"/>
            <w:lang w:val="en-US"/>
          </w:rPr>
          <w:t>（</w:t>
        </w:r>
        <w:r w:rsidR="000D155D" w:rsidRPr="00236168">
          <w:rPr>
            <w:rStyle w:val="af2"/>
            <w:webHidden/>
            <w:sz w:val="21"/>
            <w:szCs w:val="21"/>
          </w:rPr>
          <w:fldChar w:fldCharType="begin"/>
        </w:r>
        <w:r w:rsidR="000D155D" w:rsidRPr="00236168">
          <w:rPr>
            <w:rStyle w:val="af2"/>
            <w:webHidden/>
            <w:sz w:val="21"/>
            <w:szCs w:val="21"/>
            <w:lang w:val="en-US"/>
          </w:rPr>
          <w:instrText xml:space="preserve"> PAGEREF _Toc88484147 \h </w:instrText>
        </w:r>
        <w:r w:rsidR="000D155D" w:rsidRPr="00236168">
          <w:rPr>
            <w:rStyle w:val="af2"/>
            <w:webHidden/>
            <w:sz w:val="21"/>
            <w:szCs w:val="21"/>
          </w:rPr>
        </w:r>
        <w:r w:rsidR="000D155D" w:rsidRPr="00236168">
          <w:rPr>
            <w:rStyle w:val="af2"/>
            <w:webHidden/>
            <w:sz w:val="21"/>
            <w:szCs w:val="21"/>
          </w:rPr>
          <w:fldChar w:fldCharType="separate"/>
        </w:r>
        <w:r w:rsidR="000D155D" w:rsidRPr="00236168">
          <w:rPr>
            <w:rStyle w:val="af2"/>
            <w:webHidden/>
            <w:sz w:val="21"/>
            <w:szCs w:val="21"/>
            <w:lang w:val="en-US"/>
          </w:rPr>
          <w:t>25</w:t>
        </w:r>
        <w:r w:rsidR="000D155D" w:rsidRPr="00236168">
          <w:rPr>
            <w:rStyle w:val="af2"/>
            <w:webHidden/>
            <w:sz w:val="21"/>
            <w:szCs w:val="21"/>
          </w:rPr>
          <w:fldChar w:fldCharType="end"/>
        </w:r>
      </w:hyperlink>
      <w:r w:rsidR="00A86FEB" w:rsidRPr="002F32DE">
        <w:rPr>
          <w:rFonts w:hint="eastAsia"/>
          <w:sz w:val="21"/>
          <w:szCs w:val="21"/>
          <w:lang w:val="en-US"/>
        </w:rPr>
        <w:t>）</w:t>
      </w:r>
    </w:p>
    <w:p w14:paraId="3D610FBD" w14:textId="62539DAB" w:rsidR="00011F10" w:rsidRPr="002F32DE" w:rsidRDefault="0035316E" w:rsidP="003F4B16">
      <w:pPr>
        <w:pStyle w:val="TOC2"/>
        <w:jc w:val="center"/>
        <w:rPr>
          <w:rFonts w:cs="Times New Roman"/>
          <w:noProof/>
        </w:rPr>
      </w:pPr>
      <w:hyperlink w:anchor="_Toc88484148" w:history="1">
        <w:r w:rsidR="000D155D" w:rsidRPr="002F32DE">
          <w:rPr>
            <w:rStyle w:val="af2"/>
            <w:rFonts w:cs="Times New Roman"/>
            <w:iCs/>
            <w:noProof/>
            <w:kern w:val="0"/>
          </w:rPr>
          <w:t xml:space="preserve">6. 1  </w:t>
        </w:r>
        <w:r w:rsidR="000D155D" w:rsidRPr="002F32DE">
          <w:rPr>
            <w:rStyle w:val="af2"/>
            <w:rFonts w:cs="Times New Roman" w:hint="eastAsia"/>
            <w:iCs/>
            <w:noProof/>
            <w:kern w:val="0"/>
          </w:rPr>
          <w:t>遥感影像选择和处理要求</w:t>
        </w:r>
        <w:r w:rsidR="000D155D" w:rsidRPr="002F32DE">
          <w:rPr>
            <w:rFonts w:cs="Times New Roman"/>
            <w:noProof/>
            <w:webHidden/>
          </w:rPr>
          <w:tab/>
        </w:r>
        <w:r w:rsidR="000D155D" w:rsidRPr="002F32DE">
          <w:rPr>
            <w:rFonts w:cs="Times New Roman" w:hint="eastAsia"/>
            <w:noProof/>
            <w:webHidden/>
          </w:rPr>
          <w:t>（</w:t>
        </w:r>
        <w:r w:rsidR="000D155D" w:rsidRPr="002F32DE">
          <w:rPr>
            <w:rFonts w:cs="Times New Roman"/>
            <w:noProof/>
            <w:webHidden/>
          </w:rPr>
          <w:fldChar w:fldCharType="begin"/>
        </w:r>
        <w:r w:rsidR="000D155D" w:rsidRPr="002F32DE">
          <w:rPr>
            <w:rFonts w:cs="Times New Roman"/>
            <w:noProof/>
            <w:webHidden/>
          </w:rPr>
          <w:instrText xml:space="preserve"> PAGEREF _Toc88484148 \h </w:instrText>
        </w:r>
        <w:r w:rsidR="000D155D" w:rsidRPr="002F32DE">
          <w:rPr>
            <w:rFonts w:cs="Times New Roman"/>
            <w:noProof/>
            <w:webHidden/>
          </w:rPr>
        </w:r>
        <w:r w:rsidR="000D155D" w:rsidRPr="002F32DE">
          <w:rPr>
            <w:rFonts w:cs="Times New Roman"/>
            <w:noProof/>
            <w:webHidden/>
          </w:rPr>
          <w:fldChar w:fldCharType="separate"/>
        </w:r>
        <w:r w:rsidR="000D155D" w:rsidRPr="002F32DE">
          <w:rPr>
            <w:rFonts w:cs="Times New Roman"/>
            <w:noProof/>
            <w:webHidden/>
          </w:rPr>
          <w:t>2</w:t>
        </w:r>
        <w:r w:rsidR="000D155D">
          <w:rPr>
            <w:rFonts w:cs="Times New Roman"/>
            <w:noProof/>
            <w:webHidden/>
          </w:rPr>
          <w:t>5</w:t>
        </w:r>
        <w:r w:rsidR="000D155D" w:rsidRPr="002F32DE">
          <w:rPr>
            <w:rFonts w:cs="Times New Roman"/>
            <w:noProof/>
            <w:webHidden/>
          </w:rPr>
          <w:fldChar w:fldCharType="end"/>
        </w:r>
      </w:hyperlink>
      <w:r w:rsidR="00A86FEB" w:rsidRPr="002F32DE">
        <w:rPr>
          <w:rFonts w:cs="Times New Roman" w:hint="eastAsia"/>
          <w:noProof/>
        </w:rPr>
        <w:t>）</w:t>
      </w:r>
    </w:p>
    <w:p w14:paraId="0B62E0A5" w14:textId="46AA0244" w:rsidR="0019445F" w:rsidRPr="002F32DE" w:rsidRDefault="0035316E" w:rsidP="003F4B16">
      <w:pPr>
        <w:pStyle w:val="TOC2"/>
        <w:jc w:val="center"/>
        <w:rPr>
          <w:rFonts w:cs="Times New Roman"/>
          <w:noProof/>
          <w:szCs w:val="22"/>
        </w:rPr>
      </w:pPr>
      <w:hyperlink w:anchor="_Toc88484136" w:history="1">
        <w:r w:rsidR="000D155D" w:rsidRPr="002F32DE">
          <w:rPr>
            <w:rStyle w:val="af2"/>
            <w:rFonts w:cs="Times New Roman"/>
            <w:iCs/>
            <w:noProof/>
            <w:kern w:val="0"/>
          </w:rPr>
          <w:t xml:space="preserve">6. 2  </w:t>
        </w:r>
        <w:r w:rsidR="006C0D84">
          <w:rPr>
            <w:rStyle w:val="af2"/>
            <w:rFonts w:cs="Times New Roman" w:hint="eastAsia"/>
            <w:iCs/>
            <w:noProof/>
            <w:kern w:val="0"/>
          </w:rPr>
          <w:t>遥感影像</w:t>
        </w:r>
        <w:r w:rsidR="000D155D" w:rsidRPr="002F32DE">
          <w:rPr>
            <w:rStyle w:val="af2"/>
            <w:rFonts w:cs="Times New Roman" w:hint="eastAsia"/>
            <w:iCs/>
            <w:noProof/>
            <w:kern w:val="0"/>
            <w:lang w:val="zh-CN"/>
          </w:rPr>
          <w:t>数据处理</w:t>
        </w:r>
        <w:r w:rsidR="000D155D" w:rsidRPr="002F32DE">
          <w:rPr>
            <w:rFonts w:cs="Times New Roman"/>
            <w:noProof/>
            <w:webHidden/>
          </w:rPr>
          <w:tab/>
        </w:r>
        <w:r w:rsidR="000D155D" w:rsidRPr="002F32DE">
          <w:rPr>
            <w:rFonts w:cs="Times New Roman" w:hint="eastAsia"/>
            <w:noProof/>
            <w:webHidden/>
          </w:rPr>
          <w:t>（</w:t>
        </w:r>
        <w:r w:rsidR="000D155D" w:rsidRPr="002F32DE">
          <w:rPr>
            <w:rFonts w:cs="Times New Roman"/>
            <w:noProof/>
            <w:webHidden/>
          </w:rPr>
          <w:fldChar w:fldCharType="begin"/>
        </w:r>
        <w:r w:rsidR="000D155D" w:rsidRPr="002F32DE">
          <w:rPr>
            <w:rFonts w:cs="Times New Roman"/>
            <w:noProof/>
            <w:webHidden/>
          </w:rPr>
          <w:instrText xml:space="preserve"> PAGEREF _Toc88484136 \h </w:instrText>
        </w:r>
        <w:r w:rsidR="000D155D" w:rsidRPr="002F32DE">
          <w:rPr>
            <w:rFonts w:cs="Times New Roman"/>
            <w:noProof/>
            <w:webHidden/>
          </w:rPr>
        </w:r>
        <w:r w:rsidR="000D155D" w:rsidRPr="002F32DE">
          <w:rPr>
            <w:rFonts w:cs="Times New Roman"/>
            <w:noProof/>
            <w:webHidden/>
          </w:rPr>
          <w:fldChar w:fldCharType="separate"/>
        </w:r>
        <w:r w:rsidR="000D155D" w:rsidRPr="002F32DE">
          <w:rPr>
            <w:rFonts w:cs="Times New Roman"/>
            <w:noProof/>
            <w:webHidden/>
          </w:rPr>
          <w:t>2</w:t>
        </w:r>
        <w:r w:rsidR="000D155D">
          <w:rPr>
            <w:rFonts w:cs="Times New Roman"/>
            <w:noProof/>
            <w:webHidden/>
          </w:rPr>
          <w:t>5</w:t>
        </w:r>
        <w:r w:rsidR="000D155D" w:rsidRPr="002F32DE">
          <w:rPr>
            <w:rFonts w:cs="Times New Roman"/>
            <w:noProof/>
            <w:webHidden/>
          </w:rPr>
          <w:fldChar w:fldCharType="end"/>
        </w:r>
      </w:hyperlink>
      <w:r w:rsidR="00A86FEB" w:rsidRPr="002F32DE">
        <w:rPr>
          <w:rFonts w:cs="Times New Roman" w:hint="eastAsia"/>
          <w:noProof/>
        </w:rPr>
        <w:t>）</w:t>
      </w:r>
    </w:p>
    <w:p w14:paraId="4FA59190" w14:textId="19F49C46" w:rsidR="00011F10" w:rsidRPr="002F32DE" w:rsidRDefault="0035316E" w:rsidP="003F4B16">
      <w:pPr>
        <w:pStyle w:val="TOC2"/>
        <w:jc w:val="center"/>
        <w:rPr>
          <w:rFonts w:cs="Times New Roman"/>
          <w:noProof/>
          <w:szCs w:val="22"/>
        </w:rPr>
      </w:pPr>
      <w:hyperlink w:anchor="_Toc88484149" w:history="1">
        <w:r w:rsidR="000D155D" w:rsidRPr="002F32DE">
          <w:rPr>
            <w:rStyle w:val="af2"/>
            <w:rFonts w:cs="Times New Roman"/>
            <w:iCs/>
            <w:noProof/>
            <w:kern w:val="0"/>
          </w:rPr>
          <w:t xml:space="preserve">6. 3  </w:t>
        </w:r>
        <w:r w:rsidR="008208DC">
          <w:rPr>
            <w:rStyle w:val="af2"/>
            <w:rFonts w:cs="Times New Roman" w:hint="eastAsia"/>
            <w:iCs/>
            <w:noProof/>
            <w:kern w:val="0"/>
          </w:rPr>
          <w:t>遥感动态变化监测</w:t>
        </w:r>
        <w:r w:rsidR="000D155D" w:rsidRPr="002F32DE">
          <w:rPr>
            <w:rFonts w:cs="Times New Roman"/>
            <w:noProof/>
            <w:webHidden/>
          </w:rPr>
          <w:tab/>
        </w:r>
        <w:r w:rsidR="000D155D" w:rsidRPr="002F32DE">
          <w:rPr>
            <w:rFonts w:cs="Times New Roman" w:hint="eastAsia"/>
            <w:noProof/>
            <w:webHidden/>
          </w:rPr>
          <w:t>（</w:t>
        </w:r>
        <w:r w:rsidR="000D155D" w:rsidRPr="002F32DE">
          <w:rPr>
            <w:rFonts w:cs="Times New Roman"/>
            <w:noProof/>
            <w:webHidden/>
          </w:rPr>
          <w:fldChar w:fldCharType="begin"/>
        </w:r>
        <w:r w:rsidR="000D155D" w:rsidRPr="002F32DE">
          <w:rPr>
            <w:rFonts w:cs="Times New Roman"/>
            <w:noProof/>
            <w:webHidden/>
          </w:rPr>
          <w:instrText xml:space="preserve"> PAGEREF _Toc88484149 \h </w:instrText>
        </w:r>
        <w:r w:rsidR="000D155D" w:rsidRPr="002F32DE">
          <w:rPr>
            <w:rFonts w:cs="Times New Roman"/>
            <w:noProof/>
            <w:webHidden/>
          </w:rPr>
        </w:r>
        <w:r w:rsidR="000D155D" w:rsidRPr="002F32DE">
          <w:rPr>
            <w:rFonts w:cs="Times New Roman"/>
            <w:noProof/>
            <w:webHidden/>
          </w:rPr>
          <w:fldChar w:fldCharType="separate"/>
        </w:r>
        <w:r w:rsidR="000D155D" w:rsidRPr="002F32DE">
          <w:rPr>
            <w:rFonts w:cs="Times New Roman"/>
            <w:noProof/>
            <w:webHidden/>
          </w:rPr>
          <w:t>2</w:t>
        </w:r>
        <w:r w:rsidR="000D155D">
          <w:rPr>
            <w:rFonts w:cs="Times New Roman"/>
            <w:noProof/>
            <w:webHidden/>
          </w:rPr>
          <w:t>5</w:t>
        </w:r>
        <w:r w:rsidR="000D155D" w:rsidRPr="002F32DE">
          <w:rPr>
            <w:rFonts w:cs="Times New Roman"/>
            <w:noProof/>
            <w:webHidden/>
          </w:rPr>
          <w:fldChar w:fldCharType="end"/>
        </w:r>
      </w:hyperlink>
      <w:r w:rsidR="00A86FEB" w:rsidRPr="002F32DE">
        <w:rPr>
          <w:rFonts w:cs="Times New Roman" w:hint="eastAsia"/>
          <w:noProof/>
        </w:rPr>
        <w:t>）</w:t>
      </w:r>
    </w:p>
    <w:p w14:paraId="1DCE1B3B" w14:textId="7E476B50" w:rsidR="00011F10" w:rsidRPr="002F32DE" w:rsidRDefault="0035316E" w:rsidP="003F4B16">
      <w:pPr>
        <w:pStyle w:val="TOC2"/>
        <w:jc w:val="center"/>
        <w:rPr>
          <w:rFonts w:cs="Times New Roman"/>
          <w:noProof/>
          <w:szCs w:val="22"/>
        </w:rPr>
      </w:pPr>
      <w:hyperlink w:anchor="_Toc88484150" w:history="1">
        <w:r w:rsidR="000D155D" w:rsidRPr="002F32DE">
          <w:rPr>
            <w:rStyle w:val="af2"/>
            <w:rFonts w:cs="Times New Roman"/>
            <w:iCs/>
            <w:noProof/>
            <w:kern w:val="0"/>
          </w:rPr>
          <w:t xml:space="preserve">6. 4  </w:t>
        </w:r>
        <w:r w:rsidR="000D155D" w:rsidRPr="002F32DE">
          <w:rPr>
            <w:rStyle w:val="af2"/>
            <w:rFonts w:cs="Times New Roman" w:hint="eastAsia"/>
            <w:iCs/>
            <w:noProof/>
            <w:kern w:val="0"/>
          </w:rPr>
          <w:t>精度评估</w:t>
        </w:r>
        <w:r w:rsidR="000D155D" w:rsidRPr="002F32DE">
          <w:rPr>
            <w:rFonts w:cs="Times New Roman"/>
            <w:noProof/>
            <w:webHidden/>
          </w:rPr>
          <w:tab/>
        </w:r>
        <w:r w:rsidR="000D155D" w:rsidRPr="002F32DE">
          <w:rPr>
            <w:rFonts w:cs="Times New Roman" w:hint="eastAsia"/>
            <w:noProof/>
            <w:webHidden/>
          </w:rPr>
          <w:t>（</w:t>
        </w:r>
        <w:r w:rsidR="000D155D" w:rsidRPr="002F32DE">
          <w:rPr>
            <w:rFonts w:cs="Times New Roman"/>
            <w:noProof/>
            <w:webHidden/>
          </w:rPr>
          <w:fldChar w:fldCharType="begin"/>
        </w:r>
        <w:r w:rsidR="000D155D" w:rsidRPr="002F32DE">
          <w:rPr>
            <w:rFonts w:cs="Times New Roman"/>
            <w:noProof/>
            <w:webHidden/>
          </w:rPr>
          <w:instrText xml:space="preserve"> PAGEREF _Toc88484150 \h </w:instrText>
        </w:r>
        <w:r w:rsidR="000D155D" w:rsidRPr="002F32DE">
          <w:rPr>
            <w:rFonts w:cs="Times New Roman"/>
            <w:noProof/>
            <w:webHidden/>
          </w:rPr>
        </w:r>
        <w:r w:rsidR="000D155D" w:rsidRPr="002F32DE">
          <w:rPr>
            <w:rFonts w:cs="Times New Roman"/>
            <w:noProof/>
            <w:webHidden/>
          </w:rPr>
          <w:fldChar w:fldCharType="separate"/>
        </w:r>
        <w:r w:rsidR="000D155D" w:rsidRPr="002F32DE">
          <w:rPr>
            <w:rFonts w:cs="Times New Roman"/>
            <w:noProof/>
            <w:webHidden/>
          </w:rPr>
          <w:t>2</w:t>
        </w:r>
        <w:r w:rsidR="000D155D">
          <w:rPr>
            <w:rFonts w:cs="Times New Roman"/>
            <w:noProof/>
            <w:webHidden/>
          </w:rPr>
          <w:t>5</w:t>
        </w:r>
        <w:r w:rsidR="000D155D" w:rsidRPr="002F32DE">
          <w:rPr>
            <w:rFonts w:cs="Times New Roman"/>
            <w:noProof/>
            <w:webHidden/>
          </w:rPr>
          <w:fldChar w:fldCharType="end"/>
        </w:r>
      </w:hyperlink>
      <w:r w:rsidR="00A86FEB" w:rsidRPr="002F32DE">
        <w:rPr>
          <w:rFonts w:cs="Times New Roman" w:hint="eastAsia"/>
          <w:noProof/>
        </w:rPr>
        <w:t>）</w:t>
      </w:r>
    </w:p>
    <w:p w14:paraId="5A131362" w14:textId="4F571838" w:rsidR="00011F10" w:rsidRPr="002F32DE" w:rsidRDefault="0035316E" w:rsidP="003F4B16">
      <w:pPr>
        <w:pStyle w:val="TOC1"/>
        <w:jc w:val="center"/>
        <w:rPr>
          <w:lang w:val="en-US"/>
        </w:rPr>
      </w:pPr>
      <w:hyperlink w:anchor="_Toc88484152" w:history="1">
        <w:r w:rsidR="00011F10" w:rsidRPr="002F32DE">
          <w:rPr>
            <w:rStyle w:val="af2"/>
            <w:sz w:val="24"/>
            <w:szCs w:val="24"/>
            <w:lang w:val="en-US"/>
          </w:rPr>
          <w:t xml:space="preserve">7 </w:t>
        </w:r>
        <w:r w:rsidR="00F94802" w:rsidRPr="002F32DE">
          <w:rPr>
            <w:rStyle w:val="af2"/>
            <w:sz w:val="24"/>
            <w:szCs w:val="24"/>
            <w:lang w:val="en-US"/>
          </w:rPr>
          <w:t xml:space="preserve"> </w:t>
        </w:r>
        <w:r w:rsidR="00011F10" w:rsidRPr="002F32DE">
          <w:rPr>
            <w:rStyle w:val="af2"/>
            <w:rFonts w:hint="eastAsia"/>
            <w:sz w:val="24"/>
            <w:szCs w:val="24"/>
          </w:rPr>
          <w:t>体量估算</w:t>
        </w:r>
        <w:r w:rsidR="00011F10" w:rsidRPr="002F32DE">
          <w:rPr>
            <w:webHidden/>
            <w:sz w:val="24"/>
            <w:szCs w:val="24"/>
            <w:lang w:val="en-US"/>
          </w:rPr>
          <w:tab/>
        </w:r>
        <w:r w:rsidR="006D6E07" w:rsidRPr="002F32DE">
          <w:rPr>
            <w:rFonts w:hint="eastAsia"/>
            <w:webHidden/>
            <w:sz w:val="21"/>
            <w:szCs w:val="21"/>
            <w:lang w:val="en-US"/>
          </w:rPr>
          <w:t>（</w:t>
        </w:r>
        <w:r w:rsidR="00011F10" w:rsidRPr="002F32DE">
          <w:rPr>
            <w:webHidden/>
            <w:sz w:val="21"/>
            <w:szCs w:val="21"/>
          </w:rPr>
          <w:fldChar w:fldCharType="begin"/>
        </w:r>
        <w:r w:rsidR="00011F10" w:rsidRPr="002F32DE">
          <w:rPr>
            <w:webHidden/>
            <w:sz w:val="21"/>
            <w:szCs w:val="21"/>
            <w:lang w:val="en-US"/>
          </w:rPr>
          <w:instrText xml:space="preserve"> PAGEREF _Toc88484152 \h </w:instrText>
        </w:r>
        <w:r w:rsidR="00011F10" w:rsidRPr="002F32DE">
          <w:rPr>
            <w:webHidden/>
            <w:sz w:val="21"/>
            <w:szCs w:val="21"/>
          </w:rPr>
        </w:r>
        <w:r w:rsidR="00011F10" w:rsidRPr="002F32DE">
          <w:rPr>
            <w:webHidden/>
            <w:sz w:val="21"/>
            <w:szCs w:val="21"/>
          </w:rPr>
          <w:fldChar w:fldCharType="separate"/>
        </w:r>
        <w:r w:rsidR="006A59F2" w:rsidRPr="002F32DE">
          <w:rPr>
            <w:webHidden/>
            <w:sz w:val="21"/>
            <w:szCs w:val="21"/>
            <w:lang w:val="en-US"/>
          </w:rPr>
          <w:t>2</w:t>
        </w:r>
        <w:r w:rsidR="00F31128">
          <w:rPr>
            <w:webHidden/>
            <w:sz w:val="21"/>
            <w:szCs w:val="21"/>
            <w:lang w:val="en-US"/>
          </w:rPr>
          <w:t>7</w:t>
        </w:r>
        <w:r w:rsidR="00011F10" w:rsidRPr="002F32DE">
          <w:rPr>
            <w:webHidden/>
            <w:sz w:val="21"/>
            <w:szCs w:val="21"/>
          </w:rPr>
          <w:fldChar w:fldCharType="end"/>
        </w:r>
      </w:hyperlink>
      <w:r w:rsidR="006D6E07" w:rsidRPr="002F32DE">
        <w:rPr>
          <w:rFonts w:hint="eastAsia"/>
          <w:sz w:val="21"/>
          <w:szCs w:val="21"/>
          <w:lang w:val="en-US"/>
        </w:rPr>
        <w:t>）</w:t>
      </w:r>
    </w:p>
    <w:p w14:paraId="355B1F36" w14:textId="58485034" w:rsidR="00011F10" w:rsidRPr="002F32DE" w:rsidRDefault="0035316E" w:rsidP="003F4B16">
      <w:pPr>
        <w:pStyle w:val="TOC1"/>
        <w:jc w:val="center"/>
        <w:rPr>
          <w:lang w:val="en-US"/>
        </w:rPr>
      </w:pPr>
      <w:hyperlink w:anchor="_Toc88484156" w:history="1">
        <w:r w:rsidR="00F31128" w:rsidRPr="002F32DE">
          <w:rPr>
            <w:rStyle w:val="af2"/>
            <w:sz w:val="24"/>
            <w:szCs w:val="24"/>
            <w:lang w:val="en-US"/>
          </w:rPr>
          <w:t xml:space="preserve">8  </w:t>
        </w:r>
        <w:r w:rsidR="00F31128" w:rsidRPr="002F32DE">
          <w:rPr>
            <w:rStyle w:val="af2"/>
            <w:rFonts w:hint="eastAsia"/>
            <w:sz w:val="24"/>
            <w:szCs w:val="24"/>
            <w:u w:val="none"/>
          </w:rPr>
          <w:t>成果提交</w:t>
        </w:r>
        <w:r w:rsidR="00F31128" w:rsidRPr="002F32DE">
          <w:rPr>
            <w:webHidden/>
            <w:sz w:val="24"/>
            <w:szCs w:val="24"/>
            <w:lang w:val="en-US"/>
          </w:rPr>
          <w:tab/>
        </w:r>
        <w:r w:rsidR="00F31128" w:rsidRPr="002F32DE">
          <w:rPr>
            <w:rFonts w:hint="eastAsia"/>
            <w:webHidden/>
            <w:sz w:val="21"/>
            <w:szCs w:val="21"/>
            <w:lang w:val="en-US"/>
          </w:rPr>
          <w:t>（</w:t>
        </w:r>
        <w:r w:rsidR="00F31128" w:rsidRPr="002F32DE">
          <w:rPr>
            <w:webHidden/>
            <w:sz w:val="21"/>
            <w:szCs w:val="21"/>
          </w:rPr>
          <w:fldChar w:fldCharType="begin"/>
        </w:r>
        <w:r w:rsidR="00F31128" w:rsidRPr="002F32DE">
          <w:rPr>
            <w:webHidden/>
            <w:sz w:val="21"/>
            <w:szCs w:val="21"/>
            <w:lang w:val="en-US"/>
          </w:rPr>
          <w:instrText xml:space="preserve"> PAGEREF _Toc88484156 \h </w:instrText>
        </w:r>
        <w:r w:rsidR="00F31128" w:rsidRPr="002F32DE">
          <w:rPr>
            <w:webHidden/>
            <w:sz w:val="21"/>
            <w:szCs w:val="21"/>
          </w:rPr>
        </w:r>
        <w:r w:rsidR="00F31128" w:rsidRPr="002F32DE">
          <w:rPr>
            <w:webHidden/>
            <w:sz w:val="21"/>
            <w:szCs w:val="21"/>
          </w:rPr>
          <w:fldChar w:fldCharType="separate"/>
        </w:r>
        <w:r w:rsidR="00F31128">
          <w:rPr>
            <w:webHidden/>
            <w:sz w:val="21"/>
            <w:szCs w:val="21"/>
            <w:lang w:val="en-US"/>
          </w:rPr>
          <w:t>28</w:t>
        </w:r>
        <w:r w:rsidR="00F31128" w:rsidRPr="002F32DE">
          <w:rPr>
            <w:webHidden/>
            <w:sz w:val="21"/>
            <w:szCs w:val="21"/>
          </w:rPr>
          <w:fldChar w:fldCharType="end"/>
        </w:r>
      </w:hyperlink>
      <w:r w:rsidR="006D6E07" w:rsidRPr="002F32DE">
        <w:rPr>
          <w:rFonts w:hint="eastAsia"/>
          <w:sz w:val="21"/>
          <w:szCs w:val="21"/>
          <w:lang w:val="en-US"/>
        </w:rPr>
        <w:t>）</w:t>
      </w:r>
    </w:p>
    <w:p w14:paraId="4244C569" w14:textId="62A80F45" w:rsidR="006C6FAA" w:rsidRPr="003F4B16" w:rsidRDefault="00011F10" w:rsidP="003F4B16">
      <w:pPr>
        <w:pStyle w:val="TOC"/>
        <w:jc w:val="center"/>
        <w:rPr>
          <w:rFonts w:ascii="Times New Roman" w:eastAsia="宋体" w:hAnsi="Times New Roman" w:cs="Times New Roman"/>
        </w:rPr>
      </w:pPr>
      <w:r w:rsidRPr="003F4B16">
        <w:rPr>
          <w:rFonts w:ascii="仿宋" w:eastAsia="仿宋" w:hAnsi="仿宋" w:cs="Times New Roman"/>
        </w:rPr>
        <w:fldChar w:fldCharType="end"/>
      </w:r>
      <w:r w:rsidR="006C6FAA" w:rsidRPr="003F4B16">
        <w:rPr>
          <w:rFonts w:ascii="Times New Roman" w:eastAsia="宋体" w:hAnsi="Times New Roman" w:cs="Times New Roman"/>
        </w:rPr>
        <w:br w:type="page"/>
      </w:r>
    </w:p>
    <w:p w14:paraId="100204A0" w14:textId="77777777" w:rsidR="009575AA" w:rsidRDefault="009575AA" w:rsidP="003F4B16"/>
    <w:p w14:paraId="71F33688" w14:textId="77777777" w:rsidR="009575AA" w:rsidRDefault="006C6FAA" w:rsidP="006C6FAA">
      <w:pPr>
        <w:widowControl/>
        <w:ind w:firstLine="0"/>
        <w:jc w:val="center"/>
        <w:outlineLvl w:val="0"/>
        <w:rPr>
          <w:rFonts w:cs="Times New Roman"/>
          <w:sz w:val="32"/>
          <w:szCs w:val="32"/>
        </w:rPr>
      </w:pPr>
      <w:r w:rsidRPr="0019445F">
        <w:rPr>
          <w:rFonts w:cs="Times New Roman"/>
          <w:sz w:val="32"/>
          <w:szCs w:val="32"/>
        </w:rPr>
        <w:t>Contents</w:t>
      </w:r>
    </w:p>
    <w:p w14:paraId="635612C0" w14:textId="38781610" w:rsidR="006C6FAA" w:rsidRPr="00843F6A" w:rsidRDefault="006C6FAA" w:rsidP="003F4B16">
      <w:pPr>
        <w:rPr>
          <w:noProof/>
        </w:rPr>
      </w:pPr>
      <w:r w:rsidRPr="003F4B16">
        <w:fldChar w:fldCharType="begin"/>
      </w:r>
      <w:r w:rsidRPr="0019445F">
        <w:instrText xml:space="preserve"> TOC \o "1-2" \h \z \u </w:instrText>
      </w:r>
      <w:r w:rsidRPr="003F4B16">
        <w:fldChar w:fldCharType="separate"/>
      </w:r>
    </w:p>
    <w:p w14:paraId="781A4622" w14:textId="6939B0C2" w:rsidR="006C6FAA" w:rsidRPr="003F4B16" w:rsidRDefault="0035316E">
      <w:pPr>
        <w:pStyle w:val="TOC1"/>
        <w:rPr>
          <w:sz w:val="24"/>
          <w:szCs w:val="24"/>
          <w:lang w:val="en-US"/>
        </w:rPr>
      </w:pPr>
      <w:hyperlink w:anchor="_Toc88484130" w:history="1">
        <w:r w:rsidR="00F31128" w:rsidRPr="003F4B16">
          <w:rPr>
            <w:rStyle w:val="af2"/>
            <w:sz w:val="24"/>
            <w:szCs w:val="24"/>
            <w:lang w:val="en-US"/>
          </w:rPr>
          <w:t>1  General rules</w:t>
        </w:r>
        <w:r w:rsidR="00F31128" w:rsidRPr="003F4B16">
          <w:rPr>
            <w:webHidden/>
            <w:sz w:val="24"/>
            <w:szCs w:val="24"/>
            <w:lang w:val="en-US"/>
          </w:rPr>
          <w:tab/>
        </w:r>
        <w:r w:rsidR="00F31128" w:rsidRPr="003F4B16">
          <w:rPr>
            <w:rFonts w:hint="eastAsia"/>
            <w:webHidden/>
            <w:sz w:val="21"/>
            <w:szCs w:val="21"/>
            <w:lang w:val="en-US"/>
          </w:rPr>
          <w:t>（</w:t>
        </w:r>
        <w:r w:rsidR="00F31128" w:rsidRPr="003F4B16">
          <w:rPr>
            <w:webHidden/>
            <w:sz w:val="21"/>
            <w:szCs w:val="21"/>
          </w:rPr>
          <w:fldChar w:fldCharType="begin"/>
        </w:r>
        <w:r w:rsidR="00F31128" w:rsidRPr="003F4B16">
          <w:rPr>
            <w:webHidden/>
            <w:sz w:val="21"/>
            <w:szCs w:val="21"/>
            <w:lang w:val="en-US"/>
          </w:rPr>
          <w:instrText xml:space="preserve"> PAGEREF _Toc88484130 \h </w:instrText>
        </w:r>
        <w:r w:rsidR="00F31128" w:rsidRPr="003F4B16">
          <w:rPr>
            <w:webHidden/>
            <w:sz w:val="21"/>
            <w:szCs w:val="21"/>
          </w:rPr>
        </w:r>
        <w:r w:rsidR="00F31128" w:rsidRPr="003F4B16">
          <w:rPr>
            <w:webHidden/>
            <w:sz w:val="21"/>
            <w:szCs w:val="21"/>
          </w:rPr>
          <w:fldChar w:fldCharType="separate"/>
        </w:r>
        <w:r w:rsidR="00F31128" w:rsidRPr="003F4B16">
          <w:rPr>
            <w:webHidden/>
            <w:sz w:val="21"/>
            <w:szCs w:val="21"/>
            <w:lang w:val="en-US"/>
          </w:rPr>
          <w:t>2</w:t>
        </w:r>
        <w:r w:rsidR="00F31128">
          <w:rPr>
            <w:webHidden/>
            <w:sz w:val="21"/>
            <w:szCs w:val="21"/>
            <w:lang w:val="en-US"/>
          </w:rPr>
          <w:t>0</w:t>
        </w:r>
        <w:r w:rsidR="00F31128" w:rsidRPr="003F4B16">
          <w:rPr>
            <w:webHidden/>
            <w:sz w:val="21"/>
            <w:szCs w:val="21"/>
          </w:rPr>
          <w:fldChar w:fldCharType="end"/>
        </w:r>
      </w:hyperlink>
      <w:r w:rsidR="006D6E07" w:rsidRPr="003F4B16">
        <w:rPr>
          <w:rFonts w:hint="eastAsia"/>
          <w:sz w:val="21"/>
          <w:szCs w:val="21"/>
          <w:lang w:val="en-US"/>
        </w:rPr>
        <w:t>）</w:t>
      </w:r>
    </w:p>
    <w:p w14:paraId="23018642" w14:textId="653EE275" w:rsidR="006C6FAA" w:rsidRPr="003F4B16" w:rsidRDefault="0035316E">
      <w:pPr>
        <w:pStyle w:val="TOC1"/>
        <w:rPr>
          <w:sz w:val="24"/>
          <w:szCs w:val="24"/>
          <w:lang w:val="en-US"/>
        </w:rPr>
      </w:pPr>
      <w:hyperlink w:anchor="_Toc88484131" w:history="1">
        <w:r w:rsidR="006C6FAA" w:rsidRPr="003F4B16">
          <w:rPr>
            <w:rStyle w:val="af2"/>
            <w:sz w:val="24"/>
            <w:szCs w:val="24"/>
            <w:lang w:val="en-US"/>
          </w:rPr>
          <w:t xml:space="preserve">2 </w:t>
        </w:r>
        <w:r w:rsidR="00F94802" w:rsidRPr="003F4B16">
          <w:rPr>
            <w:rStyle w:val="af2"/>
            <w:sz w:val="24"/>
            <w:szCs w:val="24"/>
            <w:lang w:val="en-US"/>
          </w:rPr>
          <w:t xml:space="preserve"> </w:t>
        </w:r>
        <w:r w:rsidR="00DE0462" w:rsidRPr="003F4B16">
          <w:rPr>
            <w:rStyle w:val="af2"/>
            <w:sz w:val="24"/>
            <w:szCs w:val="24"/>
            <w:lang w:val="en-US"/>
          </w:rPr>
          <w:t>Terms</w:t>
        </w:r>
        <w:r w:rsidR="006C6FAA" w:rsidRPr="003F4B16">
          <w:rPr>
            <w:webHidden/>
            <w:sz w:val="24"/>
            <w:szCs w:val="24"/>
            <w:lang w:val="en-US"/>
          </w:rPr>
          <w:tab/>
        </w:r>
      </w:hyperlink>
      <w:r w:rsidR="005239AC" w:rsidRPr="003F4B16">
        <w:rPr>
          <w:rFonts w:hint="eastAsia"/>
          <w:webHidden/>
          <w:sz w:val="21"/>
          <w:szCs w:val="21"/>
          <w:lang w:val="en-US"/>
        </w:rPr>
        <w:t>（</w:t>
      </w:r>
      <w:r w:rsidR="00F31128" w:rsidRPr="003F4B16">
        <w:rPr>
          <w:webHidden/>
          <w:sz w:val="21"/>
          <w:szCs w:val="21"/>
        </w:rPr>
        <w:fldChar w:fldCharType="begin"/>
      </w:r>
      <w:r w:rsidR="00F31128" w:rsidRPr="003F4B16">
        <w:rPr>
          <w:webHidden/>
          <w:sz w:val="21"/>
          <w:szCs w:val="21"/>
          <w:lang w:val="en-US"/>
        </w:rPr>
        <w:instrText xml:space="preserve"> PAGEREF _Toc88484131 \h </w:instrText>
      </w:r>
      <w:r w:rsidR="00F31128" w:rsidRPr="003F4B16">
        <w:rPr>
          <w:webHidden/>
          <w:sz w:val="21"/>
          <w:szCs w:val="21"/>
        </w:rPr>
      </w:r>
      <w:r w:rsidR="00F31128" w:rsidRPr="003F4B16">
        <w:rPr>
          <w:webHidden/>
          <w:sz w:val="21"/>
          <w:szCs w:val="21"/>
        </w:rPr>
        <w:fldChar w:fldCharType="separate"/>
      </w:r>
      <w:r w:rsidR="00F31128" w:rsidRPr="003F4B16">
        <w:rPr>
          <w:webHidden/>
          <w:sz w:val="21"/>
          <w:szCs w:val="21"/>
          <w:lang w:val="en-US"/>
        </w:rPr>
        <w:t>2</w:t>
      </w:r>
      <w:r w:rsidR="00F31128">
        <w:rPr>
          <w:webHidden/>
          <w:sz w:val="21"/>
          <w:szCs w:val="21"/>
          <w:lang w:val="en-US"/>
        </w:rPr>
        <w:t>1</w:t>
      </w:r>
      <w:r w:rsidR="00F31128" w:rsidRPr="003F4B16">
        <w:rPr>
          <w:webHidden/>
          <w:sz w:val="21"/>
          <w:szCs w:val="21"/>
        </w:rPr>
        <w:fldChar w:fldCharType="end"/>
      </w:r>
      <w:r w:rsidR="006D6E07" w:rsidRPr="003F4B16">
        <w:rPr>
          <w:rFonts w:hint="eastAsia"/>
          <w:sz w:val="21"/>
          <w:szCs w:val="21"/>
          <w:lang w:val="en-US"/>
        </w:rPr>
        <w:t>）</w:t>
      </w:r>
    </w:p>
    <w:p w14:paraId="0C8847DA" w14:textId="3882967E" w:rsidR="006C6FAA" w:rsidRPr="003F4B16" w:rsidRDefault="0035316E">
      <w:pPr>
        <w:pStyle w:val="TOC1"/>
        <w:rPr>
          <w:sz w:val="24"/>
          <w:szCs w:val="24"/>
          <w:lang w:val="en-US"/>
        </w:rPr>
      </w:pPr>
      <w:hyperlink w:anchor="_Toc88484132" w:history="1">
        <w:r w:rsidR="00F31128" w:rsidRPr="003F4B16">
          <w:rPr>
            <w:rStyle w:val="af2"/>
            <w:sz w:val="24"/>
            <w:szCs w:val="24"/>
            <w:lang w:val="en-US"/>
          </w:rPr>
          <w:t>3  Basic requirements</w:t>
        </w:r>
        <w:r w:rsidR="00F31128" w:rsidRPr="003F4B16">
          <w:rPr>
            <w:webHidden/>
            <w:sz w:val="24"/>
            <w:szCs w:val="24"/>
            <w:lang w:val="en-US"/>
          </w:rPr>
          <w:tab/>
        </w:r>
        <w:r w:rsidR="00F31128" w:rsidRPr="003F4B16">
          <w:rPr>
            <w:rFonts w:hint="eastAsia"/>
            <w:webHidden/>
            <w:sz w:val="21"/>
            <w:szCs w:val="21"/>
            <w:lang w:val="en-US"/>
          </w:rPr>
          <w:t>（</w:t>
        </w:r>
        <w:r w:rsidR="00F31128" w:rsidRPr="003F4B16">
          <w:rPr>
            <w:webHidden/>
            <w:sz w:val="21"/>
            <w:szCs w:val="21"/>
          </w:rPr>
          <w:fldChar w:fldCharType="begin"/>
        </w:r>
        <w:r w:rsidR="00F31128" w:rsidRPr="003F4B16">
          <w:rPr>
            <w:webHidden/>
            <w:sz w:val="21"/>
            <w:szCs w:val="21"/>
            <w:lang w:val="en-US"/>
          </w:rPr>
          <w:instrText xml:space="preserve"> PAGEREF _Toc88484132 \h </w:instrText>
        </w:r>
        <w:r w:rsidR="00F31128" w:rsidRPr="003F4B16">
          <w:rPr>
            <w:webHidden/>
            <w:sz w:val="21"/>
            <w:szCs w:val="21"/>
          </w:rPr>
        </w:r>
        <w:r w:rsidR="00F31128" w:rsidRPr="003F4B16">
          <w:rPr>
            <w:webHidden/>
            <w:sz w:val="21"/>
            <w:szCs w:val="21"/>
          </w:rPr>
          <w:fldChar w:fldCharType="separate"/>
        </w:r>
        <w:r w:rsidR="00F31128" w:rsidRPr="003F4B16">
          <w:rPr>
            <w:webHidden/>
            <w:sz w:val="21"/>
            <w:szCs w:val="21"/>
            <w:lang w:val="en-US"/>
          </w:rPr>
          <w:t>2</w:t>
        </w:r>
        <w:r w:rsidR="00F31128">
          <w:rPr>
            <w:webHidden/>
            <w:sz w:val="21"/>
            <w:szCs w:val="21"/>
            <w:lang w:val="en-US"/>
          </w:rPr>
          <w:t>2</w:t>
        </w:r>
        <w:r w:rsidR="00F31128" w:rsidRPr="003F4B16">
          <w:rPr>
            <w:webHidden/>
            <w:sz w:val="21"/>
            <w:szCs w:val="21"/>
          </w:rPr>
          <w:fldChar w:fldCharType="end"/>
        </w:r>
      </w:hyperlink>
      <w:r w:rsidR="006D6E07" w:rsidRPr="003F4B16">
        <w:rPr>
          <w:rFonts w:hint="eastAsia"/>
          <w:sz w:val="21"/>
          <w:szCs w:val="21"/>
          <w:lang w:val="en-US"/>
        </w:rPr>
        <w:t>）</w:t>
      </w:r>
    </w:p>
    <w:p w14:paraId="1E1D8C07" w14:textId="581BF94D" w:rsidR="0019445F" w:rsidRPr="003F4B16" w:rsidRDefault="0035316E">
      <w:pPr>
        <w:pStyle w:val="TOC1"/>
        <w:rPr>
          <w:lang w:val="en-US"/>
        </w:rPr>
      </w:pPr>
      <w:hyperlink w:anchor="_Toc88484139" w:history="1">
        <w:r w:rsidR="00B03C88" w:rsidRPr="003F4B16">
          <w:rPr>
            <w:rStyle w:val="af2"/>
            <w:sz w:val="24"/>
            <w:szCs w:val="24"/>
            <w:lang w:val="en-US"/>
          </w:rPr>
          <w:t xml:space="preserve">4  </w:t>
        </w:r>
        <w:r w:rsidR="00856316" w:rsidRPr="00856316">
          <w:rPr>
            <w:rStyle w:val="af2"/>
            <w:sz w:val="24"/>
            <w:szCs w:val="24"/>
            <w:lang w:val="en-US"/>
          </w:rPr>
          <w:t>Data acquisition and recognition method</w:t>
        </w:r>
        <w:r w:rsidR="00B03C88" w:rsidRPr="003F4B16">
          <w:rPr>
            <w:webHidden/>
            <w:sz w:val="24"/>
            <w:szCs w:val="24"/>
            <w:lang w:val="en-US"/>
          </w:rPr>
          <w:tab/>
        </w:r>
        <w:r w:rsidR="00B03C88" w:rsidRPr="003F4B16">
          <w:rPr>
            <w:rFonts w:hint="eastAsia"/>
            <w:webHidden/>
            <w:sz w:val="21"/>
            <w:szCs w:val="21"/>
            <w:lang w:val="en-US"/>
          </w:rPr>
          <w:t>（</w:t>
        </w:r>
        <w:r w:rsidR="00B03C88" w:rsidRPr="003F4B16">
          <w:rPr>
            <w:webHidden/>
            <w:sz w:val="21"/>
            <w:szCs w:val="21"/>
          </w:rPr>
          <w:fldChar w:fldCharType="begin"/>
        </w:r>
        <w:r w:rsidR="00B03C88" w:rsidRPr="003F4B16">
          <w:rPr>
            <w:webHidden/>
            <w:sz w:val="21"/>
            <w:szCs w:val="21"/>
            <w:lang w:val="en-US"/>
          </w:rPr>
          <w:instrText xml:space="preserve"> PAGEREF _Toc88484139 \h </w:instrText>
        </w:r>
        <w:r w:rsidR="00B03C88" w:rsidRPr="003F4B16">
          <w:rPr>
            <w:webHidden/>
            <w:sz w:val="21"/>
            <w:szCs w:val="21"/>
          </w:rPr>
        </w:r>
        <w:r w:rsidR="00B03C88" w:rsidRPr="003F4B16">
          <w:rPr>
            <w:webHidden/>
            <w:sz w:val="21"/>
            <w:szCs w:val="21"/>
          </w:rPr>
          <w:fldChar w:fldCharType="separate"/>
        </w:r>
        <w:r w:rsidR="00B03C88" w:rsidRPr="003F4B16">
          <w:rPr>
            <w:webHidden/>
            <w:sz w:val="21"/>
            <w:szCs w:val="21"/>
            <w:lang w:val="en-US"/>
          </w:rPr>
          <w:t>2</w:t>
        </w:r>
        <w:r w:rsidR="00F31128">
          <w:rPr>
            <w:webHidden/>
            <w:sz w:val="21"/>
            <w:szCs w:val="21"/>
            <w:lang w:val="en-US"/>
          </w:rPr>
          <w:t>3</w:t>
        </w:r>
        <w:r w:rsidR="00B03C88" w:rsidRPr="003F4B16">
          <w:rPr>
            <w:webHidden/>
            <w:sz w:val="21"/>
            <w:szCs w:val="21"/>
          </w:rPr>
          <w:fldChar w:fldCharType="end"/>
        </w:r>
      </w:hyperlink>
      <w:r w:rsidR="006D6E07" w:rsidRPr="003F4B16">
        <w:rPr>
          <w:rFonts w:hint="eastAsia"/>
          <w:sz w:val="21"/>
          <w:szCs w:val="21"/>
          <w:lang w:val="en-US"/>
        </w:rPr>
        <w:t>）</w:t>
      </w:r>
    </w:p>
    <w:p w14:paraId="58F7DF35" w14:textId="5DBB81CF" w:rsidR="0019445F" w:rsidRPr="00A92C4F" w:rsidRDefault="0035316E" w:rsidP="0019445F">
      <w:pPr>
        <w:pStyle w:val="TOC2"/>
        <w:rPr>
          <w:rFonts w:cs="Times New Roman"/>
          <w:noProof/>
          <w:szCs w:val="22"/>
        </w:rPr>
      </w:pPr>
      <w:hyperlink w:anchor="_Toc88484135" w:history="1">
        <w:r w:rsidR="00B03C88">
          <w:rPr>
            <w:rStyle w:val="af2"/>
            <w:rFonts w:cs="Times New Roman"/>
            <w:iCs/>
            <w:noProof/>
            <w:kern w:val="0"/>
          </w:rPr>
          <w:t xml:space="preserve">4. 1 </w:t>
        </w:r>
        <w:r w:rsidR="00B03C88" w:rsidRPr="00A92C4F">
          <w:rPr>
            <w:rFonts w:cs="Times New Roman"/>
            <w:noProof/>
          </w:rPr>
          <w:t xml:space="preserve"> </w:t>
        </w:r>
        <w:r w:rsidR="00B03C88" w:rsidRPr="00A92C4F">
          <w:rPr>
            <w:rStyle w:val="af2"/>
            <w:rFonts w:cs="Times New Roman"/>
            <w:iCs/>
            <w:noProof/>
            <w:kern w:val="0"/>
          </w:rPr>
          <w:t>Data acquisition</w:t>
        </w:r>
        <w:r w:rsidR="00B03C88" w:rsidRPr="00A92C4F">
          <w:rPr>
            <w:rFonts w:cs="Times New Roman"/>
            <w:noProof/>
            <w:webHidden/>
          </w:rPr>
          <w:tab/>
        </w:r>
        <w:r w:rsidR="00B03C88">
          <w:rPr>
            <w:rFonts w:cs="Times New Roman" w:hint="eastAsia"/>
            <w:noProof/>
            <w:webHidden/>
          </w:rPr>
          <w:t>（</w:t>
        </w:r>
        <w:r w:rsidR="00B03C88" w:rsidRPr="00A92C4F">
          <w:rPr>
            <w:rFonts w:cs="Times New Roman"/>
            <w:noProof/>
            <w:webHidden/>
          </w:rPr>
          <w:fldChar w:fldCharType="begin"/>
        </w:r>
        <w:r w:rsidR="00B03C88" w:rsidRPr="00A92C4F">
          <w:rPr>
            <w:rFonts w:cs="Times New Roman"/>
            <w:noProof/>
            <w:webHidden/>
          </w:rPr>
          <w:instrText xml:space="preserve"> PAGEREF _Toc88484135 \h </w:instrText>
        </w:r>
        <w:r w:rsidR="00B03C88" w:rsidRPr="00A92C4F">
          <w:rPr>
            <w:rFonts w:cs="Times New Roman"/>
            <w:noProof/>
            <w:webHidden/>
          </w:rPr>
        </w:r>
        <w:r w:rsidR="00B03C88" w:rsidRPr="00A92C4F">
          <w:rPr>
            <w:rFonts w:cs="Times New Roman"/>
            <w:noProof/>
            <w:webHidden/>
          </w:rPr>
          <w:fldChar w:fldCharType="separate"/>
        </w:r>
        <w:r w:rsidR="00B03C88">
          <w:rPr>
            <w:rFonts w:cs="Times New Roman"/>
            <w:noProof/>
            <w:webHidden/>
          </w:rPr>
          <w:t>2</w:t>
        </w:r>
        <w:r w:rsidR="00F31128">
          <w:rPr>
            <w:rFonts w:cs="Times New Roman"/>
            <w:noProof/>
            <w:webHidden/>
          </w:rPr>
          <w:t>3</w:t>
        </w:r>
        <w:r w:rsidR="00B03C88" w:rsidRPr="00A92C4F">
          <w:rPr>
            <w:rFonts w:cs="Times New Roman"/>
            <w:noProof/>
            <w:webHidden/>
          </w:rPr>
          <w:fldChar w:fldCharType="end"/>
        </w:r>
      </w:hyperlink>
      <w:r w:rsidR="006D6E07">
        <w:rPr>
          <w:rFonts w:cs="Times New Roman" w:hint="eastAsia"/>
          <w:noProof/>
        </w:rPr>
        <w:t>）</w:t>
      </w:r>
    </w:p>
    <w:p w14:paraId="185AAD88" w14:textId="7D6FC015" w:rsidR="006C6FAA" w:rsidRPr="00843F6A" w:rsidRDefault="0035316E" w:rsidP="006C6FAA">
      <w:pPr>
        <w:pStyle w:val="TOC2"/>
        <w:rPr>
          <w:rFonts w:cs="Times New Roman"/>
          <w:noProof/>
          <w:szCs w:val="22"/>
        </w:rPr>
      </w:pPr>
      <w:hyperlink w:anchor="_Toc88484141" w:history="1">
        <w:r w:rsidR="00B03C88" w:rsidRPr="00843F6A">
          <w:rPr>
            <w:rStyle w:val="af2"/>
            <w:rFonts w:cs="Times New Roman"/>
            <w:iCs/>
            <w:noProof/>
            <w:kern w:val="0"/>
          </w:rPr>
          <w:t>4.</w:t>
        </w:r>
        <w:r w:rsidR="00B03C88">
          <w:rPr>
            <w:rStyle w:val="af2"/>
            <w:rFonts w:cs="Times New Roman"/>
            <w:iCs/>
            <w:noProof/>
            <w:kern w:val="0"/>
          </w:rPr>
          <w:t xml:space="preserve"> </w:t>
        </w:r>
        <w:r w:rsidR="00B03C88" w:rsidRPr="00843F6A">
          <w:rPr>
            <w:rStyle w:val="af2"/>
            <w:rFonts w:cs="Times New Roman"/>
            <w:iCs/>
            <w:noProof/>
            <w:kern w:val="0"/>
          </w:rPr>
          <w:t>2</w:t>
        </w:r>
        <w:r w:rsidR="00B03C88">
          <w:rPr>
            <w:rStyle w:val="af2"/>
            <w:rFonts w:cs="Times New Roman"/>
            <w:iCs/>
            <w:noProof/>
            <w:kern w:val="0"/>
          </w:rPr>
          <w:t xml:space="preserve"> </w:t>
        </w:r>
        <w:r w:rsidR="00B03C88" w:rsidRPr="003F4B16">
          <w:rPr>
            <w:rStyle w:val="af2"/>
            <w:rFonts w:cs="Times New Roman"/>
            <w:iCs/>
            <w:noProof/>
            <w:kern w:val="0"/>
          </w:rPr>
          <w:t xml:space="preserve"> Identification methods</w:t>
        </w:r>
        <w:r w:rsidR="00B03C88" w:rsidRPr="00843F6A">
          <w:rPr>
            <w:rFonts w:cs="Times New Roman"/>
            <w:noProof/>
            <w:webHidden/>
          </w:rPr>
          <w:tab/>
        </w:r>
        <w:r w:rsidR="00B03C88">
          <w:rPr>
            <w:rFonts w:cs="Times New Roman" w:hint="eastAsia"/>
            <w:noProof/>
            <w:webHidden/>
          </w:rPr>
          <w:t>（</w:t>
        </w:r>
        <w:r w:rsidR="00B03C88" w:rsidRPr="00843F6A">
          <w:rPr>
            <w:rFonts w:cs="Times New Roman"/>
            <w:noProof/>
            <w:webHidden/>
          </w:rPr>
          <w:fldChar w:fldCharType="begin"/>
        </w:r>
        <w:r w:rsidR="00B03C88" w:rsidRPr="00843F6A">
          <w:rPr>
            <w:rFonts w:cs="Times New Roman"/>
            <w:noProof/>
            <w:webHidden/>
          </w:rPr>
          <w:instrText xml:space="preserve"> PAGEREF _Toc88484141 \h </w:instrText>
        </w:r>
        <w:r w:rsidR="00B03C88" w:rsidRPr="00843F6A">
          <w:rPr>
            <w:rFonts w:cs="Times New Roman"/>
            <w:noProof/>
            <w:webHidden/>
          </w:rPr>
        </w:r>
        <w:r w:rsidR="00B03C88" w:rsidRPr="00843F6A">
          <w:rPr>
            <w:rFonts w:cs="Times New Roman"/>
            <w:noProof/>
            <w:webHidden/>
          </w:rPr>
          <w:fldChar w:fldCharType="separate"/>
        </w:r>
        <w:r w:rsidR="00B03C88">
          <w:rPr>
            <w:rFonts w:cs="Times New Roman"/>
            <w:noProof/>
            <w:webHidden/>
          </w:rPr>
          <w:t>2</w:t>
        </w:r>
        <w:r w:rsidR="00F31128">
          <w:rPr>
            <w:rFonts w:cs="Times New Roman"/>
            <w:noProof/>
            <w:webHidden/>
          </w:rPr>
          <w:t>3</w:t>
        </w:r>
        <w:r w:rsidR="00B03C88" w:rsidRPr="00843F6A">
          <w:rPr>
            <w:rFonts w:cs="Times New Roman"/>
            <w:noProof/>
            <w:webHidden/>
          </w:rPr>
          <w:fldChar w:fldCharType="end"/>
        </w:r>
      </w:hyperlink>
      <w:r w:rsidR="006D6E07">
        <w:rPr>
          <w:rFonts w:cs="Times New Roman" w:hint="eastAsia"/>
          <w:noProof/>
        </w:rPr>
        <w:t>）</w:t>
      </w:r>
    </w:p>
    <w:p w14:paraId="69C0039C" w14:textId="3A9AA2BF" w:rsidR="006C6FAA" w:rsidRPr="003F4B16" w:rsidRDefault="0035316E" w:rsidP="00D84133">
      <w:pPr>
        <w:pStyle w:val="TOC2"/>
        <w:rPr>
          <w:rFonts w:cs="Times New Roman"/>
          <w:iCs/>
          <w:noProof/>
          <w:color w:val="0563C1" w:themeColor="hyperlink"/>
          <w:kern w:val="0"/>
          <w:u w:val="single"/>
        </w:rPr>
      </w:pPr>
      <w:hyperlink w:anchor="_Toc88484142" w:history="1">
        <w:r w:rsidR="006C6FAA" w:rsidRPr="00843F6A">
          <w:rPr>
            <w:rStyle w:val="af2"/>
            <w:rFonts w:cs="Times New Roman"/>
            <w:iCs/>
            <w:noProof/>
            <w:kern w:val="0"/>
          </w:rPr>
          <w:t>4.</w:t>
        </w:r>
        <w:r w:rsidR="00F94802">
          <w:rPr>
            <w:rStyle w:val="af2"/>
            <w:rFonts w:cs="Times New Roman"/>
            <w:iCs/>
            <w:noProof/>
            <w:kern w:val="0"/>
          </w:rPr>
          <w:t xml:space="preserve"> </w:t>
        </w:r>
        <w:r w:rsidR="006C6FAA" w:rsidRPr="00843F6A">
          <w:rPr>
            <w:rStyle w:val="af2"/>
            <w:rFonts w:cs="Times New Roman"/>
            <w:iCs/>
            <w:noProof/>
            <w:kern w:val="0"/>
          </w:rPr>
          <w:t>3</w:t>
        </w:r>
        <w:r w:rsidR="006C6FAA" w:rsidRPr="003F4B16">
          <w:rPr>
            <w:rStyle w:val="af2"/>
            <w:rFonts w:cs="Times New Roman"/>
            <w:iCs/>
            <w:noProof/>
            <w:kern w:val="0"/>
          </w:rPr>
          <w:t xml:space="preserve"> </w:t>
        </w:r>
        <w:r w:rsidR="00F94802" w:rsidRPr="003F4B16">
          <w:rPr>
            <w:rStyle w:val="af2"/>
            <w:rFonts w:cs="Times New Roman"/>
            <w:iCs/>
            <w:noProof/>
            <w:kern w:val="0"/>
          </w:rPr>
          <w:t xml:space="preserve"> </w:t>
        </w:r>
        <w:r w:rsidR="00405FC0">
          <w:rPr>
            <w:rStyle w:val="af2"/>
            <w:rFonts w:cs="Times New Roman"/>
            <w:iCs/>
            <w:noProof/>
            <w:kern w:val="0"/>
          </w:rPr>
          <w:t>T</w:t>
        </w:r>
        <w:r w:rsidR="00405FC0" w:rsidRPr="00405FC0">
          <w:rPr>
            <w:rStyle w:val="af2"/>
            <w:rFonts w:cs="Times New Roman"/>
            <w:iCs/>
            <w:noProof/>
            <w:kern w:val="0"/>
          </w:rPr>
          <w:t>echnical methods</w:t>
        </w:r>
        <w:r w:rsidR="006C6FAA" w:rsidRPr="00843F6A">
          <w:rPr>
            <w:rFonts w:cs="Times New Roman"/>
            <w:noProof/>
            <w:webHidden/>
          </w:rPr>
          <w:tab/>
        </w:r>
        <w:r w:rsidR="006D6E07">
          <w:rPr>
            <w:rFonts w:cs="Times New Roman" w:hint="eastAsia"/>
            <w:noProof/>
            <w:webHidden/>
          </w:rPr>
          <w:t>（</w:t>
        </w:r>
        <w:r w:rsidR="006C6FAA" w:rsidRPr="00843F6A">
          <w:rPr>
            <w:rFonts w:cs="Times New Roman"/>
            <w:noProof/>
            <w:webHidden/>
          </w:rPr>
          <w:fldChar w:fldCharType="begin"/>
        </w:r>
        <w:r w:rsidR="006C6FAA" w:rsidRPr="00843F6A">
          <w:rPr>
            <w:rFonts w:cs="Times New Roman"/>
            <w:noProof/>
            <w:webHidden/>
          </w:rPr>
          <w:instrText xml:space="preserve"> PAGEREF _Toc88484142 \h </w:instrText>
        </w:r>
        <w:r w:rsidR="006C6FAA" w:rsidRPr="00843F6A">
          <w:rPr>
            <w:rFonts w:cs="Times New Roman"/>
            <w:noProof/>
            <w:webHidden/>
          </w:rPr>
        </w:r>
        <w:r w:rsidR="006C6FAA" w:rsidRPr="00843F6A">
          <w:rPr>
            <w:rFonts w:cs="Times New Roman"/>
            <w:noProof/>
            <w:webHidden/>
          </w:rPr>
          <w:fldChar w:fldCharType="separate"/>
        </w:r>
        <w:r w:rsidR="006A59F2">
          <w:rPr>
            <w:rFonts w:cs="Times New Roman"/>
            <w:noProof/>
            <w:webHidden/>
          </w:rPr>
          <w:t>2</w:t>
        </w:r>
        <w:r w:rsidR="00F31128">
          <w:rPr>
            <w:rFonts w:cs="Times New Roman"/>
            <w:noProof/>
            <w:webHidden/>
          </w:rPr>
          <w:t>3</w:t>
        </w:r>
        <w:r w:rsidR="006C6FAA" w:rsidRPr="00843F6A">
          <w:rPr>
            <w:rFonts w:cs="Times New Roman"/>
            <w:noProof/>
            <w:webHidden/>
          </w:rPr>
          <w:fldChar w:fldCharType="end"/>
        </w:r>
      </w:hyperlink>
      <w:r w:rsidR="006D6E07">
        <w:rPr>
          <w:rFonts w:cs="Times New Roman" w:hint="eastAsia"/>
          <w:noProof/>
        </w:rPr>
        <w:t>）</w:t>
      </w:r>
    </w:p>
    <w:p w14:paraId="6188219C" w14:textId="2CA89864" w:rsidR="006C6FAA" w:rsidRPr="003F4B16" w:rsidRDefault="0035316E">
      <w:pPr>
        <w:pStyle w:val="TOC1"/>
        <w:rPr>
          <w:lang w:val="en-US"/>
        </w:rPr>
      </w:pPr>
      <w:hyperlink w:anchor="_Toc88484144" w:history="1">
        <w:r w:rsidR="006C6FAA" w:rsidRPr="003F4B16">
          <w:rPr>
            <w:rStyle w:val="af2"/>
            <w:sz w:val="24"/>
            <w:szCs w:val="24"/>
            <w:lang w:val="en-US"/>
          </w:rPr>
          <w:t xml:space="preserve">5 </w:t>
        </w:r>
        <w:r w:rsidR="00F94802" w:rsidRPr="003F4B16">
          <w:rPr>
            <w:rStyle w:val="af2"/>
            <w:sz w:val="24"/>
            <w:szCs w:val="24"/>
            <w:lang w:val="en-US"/>
          </w:rPr>
          <w:t xml:space="preserve"> </w:t>
        </w:r>
        <w:r w:rsidR="005B14BB" w:rsidRPr="003F4B16">
          <w:rPr>
            <w:rStyle w:val="af2"/>
            <w:sz w:val="24"/>
            <w:szCs w:val="24"/>
            <w:lang w:val="en-US"/>
          </w:rPr>
          <w:t xml:space="preserve">Construction of </w:t>
        </w:r>
        <w:r w:rsidR="00DE0462" w:rsidRPr="003F4B16">
          <w:rPr>
            <w:rStyle w:val="af2"/>
            <w:sz w:val="24"/>
            <w:szCs w:val="24"/>
            <w:lang w:val="en-US"/>
          </w:rPr>
          <w:t>spectral</w:t>
        </w:r>
        <w:r w:rsidR="005B14BB" w:rsidRPr="003F4B16">
          <w:rPr>
            <w:rStyle w:val="af2"/>
            <w:sz w:val="24"/>
            <w:szCs w:val="24"/>
            <w:lang w:val="en-US"/>
          </w:rPr>
          <w:t xml:space="preserve"> </w:t>
        </w:r>
        <w:r w:rsidR="00DE0462" w:rsidRPr="003F4B16">
          <w:rPr>
            <w:rStyle w:val="af2"/>
            <w:sz w:val="24"/>
            <w:szCs w:val="24"/>
            <w:lang w:val="en-US"/>
          </w:rPr>
          <w:t>knowledge</w:t>
        </w:r>
        <w:r w:rsidR="005B14BB" w:rsidRPr="003F4B16">
          <w:rPr>
            <w:rStyle w:val="af2"/>
            <w:sz w:val="24"/>
            <w:szCs w:val="24"/>
            <w:lang w:val="en-US"/>
          </w:rPr>
          <w:t xml:space="preserve"> </w:t>
        </w:r>
        <w:r w:rsidR="00DE0462" w:rsidRPr="003F4B16">
          <w:rPr>
            <w:rStyle w:val="af2"/>
            <w:sz w:val="24"/>
            <w:szCs w:val="24"/>
            <w:lang w:val="en-US"/>
          </w:rPr>
          <w:t>base</w:t>
        </w:r>
        <w:r w:rsidR="006C6FAA" w:rsidRPr="003F4B16">
          <w:rPr>
            <w:webHidden/>
            <w:sz w:val="24"/>
            <w:szCs w:val="24"/>
            <w:lang w:val="en-US"/>
          </w:rPr>
          <w:tab/>
        </w:r>
        <w:r w:rsidR="006D6E07" w:rsidRPr="003F4B16">
          <w:rPr>
            <w:rFonts w:hint="eastAsia"/>
            <w:webHidden/>
            <w:sz w:val="21"/>
            <w:szCs w:val="21"/>
            <w:lang w:val="en-US"/>
          </w:rPr>
          <w:t>（</w:t>
        </w:r>
        <w:r w:rsidR="006C6FAA" w:rsidRPr="003F4B16">
          <w:rPr>
            <w:webHidden/>
            <w:sz w:val="21"/>
            <w:szCs w:val="21"/>
          </w:rPr>
          <w:fldChar w:fldCharType="begin"/>
        </w:r>
        <w:r w:rsidR="006C6FAA" w:rsidRPr="003F4B16">
          <w:rPr>
            <w:webHidden/>
            <w:sz w:val="21"/>
            <w:szCs w:val="21"/>
            <w:lang w:val="en-US"/>
          </w:rPr>
          <w:instrText xml:space="preserve"> PAGEREF _Toc88484144 \h </w:instrText>
        </w:r>
        <w:r w:rsidR="006C6FAA" w:rsidRPr="003F4B16">
          <w:rPr>
            <w:webHidden/>
            <w:sz w:val="21"/>
            <w:szCs w:val="21"/>
          </w:rPr>
        </w:r>
        <w:r w:rsidR="006C6FAA" w:rsidRPr="003F4B16">
          <w:rPr>
            <w:webHidden/>
            <w:sz w:val="21"/>
            <w:szCs w:val="21"/>
          </w:rPr>
          <w:fldChar w:fldCharType="separate"/>
        </w:r>
        <w:r w:rsidR="006A59F2" w:rsidRPr="003F4B16">
          <w:rPr>
            <w:webHidden/>
            <w:sz w:val="21"/>
            <w:szCs w:val="21"/>
            <w:lang w:val="en-US"/>
          </w:rPr>
          <w:t>2</w:t>
        </w:r>
        <w:r w:rsidR="00F31128">
          <w:rPr>
            <w:webHidden/>
            <w:sz w:val="21"/>
            <w:szCs w:val="21"/>
            <w:lang w:val="en-US"/>
          </w:rPr>
          <w:t>4</w:t>
        </w:r>
        <w:r w:rsidR="006C6FAA" w:rsidRPr="003F4B16">
          <w:rPr>
            <w:webHidden/>
            <w:sz w:val="21"/>
            <w:szCs w:val="21"/>
          </w:rPr>
          <w:fldChar w:fldCharType="end"/>
        </w:r>
      </w:hyperlink>
      <w:r w:rsidR="006D6E07" w:rsidRPr="003F4B16">
        <w:rPr>
          <w:rFonts w:hint="eastAsia"/>
          <w:sz w:val="21"/>
          <w:szCs w:val="21"/>
          <w:lang w:val="en-US"/>
        </w:rPr>
        <w:t>）</w:t>
      </w:r>
    </w:p>
    <w:p w14:paraId="3E7E4BD1" w14:textId="5AEAEE79" w:rsidR="006C6FAA" w:rsidRPr="00843F6A" w:rsidRDefault="0035316E" w:rsidP="006C6FAA">
      <w:pPr>
        <w:pStyle w:val="TOC2"/>
        <w:rPr>
          <w:rFonts w:cs="Times New Roman"/>
          <w:noProof/>
          <w:szCs w:val="22"/>
        </w:rPr>
      </w:pPr>
      <w:hyperlink w:anchor="_Toc88484145" w:history="1">
        <w:r w:rsidR="00F31128" w:rsidRPr="00843F6A">
          <w:rPr>
            <w:rStyle w:val="af2"/>
            <w:rFonts w:cs="Times New Roman"/>
            <w:iCs/>
            <w:noProof/>
            <w:kern w:val="0"/>
          </w:rPr>
          <w:t>5.</w:t>
        </w:r>
        <w:r w:rsidR="00F31128">
          <w:rPr>
            <w:rStyle w:val="af2"/>
            <w:rFonts w:cs="Times New Roman"/>
            <w:iCs/>
            <w:noProof/>
            <w:kern w:val="0"/>
          </w:rPr>
          <w:t xml:space="preserve"> </w:t>
        </w:r>
        <w:r w:rsidR="00F31128" w:rsidRPr="00843F6A">
          <w:rPr>
            <w:rStyle w:val="af2"/>
            <w:rFonts w:cs="Times New Roman"/>
            <w:iCs/>
            <w:noProof/>
            <w:kern w:val="0"/>
          </w:rPr>
          <w:t>1</w:t>
        </w:r>
        <w:r w:rsidR="00F31128">
          <w:rPr>
            <w:rStyle w:val="af2"/>
            <w:rFonts w:cs="Times New Roman"/>
            <w:iCs/>
            <w:noProof/>
            <w:kern w:val="0"/>
          </w:rPr>
          <w:t xml:space="preserve"> </w:t>
        </w:r>
        <w:r w:rsidR="00F31128" w:rsidRPr="00843F6A">
          <w:rPr>
            <w:rStyle w:val="af2"/>
            <w:rFonts w:cs="Times New Roman"/>
            <w:iCs/>
            <w:noProof/>
            <w:kern w:val="0"/>
          </w:rPr>
          <w:t xml:space="preserve"> </w:t>
        </w:r>
        <w:r w:rsidR="00F31128" w:rsidRPr="003F4B16">
          <w:rPr>
            <w:rStyle w:val="af2"/>
            <w:rFonts w:cs="Times New Roman"/>
            <w:iCs/>
            <w:noProof/>
            <w:kern w:val="0"/>
          </w:rPr>
          <w:t>Design principles and processes of spectral library system</w:t>
        </w:r>
        <w:r w:rsidR="00F31128" w:rsidRPr="00843F6A">
          <w:rPr>
            <w:rFonts w:cs="Times New Roman"/>
            <w:noProof/>
            <w:webHidden/>
          </w:rPr>
          <w:tab/>
        </w:r>
        <w:r w:rsidR="00F31128">
          <w:rPr>
            <w:rFonts w:cs="Times New Roman" w:hint="eastAsia"/>
            <w:noProof/>
            <w:webHidden/>
          </w:rPr>
          <w:t>（</w:t>
        </w:r>
        <w:r w:rsidR="00F31128" w:rsidRPr="00843F6A">
          <w:rPr>
            <w:rFonts w:cs="Times New Roman"/>
            <w:noProof/>
            <w:webHidden/>
          </w:rPr>
          <w:fldChar w:fldCharType="begin"/>
        </w:r>
        <w:r w:rsidR="00F31128" w:rsidRPr="00843F6A">
          <w:rPr>
            <w:rFonts w:cs="Times New Roman"/>
            <w:noProof/>
            <w:webHidden/>
          </w:rPr>
          <w:instrText xml:space="preserve"> PAGEREF _Toc88484145 \h </w:instrText>
        </w:r>
        <w:r w:rsidR="00F31128" w:rsidRPr="00843F6A">
          <w:rPr>
            <w:rFonts w:cs="Times New Roman"/>
            <w:noProof/>
            <w:webHidden/>
          </w:rPr>
        </w:r>
        <w:r w:rsidR="00F31128" w:rsidRPr="00843F6A">
          <w:rPr>
            <w:rFonts w:cs="Times New Roman"/>
            <w:noProof/>
            <w:webHidden/>
          </w:rPr>
          <w:fldChar w:fldCharType="separate"/>
        </w:r>
        <w:r w:rsidR="00F31128">
          <w:rPr>
            <w:rFonts w:cs="Times New Roman"/>
            <w:noProof/>
            <w:webHidden/>
          </w:rPr>
          <w:t>24</w:t>
        </w:r>
        <w:r w:rsidR="00F31128" w:rsidRPr="00843F6A">
          <w:rPr>
            <w:rFonts w:cs="Times New Roman"/>
            <w:noProof/>
            <w:webHidden/>
          </w:rPr>
          <w:fldChar w:fldCharType="end"/>
        </w:r>
      </w:hyperlink>
      <w:r w:rsidR="006D6E07">
        <w:rPr>
          <w:rFonts w:cs="Times New Roman" w:hint="eastAsia"/>
          <w:noProof/>
        </w:rPr>
        <w:t>）</w:t>
      </w:r>
    </w:p>
    <w:p w14:paraId="0E2F6B38" w14:textId="01CB7000" w:rsidR="006C6FAA" w:rsidRPr="00843F6A" w:rsidRDefault="0035316E" w:rsidP="006C6FAA">
      <w:pPr>
        <w:pStyle w:val="TOC2"/>
        <w:rPr>
          <w:rFonts w:cs="Times New Roman"/>
          <w:noProof/>
          <w:szCs w:val="22"/>
        </w:rPr>
      </w:pPr>
      <w:hyperlink w:anchor="_Toc88484146" w:history="1">
        <w:r w:rsidR="00F31128" w:rsidRPr="003F4B16">
          <w:rPr>
            <w:rStyle w:val="af2"/>
            <w:rFonts w:cs="Times New Roman"/>
            <w:iCs/>
            <w:noProof/>
            <w:kern w:val="0"/>
          </w:rPr>
          <w:t>5. 2  Function and design of spectral knowledge database</w:t>
        </w:r>
        <w:r w:rsidR="00F31128" w:rsidRPr="00843F6A">
          <w:rPr>
            <w:rFonts w:cs="Times New Roman"/>
            <w:noProof/>
            <w:webHidden/>
          </w:rPr>
          <w:tab/>
        </w:r>
        <w:r w:rsidR="00F31128">
          <w:rPr>
            <w:rFonts w:cs="Times New Roman" w:hint="eastAsia"/>
            <w:noProof/>
            <w:webHidden/>
          </w:rPr>
          <w:t>（</w:t>
        </w:r>
        <w:r w:rsidR="00F31128" w:rsidRPr="00843F6A">
          <w:rPr>
            <w:rFonts w:cs="Times New Roman"/>
            <w:noProof/>
            <w:webHidden/>
          </w:rPr>
          <w:fldChar w:fldCharType="begin"/>
        </w:r>
        <w:r w:rsidR="00F31128" w:rsidRPr="00843F6A">
          <w:rPr>
            <w:rFonts w:cs="Times New Roman"/>
            <w:noProof/>
            <w:webHidden/>
          </w:rPr>
          <w:instrText xml:space="preserve"> PAGEREF _Toc88484146 \h </w:instrText>
        </w:r>
        <w:r w:rsidR="00F31128" w:rsidRPr="00843F6A">
          <w:rPr>
            <w:rFonts w:cs="Times New Roman"/>
            <w:noProof/>
            <w:webHidden/>
          </w:rPr>
        </w:r>
        <w:r w:rsidR="00F31128" w:rsidRPr="00843F6A">
          <w:rPr>
            <w:rFonts w:cs="Times New Roman"/>
            <w:noProof/>
            <w:webHidden/>
          </w:rPr>
          <w:fldChar w:fldCharType="separate"/>
        </w:r>
        <w:r w:rsidR="00F31128">
          <w:rPr>
            <w:rFonts w:cs="Times New Roman"/>
            <w:noProof/>
            <w:webHidden/>
          </w:rPr>
          <w:t>24</w:t>
        </w:r>
        <w:r w:rsidR="00F31128" w:rsidRPr="00843F6A">
          <w:rPr>
            <w:rFonts w:cs="Times New Roman"/>
            <w:noProof/>
            <w:webHidden/>
          </w:rPr>
          <w:fldChar w:fldCharType="end"/>
        </w:r>
      </w:hyperlink>
      <w:r w:rsidR="006D6E07">
        <w:rPr>
          <w:rFonts w:cs="Times New Roman" w:hint="eastAsia"/>
          <w:noProof/>
        </w:rPr>
        <w:t>）</w:t>
      </w:r>
    </w:p>
    <w:p w14:paraId="4C30F219" w14:textId="4437F0F0" w:rsidR="006C6FAA" w:rsidRPr="003F4B16" w:rsidRDefault="0035316E">
      <w:pPr>
        <w:pStyle w:val="TOC1"/>
        <w:rPr>
          <w:lang w:val="en-US"/>
        </w:rPr>
      </w:pPr>
      <w:hyperlink w:anchor="_Toc88484147" w:history="1">
        <w:r w:rsidR="00DA33A8" w:rsidRPr="003F4B16">
          <w:rPr>
            <w:rStyle w:val="af2"/>
            <w:sz w:val="24"/>
            <w:szCs w:val="24"/>
            <w:lang w:val="en-US"/>
          </w:rPr>
          <w:t xml:space="preserve">6  </w:t>
        </w:r>
        <w:r w:rsidR="00AF7B75" w:rsidRPr="00AF7B75">
          <w:rPr>
            <w:rStyle w:val="af2"/>
            <w:sz w:val="24"/>
            <w:szCs w:val="24"/>
            <w:lang w:val="en-US"/>
          </w:rPr>
          <w:t>Remote sensing interpretation and dynamic monitoring</w:t>
        </w:r>
        <w:r w:rsidR="00DA33A8" w:rsidRPr="003F4B16">
          <w:rPr>
            <w:webHidden/>
            <w:sz w:val="24"/>
            <w:szCs w:val="24"/>
            <w:lang w:val="en-US"/>
          </w:rPr>
          <w:tab/>
        </w:r>
        <w:r w:rsidR="00DA33A8" w:rsidRPr="003F4B16">
          <w:rPr>
            <w:rFonts w:hint="eastAsia"/>
            <w:webHidden/>
            <w:sz w:val="21"/>
            <w:szCs w:val="21"/>
            <w:lang w:val="en-US"/>
          </w:rPr>
          <w:t>（</w:t>
        </w:r>
        <w:r w:rsidR="00DA33A8" w:rsidRPr="003F4B16">
          <w:rPr>
            <w:webHidden/>
            <w:sz w:val="21"/>
            <w:szCs w:val="21"/>
          </w:rPr>
          <w:fldChar w:fldCharType="begin"/>
        </w:r>
        <w:r w:rsidR="00DA33A8" w:rsidRPr="003F4B16">
          <w:rPr>
            <w:webHidden/>
            <w:sz w:val="21"/>
            <w:szCs w:val="21"/>
            <w:lang w:val="en-US"/>
          </w:rPr>
          <w:instrText xml:space="preserve"> PAGEREF _Toc88484147 \h </w:instrText>
        </w:r>
        <w:r w:rsidR="00DA33A8" w:rsidRPr="003F4B16">
          <w:rPr>
            <w:webHidden/>
            <w:sz w:val="21"/>
            <w:szCs w:val="21"/>
          </w:rPr>
        </w:r>
        <w:r w:rsidR="00DA33A8" w:rsidRPr="003F4B16">
          <w:rPr>
            <w:webHidden/>
            <w:sz w:val="21"/>
            <w:szCs w:val="21"/>
          </w:rPr>
          <w:fldChar w:fldCharType="separate"/>
        </w:r>
        <w:r w:rsidR="00DA33A8" w:rsidRPr="003F4B16">
          <w:rPr>
            <w:webHidden/>
            <w:sz w:val="21"/>
            <w:szCs w:val="21"/>
            <w:lang w:val="en-US"/>
          </w:rPr>
          <w:t>2</w:t>
        </w:r>
        <w:r w:rsidR="00F31128">
          <w:rPr>
            <w:webHidden/>
            <w:sz w:val="21"/>
            <w:szCs w:val="21"/>
            <w:lang w:val="en-US"/>
          </w:rPr>
          <w:t>5</w:t>
        </w:r>
        <w:r w:rsidR="00DA33A8" w:rsidRPr="003F4B16">
          <w:rPr>
            <w:webHidden/>
            <w:sz w:val="21"/>
            <w:szCs w:val="21"/>
          </w:rPr>
          <w:fldChar w:fldCharType="end"/>
        </w:r>
      </w:hyperlink>
      <w:r w:rsidR="006D6E07" w:rsidRPr="003F4B16">
        <w:rPr>
          <w:rFonts w:hint="eastAsia"/>
          <w:sz w:val="21"/>
          <w:szCs w:val="21"/>
          <w:lang w:val="en-US"/>
        </w:rPr>
        <w:t>）</w:t>
      </w:r>
    </w:p>
    <w:p w14:paraId="0CC4901D" w14:textId="7E2E94AB" w:rsidR="006C6FAA" w:rsidRDefault="0035316E" w:rsidP="006C6FAA">
      <w:pPr>
        <w:pStyle w:val="TOC2"/>
        <w:rPr>
          <w:rFonts w:cs="Times New Roman"/>
          <w:noProof/>
        </w:rPr>
      </w:pPr>
      <w:hyperlink w:anchor="_Toc88484148" w:history="1">
        <w:r w:rsidR="00DA33A8" w:rsidRPr="00843F6A">
          <w:rPr>
            <w:rStyle w:val="af2"/>
            <w:rFonts w:cs="Times New Roman"/>
            <w:iCs/>
            <w:noProof/>
            <w:kern w:val="0"/>
          </w:rPr>
          <w:t>6.</w:t>
        </w:r>
        <w:r w:rsidR="00DA33A8">
          <w:rPr>
            <w:rStyle w:val="af2"/>
            <w:rFonts w:cs="Times New Roman"/>
            <w:iCs/>
            <w:noProof/>
            <w:kern w:val="0"/>
          </w:rPr>
          <w:t xml:space="preserve"> </w:t>
        </w:r>
        <w:r w:rsidR="00DA33A8" w:rsidRPr="00843F6A">
          <w:rPr>
            <w:rStyle w:val="af2"/>
            <w:rFonts w:cs="Times New Roman"/>
            <w:iCs/>
            <w:noProof/>
            <w:kern w:val="0"/>
          </w:rPr>
          <w:t>1</w:t>
        </w:r>
        <w:r w:rsidR="00DA33A8">
          <w:rPr>
            <w:rStyle w:val="af2"/>
            <w:rFonts w:cs="Times New Roman"/>
            <w:iCs/>
            <w:noProof/>
            <w:kern w:val="0"/>
          </w:rPr>
          <w:t xml:space="preserve"> </w:t>
        </w:r>
        <w:r w:rsidR="00DA33A8" w:rsidRPr="00843F6A">
          <w:rPr>
            <w:rStyle w:val="af2"/>
            <w:rFonts w:cs="Times New Roman"/>
            <w:iCs/>
            <w:noProof/>
            <w:kern w:val="0"/>
          </w:rPr>
          <w:t xml:space="preserve"> Remote Sensing image selection and processing requirements</w:t>
        </w:r>
        <w:r w:rsidR="00DA33A8" w:rsidRPr="00843F6A">
          <w:rPr>
            <w:rFonts w:cs="Times New Roman"/>
            <w:noProof/>
            <w:webHidden/>
          </w:rPr>
          <w:tab/>
        </w:r>
        <w:r w:rsidR="00DA33A8">
          <w:rPr>
            <w:rFonts w:cs="Times New Roman" w:hint="eastAsia"/>
            <w:noProof/>
            <w:webHidden/>
          </w:rPr>
          <w:t>（</w:t>
        </w:r>
        <w:r w:rsidR="00DA33A8" w:rsidRPr="00843F6A">
          <w:rPr>
            <w:rFonts w:cs="Times New Roman"/>
            <w:noProof/>
            <w:webHidden/>
          </w:rPr>
          <w:fldChar w:fldCharType="begin"/>
        </w:r>
        <w:r w:rsidR="00DA33A8" w:rsidRPr="00843F6A">
          <w:rPr>
            <w:rFonts w:cs="Times New Roman"/>
            <w:noProof/>
            <w:webHidden/>
          </w:rPr>
          <w:instrText xml:space="preserve"> PAGEREF _Toc88484148 \h </w:instrText>
        </w:r>
        <w:r w:rsidR="00DA33A8" w:rsidRPr="00843F6A">
          <w:rPr>
            <w:rFonts w:cs="Times New Roman"/>
            <w:noProof/>
            <w:webHidden/>
          </w:rPr>
        </w:r>
        <w:r w:rsidR="00DA33A8" w:rsidRPr="00843F6A">
          <w:rPr>
            <w:rFonts w:cs="Times New Roman"/>
            <w:noProof/>
            <w:webHidden/>
          </w:rPr>
          <w:fldChar w:fldCharType="separate"/>
        </w:r>
        <w:r w:rsidR="00DA33A8">
          <w:rPr>
            <w:rFonts w:cs="Times New Roman"/>
            <w:noProof/>
            <w:webHidden/>
          </w:rPr>
          <w:t>2</w:t>
        </w:r>
        <w:r w:rsidR="00F31128">
          <w:rPr>
            <w:rFonts w:cs="Times New Roman"/>
            <w:noProof/>
            <w:webHidden/>
          </w:rPr>
          <w:t>5</w:t>
        </w:r>
        <w:r w:rsidR="00DA33A8" w:rsidRPr="00843F6A">
          <w:rPr>
            <w:rFonts w:cs="Times New Roman"/>
            <w:noProof/>
            <w:webHidden/>
          </w:rPr>
          <w:fldChar w:fldCharType="end"/>
        </w:r>
      </w:hyperlink>
      <w:r w:rsidR="006D6E07">
        <w:rPr>
          <w:rFonts w:cs="Times New Roman" w:hint="eastAsia"/>
          <w:noProof/>
        </w:rPr>
        <w:t>）</w:t>
      </w:r>
    </w:p>
    <w:p w14:paraId="2FD43D1D" w14:textId="0AB13CE6" w:rsidR="0019445F" w:rsidRPr="00A92C4F" w:rsidRDefault="0035316E" w:rsidP="0019445F">
      <w:pPr>
        <w:pStyle w:val="TOC2"/>
        <w:rPr>
          <w:rFonts w:cs="Times New Roman"/>
          <w:noProof/>
          <w:szCs w:val="22"/>
        </w:rPr>
      </w:pPr>
      <w:hyperlink w:anchor="_Toc88484136" w:history="1">
        <w:r w:rsidR="00DA33A8">
          <w:rPr>
            <w:rStyle w:val="af2"/>
            <w:rFonts w:cs="Times New Roman"/>
            <w:iCs/>
            <w:noProof/>
            <w:kern w:val="0"/>
          </w:rPr>
          <w:t xml:space="preserve">6. 2 </w:t>
        </w:r>
        <w:r w:rsidR="00DA33A8" w:rsidRPr="00A92C4F">
          <w:rPr>
            <w:rFonts w:cs="Times New Roman"/>
            <w:noProof/>
          </w:rPr>
          <w:t xml:space="preserve"> </w:t>
        </w:r>
        <w:r w:rsidR="006C0D84" w:rsidRPr="006C0D84">
          <w:rPr>
            <w:rFonts w:cs="Times New Roman"/>
            <w:noProof/>
          </w:rPr>
          <w:t>Remote sensing image data processing</w:t>
        </w:r>
        <w:r w:rsidR="006C0D84" w:rsidRPr="006C0D84" w:rsidDel="006C0D84">
          <w:rPr>
            <w:rStyle w:val="af2"/>
            <w:rFonts w:cs="Times New Roman"/>
            <w:noProof/>
            <w:color w:val="auto"/>
            <w:u w:val="none"/>
          </w:rPr>
          <w:t xml:space="preserve"> </w:t>
        </w:r>
        <w:r w:rsidR="00DA33A8" w:rsidRPr="00A92C4F">
          <w:rPr>
            <w:rFonts w:cs="Times New Roman"/>
            <w:noProof/>
            <w:webHidden/>
          </w:rPr>
          <w:tab/>
        </w:r>
        <w:r w:rsidR="00DA33A8">
          <w:rPr>
            <w:rFonts w:cs="Times New Roman" w:hint="eastAsia"/>
            <w:noProof/>
            <w:webHidden/>
          </w:rPr>
          <w:t>（</w:t>
        </w:r>
        <w:r w:rsidR="00DA33A8" w:rsidRPr="00A92C4F">
          <w:rPr>
            <w:rFonts w:cs="Times New Roman"/>
            <w:noProof/>
            <w:webHidden/>
          </w:rPr>
          <w:fldChar w:fldCharType="begin"/>
        </w:r>
        <w:r w:rsidR="00DA33A8" w:rsidRPr="00A92C4F">
          <w:rPr>
            <w:rFonts w:cs="Times New Roman"/>
            <w:noProof/>
            <w:webHidden/>
          </w:rPr>
          <w:instrText xml:space="preserve"> PAGEREF _Toc88484136 \h </w:instrText>
        </w:r>
        <w:r w:rsidR="00DA33A8" w:rsidRPr="00A92C4F">
          <w:rPr>
            <w:rFonts w:cs="Times New Roman"/>
            <w:noProof/>
            <w:webHidden/>
          </w:rPr>
        </w:r>
        <w:r w:rsidR="00DA33A8" w:rsidRPr="00A92C4F">
          <w:rPr>
            <w:rFonts w:cs="Times New Roman"/>
            <w:noProof/>
            <w:webHidden/>
          </w:rPr>
          <w:fldChar w:fldCharType="separate"/>
        </w:r>
        <w:r w:rsidR="00DA33A8">
          <w:rPr>
            <w:rFonts w:cs="Times New Roman"/>
            <w:noProof/>
            <w:webHidden/>
          </w:rPr>
          <w:t>2</w:t>
        </w:r>
        <w:r w:rsidR="00F31128">
          <w:rPr>
            <w:rFonts w:cs="Times New Roman"/>
            <w:noProof/>
            <w:webHidden/>
          </w:rPr>
          <w:t>5</w:t>
        </w:r>
        <w:r w:rsidR="00DA33A8" w:rsidRPr="00A92C4F">
          <w:rPr>
            <w:rFonts w:cs="Times New Roman"/>
            <w:noProof/>
            <w:webHidden/>
          </w:rPr>
          <w:fldChar w:fldCharType="end"/>
        </w:r>
      </w:hyperlink>
      <w:r w:rsidR="006D6E07">
        <w:rPr>
          <w:rFonts w:cs="Times New Roman" w:hint="eastAsia"/>
          <w:noProof/>
        </w:rPr>
        <w:t>）</w:t>
      </w:r>
    </w:p>
    <w:p w14:paraId="6BD952A4" w14:textId="31230B98" w:rsidR="006C6FAA" w:rsidRPr="00843F6A" w:rsidRDefault="0035316E" w:rsidP="006C6FAA">
      <w:pPr>
        <w:pStyle w:val="TOC2"/>
        <w:rPr>
          <w:rFonts w:cs="Times New Roman"/>
          <w:noProof/>
          <w:szCs w:val="22"/>
        </w:rPr>
      </w:pPr>
      <w:hyperlink w:anchor="_Toc88484149" w:history="1">
        <w:r w:rsidR="00DA33A8" w:rsidRPr="00843F6A">
          <w:rPr>
            <w:rStyle w:val="af2"/>
            <w:rFonts w:cs="Times New Roman"/>
            <w:iCs/>
            <w:noProof/>
            <w:kern w:val="0"/>
          </w:rPr>
          <w:t>6.</w:t>
        </w:r>
        <w:r w:rsidR="00DA33A8">
          <w:rPr>
            <w:rStyle w:val="af2"/>
            <w:rFonts w:cs="Times New Roman"/>
            <w:iCs/>
            <w:noProof/>
            <w:kern w:val="0"/>
          </w:rPr>
          <w:t xml:space="preserve"> 3 </w:t>
        </w:r>
        <w:r w:rsidR="00DA33A8" w:rsidRPr="00843F6A">
          <w:rPr>
            <w:rStyle w:val="af2"/>
            <w:rFonts w:cs="Times New Roman"/>
            <w:iCs/>
            <w:noProof/>
            <w:kern w:val="0"/>
          </w:rPr>
          <w:t xml:space="preserve"> </w:t>
        </w:r>
        <w:r w:rsidR="008208DC" w:rsidRPr="008208DC">
          <w:rPr>
            <w:rStyle w:val="af2"/>
            <w:rFonts w:cs="Times New Roman"/>
            <w:iCs/>
            <w:noProof/>
            <w:kern w:val="0"/>
          </w:rPr>
          <w:t xml:space="preserve">Remote </w:t>
        </w:r>
        <w:r w:rsidR="008208DC">
          <w:rPr>
            <w:rStyle w:val="af2"/>
            <w:rFonts w:cs="Times New Roman" w:hint="eastAsia"/>
            <w:iCs/>
            <w:noProof/>
            <w:kern w:val="0"/>
          </w:rPr>
          <w:t>s</w:t>
        </w:r>
        <w:r w:rsidR="008208DC" w:rsidRPr="008208DC">
          <w:rPr>
            <w:rStyle w:val="af2"/>
            <w:rFonts w:cs="Times New Roman"/>
            <w:iCs/>
            <w:noProof/>
            <w:kern w:val="0"/>
          </w:rPr>
          <w:t xml:space="preserve">ensing </w:t>
        </w:r>
        <w:r w:rsidR="008208DC">
          <w:rPr>
            <w:rStyle w:val="af2"/>
            <w:rFonts w:cs="Times New Roman" w:hint="eastAsia"/>
            <w:iCs/>
            <w:noProof/>
            <w:kern w:val="0"/>
          </w:rPr>
          <w:t>d</w:t>
        </w:r>
        <w:r w:rsidR="008208DC" w:rsidRPr="008208DC">
          <w:rPr>
            <w:rStyle w:val="af2"/>
            <w:rFonts w:cs="Times New Roman"/>
            <w:iCs/>
            <w:noProof/>
            <w:kern w:val="0"/>
          </w:rPr>
          <w:t xml:space="preserve">ynamic </w:t>
        </w:r>
        <w:r w:rsidR="008208DC">
          <w:rPr>
            <w:rStyle w:val="af2"/>
            <w:rFonts w:cs="Times New Roman" w:hint="eastAsia"/>
            <w:iCs/>
            <w:noProof/>
            <w:kern w:val="0"/>
          </w:rPr>
          <w:t>c</w:t>
        </w:r>
        <w:r w:rsidR="008208DC" w:rsidRPr="008208DC">
          <w:rPr>
            <w:rStyle w:val="af2"/>
            <w:rFonts w:cs="Times New Roman"/>
            <w:iCs/>
            <w:noProof/>
            <w:kern w:val="0"/>
          </w:rPr>
          <w:t xml:space="preserve">hange </w:t>
        </w:r>
        <w:r w:rsidR="008208DC">
          <w:rPr>
            <w:rStyle w:val="af2"/>
            <w:rFonts w:cs="Times New Roman" w:hint="eastAsia"/>
            <w:iCs/>
            <w:noProof/>
            <w:kern w:val="0"/>
          </w:rPr>
          <w:t>m</w:t>
        </w:r>
        <w:r w:rsidR="008208DC" w:rsidRPr="008208DC">
          <w:rPr>
            <w:rStyle w:val="af2"/>
            <w:rFonts w:cs="Times New Roman"/>
            <w:iCs/>
            <w:noProof/>
            <w:kern w:val="0"/>
          </w:rPr>
          <w:t>onitoring</w:t>
        </w:r>
        <w:r w:rsidR="00DA33A8" w:rsidRPr="00843F6A">
          <w:rPr>
            <w:rFonts w:cs="Times New Roman"/>
            <w:noProof/>
            <w:webHidden/>
          </w:rPr>
          <w:tab/>
        </w:r>
        <w:r w:rsidR="00DA33A8">
          <w:rPr>
            <w:rFonts w:cs="Times New Roman" w:hint="eastAsia"/>
            <w:noProof/>
            <w:webHidden/>
          </w:rPr>
          <w:t>（</w:t>
        </w:r>
        <w:r w:rsidR="00DA33A8" w:rsidRPr="00843F6A">
          <w:rPr>
            <w:rFonts w:cs="Times New Roman"/>
            <w:noProof/>
            <w:webHidden/>
          </w:rPr>
          <w:fldChar w:fldCharType="begin"/>
        </w:r>
        <w:r w:rsidR="00DA33A8" w:rsidRPr="00843F6A">
          <w:rPr>
            <w:rFonts w:cs="Times New Roman"/>
            <w:noProof/>
            <w:webHidden/>
          </w:rPr>
          <w:instrText xml:space="preserve"> PAGEREF _Toc88484149 \h </w:instrText>
        </w:r>
        <w:r w:rsidR="00DA33A8" w:rsidRPr="00843F6A">
          <w:rPr>
            <w:rFonts w:cs="Times New Roman"/>
            <w:noProof/>
            <w:webHidden/>
          </w:rPr>
        </w:r>
        <w:r w:rsidR="00DA33A8" w:rsidRPr="00843F6A">
          <w:rPr>
            <w:rFonts w:cs="Times New Roman"/>
            <w:noProof/>
            <w:webHidden/>
          </w:rPr>
          <w:fldChar w:fldCharType="separate"/>
        </w:r>
        <w:r w:rsidR="00DA33A8">
          <w:rPr>
            <w:rFonts w:cs="Times New Roman"/>
            <w:noProof/>
            <w:webHidden/>
          </w:rPr>
          <w:t>2</w:t>
        </w:r>
        <w:r w:rsidR="00F31128">
          <w:rPr>
            <w:rFonts w:cs="Times New Roman"/>
            <w:noProof/>
            <w:webHidden/>
          </w:rPr>
          <w:t>5</w:t>
        </w:r>
        <w:r w:rsidR="00DA33A8" w:rsidRPr="00843F6A">
          <w:rPr>
            <w:rFonts w:cs="Times New Roman"/>
            <w:noProof/>
            <w:webHidden/>
          </w:rPr>
          <w:fldChar w:fldCharType="end"/>
        </w:r>
      </w:hyperlink>
      <w:r w:rsidR="006D6E07">
        <w:rPr>
          <w:rFonts w:cs="Times New Roman" w:hint="eastAsia"/>
          <w:noProof/>
        </w:rPr>
        <w:t>）</w:t>
      </w:r>
    </w:p>
    <w:p w14:paraId="0B4460EE" w14:textId="07CBB56B" w:rsidR="006C6FAA" w:rsidRPr="00843F6A" w:rsidRDefault="0035316E" w:rsidP="006C6FAA">
      <w:pPr>
        <w:pStyle w:val="TOC2"/>
        <w:rPr>
          <w:rFonts w:cs="Times New Roman"/>
          <w:noProof/>
          <w:szCs w:val="22"/>
        </w:rPr>
      </w:pPr>
      <w:hyperlink w:anchor="_Toc88484150" w:history="1">
        <w:r w:rsidR="00DA33A8" w:rsidRPr="00843F6A">
          <w:rPr>
            <w:rStyle w:val="af2"/>
            <w:rFonts w:cs="Times New Roman"/>
            <w:iCs/>
            <w:noProof/>
            <w:kern w:val="0"/>
          </w:rPr>
          <w:t>6.</w:t>
        </w:r>
        <w:r w:rsidR="00DA33A8">
          <w:rPr>
            <w:rStyle w:val="af2"/>
            <w:rFonts w:cs="Times New Roman"/>
            <w:iCs/>
            <w:noProof/>
            <w:kern w:val="0"/>
          </w:rPr>
          <w:t xml:space="preserve"> 4 </w:t>
        </w:r>
        <w:r w:rsidR="00DA33A8" w:rsidRPr="00843F6A">
          <w:rPr>
            <w:rStyle w:val="af2"/>
            <w:rFonts w:cs="Times New Roman"/>
            <w:iCs/>
            <w:noProof/>
            <w:kern w:val="0"/>
          </w:rPr>
          <w:t xml:space="preserve"> Accuracy assessment</w:t>
        </w:r>
        <w:r w:rsidR="00DA33A8" w:rsidRPr="00843F6A">
          <w:rPr>
            <w:rFonts w:cs="Times New Roman"/>
            <w:noProof/>
            <w:webHidden/>
          </w:rPr>
          <w:tab/>
        </w:r>
        <w:r w:rsidR="00DA33A8">
          <w:rPr>
            <w:rFonts w:cs="Times New Roman" w:hint="eastAsia"/>
            <w:noProof/>
            <w:webHidden/>
          </w:rPr>
          <w:t>（</w:t>
        </w:r>
        <w:r w:rsidR="00DA33A8" w:rsidRPr="00843F6A">
          <w:rPr>
            <w:rFonts w:cs="Times New Roman"/>
            <w:noProof/>
            <w:webHidden/>
          </w:rPr>
          <w:fldChar w:fldCharType="begin"/>
        </w:r>
        <w:r w:rsidR="00DA33A8" w:rsidRPr="00843F6A">
          <w:rPr>
            <w:rFonts w:cs="Times New Roman"/>
            <w:noProof/>
            <w:webHidden/>
          </w:rPr>
          <w:instrText xml:space="preserve"> PAGEREF _Toc88484150 \h </w:instrText>
        </w:r>
        <w:r w:rsidR="00DA33A8" w:rsidRPr="00843F6A">
          <w:rPr>
            <w:rFonts w:cs="Times New Roman"/>
            <w:noProof/>
            <w:webHidden/>
          </w:rPr>
        </w:r>
        <w:r w:rsidR="00DA33A8" w:rsidRPr="00843F6A">
          <w:rPr>
            <w:rFonts w:cs="Times New Roman"/>
            <w:noProof/>
            <w:webHidden/>
          </w:rPr>
          <w:fldChar w:fldCharType="separate"/>
        </w:r>
        <w:r w:rsidR="00DA33A8">
          <w:rPr>
            <w:rFonts w:cs="Times New Roman"/>
            <w:noProof/>
            <w:webHidden/>
          </w:rPr>
          <w:t>2</w:t>
        </w:r>
        <w:r w:rsidR="00F31128">
          <w:rPr>
            <w:rFonts w:cs="Times New Roman"/>
            <w:noProof/>
            <w:webHidden/>
          </w:rPr>
          <w:t>5</w:t>
        </w:r>
        <w:r w:rsidR="00DA33A8" w:rsidRPr="00843F6A">
          <w:rPr>
            <w:rFonts w:cs="Times New Roman"/>
            <w:noProof/>
            <w:webHidden/>
          </w:rPr>
          <w:fldChar w:fldCharType="end"/>
        </w:r>
      </w:hyperlink>
      <w:r w:rsidR="006D6E07">
        <w:rPr>
          <w:rFonts w:cs="Times New Roman" w:hint="eastAsia"/>
          <w:noProof/>
        </w:rPr>
        <w:t>）</w:t>
      </w:r>
    </w:p>
    <w:p w14:paraId="1F871630" w14:textId="2F6A63A2" w:rsidR="006C6FAA" w:rsidRPr="003F4B16" w:rsidRDefault="0035316E">
      <w:pPr>
        <w:pStyle w:val="TOC1"/>
        <w:rPr>
          <w:lang w:val="en-US"/>
        </w:rPr>
      </w:pPr>
      <w:hyperlink w:anchor="_Toc88484152" w:history="1">
        <w:r w:rsidR="006C6FAA" w:rsidRPr="003F4B16">
          <w:rPr>
            <w:rStyle w:val="af2"/>
            <w:sz w:val="24"/>
            <w:szCs w:val="24"/>
            <w:lang w:val="en-US"/>
          </w:rPr>
          <w:t xml:space="preserve">7 </w:t>
        </w:r>
        <w:r w:rsidR="00F94802" w:rsidRPr="003F4B16">
          <w:rPr>
            <w:rStyle w:val="af2"/>
            <w:sz w:val="24"/>
            <w:szCs w:val="24"/>
            <w:lang w:val="en-US"/>
          </w:rPr>
          <w:t xml:space="preserve"> </w:t>
        </w:r>
        <w:r w:rsidR="00DA33A8">
          <w:rPr>
            <w:rStyle w:val="af2"/>
            <w:sz w:val="24"/>
            <w:szCs w:val="24"/>
            <w:lang w:val="en-US"/>
          </w:rPr>
          <w:t>V</w:t>
        </w:r>
        <w:r w:rsidR="00DA33A8" w:rsidRPr="00DA33A8">
          <w:rPr>
            <w:rStyle w:val="af2"/>
            <w:sz w:val="24"/>
            <w:szCs w:val="24"/>
            <w:lang w:val="en-US"/>
          </w:rPr>
          <w:t>olume estimation</w:t>
        </w:r>
        <w:r w:rsidR="00DA33A8" w:rsidRPr="00DA33A8" w:rsidDel="00DA33A8">
          <w:rPr>
            <w:rStyle w:val="af2"/>
            <w:sz w:val="24"/>
            <w:szCs w:val="24"/>
            <w:lang w:val="en-US"/>
          </w:rPr>
          <w:t xml:space="preserve"> </w:t>
        </w:r>
        <w:r w:rsidR="006C6FAA" w:rsidRPr="003F4B16">
          <w:rPr>
            <w:webHidden/>
            <w:sz w:val="24"/>
            <w:szCs w:val="24"/>
            <w:lang w:val="en-US"/>
          </w:rPr>
          <w:tab/>
        </w:r>
      </w:hyperlink>
      <w:r w:rsidR="006A1DCE" w:rsidRPr="003F4B16">
        <w:rPr>
          <w:rFonts w:hint="eastAsia"/>
          <w:webHidden/>
          <w:sz w:val="21"/>
          <w:szCs w:val="21"/>
          <w:lang w:val="en-US"/>
        </w:rPr>
        <w:t>（</w:t>
      </w:r>
      <w:r w:rsidR="00DA33A8" w:rsidRPr="003F4B16">
        <w:rPr>
          <w:webHidden/>
          <w:sz w:val="21"/>
          <w:szCs w:val="21"/>
        </w:rPr>
        <w:fldChar w:fldCharType="begin"/>
      </w:r>
      <w:r w:rsidR="00DA33A8" w:rsidRPr="003F4B16">
        <w:rPr>
          <w:webHidden/>
          <w:sz w:val="21"/>
          <w:szCs w:val="21"/>
          <w:lang w:val="en-US"/>
        </w:rPr>
        <w:instrText xml:space="preserve"> PAGEREF _Toc88484152 \h </w:instrText>
      </w:r>
      <w:r w:rsidR="00DA33A8" w:rsidRPr="003F4B16">
        <w:rPr>
          <w:webHidden/>
          <w:sz w:val="21"/>
          <w:szCs w:val="21"/>
        </w:rPr>
      </w:r>
      <w:r w:rsidR="00DA33A8" w:rsidRPr="003F4B16">
        <w:rPr>
          <w:webHidden/>
          <w:sz w:val="21"/>
          <w:szCs w:val="21"/>
        </w:rPr>
        <w:fldChar w:fldCharType="separate"/>
      </w:r>
      <w:r w:rsidR="00DA33A8" w:rsidRPr="003F4B16">
        <w:rPr>
          <w:webHidden/>
          <w:sz w:val="21"/>
          <w:szCs w:val="21"/>
          <w:lang w:val="en-US"/>
        </w:rPr>
        <w:t>2</w:t>
      </w:r>
      <w:r w:rsidR="00F31128">
        <w:rPr>
          <w:webHidden/>
          <w:sz w:val="21"/>
          <w:szCs w:val="21"/>
          <w:lang w:val="en-US"/>
        </w:rPr>
        <w:t>7</w:t>
      </w:r>
      <w:r w:rsidR="00DA33A8" w:rsidRPr="003F4B16">
        <w:rPr>
          <w:webHidden/>
          <w:sz w:val="21"/>
          <w:szCs w:val="21"/>
        </w:rPr>
        <w:fldChar w:fldCharType="end"/>
      </w:r>
      <w:r w:rsidR="006D6E07" w:rsidRPr="003F4B16">
        <w:rPr>
          <w:rFonts w:hint="eastAsia"/>
          <w:sz w:val="21"/>
          <w:szCs w:val="21"/>
          <w:lang w:val="en-US"/>
        </w:rPr>
        <w:t>）</w:t>
      </w:r>
    </w:p>
    <w:p w14:paraId="64687A2B" w14:textId="0533CBF1" w:rsidR="006C6FAA" w:rsidRPr="003F4B16" w:rsidRDefault="0035316E">
      <w:pPr>
        <w:pStyle w:val="TOC1"/>
        <w:rPr>
          <w:lang w:val="en-US"/>
        </w:rPr>
      </w:pPr>
      <w:hyperlink w:anchor="_Toc88484156" w:history="1">
        <w:r w:rsidR="00DA33A8" w:rsidRPr="003F4B16">
          <w:rPr>
            <w:rStyle w:val="af2"/>
            <w:sz w:val="24"/>
            <w:szCs w:val="24"/>
            <w:lang w:val="en-US"/>
          </w:rPr>
          <w:t xml:space="preserve">8  </w:t>
        </w:r>
        <w:r w:rsidR="00DA33A8" w:rsidRPr="003F4B16">
          <w:rPr>
            <w:rStyle w:val="af2"/>
            <w:sz w:val="24"/>
            <w:szCs w:val="24"/>
            <w:u w:val="none"/>
            <w:lang w:val="en-US"/>
          </w:rPr>
          <w:t>Results deliver</w:t>
        </w:r>
        <w:r w:rsidR="00DA33A8" w:rsidRPr="003F4B16">
          <w:rPr>
            <w:webHidden/>
            <w:sz w:val="24"/>
            <w:szCs w:val="24"/>
            <w:lang w:val="en-US"/>
          </w:rPr>
          <w:tab/>
        </w:r>
        <w:r w:rsidR="00DA33A8" w:rsidRPr="003F4B16">
          <w:rPr>
            <w:rFonts w:hint="eastAsia"/>
            <w:webHidden/>
            <w:sz w:val="21"/>
            <w:szCs w:val="21"/>
            <w:lang w:val="en-US"/>
          </w:rPr>
          <w:t>（</w:t>
        </w:r>
        <w:r w:rsidR="00F31128" w:rsidRPr="00FB6973">
          <w:rPr>
            <w:webHidden/>
            <w:sz w:val="21"/>
            <w:szCs w:val="21"/>
            <w:lang w:val="en-US"/>
          </w:rPr>
          <w:t>28</w:t>
        </w:r>
      </w:hyperlink>
      <w:r w:rsidR="006D6E07" w:rsidRPr="003F4B16">
        <w:rPr>
          <w:rFonts w:hint="eastAsia"/>
          <w:sz w:val="21"/>
          <w:szCs w:val="21"/>
          <w:lang w:val="en-US"/>
        </w:rPr>
        <w:t>）</w:t>
      </w:r>
    </w:p>
    <w:p w14:paraId="7D8308CA" w14:textId="1723B5BD" w:rsidR="009236B8" w:rsidRPr="003F4B16" w:rsidRDefault="006C6FAA" w:rsidP="006C6FAA">
      <w:pPr>
        <w:pStyle w:val="TOC"/>
        <w:rPr>
          <w:rFonts w:ascii="Times New Roman" w:eastAsia="宋体" w:hAnsi="Times New Roman" w:cs="Times New Roman"/>
          <w:b/>
          <w:bCs/>
          <w:kern w:val="44"/>
          <w:sz w:val="28"/>
          <w:szCs w:val="28"/>
        </w:rPr>
      </w:pPr>
      <w:r w:rsidRPr="003F4B16">
        <w:rPr>
          <w:rFonts w:ascii="Times New Roman" w:eastAsia="宋体" w:hAnsi="Times New Roman" w:cs="Times New Roman"/>
        </w:rPr>
        <w:fldChar w:fldCharType="end"/>
      </w:r>
      <w:r w:rsidR="009236B8" w:rsidRPr="003F4B16">
        <w:rPr>
          <w:rFonts w:ascii="Times New Roman" w:eastAsia="宋体" w:hAnsi="Times New Roman" w:cs="Times New Roman"/>
          <w:b/>
          <w:bCs/>
          <w:kern w:val="44"/>
          <w:sz w:val="28"/>
          <w:szCs w:val="28"/>
        </w:rPr>
        <w:br w:type="page"/>
      </w:r>
    </w:p>
    <w:p w14:paraId="3FCD6273" w14:textId="2C3B4913" w:rsidR="009236B8" w:rsidRPr="000F491A" w:rsidRDefault="009236B8" w:rsidP="009236B8">
      <w:pPr>
        <w:snapToGrid w:val="0"/>
        <w:jc w:val="center"/>
        <w:outlineLvl w:val="0"/>
        <w:rPr>
          <w:rFonts w:cs="Times New Roman"/>
          <w:bCs/>
          <w:kern w:val="44"/>
          <w:sz w:val="30"/>
          <w:szCs w:val="30"/>
          <w:lang w:val="zh-CN"/>
        </w:rPr>
      </w:pPr>
      <w:bookmarkStart w:id="83" w:name="_Toc70512654"/>
      <w:bookmarkStart w:id="84" w:name="_Toc88483995"/>
      <w:bookmarkStart w:id="85" w:name="_Toc88484130"/>
      <w:r w:rsidRPr="000F491A">
        <w:rPr>
          <w:rFonts w:cs="Times New Roman"/>
          <w:b/>
          <w:bCs/>
          <w:kern w:val="44"/>
          <w:sz w:val="30"/>
          <w:szCs w:val="30"/>
          <w:lang w:val="zh-CN"/>
        </w:rPr>
        <w:lastRenderedPageBreak/>
        <w:t>1</w:t>
      </w:r>
      <w:r w:rsidR="00F94802" w:rsidRPr="000F491A">
        <w:rPr>
          <w:rFonts w:cs="Times New Roman"/>
          <w:b/>
          <w:bCs/>
          <w:kern w:val="44"/>
          <w:sz w:val="30"/>
          <w:szCs w:val="30"/>
          <w:lang w:val="zh-CN"/>
        </w:rPr>
        <w:t xml:space="preserve"> </w:t>
      </w:r>
      <w:r w:rsidRPr="000F491A">
        <w:rPr>
          <w:rFonts w:cs="Times New Roman"/>
          <w:b/>
          <w:bCs/>
          <w:kern w:val="44"/>
          <w:sz w:val="30"/>
          <w:szCs w:val="30"/>
          <w:lang w:val="zh-CN"/>
        </w:rPr>
        <w:t xml:space="preserve"> </w:t>
      </w:r>
      <w:r w:rsidRPr="000F491A">
        <w:rPr>
          <w:rFonts w:cs="Times New Roman" w:hint="eastAsia"/>
          <w:b/>
          <w:bCs/>
          <w:kern w:val="44"/>
          <w:sz w:val="30"/>
          <w:szCs w:val="30"/>
          <w:lang w:val="zh-CN"/>
        </w:rPr>
        <w:t>总</w:t>
      </w:r>
      <w:r w:rsidRPr="000F491A">
        <w:rPr>
          <w:rFonts w:cs="Times New Roman"/>
          <w:b/>
          <w:bCs/>
          <w:kern w:val="44"/>
          <w:sz w:val="30"/>
          <w:szCs w:val="30"/>
          <w:lang w:val="zh-CN"/>
        </w:rPr>
        <w:t xml:space="preserve">    </w:t>
      </w:r>
      <w:r w:rsidRPr="000F491A">
        <w:rPr>
          <w:rFonts w:cs="Times New Roman" w:hint="eastAsia"/>
          <w:b/>
          <w:bCs/>
          <w:kern w:val="44"/>
          <w:sz w:val="30"/>
          <w:szCs w:val="30"/>
          <w:lang w:val="zh-CN"/>
        </w:rPr>
        <w:t>则</w:t>
      </w:r>
      <w:bookmarkEnd w:id="83"/>
      <w:bookmarkEnd w:id="84"/>
      <w:bookmarkEnd w:id="85"/>
    </w:p>
    <w:p w14:paraId="4546AC52" w14:textId="77777777" w:rsidR="009236B8" w:rsidRPr="003F4B16" w:rsidRDefault="009236B8" w:rsidP="009236B8">
      <w:pPr>
        <w:ind w:firstLine="480"/>
        <w:rPr>
          <w:rFonts w:cs="Times New Roman"/>
        </w:rPr>
      </w:pPr>
    </w:p>
    <w:p w14:paraId="434D97C3" w14:textId="1FA51051" w:rsidR="009236B8" w:rsidRPr="003F4B16" w:rsidRDefault="009236B8" w:rsidP="00F67EE6">
      <w:pPr>
        <w:ind w:firstLine="0"/>
        <w:rPr>
          <w:rFonts w:cs="Times New Roman"/>
          <w:sz w:val="24"/>
          <w:szCs w:val="24"/>
        </w:rPr>
      </w:pPr>
      <w:r w:rsidRPr="003F4B16">
        <w:rPr>
          <w:rFonts w:cs="Times New Roman"/>
          <w:b/>
          <w:sz w:val="24"/>
          <w:szCs w:val="24"/>
        </w:rPr>
        <w:t>1.</w:t>
      </w:r>
      <w:r w:rsidR="00F94802" w:rsidRPr="00F67EE6">
        <w:rPr>
          <w:rFonts w:cs="Times New Roman"/>
          <w:b/>
          <w:sz w:val="24"/>
          <w:szCs w:val="24"/>
        </w:rPr>
        <w:t xml:space="preserve"> </w:t>
      </w:r>
      <w:r w:rsidRPr="003F4B16">
        <w:rPr>
          <w:rFonts w:cs="Times New Roman"/>
          <w:b/>
          <w:sz w:val="24"/>
          <w:szCs w:val="24"/>
        </w:rPr>
        <w:t>0.</w:t>
      </w:r>
      <w:r w:rsidR="00F94802" w:rsidRPr="00F67EE6">
        <w:rPr>
          <w:rFonts w:cs="Times New Roman"/>
          <w:b/>
          <w:sz w:val="24"/>
          <w:szCs w:val="24"/>
        </w:rPr>
        <w:t xml:space="preserve"> </w:t>
      </w:r>
      <w:r w:rsidRPr="003F4B16">
        <w:rPr>
          <w:rFonts w:cs="Times New Roman"/>
          <w:b/>
          <w:sz w:val="24"/>
          <w:szCs w:val="24"/>
        </w:rPr>
        <w:t>1</w:t>
      </w:r>
      <w:r w:rsidR="00F94802" w:rsidRPr="00F67EE6">
        <w:rPr>
          <w:rFonts w:cs="Times New Roman"/>
          <w:b/>
          <w:sz w:val="24"/>
          <w:szCs w:val="24"/>
        </w:rPr>
        <w:t xml:space="preserve"> </w:t>
      </w:r>
      <w:r w:rsidRPr="003F4B16">
        <w:rPr>
          <w:rFonts w:cs="Times New Roman"/>
          <w:sz w:val="24"/>
          <w:szCs w:val="24"/>
        </w:rPr>
        <w:t xml:space="preserve"> </w:t>
      </w:r>
      <w:r w:rsidRPr="003F4B16">
        <w:rPr>
          <w:rFonts w:cs="Times New Roman" w:hint="eastAsia"/>
          <w:sz w:val="24"/>
          <w:szCs w:val="24"/>
        </w:rPr>
        <w:t>为贯彻落实国家生态文明思想和城市精细化治理要求，提高建筑垃圾的智能监管水平，指导和规范建筑垃圾快速识别技术应用，制定本规程。</w:t>
      </w:r>
    </w:p>
    <w:p w14:paraId="12C3E2BE" w14:textId="47CC737D" w:rsidR="009236B8" w:rsidRPr="003F4B16" w:rsidRDefault="009236B8" w:rsidP="00F67EE6">
      <w:pPr>
        <w:ind w:firstLine="0"/>
        <w:rPr>
          <w:rFonts w:cs="Times New Roman"/>
          <w:sz w:val="24"/>
          <w:szCs w:val="24"/>
        </w:rPr>
      </w:pPr>
      <w:r w:rsidRPr="003F4B16">
        <w:rPr>
          <w:rFonts w:cs="Times New Roman"/>
          <w:b/>
          <w:sz w:val="24"/>
          <w:szCs w:val="24"/>
        </w:rPr>
        <w:t>1.</w:t>
      </w:r>
      <w:r w:rsidR="00F94802" w:rsidRPr="00F67EE6">
        <w:rPr>
          <w:rFonts w:cs="Times New Roman"/>
          <w:b/>
          <w:sz w:val="24"/>
          <w:szCs w:val="24"/>
        </w:rPr>
        <w:t xml:space="preserve"> </w:t>
      </w:r>
      <w:r w:rsidRPr="003F4B16">
        <w:rPr>
          <w:rFonts w:cs="Times New Roman"/>
          <w:b/>
          <w:sz w:val="24"/>
          <w:szCs w:val="24"/>
        </w:rPr>
        <w:t>0.</w:t>
      </w:r>
      <w:r w:rsidR="00F94802" w:rsidRPr="00F67EE6">
        <w:rPr>
          <w:rFonts w:cs="Times New Roman"/>
          <w:b/>
          <w:sz w:val="24"/>
          <w:szCs w:val="24"/>
        </w:rPr>
        <w:t xml:space="preserve"> </w:t>
      </w:r>
      <w:r w:rsidRPr="003F4B16">
        <w:rPr>
          <w:rFonts w:cs="Times New Roman"/>
          <w:b/>
          <w:sz w:val="24"/>
          <w:szCs w:val="24"/>
        </w:rPr>
        <w:t>2</w:t>
      </w:r>
      <w:r w:rsidRPr="003F4B16">
        <w:rPr>
          <w:rFonts w:cs="Times New Roman"/>
          <w:sz w:val="24"/>
          <w:szCs w:val="24"/>
        </w:rPr>
        <w:t xml:space="preserve"> </w:t>
      </w:r>
      <w:r w:rsidR="00F94802" w:rsidRPr="00F67EE6">
        <w:rPr>
          <w:rFonts w:cs="Times New Roman"/>
          <w:sz w:val="24"/>
          <w:szCs w:val="24"/>
        </w:rPr>
        <w:t xml:space="preserve"> </w:t>
      </w:r>
      <w:r w:rsidRPr="003F4B16">
        <w:rPr>
          <w:rFonts w:cs="Times New Roman" w:hint="eastAsia"/>
          <w:sz w:val="24"/>
          <w:szCs w:val="24"/>
        </w:rPr>
        <w:t>本规程适用于建筑垃圾天地一体化快速识别方法、典型光谱库、类型识别、体量估算以及变化检测。</w:t>
      </w:r>
    </w:p>
    <w:p w14:paraId="7FDE50C3" w14:textId="6F7A638A" w:rsidR="009236B8" w:rsidRPr="003F4B16" w:rsidRDefault="009236B8" w:rsidP="00F67EE6">
      <w:pPr>
        <w:ind w:firstLine="0"/>
        <w:rPr>
          <w:rFonts w:cs="Times New Roman"/>
          <w:sz w:val="24"/>
          <w:szCs w:val="24"/>
        </w:rPr>
      </w:pPr>
      <w:r w:rsidRPr="003F4B16">
        <w:rPr>
          <w:rFonts w:cs="Times New Roman"/>
          <w:b/>
          <w:sz w:val="24"/>
          <w:szCs w:val="24"/>
        </w:rPr>
        <w:t>1.</w:t>
      </w:r>
      <w:r w:rsidR="00F94802" w:rsidRPr="00F67EE6">
        <w:rPr>
          <w:rFonts w:cs="Times New Roman"/>
          <w:b/>
          <w:sz w:val="24"/>
          <w:szCs w:val="24"/>
        </w:rPr>
        <w:t xml:space="preserve"> </w:t>
      </w:r>
      <w:r w:rsidRPr="003F4B16">
        <w:rPr>
          <w:rFonts w:cs="Times New Roman"/>
          <w:b/>
          <w:sz w:val="24"/>
          <w:szCs w:val="24"/>
        </w:rPr>
        <w:t>0.</w:t>
      </w:r>
      <w:r w:rsidR="00F94802" w:rsidRPr="00F67EE6">
        <w:rPr>
          <w:rFonts w:cs="Times New Roman"/>
          <w:b/>
          <w:sz w:val="24"/>
          <w:szCs w:val="24"/>
        </w:rPr>
        <w:t xml:space="preserve"> </w:t>
      </w:r>
      <w:r w:rsidRPr="003F4B16">
        <w:rPr>
          <w:rFonts w:cs="Times New Roman"/>
          <w:b/>
          <w:sz w:val="24"/>
          <w:szCs w:val="24"/>
        </w:rPr>
        <w:t>3</w:t>
      </w:r>
      <w:r w:rsidR="00F94802" w:rsidRPr="00F67EE6">
        <w:rPr>
          <w:rFonts w:cs="Times New Roman"/>
          <w:b/>
          <w:sz w:val="24"/>
          <w:szCs w:val="24"/>
        </w:rPr>
        <w:t xml:space="preserve">  </w:t>
      </w:r>
      <w:r w:rsidRPr="003F4B16">
        <w:rPr>
          <w:rFonts w:cs="Times New Roman" w:hint="eastAsia"/>
          <w:sz w:val="24"/>
          <w:szCs w:val="24"/>
        </w:rPr>
        <w:t>建筑垃圾天地一体化快速识别除应符合本规程外，尚应符合国家、行业现行有关标准的规定。</w:t>
      </w:r>
    </w:p>
    <w:p w14:paraId="3E065EBD" w14:textId="26F517A2" w:rsidR="009236B8" w:rsidRPr="001C2476" w:rsidRDefault="009236B8">
      <w:pPr>
        <w:widowControl/>
        <w:spacing w:line="240" w:lineRule="auto"/>
        <w:ind w:firstLine="0"/>
        <w:jc w:val="left"/>
        <w:rPr>
          <w:rFonts w:cs="Times New Roman"/>
        </w:rPr>
      </w:pPr>
      <w:r w:rsidRPr="00022739">
        <w:rPr>
          <w:rFonts w:cs="Times New Roman"/>
        </w:rPr>
        <w:br w:type="page"/>
      </w:r>
    </w:p>
    <w:p w14:paraId="5AB1859B" w14:textId="7EA8ED81" w:rsidR="009236B8" w:rsidRPr="003F4B16" w:rsidRDefault="009236B8" w:rsidP="00F67EE6">
      <w:pPr>
        <w:pStyle w:val="1"/>
        <w:keepNext w:val="0"/>
        <w:keepLines w:val="0"/>
        <w:snapToGrid w:val="0"/>
        <w:spacing w:before="0" w:after="0" w:line="312" w:lineRule="auto"/>
        <w:jc w:val="center"/>
        <w:rPr>
          <w:rFonts w:cs="Times New Roman"/>
          <w:b w:val="0"/>
          <w:sz w:val="30"/>
          <w:szCs w:val="30"/>
        </w:rPr>
      </w:pPr>
      <w:bookmarkStart w:id="86" w:name="_Toc70512655"/>
      <w:bookmarkStart w:id="87" w:name="_Toc88483996"/>
      <w:bookmarkStart w:id="88" w:name="_Toc88484131"/>
      <w:r w:rsidRPr="000F491A">
        <w:rPr>
          <w:rFonts w:cs="Times New Roman"/>
          <w:sz w:val="30"/>
          <w:szCs w:val="30"/>
        </w:rPr>
        <w:lastRenderedPageBreak/>
        <w:t xml:space="preserve">2 </w:t>
      </w:r>
      <w:r w:rsidR="000F491A" w:rsidRPr="000F491A">
        <w:rPr>
          <w:rFonts w:cs="Times New Roman"/>
          <w:sz w:val="30"/>
          <w:szCs w:val="30"/>
        </w:rPr>
        <w:t xml:space="preserve"> </w:t>
      </w:r>
      <w:r w:rsidRPr="000F491A">
        <w:rPr>
          <w:rFonts w:cs="Times New Roman" w:hint="eastAsia"/>
          <w:sz w:val="30"/>
          <w:szCs w:val="30"/>
          <w:lang w:val="zh-CN"/>
        </w:rPr>
        <w:t>术</w:t>
      </w:r>
      <w:r w:rsidR="00843F6A">
        <w:rPr>
          <w:rFonts w:cs="Times New Roman" w:hint="eastAsia"/>
          <w:sz w:val="30"/>
          <w:szCs w:val="30"/>
          <w:lang w:val="zh-CN"/>
        </w:rPr>
        <w:t xml:space="preserve"> </w:t>
      </w:r>
      <w:r w:rsidR="00843F6A">
        <w:rPr>
          <w:rFonts w:cs="Times New Roman"/>
          <w:sz w:val="30"/>
          <w:szCs w:val="30"/>
          <w:lang w:val="zh-CN"/>
        </w:rPr>
        <w:t xml:space="preserve">   </w:t>
      </w:r>
      <w:r w:rsidRPr="000F491A">
        <w:rPr>
          <w:rFonts w:cs="Times New Roman" w:hint="eastAsia"/>
          <w:sz w:val="30"/>
          <w:szCs w:val="30"/>
          <w:lang w:val="zh-CN"/>
        </w:rPr>
        <w:t>语</w:t>
      </w:r>
      <w:bookmarkEnd w:id="86"/>
      <w:bookmarkEnd w:id="87"/>
      <w:bookmarkEnd w:id="88"/>
    </w:p>
    <w:p w14:paraId="50F79D24" w14:textId="4C79E75F" w:rsidR="009236B8" w:rsidRPr="003F4B16" w:rsidRDefault="009236B8">
      <w:pPr>
        <w:ind w:firstLine="0"/>
        <w:rPr>
          <w:rFonts w:cs="Times New Roman"/>
          <w:sz w:val="24"/>
          <w:szCs w:val="24"/>
        </w:rPr>
      </w:pPr>
      <w:r w:rsidRPr="003F4B16">
        <w:rPr>
          <w:rFonts w:cs="Times New Roman"/>
          <w:b/>
          <w:sz w:val="24"/>
          <w:szCs w:val="24"/>
        </w:rPr>
        <w:t>2.</w:t>
      </w:r>
      <w:r w:rsidR="00DC7B09" w:rsidRPr="00F67EE6">
        <w:rPr>
          <w:rFonts w:cs="Times New Roman"/>
          <w:b/>
          <w:sz w:val="24"/>
          <w:szCs w:val="24"/>
        </w:rPr>
        <w:t xml:space="preserve"> </w:t>
      </w:r>
      <w:r w:rsidR="001C504F" w:rsidRPr="00F67EE6">
        <w:rPr>
          <w:rFonts w:cs="Times New Roman"/>
          <w:b/>
          <w:sz w:val="24"/>
          <w:szCs w:val="24"/>
        </w:rPr>
        <w:t>0</w:t>
      </w:r>
      <w:r w:rsidRPr="003F4B16">
        <w:rPr>
          <w:rFonts w:cs="Times New Roman"/>
          <w:b/>
          <w:sz w:val="24"/>
          <w:szCs w:val="24"/>
        </w:rPr>
        <w:t>.</w:t>
      </w:r>
      <w:r w:rsidR="00DC7B09" w:rsidRPr="00F67EE6">
        <w:rPr>
          <w:rFonts w:cs="Times New Roman"/>
          <w:b/>
          <w:sz w:val="24"/>
          <w:szCs w:val="24"/>
        </w:rPr>
        <w:t xml:space="preserve"> </w:t>
      </w:r>
      <w:r w:rsidRPr="003F4B16">
        <w:rPr>
          <w:rFonts w:cs="Times New Roman"/>
          <w:b/>
          <w:sz w:val="24"/>
          <w:szCs w:val="24"/>
        </w:rPr>
        <w:t>1</w:t>
      </w:r>
      <w:r w:rsidRPr="003F4B16">
        <w:rPr>
          <w:rFonts w:cs="Times New Roman"/>
          <w:sz w:val="24"/>
          <w:szCs w:val="24"/>
        </w:rPr>
        <w:t xml:space="preserve"> </w:t>
      </w:r>
      <w:bookmarkStart w:id="89" w:name="_Hlk70067933"/>
      <w:bookmarkStart w:id="90" w:name="_Hlk70068180"/>
      <w:bookmarkStart w:id="91" w:name="_Hlk70073972"/>
      <w:r w:rsidR="00DC7B09" w:rsidRPr="00F67EE6">
        <w:rPr>
          <w:rFonts w:cs="Times New Roman"/>
          <w:sz w:val="24"/>
          <w:szCs w:val="24"/>
        </w:rPr>
        <w:t xml:space="preserve"> </w:t>
      </w:r>
      <w:r w:rsidR="00A73FBE" w:rsidRPr="003F4B16">
        <w:rPr>
          <w:rFonts w:cs="Times New Roman" w:hint="eastAsia"/>
          <w:sz w:val="24"/>
          <w:szCs w:val="24"/>
        </w:rPr>
        <w:t>本条规定了</w:t>
      </w:r>
      <w:bookmarkEnd w:id="89"/>
      <w:r w:rsidRPr="003F4B16">
        <w:rPr>
          <w:rFonts w:cs="Times New Roman" w:hint="eastAsia"/>
          <w:sz w:val="24"/>
          <w:szCs w:val="24"/>
        </w:rPr>
        <w:t>建筑垃圾</w:t>
      </w:r>
      <w:r w:rsidR="00A73FBE" w:rsidRPr="003F4B16">
        <w:rPr>
          <w:rFonts w:cs="Times New Roman" w:hint="eastAsia"/>
          <w:sz w:val="24"/>
          <w:szCs w:val="24"/>
        </w:rPr>
        <w:t>的术语。</w:t>
      </w:r>
      <w:bookmarkEnd w:id="90"/>
      <w:r w:rsidR="00A73FBE" w:rsidRPr="003F4B16">
        <w:rPr>
          <w:rFonts w:cs="Times New Roman" w:hint="eastAsia"/>
          <w:sz w:val="24"/>
          <w:szCs w:val="24"/>
        </w:rPr>
        <w:t>特指</w:t>
      </w:r>
      <w:bookmarkEnd w:id="91"/>
      <w:r w:rsidRPr="003F4B16">
        <w:rPr>
          <w:rFonts w:cs="Times New Roman" w:hint="eastAsia"/>
          <w:sz w:val="24"/>
          <w:szCs w:val="24"/>
        </w:rPr>
        <w:t>在建设、拆迁、修缮及居民装饰房屋过程中所产生的余泥、余渣、泥浆及其他废弃物。</w:t>
      </w:r>
    </w:p>
    <w:p w14:paraId="2B68E7C2" w14:textId="59F9A17C" w:rsidR="009236B8" w:rsidRPr="003F4B16" w:rsidRDefault="009236B8">
      <w:pPr>
        <w:ind w:firstLine="0"/>
        <w:rPr>
          <w:rFonts w:cs="Times New Roman"/>
          <w:sz w:val="24"/>
          <w:szCs w:val="24"/>
        </w:rPr>
      </w:pPr>
      <w:r w:rsidRPr="003F4B16">
        <w:rPr>
          <w:rFonts w:cs="Times New Roman"/>
          <w:b/>
          <w:sz w:val="24"/>
          <w:szCs w:val="24"/>
        </w:rPr>
        <w:t>2.</w:t>
      </w:r>
      <w:r w:rsidR="00DC7B09" w:rsidRPr="00F67EE6">
        <w:rPr>
          <w:rFonts w:cs="Times New Roman"/>
          <w:b/>
          <w:sz w:val="24"/>
          <w:szCs w:val="24"/>
        </w:rPr>
        <w:t xml:space="preserve"> </w:t>
      </w:r>
      <w:r w:rsidR="001C504F" w:rsidRPr="00F67EE6">
        <w:rPr>
          <w:rFonts w:cs="Times New Roman"/>
          <w:b/>
          <w:sz w:val="24"/>
          <w:szCs w:val="24"/>
        </w:rPr>
        <w:t>0</w:t>
      </w:r>
      <w:r w:rsidRPr="003F4B16">
        <w:rPr>
          <w:rFonts w:cs="Times New Roman"/>
          <w:b/>
          <w:sz w:val="24"/>
          <w:szCs w:val="24"/>
        </w:rPr>
        <w:t>.</w:t>
      </w:r>
      <w:r w:rsidR="00DC7B09" w:rsidRPr="00F67EE6">
        <w:rPr>
          <w:rFonts w:cs="Times New Roman"/>
          <w:b/>
          <w:sz w:val="24"/>
          <w:szCs w:val="24"/>
        </w:rPr>
        <w:t xml:space="preserve"> </w:t>
      </w:r>
      <w:r w:rsidRPr="003F4B16">
        <w:rPr>
          <w:rFonts w:cs="Times New Roman"/>
          <w:b/>
          <w:sz w:val="24"/>
          <w:szCs w:val="24"/>
        </w:rPr>
        <w:t>2</w:t>
      </w:r>
      <w:r w:rsidR="00DC7B09" w:rsidRPr="00F67EE6">
        <w:rPr>
          <w:rFonts w:cs="Times New Roman"/>
          <w:b/>
          <w:sz w:val="24"/>
          <w:szCs w:val="24"/>
        </w:rPr>
        <w:t xml:space="preserve"> </w:t>
      </w:r>
      <w:r w:rsidRPr="003F4B16">
        <w:rPr>
          <w:rFonts w:cs="Times New Roman"/>
          <w:b/>
          <w:sz w:val="24"/>
          <w:szCs w:val="24"/>
        </w:rPr>
        <w:t xml:space="preserve"> </w:t>
      </w:r>
      <w:r w:rsidR="00A73FBE" w:rsidRPr="003F4B16">
        <w:rPr>
          <w:rFonts w:cs="Times New Roman" w:hint="eastAsia"/>
          <w:sz w:val="24"/>
          <w:szCs w:val="24"/>
        </w:rPr>
        <w:t>本条介绍了</w:t>
      </w:r>
      <w:r w:rsidRPr="003F4B16">
        <w:rPr>
          <w:rFonts w:cs="Times New Roman" w:hint="eastAsia"/>
          <w:sz w:val="24"/>
          <w:szCs w:val="24"/>
        </w:rPr>
        <w:t>天地一体化</w:t>
      </w:r>
      <w:r w:rsidR="00A73FBE" w:rsidRPr="003F4B16">
        <w:rPr>
          <w:rFonts w:cs="Times New Roman" w:hint="eastAsia"/>
          <w:sz w:val="24"/>
          <w:szCs w:val="24"/>
        </w:rPr>
        <w:t>。指明了本规程使用的主要</w:t>
      </w:r>
      <w:r w:rsidRPr="003F4B16">
        <w:rPr>
          <w:rFonts w:cs="Times New Roman" w:hint="eastAsia"/>
          <w:sz w:val="24"/>
          <w:szCs w:val="24"/>
        </w:rPr>
        <w:t>技术方法。</w:t>
      </w:r>
    </w:p>
    <w:p w14:paraId="48E2D18C" w14:textId="433EF48A" w:rsidR="009236B8" w:rsidRPr="003F4B16" w:rsidRDefault="009236B8">
      <w:pPr>
        <w:ind w:firstLine="0"/>
        <w:rPr>
          <w:rFonts w:cs="Times New Roman"/>
          <w:sz w:val="24"/>
          <w:szCs w:val="24"/>
        </w:rPr>
      </w:pPr>
      <w:r w:rsidRPr="003F4B16">
        <w:rPr>
          <w:rFonts w:cs="Times New Roman"/>
          <w:b/>
          <w:bCs/>
          <w:sz w:val="24"/>
          <w:szCs w:val="24"/>
        </w:rPr>
        <w:t>2.</w:t>
      </w:r>
      <w:r w:rsidR="00DC7B09" w:rsidRPr="00F67EE6">
        <w:rPr>
          <w:rFonts w:cs="Times New Roman"/>
          <w:b/>
          <w:bCs/>
          <w:sz w:val="24"/>
          <w:szCs w:val="24"/>
        </w:rPr>
        <w:t xml:space="preserve"> </w:t>
      </w:r>
      <w:r w:rsidR="001C504F" w:rsidRPr="00F67EE6">
        <w:rPr>
          <w:rFonts w:cs="Times New Roman"/>
          <w:b/>
          <w:bCs/>
          <w:sz w:val="24"/>
          <w:szCs w:val="24"/>
        </w:rPr>
        <w:t>0</w:t>
      </w:r>
      <w:r w:rsidRPr="003F4B16">
        <w:rPr>
          <w:rFonts w:cs="Times New Roman"/>
          <w:b/>
          <w:bCs/>
          <w:sz w:val="24"/>
          <w:szCs w:val="24"/>
        </w:rPr>
        <w:t>.</w:t>
      </w:r>
      <w:r w:rsidR="00DC7B09" w:rsidRPr="00F67EE6">
        <w:rPr>
          <w:rFonts w:cs="Times New Roman"/>
          <w:b/>
          <w:bCs/>
          <w:sz w:val="24"/>
          <w:szCs w:val="24"/>
        </w:rPr>
        <w:t xml:space="preserve"> </w:t>
      </w:r>
      <w:r w:rsidR="003F0FE6">
        <w:rPr>
          <w:rFonts w:cs="Times New Roman"/>
          <w:b/>
          <w:bCs/>
          <w:sz w:val="24"/>
          <w:szCs w:val="24"/>
        </w:rPr>
        <w:t>3</w:t>
      </w:r>
      <w:r w:rsidR="003F0FE6" w:rsidRPr="00F67EE6">
        <w:rPr>
          <w:rFonts w:cs="Times New Roman"/>
          <w:b/>
          <w:bCs/>
          <w:sz w:val="24"/>
          <w:szCs w:val="24"/>
        </w:rPr>
        <w:t xml:space="preserve"> </w:t>
      </w:r>
      <w:r w:rsidR="003F0FE6" w:rsidRPr="003F4B16">
        <w:rPr>
          <w:rFonts w:cs="Times New Roman"/>
          <w:sz w:val="24"/>
          <w:szCs w:val="24"/>
        </w:rPr>
        <w:t xml:space="preserve"> </w:t>
      </w:r>
      <w:r w:rsidR="0091440F" w:rsidRPr="003F4B16">
        <w:rPr>
          <w:rFonts w:cs="Times New Roman" w:hint="eastAsia"/>
          <w:sz w:val="24"/>
          <w:szCs w:val="24"/>
        </w:rPr>
        <w:t>本条列出的术语规定了建立建筑垃圾典型光谱库的内容和方法。</w:t>
      </w:r>
    </w:p>
    <w:p w14:paraId="1BA15B67" w14:textId="1F936BD1" w:rsidR="009236B8" w:rsidRPr="003F4B16" w:rsidRDefault="009236B8">
      <w:pPr>
        <w:ind w:firstLine="0"/>
        <w:rPr>
          <w:rFonts w:cs="Times New Roman"/>
          <w:sz w:val="24"/>
          <w:szCs w:val="24"/>
        </w:rPr>
      </w:pPr>
      <w:r w:rsidRPr="003F4B16">
        <w:rPr>
          <w:rFonts w:cs="Times New Roman"/>
          <w:b/>
          <w:sz w:val="24"/>
          <w:szCs w:val="24"/>
        </w:rPr>
        <w:t>2.</w:t>
      </w:r>
      <w:r w:rsidR="00DC7B09" w:rsidRPr="00F67EE6">
        <w:rPr>
          <w:rFonts w:cs="Times New Roman"/>
          <w:b/>
          <w:sz w:val="24"/>
          <w:szCs w:val="24"/>
        </w:rPr>
        <w:t xml:space="preserve"> </w:t>
      </w:r>
      <w:r w:rsidR="001C504F" w:rsidRPr="00F67EE6">
        <w:rPr>
          <w:rFonts w:cs="Times New Roman"/>
          <w:b/>
          <w:sz w:val="24"/>
          <w:szCs w:val="24"/>
        </w:rPr>
        <w:t>0</w:t>
      </w:r>
      <w:r w:rsidRPr="003F4B16">
        <w:rPr>
          <w:rFonts w:cs="Times New Roman"/>
          <w:b/>
          <w:sz w:val="24"/>
          <w:szCs w:val="24"/>
        </w:rPr>
        <w:t>.</w:t>
      </w:r>
      <w:r w:rsidR="00DC7B09" w:rsidRPr="00F67EE6">
        <w:rPr>
          <w:rFonts w:cs="Times New Roman"/>
          <w:b/>
          <w:sz w:val="24"/>
          <w:szCs w:val="24"/>
        </w:rPr>
        <w:t xml:space="preserve"> </w:t>
      </w:r>
      <w:r w:rsidR="003F0FE6">
        <w:rPr>
          <w:rFonts w:cs="Times New Roman"/>
          <w:b/>
          <w:sz w:val="24"/>
          <w:szCs w:val="24"/>
        </w:rPr>
        <w:t>4</w:t>
      </w:r>
      <w:r w:rsidR="003F0FE6" w:rsidRPr="00F67EE6">
        <w:rPr>
          <w:rFonts w:cs="Times New Roman"/>
          <w:b/>
          <w:sz w:val="24"/>
          <w:szCs w:val="24"/>
        </w:rPr>
        <w:t xml:space="preserve"> </w:t>
      </w:r>
      <w:r w:rsidR="003F0FE6" w:rsidRPr="003F4B16">
        <w:rPr>
          <w:rFonts w:cs="Times New Roman"/>
          <w:b/>
          <w:sz w:val="24"/>
          <w:szCs w:val="24"/>
        </w:rPr>
        <w:t xml:space="preserve"> </w:t>
      </w:r>
      <w:r w:rsidR="0091440F" w:rsidRPr="003F4B16">
        <w:rPr>
          <w:rFonts w:cs="Times New Roman" w:hint="eastAsia"/>
          <w:sz w:val="24"/>
          <w:szCs w:val="24"/>
        </w:rPr>
        <w:t>本条介绍了变化检测的术语。</w:t>
      </w:r>
    </w:p>
    <w:p w14:paraId="589C2CB2" w14:textId="22147159" w:rsidR="00AB4CB2" w:rsidRPr="003F4B16" w:rsidRDefault="00AB4CB2" w:rsidP="002F32DE">
      <w:pPr>
        <w:widowControl/>
        <w:ind w:firstLine="0"/>
        <w:rPr>
          <w:rFonts w:cs="Times New Roman"/>
          <w:sz w:val="24"/>
          <w:szCs w:val="24"/>
        </w:rPr>
      </w:pPr>
      <w:r w:rsidRPr="003F4B16">
        <w:rPr>
          <w:rFonts w:cs="Times New Roman"/>
          <w:b/>
          <w:sz w:val="24"/>
          <w:szCs w:val="24"/>
        </w:rPr>
        <w:t>2.</w:t>
      </w:r>
      <w:r w:rsidR="00DC7B09" w:rsidRPr="00F67EE6">
        <w:rPr>
          <w:rFonts w:cs="Times New Roman"/>
          <w:b/>
          <w:sz w:val="24"/>
          <w:szCs w:val="24"/>
        </w:rPr>
        <w:t xml:space="preserve"> 0</w:t>
      </w:r>
      <w:r w:rsidRPr="003F4B16">
        <w:rPr>
          <w:rFonts w:cs="Times New Roman"/>
          <w:b/>
          <w:sz w:val="24"/>
          <w:szCs w:val="24"/>
        </w:rPr>
        <w:t>.</w:t>
      </w:r>
      <w:r w:rsidR="00DC7B09" w:rsidRPr="00F67EE6">
        <w:rPr>
          <w:rFonts w:cs="Times New Roman"/>
          <w:b/>
          <w:sz w:val="24"/>
          <w:szCs w:val="24"/>
        </w:rPr>
        <w:t xml:space="preserve"> </w:t>
      </w:r>
      <w:r w:rsidR="000E185E">
        <w:rPr>
          <w:rFonts w:cs="Times New Roman"/>
          <w:b/>
          <w:sz w:val="24"/>
          <w:szCs w:val="24"/>
        </w:rPr>
        <w:t>5</w:t>
      </w:r>
      <w:r w:rsidR="005174A8" w:rsidRPr="00F67EE6">
        <w:rPr>
          <w:rFonts w:cs="Times New Roman"/>
          <w:b/>
          <w:sz w:val="24"/>
          <w:szCs w:val="24"/>
        </w:rPr>
        <w:t xml:space="preserve">  </w:t>
      </w:r>
      <w:r w:rsidRPr="003F4B16">
        <w:rPr>
          <w:rFonts w:cs="Times New Roman" w:hint="eastAsia"/>
          <w:sz w:val="24"/>
          <w:szCs w:val="24"/>
        </w:rPr>
        <w:t>本条列出的术语参考了国家现行标准《摄影测量与遥感术语》</w:t>
      </w:r>
      <w:r w:rsidRPr="003F4B16">
        <w:rPr>
          <w:rFonts w:cs="Times New Roman"/>
          <w:sz w:val="24"/>
          <w:szCs w:val="24"/>
        </w:rPr>
        <w:t>GB/T 14950-2009</w:t>
      </w:r>
      <w:r w:rsidRPr="003F4B16">
        <w:rPr>
          <w:rFonts w:cs="Times New Roman" w:hint="eastAsia"/>
          <w:sz w:val="24"/>
          <w:szCs w:val="24"/>
        </w:rPr>
        <w:t>中关于</w:t>
      </w:r>
      <w:r w:rsidRPr="003F4B16">
        <w:rPr>
          <w:rFonts w:cs="Times New Roman" w:hint="eastAsia"/>
          <w:kern w:val="0"/>
          <w:sz w:val="24"/>
          <w:szCs w:val="24"/>
          <w:lang w:eastAsia="zh-Hans" w:bidi="ar"/>
        </w:rPr>
        <w:t>航向重叠</w:t>
      </w:r>
      <w:r w:rsidRPr="003F4B16">
        <w:rPr>
          <w:rFonts w:cs="Times New Roman" w:hint="eastAsia"/>
          <w:sz w:val="24"/>
          <w:szCs w:val="24"/>
        </w:rPr>
        <w:t>的定义。</w:t>
      </w:r>
    </w:p>
    <w:p w14:paraId="1565F146" w14:textId="77777777" w:rsidR="00265C1D" w:rsidRDefault="00265C1D">
      <w:pPr>
        <w:widowControl/>
        <w:spacing w:line="240" w:lineRule="auto"/>
        <w:ind w:firstLine="0"/>
        <w:jc w:val="left"/>
        <w:rPr>
          <w:rFonts w:cs="Times New Roman"/>
          <w:kern w:val="0"/>
          <w:sz w:val="24"/>
          <w:szCs w:val="24"/>
          <w:lang w:bidi="ar"/>
        </w:rPr>
      </w:pPr>
      <w:r>
        <w:rPr>
          <w:rFonts w:cs="Times New Roman"/>
          <w:kern w:val="0"/>
          <w:sz w:val="24"/>
          <w:szCs w:val="24"/>
          <w:lang w:bidi="ar"/>
        </w:rPr>
        <w:br w:type="page"/>
      </w:r>
    </w:p>
    <w:p w14:paraId="5198DA06" w14:textId="6566E77F" w:rsidR="00A54AAD" w:rsidRPr="000F491A" w:rsidRDefault="00A54AAD" w:rsidP="00A54AAD">
      <w:pPr>
        <w:pStyle w:val="1"/>
        <w:keepNext w:val="0"/>
        <w:keepLines w:val="0"/>
        <w:snapToGrid w:val="0"/>
        <w:spacing w:before="0" w:after="0" w:line="312" w:lineRule="auto"/>
        <w:jc w:val="center"/>
        <w:rPr>
          <w:rFonts w:cs="Times New Roman"/>
          <w:sz w:val="30"/>
          <w:szCs w:val="30"/>
        </w:rPr>
      </w:pPr>
      <w:bookmarkStart w:id="92" w:name="_Toc70512656"/>
      <w:bookmarkStart w:id="93" w:name="_Toc88483997"/>
      <w:bookmarkStart w:id="94" w:name="_Toc88484132"/>
      <w:r w:rsidRPr="000F491A">
        <w:rPr>
          <w:rFonts w:cs="Times New Roman"/>
          <w:sz w:val="30"/>
          <w:szCs w:val="30"/>
        </w:rPr>
        <w:lastRenderedPageBreak/>
        <w:t xml:space="preserve">3 </w:t>
      </w:r>
      <w:r w:rsidR="003E1643" w:rsidRPr="000F491A">
        <w:rPr>
          <w:rFonts w:cs="Times New Roman"/>
          <w:sz w:val="30"/>
          <w:szCs w:val="30"/>
        </w:rPr>
        <w:t xml:space="preserve"> </w:t>
      </w:r>
      <w:r w:rsidRPr="000F491A">
        <w:rPr>
          <w:rFonts w:cs="Times New Roman" w:hint="eastAsia"/>
          <w:sz w:val="30"/>
          <w:szCs w:val="30"/>
          <w:lang w:val="zh-CN"/>
        </w:rPr>
        <w:t>基本规定</w:t>
      </w:r>
      <w:bookmarkEnd w:id="92"/>
      <w:bookmarkEnd w:id="93"/>
      <w:bookmarkEnd w:id="94"/>
    </w:p>
    <w:p w14:paraId="087EC722" w14:textId="6124C683" w:rsidR="00A54AAD" w:rsidRPr="003F4B16" w:rsidRDefault="00A54AAD" w:rsidP="00C31B7C">
      <w:pPr>
        <w:ind w:firstLine="0"/>
        <w:rPr>
          <w:rFonts w:cs="Times New Roman"/>
          <w:sz w:val="24"/>
          <w:szCs w:val="24"/>
        </w:rPr>
      </w:pPr>
      <w:r w:rsidRPr="003F4B16">
        <w:rPr>
          <w:rFonts w:cs="Times New Roman"/>
          <w:b/>
          <w:bCs/>
          <w:sz w:val="24"/>
          <w:szCs w:val="24"/>
        </w:rPr>
        <w:t>3.</w:t>
      </w:r>
      <w:r w:rsidR="003E1643" w:rsidRPr="00C31B7C">
        <w:rPr>
          <w:rFonts w:cs="Times New Roman"/>
          <w:b/>
          <w:bCs/>
          <w:sz w:val="24"/>
          <w:szCs w:val="24"/>
        </w:rPr>
        <w:t xml:space="preserve"> </w:t>
      </w:r>
      <w:r w:rsidR="00E1470B" w:rsidRPr="00C31B7C">
        <w:rPr>
          <w:rFonts w:cs="Times New Roman"/>
          <w:b/>
          <w:bCs/>
          <w:sz w:val="24"/>
          <w:szCs w:val="24"/>
        </w:rPr>
        <w:t>0</w:t>
      </w:r>
      <w:r w:rsidRPr="003F4B16">
        <w:rPr>
          <w:rFonts w:cs="Times New Roman"/>
          <w:b/>
          <w:bCs/>
          <w:sz w:val="24"/>
          <w:szCs w:val="24"/>
        </w:rPr>
        <w:t>.</w:t>
      </w:r>
      <w:r w:rsidR="003E1643" w:rsidRPr="00C31B7C">
        <w:rPr>
          <w:rFonts w:cs="Times New Roman"/>
          <w:b/>
          <w:bCs/>
          <w:sz w:val="24"/>
          <w:szCs w:val="24"/>
        </w:rPr>
        <w:t xml:space="preserve"> </w:t>
      </w:r>
      <w:r w:rsidRPr="003F4B16">
        <w:rPr>
          <w:rFonts w:cs="Times New Roman"/>
          <w:b/>
          <w:bCs/>
          <w:sz w:val="24"/>
          <w:szCs w:val="24"/>
        </w:rPr>
        <w:t>1</w:t>
      </w:r>
      <w:r w:rsidR="00090634" w:rsidRPr="003F4B16">
        <w:rPr>
          <w:rFonts w:cs="Times New Roman"/>
          <w:b/>
          <w:bCs/>
          <w:sz w:val="24"/>
          <w:szCs w:val="24"/>
        </w:rPr>
        <w:t xml:space="preserve"> </w:t>
      </w:r>
      <w:r w:rsidR="003E1643" w:rsidRPr="00C31B7C">
        <w:rPr>
          <w:rFonts w:cs="Times New Roman"/>
          <w:b/>
          <w:bCs/>
          <w:sz w:val="24"/>
          <w:szCs w:val="24"/>
        </w:rPr>
        <w:t xml:space="preserve"> </w:t>
      </w:r>
      <w:r w:rsidR="00E065DB" w:rsidRPr="003F4B16">
        <w:rPr>
          <w:rFonts w:cs="Times New Roman" w:hint="eastAsia"/>
          <w:sz w:val="24"/>
          <w:szCs w:val="24"/>
        </w:rPr>
        <w:t>为了全面识别建筑垃圾，本条规定了</w:t>
      </w:r>
      <w:r w:rsidRPr="003F4B16">
        <w:rPr>
          <w:rFonts w:cs="Times New Roman" w:hint="eastAsia"/>
          <w:sz w:val="24"/>
          <w:szCs w:val="24"/>
        </w:rPr>
        <w:t>建筑垃圾天地一体化快速识别的主要任务</w:t>
      </w:r>
      <w:r w:rsidR="00E065DB" w:rsidRPr="003F4B16">
        <w:rPr>
          <w:rFonts w:cs="Times New Roman" w:hint="eastAsia"/>
          <w:sz w:val="24"/>
          <w:szCs w:val="24"/>
        </w:rPr>
        <w:t>。</w:t>
      </w:r>
    </w:p>
    <w:p w14:paraId="435F9603" w14:textId="39B2B64F" w:rsidR="00A54AAD" w:rsidRDefault="00A54AAD" w:rsidP="00C31B7C">
      <w:pPr>
        <w:snapToGrid w:val="0"/>
        <w:ind w:firstLine="0"/>
        <w:rPr>
          <w:rFonts w:cs="Times New Roman"/>
          <w:iCs/>
          <w:kern w:val="0"/>
          <w:sz w:val="24"/>
          <w:szCs w:val="24"/>
          <w:lang w:val="zh-CN"/>
        </w:rPr>
      </w:pPr>
      <w:r w:rsidRPr="00C31B7C">
        <w:rPr>
          <w:rFonts w:cs="Times New Roman"/>
          <w:b/>
          <w:bCs/>
          <w:iCs/>
          <w:kern w:val="0"/>
          <w:sz w:val="24"/>
          <w:szCs w:val="24"/>
          <w:lang w:val="zh-CN"/>
        </w:rPr>
        <w:t>3.</w:t>
      </w:r>
      <w:r w:rsidR="003E1643" w:rsidRPr="00C31B7C">
        <w:rPr>
          <w:rFonts w:cs="Times New Roman"/>
          <w:b/>
          <w:bCs/>
          <w:iCs/>
          <w:kern w:val="0"/>
          <w:sz w:val="24"/>
          <w:szCs w:val="24"/>
          <w:lang w:val="zh-CN"/>
        </w:rPr>
        <w:t xml:space="preserve"> </w:t>
      </w:r>
      <w:r w:rsidR="00E1470B" w:rsidRPr="00C31B7C">
        <w:rPr>
          <w:rFonts w:cs="Times New Roman"/>
          <w:b/>
          <w:bCs/>
          <w:iCs/>
          <w:kern w:val="0"/>
          <w:sz w:val="24"/>
          <w:szCs w:val="24"/>
          <w:lang w:val="zh-CN"/>
        </w:rPr>
        <w:t>0</w:t>
      </w:r>
      <w:r w:rsidRPr="00C31B7C">
        <w:rPr>
          <w:rFonts w:cs="Times New Roman"/>
          <w:b/>
          <w:bCs/>
          <w:iCs/>
          <w:kern w:val="0"/>
          <w:sz w:val="24"/>
          <w:szCs w:val="24"/>
          <w:lang w:val="zh-CN"/>
        </w:rPr>
        <w:t>.</w:t>
      </w:r>
      <w:r w:rsidR="003E1643" w:rsidRPr="00C31B7C">
        <w:rPr>
          <w:rFonts w:cs="Times New Roman"/>
          <w:b/>
          <w:bCs/>
          <w:iCs/>
          <w:kern w:val="0"/>
          <w:sz w:val="24"/>
          <w:szCs w:val="24"/>
          <w:lang w:val="zh-CN"/>
        </w:rPr>
        <w:t xml:space="preserve"> </w:t>
      </w:r>
      <w:r w:rsidR="00E1470B" w:rsidRPr="00C31B7C">
        <w:rPr>
          <w:rFonts w:cs="Times New Roman"/>
          <w:b/>
          <w:bCs/>
          <w:iCs/>
          <w:kern w:val="0"/>
          <w:sz w:val="24"/>
          <w:szCs w:val="24"/>
          <w:lang w:val="zh-CN"/>
        </w:rPr>
        <w:t>2</w:t>
      </w:r>
      <w:r w:rsidR="003E1643" w:rsidRPr="00C31B7C">
        <w:rPr>
          <w:rFonts w:cs="Times New Roman"/>
          <w:b/>
          <w:bCs/>
          <w:iCs/>
          <w:kern w:val="0"/>
          <w:sz w:val="24"/>
          <w:szCs w:val="24"/>
          <w:lang w:val="zh-CN"/>
        </w:rPr>
        <w:t xml:space="preserve"> </w:t>
      </w:r>
      <w:r w:rsidR="00090634" w:rsidRPr="00C31B7C">
        <w:rPr>
          <w:rFonts w:cs="Times New Roman"/>
          <w:b/>
          <w:bCs/>
          <w:iCs/>
          <w:kern w:val="0"/>
          <w:sz w:val="24"/>
          <w:szCs w:val="24"/>
          <w:lang w:val="zh-CN"/>
        </w:rPr>
        <w:t xml:space="preserve"> </w:t>
      </w:r>
      <w:r w:rsidR="00E065DB" w:rsidRPr="003F4B16">
        <w:rPr>
          <w:rFonts w:cs="Times New Roman" w:hint="eastAsia"/>
          <w:iCs/>
          <w:kern w:val="0"/>
          <w:sz w:val="24"/>
          <w:szCs w:val="24"/>
          <w:lang w:val="zh-CN"/>
        </w:rPr>
        <w:t>为了</w:t>
      </w:r>
      <w:r w:rsidRPr="003F4B16">
        <w:rPr>
          <w:rFonts w:cs="Times New Roman" w:hint="eastAsia"/>
          <w:iCs/>
          <w:kern w:val="0"/>
          <w:sz w:val="24"/>
          <w:szCs w:val="24"/>
          <w:lang w:val="zh-CN"/>
        </w:rPr>
        <w:t>利用天地一体化技术开展建筑垃圾识别工作</w:t>
      </w:r>
      <w:r w:rsidR="00E065DB" w:rsidRPr="003F4B16">
        <w:rPr>
          <w:rFonts w:cs="Times New Roman" w:hint="eastAsia"/>
          <w:iCs/>
          <w:kern w:val="0"/>
          <w:sz w:val="24"/>
          <w:szCs w:val="24"/>
          <w:lang w:val="zh-CN"/>
        </w:rPr>
        <w:t>，</w:t>
      </w:r>
      <w:r w:rsidR="00E065DB" w:rsidRPr="003F4B16">
        <w:rPr>
          <w:rFonts w:cs="Times New Roman" w:hint="eastAsia"/>
          <w:sz w:val="24"/>
          <w:szCs w:val="24"/>
        </w:rPr>
        <w:t>本条规定了工作</w:t>
      </w:r>
      <w:r w:rsidRPr="003F4B16">
        <w:rPr>
          <w:rFonts w:cs="Times New Roman" w:hint="eastAsia"/>
          <w:iCs/>
          <w:kern w:val="0"/>
          <w:sz w:val="24"/>
          <w:szCs w:val="24"/>
          <w:lang w:val="zh-CN"/>
        </w:rPr>
        <w:t>流程主要包括</w:t>
      </w:r>
      <w:r w:rsidR="00E065DB" w:rsidRPr="003F4B16">
        <w:rPr>
          <w:rFonts w:cs="Times New Roman" w:hint="eastAsia"/>
          <w:iCs/>
          <w:kern w:val="0"/>
          <w:sz w:val="24"/>
          <w:szCs w:val="24"/>
          <w:lang w:val="zh-CN"/>
        </w:rPr>
        <w:t>的</w:t>
      </w:r>
      <w:r w:rsidRPr="003F4B16">
        <w:rPr>
          <w:rFonts w:cs="Times New Roman" w:hint="eastAsia"/>
          <w:iCs/>
          <w:kern w:val="0"/>
          <w:sz w:val="24"/>
          <w:szCs w:val="24"/>
          <w:lang w:val="zh-CN"/>
        </w:rPr>
        <w:t>五部分</w:t>
      </w:r>
      <w:r w:rsidR="00AD3483">
        <w:rPr>
          <w:rFonts w:cs="Times New Roman" w:hint="eastAsia"/>
          <w:iCs/>
          <w:kern w:val="0"/>
          <w:sz w:val="24"/>
          <w:szCs w:val="24"/>
          <w:lang w:val="zh-CN"/>
        </w:rPr>
        <w:t>，</w:t>
      </w:r>
      <w:r w:rsidR="00B535E9">
        <w:rPr>
          <w:rFonts w:cs="Times New Roman" w:hint="eastAsia"/>
          <w:iCs/>
          <w:kern w:val="0"/>
          <w:sz w:val="24"/>
          <w:szCs w:val="24"/>
          <w:lang w:val="zh-CN"/>
        </w:rPr>
        <w:t>完整的工作流程是建筑垃圾天地一体化快速识别技术方法的体现。</w:t>
      </w:r>
      <w:r w:rsidR="001E5D87">
        <w:rPr>
          <w:rFonts w:cs="Times New Roman" w:hint="eastAsia"/>
          <w:iCs/>
          <w:kern w:val="0"/>
          <w:sz w:val="24"/>
          <w:szCs w:val="24"/>
          <w:lang w:val="zh-CN"/>
        </w:rPr>
        <w:t>其中数据获取包括</w:t>
      </w:r>
      <w:r w:rsidR="0006067F">
        <w:rPr>
          <w:rFonts w:cs="Times New Roman" w:hint="eastAsia"/>
          <w:iCs/>
          <w:kern w:val="0"/>
          <w:sz w:val="24"/>
          <w:szCs w:val="24"/>
          <w:lang w:val="zh-CN"/>
        </w:rPr>
        <w:t>对应</w:t>
      </w:r>
      <w:r w:rsidR="001E5D87">
        <w:rPr>
          <w:rFonts w:cs="Times New Roman" w:hint="eastAsia"/>
          <w:iCs/>
          <w:kern w:val="0"/>
          <w:sz w:val="24"/>
          <w:szCs w:val="24"/>
          <w:lang w:val="zh-CN"/>
        </w:rPr>
        <w:t>遥感影像</w:t>
      </w:r>
      <w:r w:rsidR="0006067F">
        <w:rPr>
          <w:rFonts w:cs="Times New Roman" w:hint="eastAsia"/>
          <w:iCs/>
          <w:kern w:val="0"/>
          <w:sz w:val="24"/>
          <w:szCs w:val="24"/>
          <w:lang w:val="zh-CN"/>
        </w:rPr>
        <w:t>官网下载</w:t>
      </w:r>
      <w:r w:rsidR="00CB0976">
        <w:rPr>
          <w:rFonts w:cs="Times New Roman" w:hint="eastAsia"/>
          <w:iCs/>
          <w:kern w:val="0"/>
          <w:sz w:val="24"/>
          <w:szCs w:val="24"/>
          <w:lang w:val="zh-CN"/>
        </w:rPr>
        <w:t>和</w:t>
      </w:r>
      <w:r w:rsidR="0006067F">
        <w:rPr>
          <w:rFonts w:cs="Times New Roman" w:hint="eastAsia"/>
          <w:iCs/>
          <w:kern w:val="0"/>
          <w:sz w:val="24"/>
          <w:szCs w:val="24"/>
          <w:lang w:val="zh-CN"/>
        </w:rPr>
        <w:t>地面</w:t>
      </w:r>
      <w:r w:rsidR="00ED310C">
        <w:rPr>
          <w:rFonts w:cs="Times New Roman" w:hint="eastAsia"/>
          <w:iCs/>
          <w:kern w:val="0"/>
          <w:sz w:val="24"/>
          <w:szCs w:val="24"/>
          <w:lang w:val="zh-CN"/>
        </w:rPr>
        <w:t>摄影测量影像，</w:t>
      </w:r>
      <w:r w:rsidR="00F14066">
        <w:rPr>
          <w:rFonts w:cs="Times New Roman" w:hint="eastAsia"/>
          <w:iCs/>
          <w:kern w:val="0"/>
          <w:sz w:val="24"/>
          <w:szCs w:val="24"/>
          <w:lang w:val="zh-CN"/>
        </w:rPr>
        <w:t>遥感影像</w:t>
      </w:r>
      <w:r w:rsidR="00ED310C">
        <w:rPr>
          <w:rFonts w:cs="Times New Roman" w:hint="eastAsia"/>
          <w:iCs/>
          <w:kern w:val="0"/>
          <w:sz w:val="24"/>
          <w:szCs w:val="24"/>
          <w:lang w:val="zh-CN"/>
        </w:rPr>
        <w:t>用以进行自动识别研究</w:t>
      </w:r>
      <w:r w:rsidR="00F14066">
        <w:rPr>
          <w:rFonts w:cs="Times New Roman" w:hint="eastAsia"/>
          <w:iCs/>
          <w:kern w:val="0"/>
          <w:sz w:val="24"/>
          <w:szCs w:val="24"/>
          <w:lang w:val="zh-CN"/>
        </w:rPr>
        <w:t>，摄影测量数据用于变化检测</w:t>
      </w:r>
      <w:r w:rsidR="0006067F">
        <w:rPr>
          <w:rFonts w:cs="Times New Roman" w:hint="eastAsia"/>
          <w:iCs/>
          <w:kern w:val="0"/>
          <w:sz w:val="24"/>
          <w:szCs w:val="24"/>
          <w:lang w:val="zh-CN"/>
        </w:rPr>
        <w:t>和精度验证。</w:t>
      </w:r>
      <w:r w:rsidR="00260FCE">
        <w:rPr>
          <w:rFonts w:cs="Times New Roman" w:hint="eastAsia"/>
          <w:iCs/>
          <w:kern w:val="0"/>
          <w:sz w:val="24"/>
          <w:szCs w:val="24"/>
          <w:lang w:val="zh-CN"/>
        </w:rPr>
        <w:t>通过数据处理实现建筑垃圾的自动识别</w:t>
      </w:r>
      <w:r w:rsidR="00C75C22">
        <w:rPr>
          <w:rFonts w:cs="Times New Roman" w:hint="eastAsia"/>
          <w:iCs/>
          <w:kern w:val="0"/>
          <w:sz w:val="24"/>
          <w:szCs w:val="24"/>
          <w:lang w:val="zh-CN"/>
        </w:rPr>
        <w:t>并结合</w:t>
      </w:r>
      <w:r w:rsidR="001B07E0">
        <w:rPr>
          <w:rFonts w:cs="Times New Roman" w:hint="eastAsia"/>
          <w:iCs/>
          <w:kern w:val="0"/>
          <w:sz w:val="24"/>
          <w:szCs w:val="24"/>
          <w:lang w:val="zh-CN"/>
        </w:rPr>
        <w:t>实测数据进行验证，说明识别方法的有效性</w:t>
      </w:r>
      <w:r w:rsidR="0006067F">
        <w:rPr>
          <w:rFonts w:cs="Times New Roman" w:hint="eastAsia"/>
          <w:iCs/>
          <w:kern w:val="0"/>
          <w:sz w:val="24"/>
          <w:szCs w:val="24"/>
          <w:lang w:val="zh-CN"/>
        </w:rPr>
        <w:t>，</w:t>
      </w:r>
      <w:r w:rsidR="002B4514">
        <w:rPr>
          <w:rFonts w:cs="Times New Roman" w:hint="eastAsia"/>
          <w:iCs/>
          <w:kern w:val="0"/>
          <w:sz w:val="24"/>
          <w:szCs w:val="24"/>
          <w:lang w:val="zh-CN"/>
        </w:rPr>
        <w:t>并</w:t>
      </w:r>
      <w:r w:rsidR="00561541">
        <w:rPr>
          <w:rFonts w:cs="Times New Roman" w:hint="eastAsia"/>
          <w:iCs/>
          <w:kern w:val="0"/>
          <w:sz w:val="24"/>
          <w:szCs w:val="24"/>
          <w:lang w:val="zh-CN"/>
        </w:rPr>
        <w:t>将</w:t>
      </w:r>
      <w:r w:rsidR="002561A1">
        <w:rPr>
          <w:rFonts w:cs="Times New Roman" w:hint="eastAsia"/>
          <w:iCs/>
          <w:kern w:val="0"/>
          <w:sz w:val="24"/>
          <w:szCs w:val="24"/>
          <w:lang w:val="zh-CN"/>
        </w:rPr>
        <w:t>结果进行汇总</w:t>
      </w:r>
      <w:r w:rsidR="00C37413">
        <w:rPr>
          <w:rFonts w:cs="Times New Roman" w:hint="eastAsia"/>
          <w:iCs/>
          <w:kern w:val="0"/>
          <w:sz w:val="24"/>
          <w:szCs w:val="24"/>
          <w:lang w:val="zh-CN"/>
        </w:rPr>
        <w:t>展示</w:t>
      </w:r>
      <w:r w:rsidRPr="003F4B16">
        <w:rPr>
          <w:rFonts w:cs="Times New Roman" w:hint="eastAsia"/>
          <w:iCs/>
          <w:kern w:val="0"/>
          <w:sz w:val="24"/>
          <w:szCs w:val="24"/>
          <w:lang w:val="zh-CN"/>
        </w:rPr>
        <w:t>。</w:t>
      </w:r>
    </w:p>
    <w:p w14:paraId="7F29186B" w14:textId="77777777" w:rsidR="00F30AF9" w:rsidRDefault="00F30AF9" w:rsidP="00C31B7C">
      <w:pPr>
        <w:snapToGrid w:val="0"/>
        <w:ind w:firstLine="0"/>
        <w:rPr>
          <w:rFonts w:cs="Times New Roman"/>
          <w:iCs/>
          <w:kern w:val="0"/>
          <w:sz w:val="24"/>
          <w:szCs w:val="24"/>
          <w:lang w:val="zh-CN"/>
        </w:rPr>
      </w:pPr>
    </w:p>
    <w:p w14:paraId="56F6E9CA" w14:textId="77777777" w:rsidR="00F30AF9" w:rsidRDefault="00F30AF9" w:rsidP="00C31B7C">
      <w:pPr>
        <w:snapToGrid w:val="0"/>
        <w:ind w:firstLine="0"/>
        <w:rPr>
          <w:rFonts w:cs="Times New Roman"/>
          <w:iCs/>
          <w:kern w:val="0"/>
          <w:sz w:val="24"/>
          <w:szCs w:val="24"/>
          <w:lang w:val="zh-CN"/>
        </w:rPr>
      </w:pPr>
    </w:p>
    <w:p w14:paraId="4C468D55" w14:textId="77777777" w:rsidR="00F30AF9" w:rsidRDefault="00F30AF9" w:rsidP="00C31B7C">
      <w:pPr>
        <w:snapToGrid w:val="0"/>
        <w:ind w:firstLine="0"/>
        <w:rPr>
          <w:rFonts w:cs="Times New Roman"/>
          <w:iCs/>
          <w:kern w:val="0"/>
          <w:sz w:val="24"/>
          <w:szCs w:val="24"/>
          <w:lang w:val="zh-CN"/>
        </w:rPr>
      </w:pPr>
    </w:p>
    <w:p w14:paraId="6B807FA9" w14:textId="77777777" w:rsidR="00F30AF9" w:rsidRPr="003F4B16" w:rsidRDefault="00F30AF9" w:rsidP="00C31B7C">
      <w:pPr>
        <w:snapToGrid w:val="0"/>
        <w:ind w:firstLine="0"/>
        <w:rPr>
          <w:rFonts w:cs="Times New Roman"/>
          <w:iCs/>
          <w:kern w:val="0"/>
          <w:sz w:val="24"/>
          <w:szCs w:val="24"/>
          <w:lang w:val="zh-CN"/>
        </w:rPr>
      </w:pPr>
    </w:p>
    <w:p w14:paraId="2C18FE45" w14:textId="6D76EDB0" w:rsidR="00265C1D" w:rsidRDefault="00265C1D">
      <w:pPr>
        <w:widowControl/>
        <w:spacing w:line="240" w:lineRule="auto"/>
        <w:ind w:firstLine="0"/>
        <w:jc w:val="left"/>
        <w:rPr>
          <w:rFonts w:cs="Times New Roman"/>
          <w:b/>
          <w:bCs/>
          <w:kern w:val="44"/>
          <w:sz w:val="28"/>
          <w:szCs w:val="28"/>
        </w:rPr>
      </w:pPr>
      <w:r>
        <w:rPr>
          <w:rFonts w:cs="Times New Roman"/>
          <w:b/>
          <w:bCs/>
          <w:kern w:val="44"/>
          <w:sz w:val="28"/>
          <w:szCs w:val="28"/>
        </w:rPr>
        <w:br w:type="page"/>
      </w:r>
    </w:p>
    <w:p w14:paraId="487AC007" w14:textId="3483C011" w:rsidR="00A54AAD" w:rsidRPr="000F491A" w:rsidRDefault="00A54AAD" w:rsidP="00F40334">
      <w:pPr>
        <w:pStyle w:val="1"/>
        <w:keepNext w:val="0"/>
        <w:keepLines w:val="0"/>
        <w:snapToGrid w:val="0"/>
        <w:spacing w:before="0" w:after="0" w:line="312" w:lineRule="auto"/>
        <w:jc w:val="center"/>
        <w:rPr>
          <w:rFonts w:cs="Times New Roman"/>
          <w:b w:val="0"/>
          <w:sz w:val="30"/>
          <w:szCs w:val="30"/>
        </w:rPr>
      </w:pPr>
      <w:bookmarkStart w:id="95" w:name="_Toc70512663"/>
      <w:bookmarkStart w:id="96" w:name="_Toc88484004"/>
      <w:bookmarkStart w:id="97" w:name="_Toc88484139"/>
      <w:r w:rsidRPr="000F491A">
        <w:rPr>
          <w:rFonts w:cs="Times New Roman"/>
          <w:sz w:val="30"/>
          <w:szCs w:val="30"/>
        </w:rPr>
        <w:lastRenderedPageBreak/>
        <w:t xml:space="preserve">4  </w:t>
      </w:r>
      <w:bookmarkEnd w:id="95"/>
      <w:bookmarkEnd w:id="96"/>
      <w:bookmarkEnd w:id="97"/>
      <w:r w:rsidR="00593AE8">
        <w:rPr>
          <w:rFonts w:cs="Times New Roman" w:hint="eastAsia"/>
          <w:sz w:val="30"/>
          <w:szCs w:val="30"/>
          <w:lang w:val="zh-CN"/>
        </w:rPr>
        <w:t>数据获取和识别方法</w:t>
      </w:r>
    </w:p>
    <w:p w14:paraId="76F9B567" w14:textId="6A393E2A" w:rsidR="00864AB7" w:rsidRPr="0074579D" w:rsidRDefault="00864AB7" w:rsidP="00864AB7">
      <w:pPr>
        <w:snapToGrid w:val="0"/>
        <w:spacing w:before="100" w:beforeAutospacing="1" w:after="100" w:afterAutospacing="1"/>
        <w:jc w:val="center"/>
        <w:outlineLvl w:val="1"/>
        <w:rPr>
          <w:rFonts w:eastAsia="黑体" w:cs="Times New Roman"/>
          <w:b/>
          <w:iCs/>
          <w:kern w:val="0"/>
          <w:sz w:val="28"/>
          <w:szCs w:val="28"/>
          <w:lang w:val="zh-CN"/>
        </w:rPr>
      </w:pPr>
      <w:bookmarkStart w:id="98" w:name="_Toc70512664"/>
      <w:bookmarkStart w:id="99" w:name="_Toc88484005"/>
      <w:bookmarkStart w:id="100" w:name="_Toc88484140"/>
      <w:r w:rsidRPr="0074579D">
        <w:rPr>
          <w:rFonts w:eastAsia="黑体" w:cs="Times New Roman"/>
          <w:b/>
          <w:iCs/>
          <w:kern w:val="0"/>
          <w:sz w:val="28"/>
          <w:szCs w:val="28"/>
        </w:rPr>
        <w:t>4.</w:t>
      </w:r>
      <w:r w:rsidR="003E1643" w:rsidRPr="0074579D">
        <w:rPr>
          <w:rFonts w:eastAsia="黑体" w:cs="Times New Roman"/>
          <w:b/>
          <w:iCs/>
          <w:kern w:val="0"/>
          <w:sz w:val="28"/>
          <w:szCs w:val="28"/>
        </w:rPr>
        <w:t xml:space="preserve"> </w:t>
      </w:r>
      <w:r w:rsidRPr="0074579D">
        <w:rPr>
          <w:rFonts w:eastAsia="黑体" w:cs="Times New Roman"/>
          <w:b/>
          <w:iCs/>
          <w:kern w:val="0"/>
          <w:sz w:val="28"/>
          <w:szCs w:val="28"/>
        </w:rPr>
        <w:t>1</w:t>
      </w:r>
      <w:r w:rsidRPr="0074579D">
        <w:rPr>
          <w:rFonts w:eastAsia="黑体" w:cs="Times New Roman"/>
          <w:b/>
          <w:iCs/>
          <w:kern w:val="0"/>
          <w:sz w:val="28"/>
          <w:szCs w:val="28"/>
          <w:lang w:val="zh-CN"/>
        </w:rPr>
        <w:t xml:space="preserve"> </w:t>
      </w:r>
      <w:r w:rsidR="003E1643" w:rsidRPr="0074579D">
        <w:rPr>
          <w:rFonts w:eastAsia="黑体" w:cs="Times New Roman"/>
          <w:b/>
          <w:iCs/>
          <w:kern w:val="0"/>
          <w:sz w:val="28"/>
          <w:szCs w:val="28"/>
          <w:lang w:val="zh-CN"/>
        </w:rPr>
        <w:t xml:space="preserve"> </w:t>
      </w:r>
      <w:r w:rsidRPr="0074579D">
        <w:rPr>
          <w:rFonts w:eastAsia="黑体" w:cs="Times New Roman"/>
          <w:b/>
          <w:iCs/>
          <w:kern w:val="0"/>
          <w:sz w:val="28"/>
          <w:szCs w:val="28"/>
          <w:lang w:val="zh-CN"/>
        </w:rPr>
        <w:t>数据获取</w:t>
      </w:r>
    </w:p>
    <w:p w14:paraId="64B11D83" w14:textId="618998AD" w:rsidR="00864AB7" w:rsidRPr="002F32DE" w:rsidRDefault="00864AB7" w:rsidP="002F32DE">
      <w:pPr>
        <w:ind w:firstLine="0"/>
        <w:rPr>
          <w:rFonts w:cs="Times New Roman"/>
          <w:bCs/>
          <w:sz w:val="24"/>
          <w:szCs w:val="24"/>
        </w:rPr>
      </w:pPr>
      <w:r w:rsidRPr="00C31B7C">
        <w:rPr>
          <w:rFonts w:cs="Times New Roman"/>
          <w:b/>
          <w:bCs/>
          <w:iCs/>
          <w:kern w:val="0"/>
          <w:sz w:val="24"/>
          <w:szCs w:val="24"/>
          <w:lang w:val="zh-CN"/>
        </w:rPr>
        <w:t>4.</w:t>
      </w:r>
      <w:r w:rsidR="003E1643" w:rsidRPr="00C31B7C">
        <w:rPr>
          <w:rFonts w:cs="Times New Roman"/>
          <w:b/>
          <w:bCs/>
          <w:iCs/>
          <w:kern w:val="0"/>
          <w:sz w:val="24"/>
          <w:szCs w:val="24"/>
          <w:lang w:val="zh-CN"/>
        </w:rPr>
        <w:t xml:space="preserve"> </w:t>
      </w:r>
      <w:r w:rsidRPr="00C31B7C">
        <w:rPr>
          <w:rFonts w:cs="Times New Roman"/>
          <w:b/>
          <w:bCs/>
          <w:iCs/>
          <w:kern w:val="0"/>
          <w:sz w:val="24"/>
          <w:szCs w:val="24"/>
          <w:lang w:val="zh-CN"/>
        </w:rPr>
        <w:t>1.</w:t>
      </w:r>
      <w:r w:rsidR="003E1643" w:rsidRPr="00C31B7C">
        <w:rPr>
          <w:rFonts w:cs="Times New Roman"/>
          <w:b/>
          <w:bCs/>
          <w:iCs/>
          <w:kern w:val="0"/>
          <w:sz w:val="24"/>
          <w:szCs w:val="24"/>
          <w:lang w:val="zh-CN"/>
        </w:rPr>
        <w:t xml:space="preserve"> </w:t>
      </w:r>
      <w:r w:rsidRPr="00C31B7C">
        <w:rPr>
          <w:rFonts w:cs="Times New Roman"/>
          <w:b/>
          <w:bCs/>
          <w:iCs/>
          <w:kern w:val="0"/>
          <w:sz w:val="24"/>
          <w:szCs w:val="24"/>
          <w:lang w:val="zh-CN"/>
        </w:rPr>
        <w:t>1</w:t>
      </w:r>
      <w:r w:rsidR="00737976">
        <w:rPr>
          <w:rFonts w:cs="Times New Roman"/>
          <w:b/>
          <w:bCs/>
          <w:iCs/>
          <w:kern w:val="0"/>
          <w:sz w:val="24"/>
          <w:szCs w:val="24"/>
          <w:lang w:val="zh-CN"/>
        </w:rPr>
        <w:t xml:space="preserve"> </w:t>
      </w:r>
      <w:r w:rsidR="00A24118">
        <w:rPr>
          <w:rFonts w:cs="Times New Roman" w:hint="eastAsia"/>
          <w:b/>
          <w:bCs/>
          <w:iCs/>
          <w:kern w:val="0"/>
          <w:sz w:val="24"/>
          <w:szCs w:val="24"/>
          <w:lang w:val="zh-CN"/>
        </w:rPr>
        <w:t>~</w:t>
      </w:r>
      <w:r w:rsidR="00737976">
        <w:rPr>
          <w:rFonts w:cs="Times New Roman"/>
          <w:b/>
          <w:bCs/>
          <w:iCs/>
          <w:kern w:val="0"/>
          <w:sz w:val="24"/>
          <w:szCs w:val="24"/>
          <w:lang w:val="zh-CN"/>
        </w:rPr>
        <w:t xml:space="preserve"> </w:t>
      </w:r>
      <w:r w:rsidR="0091040D">
        <w:rPr>
          <w:rFonts w:cs="Times New Roman"/>
          <w:b/>
          <w:bCs/>
          <w:iCs/>
          <w:kern w:val="0"/>
          <w:sz w:val="24"/>
          <w:szCs w:val="24"/>
          <w:lang w:val="zh-CN"/>
        </w:rPr>
        <w:t>4.</w:t>
      </w:r>
      <w:r w:rsidR="003E1643" w:rsidRPr="00C31B7C">
        <w:rPr>
          <w:rFonts w:cs="Times New Roman"/>
          <w:b/>
          <w:bCs/>
          <w:iCs/>
          <w:kern w:val="0"/>
          <w:sz w:val="24"/>
          <w:szCs w:val="24"/>
          <w:lang w:val="zh-CN"/>
        </w:rPr>
        <w:t xml:space="preserve"> </w:t>
      </w:r>
      <w:r w:rsidR="0091040D">
        <w:rPr>
          <w:rFonts w:cs="Times New Roman"/>
          <w:b/>
          <w:bCs/>
          <w:iCs/>
          <w:kern w:val="0"/>
          <w:sz w:val="24"/>
          <w:szCs w:val="24"/>
          <w:lang w:val="zh-CN"/>
        </w:rPr>
        <w:t>1.</w:t>
      </w:r>
      <w:r w:rsidRPr="00C31B7C">
        <w:rPr>
          <w:rFonts w:cs="Times New Roman"/>
          <w:iCs/>
          <w:kern w:val="0"/>
          <w:sz w:val="24"/>
          <w:szCs w:val="24"/>
          <w:lang w:val="zh-CN"/>
        </w:rPr>
        <w:t xml:space="preserve"> </w:t>
      </w:r>
      <w:r w:rsidR="00B21CE7" w:rsidRPr="00FB6973">
        <w:rPr>
          <w:rFonts w:cs="Times New Roman"/>
          <w:b/>
          <w:bCs/>
          <w:iCs/>
          <w:kern w:val="0"/>
          <w:sz w:val="24"/>
          <w:szCs w:val="24"/>
          <w:lang w:val="zh-CN"/>
        </w:rPr>
        <w:t>5</w:t>
      </w:r>
      <w:r w:rsidR="00B21CE7">
        <w:rPr>
          <w:rFonts w:cs="Times New Roman"/>
          <w:iCs/>
          <w:kern w:val="0"/>
          <w:sz w:val="24"/>
          <w:szCs w:val="24"/>
          <w:lang w:val="zh-CN"/>
        </w:rPr>
        <w:t xml:space="preserve">  </w:t>
      </w:r>
      <w:r w:rsidR="006B194C">
        <w:rPr>
          <w:rFonts w:cs="Times New Roman" w:hint="eastAsia"/>
          <w:iCs/>
          <w:kern w:val="0"/>
          <w:sz w:val="24"/>
          <w:szCs w:val="24"/>
          <w:lang w:val="zh-CN"/>
        </w:rPr>
        <w:t>该部分</w:t>
      </w:r>
      <w:r w:rsidR="00B250D3">
        <w:rPr>
          <w:rFonts w:cs="Times New Roman" w:hint="eastAsia"/>
          <w:iCs/>
          <w:kern w:val="0"/>
          <w:sz w:val="24"/>
          <w:szCs w:val="24"/>
          <w:lang w:val="zh-CN"/>
        </w:rPr>
        <w:t>规定了</w:t>
      </w:r>
      <w:r w:rsidRPr="00C31B7C">
        <w:rPr>
          <w:rFonts w:cs="Times New Roman"/>
          <w:iCs/>
          <w:kern w:val="0"/>
          <w:sz w:val="24"/>
          <w:szCs w:val="24"/>
          <w:lang w:val="zh-CN"/>
        </w:rPr>
        <w:t>地面光谱采集仪器的可靠性、稳定性、室外作业环境及操作人员的要求等</w:t>
      </w:r>
      <w:r w:rsidR="00B250D3">
        <w:rPr>
          <w:rFonts w:cs="Times New Roman" w:hint="eastAsia"/>
          <w:iCs/>
          <w:kern w:val="0"/>
          <w:sz w:val="24"/>
          <w:szCs w:val="24"/>
          <w:lang w:val="zh-CN"/>
        </w:rPr>
        <w:t>。</w:t>
      </w:r>
      <w:r w:rsidRPr="00C31B7C">
        <w:rPr>
          <w:rFonts w:cs="Times New Roman"/>
          <w:iCs/>
          <w:kern w:val="0"/>
          <w:sz w:val="24"/>
          <w:szCs w:val="24"/>
          <w:lang w:val="zh-CN"/>
        </w:rPr>
        <w:t>野外光谱采集</w:t>
      </w:r>
      <w:r w:rsidR="009F0B01">
        <w:rPr>
          <w:rFonts w:cs="Times New Roman" w:hint="eastAsia"/>
          <w:iCs/>
          <w:kern w:val="0"/>
          <w:sz w:val="24"/>
          <w:szCs w:val="24"/>
          <w:lang w:val="zh-CN"/>
        </w:rPr>
        <w:t>要</w:t>
      </w:r>
      <w:r w:rsidRPr="00C31B7C">
        <w:rPr>
          <w:rFonts w:cs="Times New Roman"/>
          <w:iCs/>
          <w:kern w:val="0"/>
          <w:sz w:val="24"/>
          <w:szCs w:val="24"/>
          <w:lang w:val="zh-CN"/>
        </w:rPr>
        <w:t>综合考虑各种对典型地物光谱有影响的因素，</w:t>
      </w:r>
      <w:r w:rsidR="00CA6CDA">
        <w:rPr>
          <w:rFonts w:cs="Times New Roman" w:hint="eastAsia"/>
          <w:iCs/>
          <w:kern w:val="0"/>
          <w:sz w:val="24"/>
          <w:szCs w:val="24"/>
          <w:lang w:val="zh-CN"/>
        </w:rPr>
        <w:t>参考国家现行标准</w:t>
      </w:r>
      <w:r w:rsidR="00CA6CDA" w:rsidRPr="003F4B16">
        <w:rPr>
          <w:rFonts w:cs="Times New Roman" w:hint="eastAsia"/>
          <w:bCs/>
          <w:sz w:val="24"/>
          <w:szCs w:val="24"/>
        </w:rPr>
        <w:t>《城镇地物可见光</w:t>
      </w:r>
      <w:r w:rsidR="00CA6CDA" w:rsidRPr="003F4B16">
        <w:rPr>
          <w:rFonts w:cs="Times New Roman"/>
          <w:bCs/>
          <w:sz w:val="24"/>
          <w:szCs w:val="24"/>
        </w:rPr>
        <w:t>-</w:t>
      </w:r>
      <w:r w:rsidR="00CA6CDA" w:rsidRPr="003F4B16">
        <w:rPr>
          <w:rFonts w:cs="Times New Roman" w:hint="eastAsia"/>
          <w:bCs/>
          <w:sz w:val="24"/>
          <w:szCs w:val="24"/>
        </w:rPr>
        <w:t>短波红外光谱反射率测量》</w:t>
      </w:r>
      <w:r w:rsidR="00CA6CDA" w:rsidRPr="003F4B16">
        <w:rPr>
          <w:rFonts w:cs="Times New Roman"/>
          <w:bCs/>
          <w:sz w:val="24"/>
          <w:szCs w:val="24"/>
        </w:rPr>
        <w:t>GB/T 33988-2017</w:t>
      </w:r>
      <w:r w:rsidRPr="00C31B7C">
        <w:rPr>
          <w:rFonts w:cs="Times New Roman"/>
          <w:iCs/>
          <w:kern w:val="0"/>
          <w:sz w:val="24"/>
          <w:szCs w:val="24"/>
          <w:lang w:val="zh-CN"/>
        </w:rPr>
        <w:t>规定了测量获取光谱数据的天气条件、测量方法、测量光谱仪器标准、测量样本光谱特性等多重因素，保证采集数据的规范化、系统性、准确性、完整性</w:t>
      </w:r>
      <w:r w:rsidR="00400318">
        <w:rPr>
          <w:rFonts w:cs="Times New Roman" w:hint="eastAsia"/>
          <w:iCs/>
          <w:kern w:val="0"/>
          <w:sz w:val="24"/>
          <w:szCs w:val="24"/>
          <w:lang w:val="zh-CN"/>
        </w:rPr>
        <w:t>，</w:t>
      </w:r>
      <w:r w:rsidR="009C6585">
        <w:rPr>
          <w:rFonts w:cs="Times New Roman" w:hint="eastAsia"/>
          <w:iCs/>
          <w:kern w:val="0"/>
          <w:sz w:val="24"/>
          <w:szCs w:val="24"/>
          <w:lang w:val="zh-CN"/>
        </w:rPr>
        <w:t>并</w:t>
      </w:r>
      <w:r w:rsidR="004357E6" w:rsidRPr="003F4B16">
        <w:rPr>
          <w:rFonts w:cs="Times New Roman" w:hint="eastAsia"/>
          <w:sz w:val="24"/>
          <w:szCs w:val="24"/>
        </w:rPr>
        <w:t>保证工作人员与测量装置安全</w:t>
      </w:r>
      <w:r w:rsidRPr="00C31B7C">
        <w:rPr>
          <w:rFonts w:cs="Times New Roman"/>
          <w:iCs/>
          <w:kern w:val="0"/>
          <w:sz w:val="24"/>
          <w:szCs w:val="24"/>
          <w:lang w:val="zh-CN"/>
        </w:rPr>
        <w:t>。</w:t>
      </w:r>
    </w:p>
    <w:p w14:paraId="79C61669" w14:textId="5A7C70EF" w:rsidR="00864AB7" w:rsidRPr="00C31B7C" w:rsidRDefault="00864AB7" w:rsidP="00C31B7C">
      <w:pPr>
        <w:snapToGrid w:val="0"/>
        <w:ind w:firstLine="0"/>
        <w:rPr>
          <w:rFonts w:cs="Times New Roman"/>
          <w:iCs/>
          <w:kern w:val="0"/>
          <w:sz w:val="24"/>
          <w:szCs w:val="24"/>
          <w:lang w:val="zh-CN"/>
        </w:rPr>
      </w:pPr>
      <w:r w:rsidRPr="00C31B7C">
        <w:rPr>
          <w:rFonts w:cs="Times New Roman"/>
          <w:b/>
          <w:bCs/>
          <w:iCs/>
          <w:kern w:val="0"/>
          <w:sz w:val="24"/>
          <w:szCs w:val="24"/>
          <w:lang w:val="zh-CN"/>
        </w:rPr>
        <w:t>4.</w:t>
      </w:r>
      <w:r w:rsidR="003E1643" w:rsidRPr="00C31B7C">
        <w:rPr>
          <w:rFonts w:cs="Times New Roman"/>
          <w:b/>
          <w:bCs/>
          <w:iCs/>
          <w:kern w:val="0"/>
          <w:sz w:val="24"/>
          <w:szCs w:val="24"/>
          <w:lang w:val="zh-CN"/>
        </w:rPr>
        <w:t xml:space="preserve"> </w:t>
      </w:r>
      <w:r w:rsidRPr="00C31B7C">
        <w:rPr>
          <w:rFonts w:cs="Times New Roman"/>
          <w:b/>
          <w:bCs/>
          <w:iCs/>
          <w:kern w:val="0"/>
          <w:sz w:val="24"/>
          <w:szCs w:val="24"/>
          <w:lang w:val="zh-CN"/>
        </w:rPr>
        <w:t>1.</w:t>
      </w:r>
      <w:r w:rsidR="003E1643" w:rsidRPr="00C31B7C">
        <w:rPr>
          <w:rFonts w:cs="Times New Roman"/>
          <w:b/>
          <w:bCs/>
          <w:iCs/>
          <w:kern w:val="0"/>
          <w:sz w:val="24"/>
          <w:szCs w:val="24"/>
          <w:lang w:val="zh-CN"/>
        </w:rPr>
        <w:t xml:space="preserve"> </w:t>
      </w:r>
      <w:r w:rsidR="00B21CE7">
        <w:rPr>
          <w:rFonts w:cs="Times New Roman"/>
          <w:b/>
          <w:bCs/>
          <w:iCs/>
          <w:kern w:val="0"/>
          <w:sz w:val="24"/>
          <w:szCs w:val="24"/>
          <w:lang w:val="zh-CN"/>
        </w:rPr>
        <w:t>6</w:t>
      </w:r>
      <w:r w:rsidRPr="00C31B7C">
        <w:rPr>
          <w:rFonts w:cs="Times New Roman"/>
          <w:b/>
          <w:bCs/>
          <w:iCs/>
          <w:kern w:val="0"/>
          <w:sz w:val="24"/>
          <w:szCs w:val="24"/>
          <w:lang w:val="zh-CN"/>
        </w:rPr>
        <w:t xml:space="preserve"> </w:t>
      </w:r>
      <w:r w:rsidR="003E1643" w:rsidRPr="00C31B7C">
        <w:rPr>
          <w:rFonts w:cs="Times New Roman"/>
          <w:b/>
          <w:bCs/>
          <w:iCs/>
          <w:kern w:val="0"/>
          <w:sz w:val="24"/>
          <w:szCs w:val="24"/>
          <w:lang w:val="zh-CN"/>
        </w:rPr>
        <w:t xml:space="preserve"> </w:t>
      </w:r>
      <w:r w:rsidR="00DF6B17" w:rsidRPr="00C31B7C">
        <w:rPr>
          <w:rFonts w:cs="Times New Roman"/>
          <w:iCs/>
          <w:kern w:val="0"/>
          <w:sz w:val="24"/>
          <w:szCs w:val="24"/>
          <w:lang w:val="zh-CN"/>
        </w:rPr>
        <w:t>本条规定了航天遥感影像选取基本要求。</w:t>
      </w:r>
      <w:r w:rsidRPr="00C31B7C">
        <w:rPr>
          <w:rFonts w:cs="Times New Roman"/>
          <w:iCs/>
          <w:kern w:val="0"/>
          <w:sz w:val="24"/>
          <w:szCs w:val="24"/>
          <w:lang w:val="zh-CN"/>
        </w:rPr>
        <w:t>用于识别建筑垃圾遥感成果所用的遥感影像</w:t>
      </w:r>
      <w:r w:rsidR="001152DC">
        <w:rPr>
          <w:rFonts w:cs="Times New Roman" w:hint="eastAsia"/>
          <w:iCs/>
          <w:kern w:val="0"/>
          <w:sz w:val="24"/>
          <w:szCs w:val="24"/>
          <w:lang w:val="zh-CN"/>
        </w:rPr>
        <w:t>必须</w:t>
      </w:r>
      <w:r w:rsidRPr="00C31B7C">
        <w:rPr>
          <w:rFonts w:cs="Times New Roman"/>
          <w:iCs/>
          <w:kern w:val="0"/>
          <w:sz w:val="24"/>
          <w:szCs w:val="24"/>
          <w:lang w:val="zh-CN"/>
        </w:rPr>
        <w:t>达到一定的质量要求，保证建筑垃圾的识别</w:t>
      </w:r>
      <w:r w:rsidR="0066266B">
        <w:rPr>
          <w:rFonts w:cs="Times New Roman" w:hint="eastAsia"/>
          <w:iCs/>
          <w:kern w:val="0"/>
          <w:sz w:val="24"/>
          <w:szCs w:val="24"/>
          <w:lang w:val="zh-CN"/>
        </w:rPr>
        <w:t>需要</w:t>
      </w:r>
      <w:r w:rsidRPr="00C31B7C">
        <w:rPr>
          <w:rFonts w:cs="Times New Roman"/>
          <w:iCs/>
          <w:kern w:val="0"/>
          <w:sz w:val="24"/>
          <w:szCs w:val="24"/>
          <w:lang w:val="zh-CN"/>
        </w:rPr>
        <w:t>对获取的遥感影像进行筛选。获取的遥感影像必须确保数据质量，目标地物清晰</w:t>
      </w:r>
      <w:r w:rsidR="00DF6B17">
        <w:rPr>
          <w:rFonts w:cs="Times New Roman" w:hint="eastAsia"/>
          <w:iCs/>
          <w:kern w:val="0"/>
          <w:sz w:val="24"/>
          <w:szCs w:val="24"/>
          <w:lang w:val="zh-CN"/>
        </w:rPr>
        <w:t>。</w:t>
      </w:r>
    </w:p>
    <w:p w14:paraId="3F56A298" w14:textId="41825EA7" w:rsidR="00864AB7" w:rsidRPr="00C31B7C" w:rsidRDefault="00864AB7" w:rsidP="00C31B7C">
      <w:pPr>
        <w:snapToGrid w:val="0"/>
        <w:ind w:firstLine="0"/>
        <w:rPr>
          <w:rFonts w:cs="Times New Roman"/>
          <w:iCs/>
          <w:kern w:val="0"/>
          <w:sz w:val="24"/>
          <w:szCs w:val="24"/>
          <w:lang w:val="zh-CN"/>
        </w:rPr>
      </w:pPr>
      <w:r w:rsidRPr="000B0AA5">
        <w:rPr>
          <w:rFonts w:cs="Times New Roman"/>
          <w:b/>
          <w:bCs/>
          <w:iCs/>
          <w:kern w:val="0"/>
          <w:sz w:val="24"/>
          <w:szCs w:val="24"/>
          <w:lang w:val="zh-CN"/>
        </w:rPr>
        <w:t>4.</w:t>
      </w:r>
      <w:r w:rsidR="003E1643" w:rsidRPr="000B0AA5">
        <w:rPr>
          <w:rFonts w:cs="Times New Roman"/>
          <w:b/>
          <w:bCs/>
          <w:iCs/>
          <w:kern w:val="0"/>
          <w:sz w:val="24"/>
          <w:szCs w:val="24"/>
          <w:lang w:val="zh-CN"/>
        </w:rPr>
        <w:t xml:space="preserve"> </w:t>
      </w:r>
      <w:r w:rsidRPr="00B21CE7">
        <w:rPr>
          <w:rFonts w:cs="Times New Roman"/>
          <w:b/>
          <w:bCs/>
          <w:iCs/>
          <w:kern w:val="0"/>
          <w:sz w:val="24"/>
          <w:szCs w:val="24"/>
          <w:lang w:val="zh-CN"/>
        </w:rPr>
        <w:t>1.</w:t>
      </w:r>
      <w:r w:rsidR="003E1643" w:rsidRPr="00B21CE7">
        <w:rPr>
          <w:rFonts w:cs="Times New Roman"/>
          <w:b/>
          <w:bCs/>
          <w:iCs/>
          <w:kern w:val="0"/>
          <w:sz w:val="24"/>
          <w:szCs w:val="24"/>
          <w:lang w:val="zh-CN"/>
        </w:rPr>
        <w:t xml:space="preserve"> </w:t>
      </w:r>
      <w:r w:rsidR="00B21CE7" w:rsidRPr="00B21CE7">
        <w:rPr>
          <w:rFonts w:cs="Times New Roman"/>
          <w:b/>
          <w:bCs/>
          <w:iCs/>
          <w:kern w:val="0"/>
          <w:sz w:val="24"/>
          <w:szCs w:val="24"/>
          <w:lang w:val="zh-CN"/>
        </w:rPr>
        <w:t>7</w:t>
      </w:r>
      <w:r w:rsidRPr="00C31B7C">
        <w:rPr>
          <w:rFonts w:cs="Times New Roman"/>
          <w:iCs/>
          <w:kern w:val="0"/>
          <w:sz w:val="24"/>
          <w:szCs w:val="24"/>
          <w:lang w:val="zh-CN"/>
        </w:rPr>
        <w:t xml:space="preserve"> </w:t>
      </w:r>
      <w:r w:rsidR="003E1643" w:rsidRPr="00C31B7C">
        <w:rPr>
          <w:rFonts w:cs="Times New Roman"/>
          <w:iCs/>
          <w:kern w:val="0"/>
          <w:sz w:val="24"/>
          <w:szCs w:val="24"/>
          <w:lang w:val="zh-CN"/>
        </w:rPr>
        <w:t xml:space="preserve"> </w:t>
      </w:r>
      <w:r w:rsidRPr="00C31B7C">
        <w:rPr>
          <w:rFonts w:cs="Times New Roman"/>
          <w:iCs/>
          <w:kern w:val="0"/>
          <w:sz w:val="24"/>
          <w:szCs w:val="24"/>
          <w:lang w:val="zh-CN"/>
        </w:rPr>
        <w:t>由于航空飞行数据获取（重叠度）对建筑垃圾的快速识别有不同的影响。因此，本条规定了航空飞行数据获取（重叠度）要求。</w:t>
      </w:r>
    </w:p>
    <w:p w14:paraId="79A88326" w14:textId="67D33BAC" w:rsidR="00864AB7" w:rsidRPr="00C31B7C" w:rsidRDefault="00864AB7" w:rsidP="00C31B7C">
      <w:pPr>
        <w:snapToGrid w:val="0"/>
        <w:ind w:firstLine="0"/>
        <w:rPr>
          <w:rFonts w:cs="Times New Roman"/>
          <w:iCs/>
          <w:kern w:val="0"/>
          <w:sz w:val="24"/>
          <w:szCs w:val="24"/>
          <w:lang w:val="zh-CN"/>
        </w:rPr>
      </w:pPr>
      <w:r w:rsidRPr="00C31B7C">
        <w:rPr>
          <w:rFonts w:cs="Times New Roman"/>
          <w:b/>
          <w:bCs/>
          <w:iCs/>
          <w:kern w:val="0"/>
          <w:sz w:val="24"/>
          <w:szCs w:val="24"/>
          <w:lang w:val="zh-CN"/>
        </w:rPr>
        <w:t>4.</w:t>
      </w:r>
      <w:r w:rsidR="003E1643" w:rsidRPr="00C31B7C">
        <w:rPr>
          <w:rFonts w:cs="Times New Roman"/>
          <w:b/>
          <w:bCs/>
          <w:iCs/>
          <w:kern w:val="0"/>
          <w:sz w:val="24"/>
          <w:szCs w:val="24"/>
          <w:lang w:val="zh-CN"/>
        </w:rPr>
        <w:t xml:space="preserve"> </w:t>
      </w:r>
      <w:r w:rsidRPr="00C31B7C">
        <w:rPr>
          <w:rFonts w:cs="Times New Roman"/>
          <w:b/>
          <w:bCs/>
          <w:iCs/>
          <w:kern w:val="0"/>
          <w:sz w:val="24"/>
          <w:szCs w:val="24"/>
          <w:lang w:val="zh-CN"/>
        </w:rPr>
        <w:t>1.</w:t>
      </w:r>
      <w:r w:rsidR="003E1643" w:rsidRPr="00C31B7C">
        <w:rPr>
          <w:rFonts w:cs="Times New Roman"/>
          <w:b/>
          <w:bCs/>
          <w:iCs/>
          <w:kern w:val="0"/>
          <w:sz w:val="24"/>
          <w:szCs w:val="24"/>
          <w:lang w:val="zh-CN"/>
        </w:rPr>
        <w:t xml:space="preserve"> </w:t>
      </w:r>
      <w:r w:rsidR="00B21CE7">
        <w:rPr>
          <w:rFonts w:cs="Times New Roman"/>
          <w:b/>
          <w:bCs/>
          <w:iCs/>
          <w:kern w:val="0"/>
          <w:sz w:val="24"/>
          <w:szCs w:val="24"/>
          <w:lang w:val="zh-CN"/>
        </w:rPr>
        <w:t>8</w:t>
      </w:r>
      <w:r w:rsidRPr="00C31B7C">
        <w:rPr>
          <w:rFonts w:cs="Times New Roman"/>
          <w:iCs/>
          <w:kern w:val="0"/>
          <w:sz w:val="24"/>
          <w:szCs w:val="24"/>
          <w:lang w:val="zh-CN"/>
        </w:rPr>
        <w:t xml:space="preserve"> </w:t>
      </w:r>
      <w:r w:rsidR="003E1643" w:rsidRPr="00C31B7C">
        <w:rPr>
          <w:rFonts w:cs="Times New Roman"/>
          <w:iCs/>
          <w:kern w:val="0"/>
          <w:sz w:val="24"/>
          <w:szCs w:val="24"/>
          <w:lang w:val="zh-CN"/>
        </w:rPr>
        <w:t xml:space="preserve"> </w:t>
      </w:r>
      <w:r w:rsidRPr="00C31B7C">
        <w:rPr>
          <w:rFonts w:cs="Times New Roman"/>
          <w:iCs/>
          <w:kern w:val="0"/>
          <w:sz w:val="24"/>
          <w:szCs w:val="24"/>
          <w:lang w:val="zh-CN"/>
        </w:rPr>
        <w:t>由于建筑垃圾光谱，纹理复杂，为提高建筑垃圾遥感成果的准确性和精度，</w:t>
      </w:r>
      <w:r w:rsidR="00B535E9">
        <w:rPr>
          <w:rFonts w:cs="Times New Roman" w:hint="eastAsia"/>
          <w:iCs/>
          <w:kern w:val="0"/>
          <w:sz w:val="24"/>
          <w:szCs w:val="24"/>
          <w:lang w:val="zh-CN"/>
        </w:rPr>
        <w:t>需要</w:t>
      </w:r>
      <w:r w:rsidRPr="00C31B7C">
        <w:rPr>
          <w:rFonts w:cs="Times New Roman"/>
          <w:iCs/>
          <w:kern w:val="0"/>
          <w:sz w:val="24"/>
          <w:szCs w:val="24"/>
          <w:lang w:val="zh-CN"/>
        </w:rPr>
        <w:t>借助其他的辅助数据。该部分规定了选取辅助数据的类型。</w:t>
      </w:r>
    </w:p>
    <w:p w14:paraId="6654A0D2" w14:textId="245F0276" w:rsidR="00A54AAD" w:rsidRPr="003F4B16" w:rsidRDefault="00A54AAD" w:rsidP="001863A9">
      <w:pPr>
        <w:snapToGrid w:val="0"/>
        <w:spacing w:before="100" w:beforeAutospacing="1" w:after="100" w:afterAutospacing="1"/>
        <w:jc w:val="center"/>
        <w:outlineLvl w:val="1"/>
        <w:rPr>
          <w:rFonts w:eastAsia="黑体" w:cs="Times New Roman"/>
          <w:b/>
          <w:iCs/>
          <w:kern w:val="0"/>
          <w:sz w:val="28"/>
          <w:szCs w:val="28"/>
          <w:lang w:val="zh-CN"/>
        </w:rPr>
      </w:pPr>
      <w:bookmarkStart w:id="101" w:name="_Toc70512665"/>
      <w:bookmarkStart w:id="102" w:name="_Toc88484006"/>
      <w:bookmarkStart w:id="103" w:name="_Toc88484141"/>
      <w:bookmarkEnd w:id="98"/>
      <w:bookmarkEnd w:id="99"/>
      <w:bookmarkEnd w:id="100"/>
      <w:r w:rsidRPr="003F4B16">
        <w:rPr>
          <w:rFonts w:eastAsia="黑体" w:cs="Times New Roman"/>
          <w:b/>
          <w:iCs/>
          <w:kern w:val="0"/>
          <w:sz w:val="28"/>
          <w:szCs w:val="28"/>
        </w:rPr>
        <w:t>4.</w:t>
      </w:r>
      <w:r w:rsidR="003E1643" w:rsidRPr="0074579D">
        <w:rPr>
          <w:rFonts w:eastAsia="黑体" w:cs="Times New Roman"/>
          <w:b/>
          <w:iCs/>
          <w:kern w:val="0"/>
          <w:sz w:val="28"/>
          <w:szCs w:val="28"/>
        </w:rPr>
        <w:t xml:space="preserve"> </w:t>
      </w:r>
      <w:r w:rsidRPr="003F4B16">
        <w:rPr>
          <w:rFonts w:eastAsia="黑体" w:cs="Times New Roman"/>
          <w:b/>
          <w:iCs/>
          <w:kern w:val="0"/>
          <w:sz w:val="28"/>
          <w:szCs w:val="28"/>
        </w:rPr>
        <w:t>2</w:t>
      </w:r>
      <w:r w:rsidR="003E1643" w:rsidRPr="0074579D">
        <w:rPr>
          <w:rFonts w:eastAsia="黑体" w:cs="Times New Roman"/>
          <w:b/>
          <w:iCs/>
          <w:kern w:val="0"/>
          <w:sz w:val="28"/>
          <w:szCs w:val="28"/>
        </w:rPr>
        <w:t xml:space="preserve"> </w:t>
      </w:r>
      <w:r w:rsidRPr="003F4B16">
        <w:rPr>
          <w:rFonts w:eastAsia="黑体" w:cs="Times New Roman"/>
          <w:b/>
          <w:iCs/>
          <w:kern w:val="0"/>
          <w:sz w:val="28"/>
          <w:szCs w:val="28"/>
          <w:lang w:val="zh-CN"/>
        </w:rPr>
        <w:t xml:space="preserve"> </w:t>
      </w:r>
      <w:r w:rsidRPr="003F4B16">
        <w:rPr>
          <w:rFonts w:eastAsia="黑体" w:cs="Times New Roman" w:hint="eastAsia"/>
          <w:b/>
          <w:iCs/>
          <w:kern w:val="0"/>
          <w:sz w:val="28"/>
          <w:szCs w:val="28"/>
          <w:lang w:val="zh-CN"/>
        </w:rPr>
        <w:t>识别方法</w:t>
      </w:r>
      <w:bookmarkEnd w:id="101"/>
      <w:bookmarkEnd w:id="102"/>
      <w:bookmarkEnd w:id="103"/>
    </w:p>
    <w:p w14:paraId="49E34C20" w14:textId="1DC72966" w:rsidR="00A54AAD" w:rsidRPr="003F4B16" w:rsidRDefault="00A54AAD" w:rsidP="00C31B7C">
      <w:pPr>
        <w:ind w:firstLine="0"/>
        <w:rPr>
          <w:rFonts w:cs="Times New Roman"/>
          <w:sz w:val="24"/>
          <w:szCs w:val="24"/>
        </w:rPr>
      </w:pPr>
      <w:r w:rsidRPr="003F4B16">
        <w:rPr>
          <w:rFonts w:cs="Times New Roman"/>
          <w:b/>
          <w:bCs/>
          <w:sz w:val="24"/>
          <w:szCs w:val="24"/>
        </w:rPr>
        <w:t>4.</w:t>
      </w:r>
      <w:r w:rsidR="003E1643" w:rsidRPr="00C31B7C">
        <w:rPr>
          <w:rFonts w:cs="Times New Roman"/>
          <w:b/>
          <w:bCs/>
          <w:sz w:val="24"/>
          <w:szCs w:val="24"/>
        </w:rPr>
        <w:t xml:space="preserve"> </w:t>
      </w:r>
      <w:r w:rsidRPr="003F4B16">
        <w:rPr>
          <w:rFonts w:cs="Times New Roman"/>
          <w:b/>
          <w:bCs/>
          <w:sz w:val="24"/>
          <w:szCs w:val="24"/>
        </w:rPr>
        <w:t>2.</w:t>
      </w:r>
      <w:r w:rsidR="003E1643" w:rsidRPr="00C31B7C">
        <w:rPr>
          <w:rFonts w:cs="Times New Roman"/>
          <w:b/>
          <w:bCs/>
          <w:sz w:val="24"/>
          <w:szCs w:val="24"/>
        </w:rPr>
        <w:t xml:space="preserve"> </w:t>
      </w:r>
      <w:r w:rsidRPr="003F4B16">
        <w:rPr>
          <w:rFonts w:cs="Times New Roman"/>
          <w:b/>
          <w:bCs/>
          <w:sz w:val="24"/>
          <w:szCs w:val="24"/>
        </w:rPr>
        <w:t>1</w:t>
      </w:r>
      <w:bookmarkStart w:id="104" w:name="_Hlk70081624"/>
      <w:r w:rsidR="002B476E" w:rsidRPr="00C31B7C">
        <w:rPr>
          <w:rFonts w:cs="Times New Roman"/>
          <w:b/>
          <w:bCs/>
          <w:sz w:val="24"/>
          <w:szCs w:val="24"/>
        </w:rPr>
        <w:t xml:space="preserve"> </w:t>
      </w:r>
      <w:r w:rsidR="00F12D9B" w:rsidRPr="003F4B16">
        <w:rPr>
          <w:rFonts w:cs="Times New Roman"/>
          <w:b/>
          <w:bCs/>
          <w:sz w:val="24"/>
          <w:szCs w:val="24"/>
        </w:rPr>
        <w:t>~</w:t>
      </w:r>
      <w:bookmarkEnd w:id="104"/>
      <w:r w:rsidR="002B476E" w:rsidRPr="00C31B7C">
        <w:rPr>
          <w:rFonts w:cs="Times New Roman"/>
          <w:b/>
          <w:bCs/>
          <w:sz w:val="24"/>
          <w:szCs w:val="24"/>
        </w:rPr>
        <w:t xml:space="preserve"> </w:t>
      </w:r>
      <w:r w:rsidR="00F12D9B" w:rsidRPr="003F4B16">
        <w:rPr>
          <w:rFonts w:cs="Times New Roman"/>
          <w:b/>
          <w:bCs/>
          <w:sz w:val="24"/>
          <w:szCs w:val="24"/>
        </w:rPr>
        <w:t>4.</w:t>
      </w:r>
      <w:r w:rsidR="003E1643" w:rsidRPr="00C31B7C">
        <w:rPr>
          <w:rFonts w:cs="Times New Roman"/>
          <w:b/>
          <w:bCs/>
          <w:sz w:val="24"/>
          <w:szCs w:val="24"/>
        </w:rPr>
        <w:t xml:space="preserve"> </w:t>
      </w:r>
      <w:r w:rsidR="00F12D9B" w:rsidRPr="003F4B16">
        <w:rPr>
          <w:rFonts w:cs="Times New Roman"/>
          <w:b/>
          <w:bCs/>
          <w:sz w:val="24"/>
          <w:szCs w:val="24"/>
        </w:rPr>
        <w:t>2.</w:t>
      </w:r>
      <w:r w:rsidR="003E1643" w:rsidRPr="00C31B7C">
        <w:rPr>
          <w:rFonts w:cs="Times New Roman"/>
          <w:b/>
          <w:bCs/>
          <w:sz w:val="24"/>
          <w:szCs w:val="24"/>
        </w:rPr>
        <w:t xml:space="preserve"> </w:t>
      </w:r>
      <w:r w:rsidR="00F12D9B" w:rsidRPr="003F4B16">
        <w:rPr>
          <w:rFonts w:cs="Times New Roman"/>
          <w:b/>
          <w:bCs/>
          <w:sz w:val="24"/>
          <w:szCs w:val="24"/>
        </w:rPr>
        <w:t>4</w:t>
      </w:r>
      <w:r w:rsidRPr="003F4B16">
        <w:rPr>
          <w:rFonts w:cs="Times New Roman"/>
          <w:sz w:val="24"/>
          <w:szCs w:val="24"/>
        </w:rPr>
        <w:t xml:space="preserve"> </w:t>
      </w:r>
      <w:r w:rsidR="003E1643" w:rsidRPr="00C31B7C">
        <w:rPr>
          <w:rFonts w:cs="Times New Roman"/>
          <w:sz w:val="24"/>
          <w:szCs w:val="24"/>
        </w:rPr>
        <w:t xml:space="preserve"> </w:t>
      </w:r>
      <w:r w:rsidR="00687674">
        <w:rPr>
          <w:rFonts w:cs="Times New Roman" w:hint="eastAsia"/>
          <w:sz w:val="24"/>
          <w:szCs w:val="24"/>
        </w:rPr>
        <w:t>为了提高建筑垃圾</w:t>
      </w:r>
      <w:r w:rsidR="00AE4C8A">
        <w:rPr>
          <w:rFonts w:cs="Times New Roman" w:hint="eastAsia"/>
          <w:sz w:val="24"/>
          <w:szCs w:val="24"/>
        </w:rPr>
        <w:t>天地一体化快速识别过程中的规范性，</w:t>
      </w:r>
      <w:r w:rsidR="00F12D9B" w:rsidRPr="003F4B16">
        <w:rPr>
          <w:rFonts w:cs="Times New Roman" w:hint="eastAsia"/>
          <w:sz w:val="24"/>
          <w:szCs w:val="24"/>
        </w:rPr>
        <w:t>规定了建筑垃圾天地一体化识别</w:t>
      </w:r>
      <w:r w:rsidRPr="003F4B16">
        <w:rPr>
          <w:rFonts w:cs="Times New Roman" w:hint="eastAsia"/>
          <w:sz w:val="24"/>
          <w:szCs w:val="24"/>
        </w:rPr>
        <w:t>方法</w:t>
      </w:r>
      <w:r w:rsidR="00F12D9B" w:rsidRPr="003F4B16">
        <w:rPr>
          <w:rFonts w:cs="Times New Roman" w:hint="eastAsia"/>
          <w:sz w:val="24"/>
          <w:szCs w:val="24"/>
        </w:rPr>
        <w:t>，识别内容，技术流程。</w:t>
      </w:r>
    </w:p>
    <w:p w14:paraId="1658DB3E" w14:textId="16149AEB" w:rsidR="00A54AAD" w:rsidRPr="003F4B16" w:rsidRDefault="00A54AAD" w:rsidP="00C31B7C">
      <w:pPr>
        <w:ind w:firstLine="0"/>
        <w:rPr>
          <w:rFonts w:cs="Times New Roman"/>
          <w:sz w:val="24"/>
          <w:szCs w:val="24"/>
        </w:rPr>
      </w:pPr>
      <w:r w:rsidRPr="003F4B16">
        <w:rPr>
          <w:rFonts w:cs="Times New Roman"/>
          <w:b/>
          <w:bCs/>
          <w:sz w:val="24"/>
          <w:szCs w:val="24"/>
        </w:rPr>
        <w:t>4.</w:t>
      </w:r>
      <w:r w:rsidR="003E1643" w:rsidRPr="00C31B7C">
        <w:rPr>
          <w:rFonts w:cs="Times New Roman"/>
          <w:b/>
          <w:bCs/>
          <w:sz w:val="24"/>
          <w:szCs w:val="24"/>
        </w:rPr>
        <w:t xml:space="preserve"> </w:t>
      </w:r>
      <w:r w:rsidRPr="003F4B16">
        <w:rPr>
          <w:rFonts w:cs="Times New Roman"/>
          <w:b/>
          <w:bCs/>
          <w:sz w:val="24"/>
          <w:szCs w:val="24"/>
        </w:rPr>
        <w:t>2.</w:t>
      </w:r>
      <w:r w:rsidR="003E1643" w:rsidRPr="00C31B7C">
        <w:rPr>
          <w:rFonts w:cs="Times New Roman"/>
          <w:b/>
          <w:bCs/>
          <w:sz w:val="24"/>
          <w:szCs w:val="24"/>
        </w:rPr>
        <w:t xml:space="preserve"> </w:t>
      </w:r>
      <w:r w:rsidRPr="003F4B16">
        <w:rPr>
          <w:rFonts w:cs="Times New Roman"/>
          <w:b/>
          <w:bCs/>
          <w:sz w:val="24"/>
          <w:szCs w:val="24"/>
        </w:rPr>
        <w:t>5</w:t>
      </w:r>
      <w:r w:rsidRPr="003F4B16">
        <w:rPr>
          <w:rFonts w:cs="Times New Roman"/>
          <w:sz w:val="24"/>
          <w:szCs w:val="24"/>
        </w:rPr>
        <w:t xml:space="preserve"> </w:t>
      </w:r>
      <w:r w:rsidR="003E1643" w:rsidRPr="00C31B7C">
        <w:rPr>
          <w:rFonts w:cs="Times New Roman"/>
          <w:sz w:val="24"/>
          <w:szCs w:val="24"/>
        </w:rPr>
        <w:t xml:space="preserve"> </w:t>
      </w:r>
      <w:r w:rsidR="00AE4C8A">
        <w:rPr>
          <w:rFonts w:cs="Times New Roman" w:hint="eastAsia"/>
          <w:sz w:val="24"/>
          <w:szCs w:val="24"/>
        </w:rPr>
        <w:t>为了提高</w:t>
      </w:r>
      <w:r w:rsidR="00687C06">
        <w:rPr>
          <w:rFonts w:cs="Times New Roman" w:hint="eastAsia"/>
          <w:sz w:val="24"/>
          <w:szCs w:val="24"/>
        </w:rPr>
        <w:t>建筑垃圾天地一体化快速识别成果的精确性和</w:t>
      </w:r>
      <w:r w:rsidR="00AE07BB">
        <w:rPr>
          <w:rFonts w:cs="Times New Roman" w:hint="eastAsia"/>
          <w:sz w:val="24"/>
          <w:szCs w:val="24"/>
        </w:rPr>
        <w:t>失效</w:t>
      </w:r>
      <w:r w:rsidR="00687C06">
        <w:rPr>
          <w:rFonts w:cs="Times New Roman" w:hint="eastAsia"/>
          <w:sz w:val="24"/>
          <w:szCs w:val="24"/>
        </w:rPr>
        <w:t>性，</w:t>
      </w:r>
      <w:r w:rsidR="00F12D9B" w:rsidRPr="003F4B16">
        <w:rPr>
          <w:rFonts w:cs="Times New Roman" w:hint="eastAsia"/>
          <w:sz w:val="24"/>
          <w:szCs w:val="24"/>
        </w:rPr>
        <w:t>本条规定了</w:t>
      </w:r>
      <w:r w:rsidRPr="003F4B16">
        <w:rPr>
          <w:rFonts w:cs="Times New Roman" w:hint="eastAsia"/>
          <w:sz w:val="24"/>
          <w:szCs w:val="24"/>
        </w:rPr>
        <w:t>建筑垃圾的天地一体化快速识别要求。</w:t>
      </w:r>
    </w:p>
    <w:p w14:paraId="69DF84FB" w14:textId="440F5166" w:rsidR="00A54AAD" w:rsidRPr="003F4B16" w:rsidRDefault="00A54AAD" w:rsidP="001863A9">
      <w:pPr>
        <w:snapToGrid w:val="0"/>
        <w:spacing w:before="100" w:beforeAutospacing="1" w:after="100" w:afterAutospacing="1"/>
        <w:jc w:val="center"/>
        <w:outlineLvl w:val="1"/>
        <w:rPr>
          <w:rFonts w:eastAsia="黑体" w:cs="Times New Roman"/>
          <w:b/>
          <w:iCs/>
          <w:kern w:val="0"/>
          <w:sz w:val="28"/>
          <w:szCs w:val="28"/>
          <w:lang w:val="zh-CN"/>
        </w:rPr>
      </w:pPr>
      <w:bookmarkStart w:id="105" w:name="_Toc70512666"/>
      <w:bookmarkStart w:id="106" w:name="_Toc88484007"/>
      <w:bookmarkStart w:id="107" w:name="_Toc88484142"/>
      <w:r w:rsidRPr="003F4B16">
        <w:rPr>
          <w:rFonts w:eastAsia="黑体" w:cs="Times New Roman"/>
          <w:b/>
          <w:iCs/>
          <w:kern w:val="0"/>
          <w:sz w:val="28"/>
          <w:szCs w:val="28"/>
        </w:rPr>
        <w:t>4.</w:t>
      </w:r>
      <w:r w:rsidR="003E1643" w:rsidRPr="0074579D">
        <w:rPr>
          <w:rFonts w:eastAsia="黑体" w:cs="Times New Roman"/>
          <w:b/>
          <w:iCs/>
          <w:kern w:val="0"/>
          <w:sz w:val="28"/>
          <w:szCs w:val="28"/>
        </w:rPr>
        <w:t xml:space="preserve"> </w:t>
      </w:r>
      <w:r w:rsidRPr="003F4B16">
        <w:rPr>
          <w:rFonts w:eastAsia="黑体" w:cs="Times New Roman"/>
          <w:b/>
          <w:iCs/>
          <w:kern w:val="0"/>
          <w:sz w:val="28"/>
          <w:szCs w:val="28"/>
        </w:rPr>
        <w:t>3</w:t>
      </w:r>
      <w:r w:rsidR="003E1643" w:rsidRPr="0074579D">
        <w:rPr>
          <w:rFonts w:eastAsia="黑体" w:cs="Times New Roman"/>
          <w:b/>
          <w:iCs/>
          <w:kern w:val="0"/>
          <w:sz w:val="28"/>
          <w:szCs w:val="28"/>
        </w:rPr>
        <w:t xml:space="preserve"> </w:t>
      </w:r>
      <w:r w:rsidRPr="003F4B16">
        <w:rPr>
          <w:rFonts w:eastAsia="黑体" w:cs="Times New Roman"/>
          <w:b/>
          <w:iCs/>
          <w:kern w:val="0"/>
          <w:sz w:val="28"/>
          <w:szCs w:val="28"/>
          <w:lang w:val="zh-CN"/>
        </w:rPr>
        <w:t xml:space="preserve"> </w:t>
      </w:r>
      <w:r w:rsidRPr="003F4B16">
        <w:rPr>
          <w:rFonts w:eastAsia="黑体" w:cs="Times New Roman" w:hint="eastAsia"/>
          <w:b/>
          <w:iCs/>
          <w:kern w:val="0"/>
          <w:sz w:val="28"/>
          <w:szCs w:val="28"/>
          <w:lang w:val="zh-CN"/>
        </w:rPr>
        <w:t>技术</w:t>
      </w:r>
      <w:r w:rsidR="00A44026" w:rsidRPr="0074579D">
        <w:rPr>
          <w:rFonts w:eastAsia="黑体" w:cs="Times New Roman"/>
          <w:b/>
          <w:iCs/>
          <w:kern w:val="0"/>
          <w:sz w:val="28"/>
          <w:szCs w:val="28"/>
          <w:lang w:val="zh-CN"/>
        </w:rPr>
        <w:t>方法</w:t>
      </w:r>
      <w:bookmarkEnd w:id="105"/>
      <w:bookmarkEnd w:id="106"/>
      <w:bookmarkEnd w:id="107"/>
    </w:p>
    <w:p w14:paraId="7B37464D" w14:textId="44F69088" w:rsidR="000B0AA5" w:rsidRDefault="000B0AA5" w:rsidP="00C31B7C">
      <w:pPr>
        <w:ind w:firstLine="0"/>
        <w:rPr>
          <w:rFonts w:cs="Times New Roman"/>
          <w:b/>
          <w:bCs/>
          <w:sz w:val="24"/>
          <w:szCs w:val="24"/>
        </w:rPr>
      </w:pPr>
      <w:r>
        <w:rPr>
          <w:rFonts w:cs="Times New Roman" w:hint="eastAsia"/>
          <w:b/>
          <w:bCs/>
          <w:sz w:val="24"/>
          <w:szCs w:val="24"/>
        </w:rPr>
        <w:t>4</w:t>
      </w:r>
      <w:r>
        <w:rPr>
          <w:rFonts w:cs="Times New Roman"/>
          <w:b/>
          <w:bCs/>
          <w:sz w:val="24"/>
          <w:szCs w:val="24"/>
        </w:rPr>
        <w:t>. 3. 1</w:t>
      </w:r>
      <w:r w:rsidR="00FC0BE0">
        <w:rPr>
          <w:rFonts w:cs="Times New Roman"/>
          <w:b/>
          <w:bCs/>
          <w:sz w:val="24"/>
          <w:szCs w:val="24"/>
        </w:rPr>
        <w:t xml:space="preserve"> </w:t>
      </w:r>
      <w:r>
        <w:rPr>
          <w:rFonts w:cs="Times New Roman"/>
          <w:b/>
          <w:bCs/>
          <w:sz w:val="24"/>
          <w:szCs w:val="24"/>
        </w:rPr>
        <w:t>~</w:t>
      </w:r>
      <w:r w:rsidR="00FC0BE0">
        <w:rPr>
          <w:rFonts w:cs="Times New Roman"/>
          <w:b/>
          <w:bCs/>
          <w:sz w:val="24"/>
          <w:szCs w:val="24"/>
        </w:rPr>
        <w:t xml:space="preserve"> </w:t>
      </w:r>
      <w:r>
        <w:rPr>
          <w:rFonts w:cs="Times New Roman"/>
          <w:b/>
          <w:bCs/>
          <w:sz w:val="24"/>
          <w:szCs w:val="24"/>
        </w:rPr>
        <w:t xml:space="preserve">4. </w:t>
      </w:r>
      <w:r w:rsidR="00FC0BE0">
        <w:rPr>
          <w:rFonts w:cs="Times New Roman"/>
          <w:b/>
          <w:bCs/>
          <w:sz w:val="24"/>
          <w:szCs w:val="24"/>
        </w:rPr>
        <w:t>3. 3</w:t>
      </w:r>
      <w:r w:rsidR="00FC0BE0" w:rsidRPr="002F32DE">
        <w:rPr>
          <w:rFonts w:cs="Times New Roman"/>
          <w:sz w:val="24"/>
          <w:szCs w:val="24"/>
        </w:rPr>
        <w:t xml:space="preserve">  </w:t>
      </w:r>
      <w:r w:rsidR="006B194C">
        <w:rPr>
          <w:rFonts w:cs="Times New Roman" w:hint="eastAsia"/>
          <w:sz w:val="24"/>
          <w:szCs w:val="24"/>
        </w:rPr>
        <w:t>该部分</w:t>
      </w:r>
      <w:r w:rsidR="005D2B20" w:rsidRPr="002F32DE">
        <w:rPr>
          <w:rFonts w:cs="Times New Roman" w:hint="eastAsia"/>
          <w:sz w:val="24"/>
          <w:szCs w:val="24"/>
        </w:rPr>
        <w:t>规定了</w:t>
      </w:r>
      <w:r w:rsidR="00F452B4">
        <w:rPr>
          <w:rFonts w:cs="Times New Roman" w:hint="eastAsia"/>
          <w:sz w:val="24"/>
          <w:szCs w:val="24"/>
        </w:rPr>
        <w:t>不同尺度</w:t>
      </w:r>
      <w:r w:rsidR="005D2B20" w:rsidRPr="002F32DE">
        <w:rPr>
          <w:rFonts w:cs="Times New Roman" w:hint="eastAsia"/>
          <w:sz w:val="24"/>
          <w:szCs w:val="24"/>
        </w:rPr>
        <w:t>建筑垃圾识别的</w:t>
      </w:r>
      <w:r w:rsidR="005D2B20">
        <w:rPr>
          <w:rFonts w:cs="Times New Roman" w:hint="eastAsia"/>
          <w:sz w:val="24"/>
          <w:szCs w:val="24"/>
        </w:rPr>
        <w:t>有效周期、</w:t>
      </w:r>
      <w:r w:rsidR="00F452B4">
        <w:rPr>
          <w:rFonts w:cs="Times New Roman" w:hint="eastAsia"/>
          <w:sz w:val="24"/>
          <w:szCs w:val="24"/>
        </w:rPr>
        <w:t>图斑面积</w:t>
      </w:r>
      <w:r w:rsidR="00412D78">
        <w:rPr>
          <w:rFonts w:cs="Times New Roman" w:hint="eastAsia"/>
          <w:sz w:val="24"/>
          <w:szCs w:val="24"/>
        </w:rPr>
        <w:t>、类别数</w:t>
      </w:r>
      <w:r w:rsidR="00C23881">
        <w:rPr>
          <w:rFonts w:cs="Times New Roman" w:hint="eastAsia"/>
          <w:sz w:val="24"/>
          <w:szCs w:val="24"/>
        </w:rPr>
        <w:t>量。</w:t>
      </w:r>
    </w:p>
    <w:p w14:paraId="3EFD7883" w14:textId="6B164C20" w:rsidR="00A54AAD" w:rsidRPr="003F4B16" w:rsidRDefault="00A54AAD" w:rsidP="00C31B7C">
      <w:pPr>
        <w:ind w:firstLine="0"/>
        <w:rPr>
          <w:rFonts w:cs="Times New Roman"/>
          <w:sz w:val="24"/>
          <w:szCs w:val="24"/>
        </w:rPr>
      </w:pPr>
      <w:r w:rsidRPr="003F4B16">
        <w:rPr>
          <w:rFonts w:cs="Times New Roman"/>
          <w:b/>
          <w:bCs/>
          <w:sz w:val="24"/>
          <w:szCs w:val="24"/>
        </w:rPr>
        <w:t>4.</w:t>
      </w:r>
      <w:r w:rsidR="003E1643" w:rsidRPr="00C31B7C">
        <w:rPr>
          <w:rFonts w:cs="Times New Roman"/>
          <w:b/>
          <w:bCs/>
          <w:sz w:val="24"/>
          <w:szCs w:val="24"/>
        </w:rPr>
        <w:t xml:space="preserve"> </w:t>
      </w:r>
      <w:r w:rsidRPr="003F4B16">
        <w:rPr>
          <w:rFonts w:cs="Times New Roman"/>
          <w:b/>
          <w:bCs/>
          <w:sz w:val="24"/>
          <w:szCs w:val="24"/>
        </w:rPr>
        <w:t>3.</w:t>
      </w:r>
      <w:r w:rsidR="003E1643" w:rsidRPr="00C31B7C">
        <w:rPr>
          <w:rFonts w:cs="Times New Roman"/>
          <w:b/>
          <w:bCs/>
          <w:sz w:val="24"/>
          <w:szCs w:val="24"/>
        </w:rPr>
        <w:t xml:space="preserve"> </w:t>
      </w:r>
      <w:r w:rsidR="000B0AA5">
        <w:rPr>
          <w:rFonts w:cs="Times New Roman"/>
          <w:b/>
          <w:bCs/>
          <w:sz w:val="24"/>
          <w:szCs w:val="24"/>
        </w:rPr>
        <w:t>4</w:t>
      </w:r>
      <w:r w:rsidR="002B476E" w:rsidRPr="00C31B7C">
        <w:rPr>
          <w:rFonts w:cs="Times New Roman"/>
          <w:b/>
          <w:bCs/>
          <w:sz w:val="24"/>
          <w:szCs w:val="24"/>
        </w:rPr>
        <w:t xml:space="preserve"> </w:t>
      </w:r>
      <w:r w:rsidR="00A44026" w:rsidRPr="00C31B7C">
        <w:rPr>
          <w:rFonts w:cs="Times New Roman"/>
          <w:b/>
          <w:bCs/>
          <w:sz w:val="24"/>
          <w:szCs w:val="24"/>
        </w:rPr>
        <w:t>~</w:t>
      </w:r>
      <w:r w:rsidR="002B476E" w:rsidRPr="00C31B7C">
        <w:rPr>
          <w:rFonts w:cs="Times New Roman"/>
          <w:b/>
          <w:bCs/>
          <w:sz w:val="24"/>
          <w:szCs w:val="24"/>
        </w:rPr>
        <w:t xml:space="preserve"> </w:t>
      </w:r>
      <w:r w:rsidR="00A44026" w:rsidRPr="00C31B7C">
        <w:rPr>
          <w:rFonts w:cs="Times New Roman"/>
          <w:b/>
          <w:bCs/>
          <w:sz w:val="24"/>
          <w:szCs w:val="24"/>
        </w:rPr>
        <w:t>4.</w:t>
      </w:r>
      <w:r w:rsidR="003E1643" w:rsidRPr="00C31B7C">
        <w:rPr>
          <w:rFonts w:cs="Times New Roman"/>
          <w:b/>
          <w:bCs/>
          <w:sz w:val="24"/>
          <w:szCs w:val="24"/>
        </w:rPr>
        <w:t xml:space="preserve"> </w:t>
      </w:r>
      <w:r w:rsidR="00A44026" w:rsidRPr="00C31B7C">
        <w:rPr>
          <w:rFonts w:cs="Times New Roman"/>
          <w:b/>
          <w:bCs/>
          <w:sz w:val="24"/>
          <w:szCs w:val="24"/>
        </w:rPr>
        <w:t>3.</w:t>
      </w:r>
      <w:r w:rsidR="003E1643" w:rsidRPr="00C31B7C">
        <w:rPr>
          <w:rFonts w:cs="Times New Roman"/>
          <w:b/>
          <w:bCs/>
          <w:sz w:val="24"/>
          <w:szCs w:val="24"/>
        </w:rPr>
        <w:t xml:space="preserve"> </w:t>
      </w:r>
      <w:r w:rsidR="000B0AA5">
        <w:rPr>
          <w:rFonts w:cs="Times New Roman"/>
          <w:b/>
          <w:bCs/>
          <w:sz w:val="24"/>
          <w:szCs w:val="24"/>
        </w:rPr>
        <w:t>6</w:t>
      </w:r>
      <w:r w:rsidRPr="003F4B16">
        <w:rPr>
          <w:rFonts w:cs="Times New Roman"/>
          <w:sz w:val="24"/>
          <w:szCs w:val="24"/>
        </w:rPr>
        <w:t xml:space="preserve"> </w:t>
      </w:r>
      <w:r w:rsidR="003E1643" w:rsidRPr="00C31B7C">
        <w:rPr>
          <w:rFonts w:cs="Times New Roman"/>
          <w:sz w:val="24"/>
          <w:szCs w:val="24"/>
        </w:rPr>
        <w:t xml:space="preserve"> </w:t>
      </w:r>
      <w:r w:rsidR="006E1FFC" w:rsidRPr="003F4B16">
        <w:rPr>
          <w:rFonts w:cs="Times New Roman" w:hint="eastAsia"/>
          <w:sz w:val="24"/>
          <w:szCs w:val="24"/>
        </w:rPr>
        <w:t>由于建筑垃圾的识别内容较多，采用的技术不一样，各技术针对建筑垃圾遥感识别的要求不一致，因此</w:t>
      </w:r>
      <w:bookmarkStart w:id="108" w:name="_Hlk70081342"/>
      <w:r w:rsidR="006E1FFC" w:rsidRPr="003F4B16">
        <w:rPr>
          <w:rFonts w:cs="Times New Roman" w:hint="eastAsia"/>
          <w:sz w:val="24"/>
          <w:szCs w:val="24"/>
        </w:rPr>
        <w:t>规定了</w:t>
      </w:r>
      <w:bookmarkEnd w:id="108"/>
      <w:r w:rsidR="006E1FFC" w:rsidRPr="003F4B16">
        <w:rPr>
          <w:rFonts w:cs="Times New Roman" w:hint="eastAsia"/>
          <w:sz w:val="24"/>
          <w:szCs w:val="24"/>
        </w:rPr>
        <w:t>建筑垃圾天地一体化识别的各类技术的要求</w:t>
      </w:r>
      <w:r w:rsidRPr="003F4B16">
        <w:rPr>
          <w:rFonts w:cs="Times New Roman" w:hint="eastAsia"/>
          <w:sz w:val="24"/>
          <w:szCs w:val="24"/>
        </w:rPr>
        <w:t>。</w:t>
      </w:r>
    </w:p>
    <w:p w14:paraId="6E2296AD" w14:textId="77777777" w:rsidR="00A54AAD" w:rsidRPr="003F4B16" w:rsidRDefault="00A54AAD" w:rsidP="00A54AAD">
      <w:pPr>
        <w:ind w:firstLine="0"/>
        <w:rPr>
          <w:rFonts w:cs="Times New Roman"/>
        </w:rPr>
        <w:sectPr w:rsidR="00A54AAD" w:rsidRPr="003F4B16" w:rsidSect="002848E9">
          <w:footerReference w:type="default" r:id="rId27"/>
          <w:pgSz w:w="11906" w:h="16838"/>
          <w:pgMar w:top="1440" w:right="1800" w:bottom="1440" w:left="1800" w:header="851" w:footer="992" w:gutter="0"/>
          <w:pgNumType w:start="18"/>
          <w:cols w:space="425"/>
          <w:docGrid w:type="lines" w:linePitch="312"/>
        </w:sectPr>
      </w:pPr>
    </w:p>
    <w:p w14:paraId="3FFB5612" w14:textId="12859224" w:rsidR="00A54AAD" w:rsidRPr="000F491A" w:rsidRDefault="00A54AAD" w:rsidP="00A54AAD">
      <w:pPr>
        <w:pStyle w:val="1"/>
        <w:keepNext w:val="0"/>
        <w:keepLines w:val="0"/>
        <w:snapToGrid w:val="0"/>
        <w:spacing w:before="0" w:after="0" w:line="312" w:lineRule="auto"/>
        <w:jc w:val="center"/>
        <w:rPr>
          <w:rFonts w:cs="Times New Roman"/>
          <w:b w:val="0"/>
          <w:sz w:val="30"/>
          <w:szCs w:val="30"/>
        </w:rPr>
      </w:pPr>
      <w:bookmarkStart w:id="109" w:name="_Toc70512668"/>
      <w:bookmarkStart w:id="110" w:name="_Toc88484009"/>
      <w:bookmarkStart w:id="111" w:name="_Toc88484144"/>
      <w:r w:rsidRPr="000F491A">
        <w:rPr>
          <w:rFonts w:cs="Times New Roman"/>
          <w:sz w:val="30"/>
          <w:szCs w:val="30"/>
        </w:rPr>
        <w:lastRenderedPageBreak/>
        <w:t xml:space="preserve">5 </w:t>
      </w:r>
      <w:r w:rsidR="003E1643" w:rsidRPr="000F491A">
        <w:rPr>
          <w:rFonts w:cs="Times New Roman"/>
          <w:sz w:val="30"/>
          <w:szCs w:val="30"/>
        </w:rPr>
        <w:t xml:space="preserve"> </w:t>
      </w:r>
      <w:r w:rsidRPr="000F491A">
        <w:rPr>
          <w:rFonts w:cs="Times New Roman" w:hint="eastAsia"/>
          <w:sz w:val="30"/>
          <w:szCs w:val="30"/>
          <w:lang w:val="zh-CN"/>
        </w:rPr>
        <w:t>光谱知识库构建</w:t>
      </w:r>
      <w:bookmarkEnd w:id="109"/>
      <w:bookmarkEnd w:id="110"/>
      <w:bookmarkEnd w:id="111"/>
    </w:p>
    <w:p w14:paraId="32F64191" w14:textId="7DC81CD5" w:rsidR="00A54AAD" w:rsidRPr="003F4B16" w:rsidRDefault="00A54AAD" w:rsidP="001863A9">
      <w:pPr>
        <w:snapToGrid w:val="0"/>
        <w:spacing w:before="100" w:beforeAutospacing="1" w:after="100" w:afterAutospacing="1"/>
        <w:jc w:val="center"/>
        <w:outlineLvl w:val="1"/>
        <w:rPr>
          <w:rFonts w:eastAsia="黑体" w:cs="Times New Roman"/>
          <w:b/>
          <w:iCs/>
          <w:kern w:val="0"/>
          <w:sz w:val="28"/>
          <w:szCs w:val="28"/>
          <w:lang w:val="zh-CN"/>
        </w:rPr>
      </w:pPr>
      <w:bookmarkStart w:id="112" w:name="_Toc70512669"/>
      <w:bookmarkStart w:id="113" w:name="_Toc88484010"/>
      <w:bookmarkStart w:id="114" w:name="_Toc88484145"/>
      <w:r w:rsidRPr="003F4B16">
        <w:rPr>
          <w:rFonts w:eastAsia="黑体" w:cs="Times New Roman"/>
          <w:b/>
          <w:iCs/>
          <w:kern w:val="0"/>
          <w:sz w:val="28"/>
          <w:szCs w:val="28"/>
        </w:rPr>
        <w:t>5.</w:t>
      </w:r>
      <w:r w:rsidR="003E1643" w:rsidRPr="0074579D">
        <w:rPr>
          <w:rFonts w:eastAsia="黑体" w:cs="Times New Roman"/>
          <w:b/>
          <w:iCs/>
          <w:kern w:val="0"/>
          <w:sz w:val="28"/>
          <w:szCs w:val="28"/>
        </w:rPr>
        <w:t xml:space="preserve"> </w:t>
      </w:r>
      <w:r w:rsidRPr="003F4B16">
        <w:rPr>
          <w:rFonts w:eastAsia="黑体" w:cs="Times New Roman"/>
          <w:b/>
          <w:iCs/>
          <w:kern w:val="0"/>
          <w:sz w:val="28"/>
          <w:szCs w:val="28"/>
        </w:rPr>
        <w:t>1</w:t>
      </w:r>
      <w:r w:rsidR="003E1643" w:rsidRPr="0074579D">
        <w:rPr>
          <w:rFonts w:eastAsia="黑体" w:cs="Times New Roman"/>
          <w:b/>
          <w:iCs/>
          <w:kern w:val="0"/>
          <w:sz w:val="28"/>
          <w:szCs w:val="28"/>
        </w:rPr>
        <w:t xml:space="preserve"> </w:t>
      </w:r>
      <w:r w:rsidRPr="003F4B16">
        <w:rPr>
          <w:rFonts w:eastAsia="黑体" w:cs="Times New Roman"/>
          <w:b/>
          <w:iCs/>
          <w:kern w:val="0"/>
          <w:sz w:val="28"/>
          <w:szCs w:val="28"/>
        </w:rPr>
        <w:t xml:space="preserve"> </w:t>
      </w:r>
      <w:r w:rsidRPr="003F4B16">
        <w:rPr>
          <w:rFonts w:eastAsia="黑体" w:cs="Times New Roman" w:hint="eastAsia"/>
          <w:b/>
          <w:iCs/>
          <w:kern w:val="0"/>
          <w:sz w:val="28"/>
          <w:szCs w:val="28"/>
          <w:lang w:val="zh-CN"/>
        </w:rPr>
        <w:t>光谱库系统设计原则与流程</w:t>
      </w:r>
      <w:bookmarkEnd w:id="112"/>
      <w:bookmarkEnd w:id="113"/>
      <w:bookmarkEnd w:id="114"/>
    </w:p>
    <w:p w14:paraId="3D756522" w14:textId="4E5997B1" w:rsidR="00A54AAD" w:rsidRPr="003F4B16" w:rsidRDefault="00A54AAD" w:rsidP="00C31B7C">
      <w:pPr>
        <w:ind w:firstLine="0"/>
        <w:rPr>
          <w:rFonts w:cs="Times New Roman"/>
          <w:b/>
          <w:sz w:val="24"/>
          <w:szCs w:val="24"/>
        </w:rPr>
      </w:pPr>
      <w:r w:rsidRPr="003F4B16">
        <w:rPr>
          <w:rFonts w:cs="Times New Roman"/>
          <w:b/>
          <w:sz w:val="24"/>
          <w:szCs w:val="24"/>
        </w:rPr>
        <w:t>5.</w:t>
      </w:r>
      <w:r w:rsidR="003E1643" w:rsidRPr="00C31B7C">
        <w:rPr>
          <w:rFonts w:cs="Times New Roman"/>
          <w:b/>
          <w:sz w:val="24"/>
          <w:szCs w:val="24"/>
        </w:rPr>
        <w:t xml:space="preserve"> </w:t>
      </w:r>
      <w:r w:rsidRPr="003F4B16">
        <w:rPr>
          <w:rFonts w:cs="Times New Roman"/>
          <w:b/>
          <w:sz w:val="24"/>
          <w:szCs w:val="24"/>
        </w:rPr>
        <w:t>1.</w:t>
      </w:r>
      <w:r w:rsidR="003E1643" w:rsidRPr="00C31B7C">
        <w:rPr>
          <w:rFonts w:cs="Times New Roman"/>
          <w:b/>
          <w:sz w:val="24"/>
          <w:szCs w:val="24"/>
        </w:rPr>
        <w:t xml:space="preserve"> </w:t>
      </w:r>
      <w:r w:rsidRPr="003F4B16">
        <w:rPr>
          <w:rFonts w:cs="Times New Roman"/>
          <w:b/>
          <w:sz w:val="24"/>
          <w:szCs w:val="24"/>
        </w:rPr>
        <w:t>1</w:t>
      </w:r>
      <w:r w:rsidR="003E1643" w:rsidRPr="00C31B7C">
        <w:rPr>
          <w:rFonts w:cs="Times New Roman"/>
          <w:b/>
          <w:sz w:val="24"/>
          <w:szCs w:val="24"/>
        </w:rPr>
        <w:t xml:space="preserve"> </w:t>
      </w:r>
      <w:r w:rsidRPr="003F4B16">
        <w:rPr>
          <w:rFonts w:cs="Times New Roman"/>
          <w:b/>
          <w:sz w:val="24"/>
          <w:szCs w:val="24"/>
        </w:rPr>
        <w:t xml:space="preserve"> </w:t>
      </w:r>
      <w:r w:rsidR="006E1FFC" w:rsidRPr="003F4B16">
        <w:rPr>
          <w:rFonts w:cs="Times New Roman" w:hint="eastAsia"/>
          <w:sz w:val="24"/>
          <w:szCs w:val="24"/>
        </w:rPr>
        <w:t>本条对建筑垃圾光谱知识库系统建设的界面、实用性、升级及设计标准进行了说明。</w:t>
      </w:r>
    </w:p>
    <w:p w14:paraId="0005C6F4" w14:textId="26C15788" w:rsidR="00A54AAD" w:rsidRPr="003F4B16" w:rsidRDefault="00A54AAD" w:rsidP="00C31B7C">
      <w:pPr>
        <w:ind w:firstLine="0"/>
        <w:rPr>
          <w:rFonts w:cs="Times New Roman"/>
          <w:sz w:val="24"/>
          <w:szCs w:val="24"/>
        </w:rPr>
      </w:pPr>
      <w:r w:rsidRPr="003F4B16">
        <w:rPr>
          <w:rFonts w:cs="Times New Roman"/>
          <w:b/>
          <w:sz w:val="24"/>
          <w:szCs w:val="24"/>
        </w:rPr>
        <w:t>5.</w:t>
      </w:r>
      <w:r w:rsidR="003E1643" w:rsidRPr="00C31B7C">
        <w:rPr>
          <w:rFonts w:cs="Times New Roman"/>
          <w:b/>
          <w:sz w:val="24"/>
          <w:szCs w:val="24"/>
        </w:rPr>
        <w:t xml:space="preserve"> </w:t>
      </w:r>
      <w:r w:rsidRPr="003F4B16">
        <w:rPr>
          <w:rFonts w:cs="Times New Roman"/>
          <w:b/>
          <w:sz w:val="24"/>
          <w:szCs w:val="24"/>
        </w:rPr>
        <w:t>1.</w:t>
      </w:r>
      <w:r w:rsidR="003E1643" w:rsidRPr="00C31B7C">
        <w:rPr>
          <w:rFonts w:cs="Times New Roman"/>
          <w:b/>
          <w:sz w:val="24"/>
          <w:szCs w:val="24"/>
        </w:rPr>
        <w:t xml:space="preserve"> </w:t>
      </w:r>
      <w:r w:rsidRPr="003F4B16">
        <w:rPr>
          <w:rFonts w:cs="Times New Roman"/>
          <w:b/>
          <w:sz w:val="24"/>
          <w:szCs w:val="24"/>
        </w:rPr>
        <w:t>2</w:t>
      </w:r>
      <w:r w:rsidR="003E1643" w:rsidRPr="00C31B7C">
        <w:rPr>
          <w:rFonts w:cs="Times New Roman"/>
          <w:b/>
          <w:sz w:val="24"/>
          <w:szCs w:val="24"/>
        </w:rPr>
        <w:t xml:space="preserve"> </w:t>
      </w:r>
      <w:r w:rsidRPr="003F4B16">
        <w:rPr>
          <w:rFonts w:cs="Times New Roman"/>
          <w:b/>
          <w:sz w:val="24"/>
          <w:szCs w:val="24"/>
        </w:rPr>
        <w:t xml:space="preserve"> </w:t>
      </w:r>
      <w:r w:rsidR="006E1FFC" w:rsidRPr="003F4B16">
        <w:rPr>
          <w:rFonts w:cs="Times New Roman" w:hint="eastAsia"/>
          <w:sz w:val="24"/>
          <w:szCs w:val="24"/>
        </w:rPr>
        <w:t>本条</w:t>
      </w:r>
      <w:r w:rsidR="00CB3F0B">
        <w:rPr>
          <w:rFonts w:cs="Times New Roman" w:hint="eastAsia"/>
          <w:bCs/>
          <w:sz w:val="24"/>
          <w:szCs w:val="24"/>
        </w:rPr>
        <w:t>符合现行国家标准</w:t>
      </w:r>
      <w:r w:rsidR="00CB3F0B" w:rsidRPr="003F4B16">
        <w:rPr>
          <w:rFonts w:cs="Times New Roman" w:hint="eastAsia"/>
          <w:bCs/>
          <w:sz w:val="24"/>
          <w:szCs w:val="24"/>
        </w:rPr>
        <w:t>《基础地理信息数据库建设规范》</w:t>
      </w:r>
      <w:r w:rsidR="00CB3F0B" w:rsidRPr="00C0595D">
        <w:rPr>
          <w:rFonts w:cs="Times New Roman"/>
          <w:bCs/>
          <w:sz w:val="24"/>
          <w:szCs w:val="24"/>
        </w:rPr>
        <w:t>GB</w:t>
      </w:r>
      <w:r w:rsidR="00CB3F0B">
        <w:rPr>
          <w:rFonts w:cs="Times New Roman"/>
          <w:bCs/>
          <w:sz w:val="24"/>
          <w:szCs w:val="24"/>
        </w:rPr>
        <w:t>/</w:t>
      </w:r>
      <w:r w:rsidR="00CB3F0B" w:rsidRPr="00C0595D">
        <w:rPr>
          <w:rFonts w:cs="Times New Roman"/>
          <w:bCs/>
          <w:sz w:val="24"/>
          <w:szCs w:val="24"/>
        </w:rPr>
        <w:t>T 33453-2016</w:t>
      </w:r>
      <w:r w:rsidR="00CB3F0B">
        <w:rPr>
          <w:rFonts w:cs="Times New Roman" w:hint="eastAsia"/>
          <w:bCs/>
          <w:sz w:val="24"/>
          <w:szCs w:val="24"/>
        </w:rPr>
        <w:t>的有关</w:t>
      </w:r>
      <w:r w:rsidR="00CB3F0B" w:rsidRPr="003F4B16">
        <w:rPr>
          <w:rFonts w:cs="Times New Roman" w:hint="eastAsia"/>
          <w:bCs/>
          <w:sz w:val="24"/>
          <w:szCs w:val="24"/>
        </w:rPr>
        <w:t>规定，</w:t>
      </w:r>
      <w:r w:rsidR="00CB3F0B">
        <w:rPr>
          <w:rFonts w:cs="Times New Roman" w:hint="eastAsia"/>
          <w:bCs/>
          <w:sz w:val="24"/>
          <w:szCs w:val="24"/>
        </w:rPr>
        <w:t>对</w:t>
      </w:r>
      <w:r w:rsidR="006E1FFC" w:rsidRPr="003F4B16">
        <w:rPr>
          <w:rFonts w:cs="Times New Roman" w:hint="eastAsia"/>
          <w:sz w:val="24"/>
          <w:szCs w:val="24"/>
        </w:rPr>
        <w:t>建筑垃圾的设计流程与步骤进行了规</w:t>
      </w:r>
      <w:r w:rsidR="0088748C">
        <w:rPr>
          <w:rFonts w:cs="Times New Roman" w:hint="eastAsia"/>
          <w:sz w:val="24"/>
          <w:szCs w:val="24"/>
        </w:rPr>
        <w:t>范</w:t>
      </w:r>
      <w:r w:rsidR="006E1FFC" w:rsidRPr="003F4B16">
        <w:rPr>
          <w:rFonts w:cs="Times New Roman" w:hint="eastAsia"/>
          <w:sz w:val="24"/>
          <w:szCs w:val="24"/>
        </w:rPr>
        <w:t>化说明，包括概念设计、功能设计、逻辑设计等。</w:t>
      </w:r>
    </w:p>
    <w:p w14:paraId="78AE2B85" w14:textId="3F3EBE90" w:rsidR="00A54AAD" w:rsidRPr="003F4B16" w:rsidRDefault="00A54AAD" w:rsidP="001863A9">
      <w:pPr>
        <w:snapToGrid w:val="0"/>
        <w:spacing w:before="100" w:beforeAutospacing="1" w:after="100" w:afterAutospacing="1"/>
        <w:jc w:val="center"/>
        <w:outlineLvl w:val="1"/>
        <w:rPr>
          <w:rFonts w:eastAsia="黑体" w:cs="Times New Roman"/>
          <w:b/>
          <w:iCs/>
          <w:kern w:val="0"/>
          <w:sz w:val="28"/>
          <w:szCs w:val="28"/>
          <w:lang w:val="zh-CN"/>
        </w:rPr>
      </w:pPr>
      <w:bookmarkStart w:id="115" w:name="_Toc70512670"/>
      <w:bookmarkStart w:id="116" w:name="_Toc88484011"/>
      <w:bookmarkStart w:id="117" w:name="_Toc88484146"/>
      <w:r w:rsidRPr="003F4B16">
        <w:rPr>
          <w:rFonts w:eastAsia="黑体" w:cs="Times New Roman"/>
          <w:b/>
          <w:iCs/>
          <w:kern w:val="0"/>
          <w:sz w:val="28"/>
          <w:szCs w:val="28"/>
          <w:lang w:val="zh-CN"/>
        </w:rPr>
        <w:t>5.</w:t>
      </w:r>
      <w:r w:rsidR="003E1643" w:rsidRPr="0074579D">
        <w:rPr>
          <w:rFonts w:eastAsia="黑体" w:cs="Times New Roman"/>
          <w:b/>
          <w:iCs/>
          <w:kern w:val="0"/>
          <w:sz w:val="28"/>
          <w:szCs w:val="28"/>
          <w:lang w:val="zh-CN"/>
        </w:rPr>
        <w:t xml:space="preserve"> </w:t>
      </w:r>
      <w:r w:rsidRPr="003F4B16">
        <w:rPr>
          <w:rFonts w:eastAsia="黑体" w:cs="Times New Roman"/>
          <w:b/>
          <w:iCs/>
          <w:kern w:val="0"/>
          <w:sz w:val="28"/>
          <w:szCs w:val="28"/>
          <w:lang w:val="zh-CN"/>
        </w:rPr>
        <w:t xml:space="preserve">2 </w:t>
      </w:r>
      <w:r w:rsidR="003E1643" w:rsidRPr="0074579D">
        <w:rPr>
          <w:rFonts w:eastAsia="黑体" w:cs="Times New Roman"/>
          <w:b/>
          <w:iCs/>
          <w:kern w:val="0"/>
          <w:sz w:val="28"/>
          <w:szCs w:val="28"/>
          <w:lang w:val="zh-CN"/>
        </w:rPr>
        <w:t xml:space="preserve"> </w:t>
      </w:r>
      <w:r w:rsidRPr="003F4B16">
        <w:rPr>
          <w:rFonts w:eastAsia="黑体" w:cs="Times New Roman" w:hint="eastAsia"/>
          <w:b/>
          <w:iCs/>
          <w:kern w:val="0"/>
          <w:sz w:val="28"/>
          <w:szCs w:val="28"/>
          <w:lang w:val="zh-CN"/>
        </w:rPr>
        <w:t>光谱知识数据库功能与设计</w:t>
      </w:r>
      <w:bookmarkEnd w:id="115"/>
      <w:bookmarkEnd w:id="116"/>
      <w:bookmarkEnd w:id="117"/>
    </w:p>
    <w:p w14:paraId="2B9AB73C" w14:textId="6247B99F" w:rsidR="00A54AAD" w:rsidRPr="003F4B16" w:rsidRDefault="00A54AAD" w:rsidP="00C31B7C">
      <w:pPr>
        <w:ind w:firstLine="0"/>
        <w:rPr>
          <w:rFonts w:cs="Times New Roman"/>
          <w:sz w:val="24"/>
          <w:szCs w:val="24"/>
        </w:rPr>
      </w:pPr>
      <w:r w:rsidRPr="003F4B16">
        <w:rPr>
          <w:rFonts w:cs="Times New Roman"/>
          <w:b/>
          <w:sz w:val="24"/>
          <w:szCs w:val="24"/>
        </w:rPr>
        <w:t>5.</w:t>
      </w:r>
      <w:r w:rsidR="003E1643" w:rsidRPr="00C31B7C">
        <w:rPr>
          <w:rFonts w:cs="Times New Roman"/>
          <w:b/>
          <w:sz w:val="24"/>
          <w:szCs w:val="24"/>
        </w:rPr>
        <w:t xml:space="preserve"> </w:t>
      </w:r>
      <w:r w:rsidRPr="003F4B16">
        <w:rPr>
          <w:rFonts w:cs="Times New Roman"/>
          <w:b/>
          <w:sz w:val="24"/>
          <w:szCs w:val="24"/>
        </w:rPr>
        <w:t>2.</w:t>
      </w:r>
      <w:r w:rsidR="003E1643" w:rsidRPr="00C31B7C">
        <w:rPr>
          <w:rFonts w:cs="Times New Roman"/>
          <w:b/>
          <w:sz w:val="24"/>
          <w:szCs w:val="24"/>
        </w:rPr>
        <w:t xml:space="preserve"> </w:t>
      </w:r>
      <w:r w:rsidRPr="003F4B16">
        <w:rPr>
          <w:rFonts w:cs="Times New Roman"/>
          <w:b/>
          <w:sz w:val="24"/>
          <w:szCs w:val="24"/>
        </w:rPr>
        <w:t>1</w:t>
      </w:r>
      <w:r w:rsidR="003E1643" w:rsidRPr="00C31B7C">
        <w:rPr>
          <w:rFonts w:cs="Times New Roman"/>
          <w:b/>
          <w:sz w:val="24"/>
          <w:szCs w:val="24"/>
        </w:rPr>
        <w:t xml:space="preserve"> </w:t>
      </w:r>
      <w:r w:rsidRPr="003F4B16">
        <w:rPr>
          <w:rFonts w:cs="Times New Roman"/>
          <w:b/>
          <w:sz w:val="24"/>
          <w:szCs w:val="24"/>
        </w:rPr>
        <w:t xml:space="preserve"> </w:t>
      </w:r>
      <w:r w:rsidR="00F54CBA">
        <w:rPr>
          <w:rFonts w:cs="Times New Roman" w:hint="eastAsia"/>
          <w:bCs/>
          <w:sz w:val="24"/>
          <w:szCs w:val="24"/>
        </w:rPr>
        <w:t>建筑垃圾典型光谱库的设计应</w:t>
      </w:r>
      <w:r w:rsidR="0004251D">
        <w:rPr>
          <w:rFonts w:cs="Times New Roman" w:hint="eastAsia"/>
          <w:bCs/>
          <w:sz w:val="24"/>
          <w:szCs w:val="24"/>
        </w:rPr>
        <w:t>满足</w:t>
      </w:r>
      <w:r w:rsidR="005C48B4">
        <w:rPr>
          <w:rFonts w:cs="Times New Roman" w:hint="eastAsia"/>
          <w:bCs/>
          <w:sz w:val="24"/>
          <w:szCs w:val="24"/>
        </w:rPr>
        <w:t>管理需求和用户需求，本条</w:t>
      </w:r>
      <w:r w:rsidR="006E1FFC" w:rsidRPr="003F4B16">
        <w:rPr>
          <w:rFonts w:cs="Times New Roman" w:hint="eastAsia"/>
          <w:sz w:val="24"/>
          <w:szCs w:val="24"/>
        </w:rPr>
        <w:t>规定了光谱知识数据库的主要功能模块及子功能模块。</w:t>
      </w:r>
    </w:p>
    <w:p w14:paraId="1237E4A3" w14:textId="7F02F572" w:rsidR="00A54AAD" w:rsidRPr="003F4B16" w:rsidRDefault="00A54AAD" w:rsidP="00C31B7C">
      <w:pPr>
        <w:ind w:firstLine="0"/>
        <w:rPr>
          <w:rFonts w:cs="Times New Roman"/>
          <w:bCs/>
          <w:sz w:val="24"/>
          <w:szCs w:val="24"/>
        </w:rPr>
        <w:sectPr w:rsidR="00A54AAD" w:rsidRPr="003F4B16">
          <w:pgSz w:w="11906" w:h="16838"/>
          <w:pgMar w:top="1440" w:right="1800" w:bottom="1440" w:left="1800" w:header="851" w:footer="992" w:gutter="0"/>
          <w:cols w:space="425"/>
          <w:docGrid w:type="lines" w:linePitch="312"/>
        </w:sectPr>
      </w:pPr>
      <w:r w:rsidRPr="003F4B16">
        <w:rPr>
          <w:rFonts w:cs="Times New Roman"/>
          <w:b/>
          <w:sz w:val="24"/>
          <w:szCs w:val="24"/>
        </w:rPr>
        <w:t>5.</w:t>
      </w:r>
      <w:r w:rsidR="003E1643" w:rsidRPr="00C31B7C">
        <w:rPr>
          <w:rFonts w:cs="Times New Roman"/>
          <w:b/>
          <w:sz w:val="24"/>
          <w:szCs w:val="24"/>
        </w:rPr>
        <w:t xml:space="preserve"> </w:t>
      </w:r>
      <w:r w:rsidRPr="003F4B16">
        <w:rPr>
          <w:rFonts w:cs="Times New Roman"/>
          <w:b/>
          <w:sz w:val="24"/>
          <w:szCs w:val="24"/>
        </w:rPr>
        <w:t>2.</w:t>
      </w:r>
      <w:r w:rsidR="003E1643" w:rsidRPr="00C31B7C">
        <w:rPr>
          <w:rFonts w:cs="Times New Roman"/>
          <w:b/>
          <w:sz w:val="24"/>
          <w:szCs w:val="24"/>
        </w:rPr>
        <w:t xml:space="preserve"> </w:t>
      </w:r>
      <w:r w:rsidR="00C032F9">
        <w:rPr>
          <w:rFonts w:cs="Times New Roman"/>
          <w:b/>
          <w:sz w:val="24"/>
          <w:szCs w:val="24"/>
        </w:rPr>
        <w:t>2</w:t>
      </w:r>
      <w:r w:rsidR="0088748C">
        <w:rPr>
          <w:rFonts w:cs="Times New Roman"/>
          <w:b/>
          <w:sz w:val="24"/>
          <w:szCs w:val="24"/>
        </w:rPr>
        <w:t xml:space="preserve"> </w:t>
      </w:r>
      <w:r w:rsidR="00192762" w:rsidRPr="00C31B7C">
        <w:rPr>
          <w:rFonts w:cs="Times New Roman"/>
          <w:b/>
          <w:sz w:val="24"/>
          <w:szCs w:val="24"/>
        </w:rPr>
        <w:t>~</w:t>
      </w:r>
      <w:r w:rsidR="0088748C">
        <w:rPr>
          <w:rFonts w:cs="Times New Roman"/>
          <w:b/>
          <w:sz w:val="24"/>
          <w:szCs w:val="24"/>
        </w:rPr>
        <w:t xml:space="preserve"> </w:t>
      </w:r>
      <w:r w:rsidR="00192762" w:rsidRPr="00C31B7C">
        <w:rPr>
          <w:rFonts w:cs="Times New Roman"/>
          <w:b/>
          <w:sz w:val="24"/>
          <w:szCs w:val="24"/>
        </w:rPr>
        <w:t xml:space="preserve">5. 2. </w:t>
      </w:r>
      <w:r w:rsidR="00C032F9">
        <w:rPr>
          <w:rFonts w:cs="Times New Roman"/>
          <w:b/>
          <w:sz w:val="24"/>
          <w:szCs w:val="24"/>
        </w:rPr>
        <w:t>12</w:t>
      </w:r>
      <w:r w:rsidR="003E1643" w:rsidRPr="00C31B7C">
        <w:rPr>
          <w:rFonts w:cs="Times New Roman"/>
          <w:b/>
          <w:sz w:val="24"/>
          <w:szCs w:val="24"/>
        </w:rPr>
        <w:t xml:space="preserve"> </w:t>
      </w:r>
      <w:r w:rsidRPr="003F4B16">
        <w:rPr>
          <w:rFonts w:cs="Times New Roman"/>
          <w:b/>
          <w:sz w:val="24"/>
          <w:szCs w:val="24"/>
        </w:rPr>
        <w:t xml:space="preserve"> </w:t>
      </w:r>
      <w:r w:rsidR="00F364C8">
        <w:rPr>
          <w:rFonts w:cs="Times New Roman" w:hint="eastAsia"/>
          <w:bCs/>
          <w:sz w:val="24"/>
          <w:szCs w:val="24"/>
        </w:rPr>
        <w:t>明确</w:t>
      </w:r>
      <w:r w:rsidR="006E1FFC" w:rsidRPr="003F4B16">
        <w:rPr>
          <w:rFonts w:cs="Times New Roman" w:hint="eastAsia"/>
          <w:bCs/>
          <w:sz w:val="24"/>
          <w:szCs w:val="24"/>
        </w:rPr>
        <w:t>了数据库构建的整体结构要求，规定了建库及采集过程中需要存储的数据及其格式。对需要存储的主要光谱数据字段及元数据分别做了规定，对入库数据的命名规则和索引规范进行了说明，便于数据采集和建库过程的规范化。</w:t>
      </w:r>
    </w:p>
    <w:p w14:paraId="054B0601" w14:textId="3D6C2963" w:rsidR="00A54AAD" w:rsidRPr="000F491A" w:rsidRDefault="00A54AAD" w:rsidP="00A54AAD">
      <w:pPr>
        <w:pStyle w:val="1"/>
        <w:keepNext w:val="0"/>
        <w:keepLines w:val="0"/>
        <w:snapToGrid w:val="0"/>
        <w:spacing w:before="0" w:after="0" w:line="312" w:lineRule="auto"/>
        <w:jc w:val="center"/>
        <w:rPr>
          <w:rFonts w:cs="Times New Roman"/>
          <w:sz w:val="30"/>
          <w:szCs w:val="30"/>
          <w:lang w:val="zh-CN"/>
        </w:rPr>
      </w:pPr>
      <w:bookmarkStart w:id="118" w:name="_Toc70512671"/>
      <w:bookmarkStart w:id="119" w:name="_Toc88484012"/>
      <w:bookmarkStart w:id="120" w:name="_Toc88484147"/>
      <w:r w:rsidRPr="000F491A">
        <w:rPr>
          <w:rFonts w:cs="Times New Roman"/>
          <w:sz w:val="30"/>
          <w:szCs w:val="30"/>
          <w:lang w:val="zh-CN"/>
        </w:rPr>
        <w:lastRenderedPageBreak/>
        <w:t xml:space="preserve">6 </w:t>
      </w:r>
      <w:r w:rsidR="003E1643" w:rsidRPr="000F491A">
        <w:rPr>
          <w:rFonts w:cs="Times New Roman"/>
          <w:sz w:val="30"/>
          <w:szCs w:val="30"/>
          <w:lang w:val="zh-CN"/>
        </w:rPr>
        <w:t xml:space="preserve"> </w:t>
      </w:r>
      <w:r w:rsidR="00497F89" w:rsidRPr="00344176">
        <w:rPr>
          <w:rFonts w:cs="Times New Roman" w:hint="eastAsia"/>
          <w:sz w:val="30"/>
          <w:szCs w:val="30"/>
          <w:lang w:val="zh-CN"/>
        </w:rPr>
        <w:t>遥感</w:t>
      </w:r>
      <w:r w:rsidR="00497F89">
        <w:rPr>
          <w:rFonts w:cs="Times New Roman" w:hint="eastAsia"/>
          <w:sz w:val="30"/>
          <w:szCs w:val="30"/>
          <w:lang w:val="zh-CN"/>
        </w:rPr>
        <w:t>解译和动态监测</w:t>
      </w:r>
      <w:bookmarkEnd w:id="118"/>
      <w:bookmarkEnd w:id="119"/>
      <w:bookmarkEnd w:id="120"/>
    </w:p>
    <w:p w14:paraId="2A31FE1A" w14:textId="0BBBEDA0" w:rsidR="00A54AAD" w:rsidRPr="003F4B16" w:rsidRDefault="00A54AAD" w:rsidP="001863A9">
      <w:pPr>
        <w:snapToGrid w:val="0"/>
        <w:spacing w:before="100" w:beforeAutospacing="1" w:after="100" w:afterAutospacing="1"/>
        <w:jc w:val="center"/>
        <w:outlineLvl w:val="1"/>
        <w:rPr>
          <w:rFonts w:eastAsia="黑体" w:cs="Times New Roman"/>
          <w:b/>
          <w:iCs/>
          <w:kern w:val="0"/>
          <w:sz w:val="28"/>
          <w:szCs w:val="28"/>
        </w:rPr>
      </w:pPr>
      <w:bookmarkStart w:id="121" w:name="_Toc70512672"/>
      <w:bookmarkStart w:id="122" w:name="_Toc88484013"/>
      <w:bookmarkStart w:id="123" w:name="_Toc88484148"/>
      <w:r w:rsidRPr="003F4B16">
        <w:rPr>
          <w:rFonts w:eastAsia="黑体" w:cs="Times New Roman"/>
          <w:b/>
          <w:iCs/>
          <w:kern w:val="0"/>
          <w:sz w:val="28"/>
          <w:szCs w:val="28"/>
        </w:rPr>
        <w:t>6.</w:t>
      </w:r>
      <w:r w:rsidR="003E1643" w:rsidRPr="0074579D">
        <w:rPr>
          <w:rFonts w:eastAsia="黑体" w:cs="Times New Roman"/>
          <w:b/>
          <w:iCs/>
          <w:kern w:val="0"/>
          <w:sz w:val="28"/>
          <w:szCs w:val="28"/>
        </w:rPr>
        <w:t xml:space="preserve"> </w:t>
      </w:r>
      <w:r w:rsidRPr="003F4B16">
        <w:rPr>
          <w:rFonts w:eastAsia="黑体" w:cs="Times New Roman"/>
          <w:b/>
          <w:iCs/>
          <w:kern w:val="0"/>
          <w:sz w:val="28"/>
          <w:szCs w:val="28"/>
        </w:rPr>
        <w:t>1</w:t>
      </w:r>
      <w:r w:rsidR="003E1643" w:rsidRPr="0074579D">
        <w:rPr>
          <w:rFonts w:eastAsia="黑体" w:cs="Times New Roman"/>
          <w:b/>
          <w:iCs/>
          <w:kern w:val="0"/>
          <w:sz w:val="28"/>
          <w:szCs w:val="28"/>
        </w:rPr>
        <w:t xml:space="preserve"> </w:t>
      </w:r>
      <w:r w:rsidRPr="003F4B16">
        <w:rPr>
          <w:rFonts w:eastAsia="黑体" w:cs="Times New Roman"/>
          <w:b/>
          <w:iCs/>
          <w:kern w:val="0"/>
          <w:sz w:val="28"/>
          <w:szCs w:val="28"/>
        </w:rPr>
        <w:t xml:space="preserve"> </w:t>
      </w:r>
      <w:r w:rsidRPr="003F4B16">
        <w:rPr>
          <w:rFonts w:eastAsia="黑体" w:cs="Times New Roman" w:hint="eastAsia"/>
          <w:b/>
          <w:iCs/>
          <w:kern w:val="0"/>
          <w:sz w:val="28"/>
          <w:szCs w:val="28"/>
        </w:rPr>
        <w:t>遥感影像选择和处理要求</w:t>
      </w:r>
      <w:bookmarkEnd w:id="121"/>
      <w:bookmarkEnd w:id="122"/>
      <w:bookmarkEnd w:id="123"/>
    </w:p>
    <w:p w14:paraId="33CABBF2" w14:textId="2F8F120C" w:rsidR="00A54AAD" w:rsidRPr="00C31B7C" w:rsidRDefault="00A54AAD" w:rsidP="00C31B7C">
      <w:pPr>
        <w:ind w:firstLine="0"/>
        <w:jc w:val="left"/>
        <w:rPr>
          <w:rFonts w:cs="Times New Roman"/>
          <w:bCs/>
          <w:sz w:val="24"/>
          <w:szCs w:val="24"/>
        </w:rPr>
      </w:pPr>
      <w:r w:rsidRPr="00C31B7C">
        <w:rPr>
          <w:rFonts w:cs="Times New Roman"/>
          <w:b/>
          <w:sz w:val="24"/>
          <w:szCs w:val="24"/>
        </w:rPr>
        <w:t>6.</w:t>
      </w:r>
      <w:r w:rsidR="003E1643" w:rsidRPr="00C31B7C">
        <w:rPr>
          <w:rFonts w:cs="Times New Roman"/>
          <w:b/>
          <w:sz w:val="24"/>
          <w:szCs w:val="24"/>
        </w:rPr>
        <w:t xml:space="preserve"> </w:t>
      </w:r>
      <w:r w:rsidRPr="00C31B7C">
        <w:rPr>
          <w:rFonts w:cs="Times New Roman"/>
          <w:b/>
          <w:sz w:val="24"/>
          <w:szCs w:val="24"/>
        </w:rPr>
        <w:t>1.</w:t>
      </w:r>
      <w:r w:rsidR="003E1643" w:rsidRPr="00C31B7C">
        <w:rPr>
          <w:rFonts w:cs="Times New Roman"/>
          <w:b/>
          <w:sz w:val="24"/>
          <w:szCs w:val="24"/>
        </w:rPr>
        <w:t xml:space="preserve"> </w:t>
      </w:r>
      <w:r w:rsidRPr="00C31B7C">
        <w:rPr>
          <w:rFonts w:cs="Times New Roman"/>
          <w:b/>
          <w:sz w:val="24"/>
          <w:szCs w:val="24"/>
        </w:rPr>
        <w:t>1</w:t>
      </w:r>
      <w:r w:rsidR="00737976">
        <w:rPr>
          <w:rFonts w:cs="Times New Roman"/>
          <w:b/>
          <w:sz w:val="24"/>
          <w:szCs w:val="24"/>
        </w:rPr>
        <w:t xml:space="preserve"> </w:t>
      </w:r>
      <w:r w:rsidR="006E1FFC" w:rsidRPr="00C31B7C">
        <w:rPr>
          <w:rFonts w:cs="Times New Roman"/>
          <w:b/>
          <w:sz w:val="24"/>
          <w:szCs w:val="24"/>
        </w:rPr>
        <w:t>~</w:t>
      </w:r>
      <w:r w:rsidR="00737976">
        <w:rPr>
          <w:rFonts w:cs="Times New Roman"/>
          <w:b/>
          <w:sz w:val="24"/>
          <w:szCs w:val="24"/>
        </w:rPr>
        <w:t xml:space="preserve"> </w:t>
      </w:r>
      <w:r w:rsidR="006E1FFC" w:rsidRPr="00C31B7C">
        <w:rPr>
          <w:rFonts w:cs="Times New Roman"/>
          <w:b/>
          <w:sz w:val="24"/>
          <w:szCs w:val="24"/>
        </w:rPr>
        <w:t>6.</w:t>
      </w:r>
      <w:r w:rsidR="003E1643" w:rsidRPr="00C31B7C">
        <w:rPr>
          <w:rFonts w:cs="Times New Roman"/>
          <w:b/>
          <w:sz w:val="24"/>
          <w:szCs w:val="24"/>
        </w:rPr>
        <w:t xml:space="preserve"> </w:t>
      </w:r>
      <w:r w:rsidR="006E1FFC" w:rsidRPr="00C31B7C">
        <w:rPr>
          <w:rFonts w:cs="Times New Roman"/>
          <w:b/>
          <w:sz w:val="24"/>
          <w:szCs w:val="24"/>
        </w:rPr>
        <w:t>1.</w:t>
      </w:r>
      <w:r w:rsidR="003E1643" w:rsidRPr="00C31B7C">
        <w:rPr>
          <w:rFonts w:cs="Times New Roman"/>
          <w:b/>
          <w:sz w:val="24"/>
          <w:szCs w:val="24"/>
        </w:rPr>
        <w:t xml:space="preserve"> </w:t>
      </w:r>
      <w:r w:rsidR="006E1FFC" w:rsidRPr="00C31B7C">
        <w:rPr>
          <w:rFonts w:cs="Times New Roman"/>
          <w:b/>
          <w:sz w:val="24"/>
          <w:szCs w:val="24"/>
        </w:rPr>
        <w:t>6</w:t>
      </w:r>
      <w:r w:rsidRPr="003F4B16">
        <w:rPr>
          <w:rFonts w:cs="Times New Roman"/>
          <w:bCs/>
          <w:sz w:val="24"/>
          <w:szCs w:val="24"/>
        </w:rPr>
        <w:t xml:space="preserve"> </w:t>
      </w:r>
      <w:r w:rsidR="003E1643" w:rsidRPr="00C31B7C">
        <w:rPr>
          <w:rFonts w:cs="Times New Roman"/>
          <w:bCs/>
          <w:sz w:val="24"/>
          <w:szCs w:val="24"/>
        </w:rPr>
        <w:t xml:space="preserve"> </w:t>
      </w:r>
      <w:r w:rsidR="006E1FFC" w:rsidRPr="003F4B16">
        <w:rPr>
          <w:rFonts w:cs="Times New Roman" w:hint="eastAsia"/>
          <w:bCs/>
          <w:sz w:val="24"/>
          <w:szCs w:val="24"/>
        </w:rPr>
        <w:t>用于</w:t>
      </w:r>
      <w:bookmarkStart w:id="124" w:name="_Hlk70084523"/>
      <w:r w:rsidR="006E1FFC" w:rsidRPr="003F4B16">
        <w:rPr>
          <w:rFonts w:cs="Times New Roman" w:hint="eastAsia"/>
          <w:bCs/>
          <w:sz w:val="24"/>
          <w:szCs w:val="24"/>
        </w:rPr>
        <w:t>建筑垃圾遥感识别</w:t>
      </w:r>
      <w:bookmarkEnd w:id="124"/>
      <w:r w:rsidR="006E1FFC" w:rsidRPr="003F4B16">
        <w:rPr>
          <w:rFonts w:cs="Times New Roman" w:hint="eastAsia"/>
          <w:bCs/>
          <w:sz w:val="24"/>
          <w:szCs w:val="24"/>
        </w:rPr>
        <w:t>成果所用的遥感影像</w:t>
      </w:r>
      <w:r w:rsidR="001170E5">
        <w:rPr>
          <w:rFonts w:cs="Times New Roman" w:hint="eastAsia"/>
          <w:bCs/>
          <w:sz w:val="24"/>
          <w:szCs w:val="24"/>
        </w:rPr>
        <w:t>必须</w:t>
      </w:r>
      <w:r w:rsidR="006E1FFC" w:rsidRPr="003F4B16">
        <w:rPr>
          <w:rFonts w:cs="Times New Roman" w:hint="eastAsia"/>
          <w:bCs/>
          <w:sz w:val="24"/>
          <w:szCs w:val="24"/>
        </w:rPr>
        <w:t>达到一定的质量要求，保证</w:t>
      </w:r>
      <w:r w:rsidR="004A2BE8" w:rsidRPr="003F4B16">
        <w:rPr>
          <w:rFonts w:cs="Times New Roman" w:hint="eastAsia"/>
          <w:bCs/>
          <w:sz w:val="24"/>
          <w:szCs w:val="24"/>
        </w:rPr>
        <w:t>建筑垃圾各类型的判读与识别</w:t>
      </w:r>
      <w:r w:rsidR="006E1FFC" w:rsidRPr="003F4B16">
        <w:rPr>
          <w:rFonts w:cs="Times New Roman" w:hint="eastAsia"/>
          <w:bCs/>
          <w:sz w:val="24"/>
          <w:szCs w:val="24"/>
        </w:rPr>
        <w:t>。该部分参照国家现行标准《数字正射影像图质量检验技术规程》</w:t>
      </w:r>
      <w:r w:rsidR="006E1FFC" w:rsidRPr="003F4B16">
        <w:rPr>
          <w:rFonts w:cs="Times New Roman"/>
          <w:bCs/>
          <w:sz w:val="24"/>
          <w:szCs w:val="24"/>
        </w:rPr>
        <w:t>CH</w:t>
      </w:r>
      <w:r w:rsidR="001E59F6">
        <w:rPr>
          <w:rFonts w:cs="Times New Roman"/>
          <w:bCs/>
          <w:sz w:val="24"/>
          <w:szCs w:val="24"/>
        </w:rPr>
        <w:t>/</w:t>
      </w:r>
      <w:r w:rsidR="006E1FFC" w:rsidRPr="003F4B16">
        <w:rPr>
          <w:rFonts w:cs="Times New Roman"/>
          <w:bCs/>
          <w:sz w:val="24"/>
          <w:szCs w:val="24"/>
        </w:rPr>
        <w:t>T 1027-2012</w:t>
      </w:r>
      <w:r w:rsidR="001E55B8" w:rsidRPr="00C31B7C">
        <w:rPr>
          <w:rFonts w:cs="Times New Roman" w:hint="eastAsia"/>
          <w:bCs/>
          <w:sz w:val="24"/>
          <w:szCs w:val="24"/>
        </w:rPr>
        <w:t>，</w:t>
      </w:r>
      <w:r w:rsidR="006E1FFC" w:rsidRPr="003F4B16">
        <w:rPr>
          <w:rFonts w:cs="Times New Roman" w:hint="eastAsia"/>
          <w:bCs/>
          <w:sz w:val="24"/>
          <w:szCs w:val="24"/>
        </w:rPr>
        <w:t>规定了采用的卫星遥感影像的空间分辨率、应达到的质量要求、获取时间、云、雪覆盖比例、摄影侧摆角、影像与标准参考影像的精度等相关技术要求。</w:t>
      </w:r>
    </w:p>
    <w:p w14:paraId="007BAFF1" w14:textId="613CAE8A" w:rsidR="005C5C35" w:rsidRPr="0074579D" w:rsidRDefault="005C5C35" w:rsidP="005C5C35">
      <w:pPr>
        <w:snapToGrid w:val="0"/>
        <w:spacing w:before="100" w:beforeAutospacing="1" w:after="100" w:afterAutospacing="1"/>
        <w:jc w:val="center"/>
        <w:outlineLvl w:val="1"/>
        <w:rPr>
          <w:rFonts w:eastAsia="黑体" w:cs="Times New Roman"/>
          <w:b/>
          <w:iCs/>
          <w:kern w:val="0"/>
          <w:sz w:val="28"/>
          <w:szCs w:val="28"/>
          <w:lang w:val="zh-CN"/>
        </w:rPr>
      </w:pPr>
      <w:r w:rsidRPr="0074579D">
        <w:rPr>
          <w:rFonts w:eastAsia="黑体" w:cs="Times New Roman"/>
          <w:b/>
          <w:iCs/>
          <w:kern w:val="0"/>
          <w:sz w:val="28"/>
          <w:szCs w:val="28"/>
        </w:rPr>
        <w:t>6.</w:t>
      </w:r>
      <w:r w:rsidR="002B476E" w:rsidRPr="0074579D">
        <w:rPr>
          <w:rFonts w:eastAsia="黑体" w:cs="Times New Roman"/>
          <w:b/>
          <w:iCs/>
          <w:kern w:val="0"/>
          <w:sz w:val="28"/>
          <w:szCs w:val="28"/>
        </w:rPr>
        <w:t xml:space="preserve"> </w:t>
      </w:r>
      <w:r w:rsidRPr="0074579D">
        <w:rPr>
          <w:rFonts w:eastAsia="黑体" w:cs="Times New Roman"/>
          <w:b/>
          <w:iCs/>
          <w:kern w:val="0"/>
          <w:sz w:val="28"/>
          <w:szCs w:val="28"/>
        </w:rPr>
        <w:t>2</w:t>
      </w:r>
      <w:r w:rsidR="003E1643" w:rsidRPr="0074579D">
        <w:rPr>
          <w:rFonts w:eastAsia="黑体" w:cs="Times New Roman"/>
          <w:b/>
          <w:iCs/>
          <w:kern w:val="0"/>
          <w:sz w:val="28"/>
          <w:szCs w:val="28"/>
        </w:rPr>
        <w:t xml:space="preserve"> </w:t>
      </w:r>
      <w:r w:rsidRPr="0074579D">
        <w:rPr>
          <w:rFonts w:eastAsia="黑体" w:cs="Times New Roman"/>
          <w:b/>
          <w:iCs/>
          <w:kern w:val="0"/>
          <w:sz w:val="28"/>
          <w:szCs w:val="28"/>
          <w:lang w:val="zh-CN"/>
        </w:rPr>
        <w:t xml:space="preserve"> </w:t>
      </w:r>
      <w:r w:rsidR="00CA546B">
        <w:rPr>
          <w:rFonts w:eastAsia="黑体" w:cs="Times New Roman" w:hint="eastAsia"/>
          <w:b/>
          <w:iCs/>
          <w:kern w:val="0"/>
          <w:sz w:val="28"/>
          <w:szCs w:val="28"/>
          <w:lang w:val="zh-CN"/>
        </w:rPr>
        <w:t>遥感影像</w:t>
      </w:r>
      <w:r w:rsidRPr="0074579D">
        <w:rPr>
          <w:rFonts w:eastAsia="黑体" w:cs="Times New Roman"/>
          <w:b/>
          <w:iCs/>
          <w:kern w:val="0"/>
          <w:sz w:val="28"/>
          <w:szCs w:val="28"/>
          <w:lang w:val="zh-CN"/>
        </w:rPr>
        <w:t>数据处理</w:t>
      </w:r>
    </w:p>
    <w:p w14:paraId="2B3BFFD9" w14:textId="59A38F70" w:rsidR="00103F05" w:rsidRPr="002F32DE" w:rsidRDefault="00103F05" w:rsidP="002F32DE">
      <w:pPr>
        <w:ind w:firstLine="0"/>
        <w:rPr>
          <w:rFonts w:cs="Times New Roman"/>
          <w:bCs/>
          <w:sz w:val="24"/>
          <w:szCs w:val="24"/>
        </w:rPr>
      </w:pPr>
      <w:r w:rsidRPr="00C31B7C">
        <w:rPr>
          <w:rFonts w:cs="Times New Roman"/>
          <w:b/>
          <w:sz w:val="24"/>
          <w:szCs w:val="24"/>
        </w:rPr>
        <w:t xml:space="preserve">6. </w:t>
      </w:r>
      <w:r>
        <w:rPr>
          <w:rFonts w:cs="Times New Roman"/>
          <w:b/>
          <w:sz w:val="24"/>
          <w:szCs w:val="24"/>
        </w:rPr>
        <w:t>2</w:t>
      </w:r>
      <w:r w:rsidRPr="00C31B7C">
        <w:rPr>
          <w:rFonts w:cs="Times New Roman"/>
          <w:b/>
          <w:sz w:val="24"/>
          <w:szCs w:val="24"/>
        </w:rPr>
        <w:t xml:space="preserve">. 1 ~ 6. </w:t>
      </w:r>
      <w:r>
        <w:rPr>
          <w:rFonts w:cs="Times New Roman"/>
          <w:b/>
          <w:sz w:val="24"/>
          <w:szCs w:val="24"/>
        </w:rPr>
        <w:t>2</w:t>
      </w:r>
      <w:r w:rsidRPr="00C31B7C">
        <w:rPr>
          <w:rFonts w:cs="Times New Roman"/>
          <w:b/>
          <w:sz w:val="24"/>
          <w:szCs w:val="24"/>
        </w:rPr>
        <w:t>. 3</w:t>
      </w:r>
      <w:r w:rsidRPr="003F4B16">
        <w:rPr>
          <w:rFonts w:cs="Times New Roman"/>
          <w:bCs/>
          <w:sz w:val="24"/>
          <w:szCs w:val="24"/>
        </w:rPr>
        <w:t xml:space="preserve"> </w:t>
      </w:r>
      <w:r w:rsidRPr="00C31B7C">
        <w:rPr>
          <w:rFonts w:cs="Times New Roman"/>
          <w:bCs/>
          <w:sz w:val="24"/>
          <w:szCs w:val="24"/>
        </w:rPr>
        <w:t xml:space="preserve"> </w:t>
      </w:r>
      <w:r w:rsidRPr="003F4B16">
        <w:rPr>
          <w:rFonts w:cs="Times New Roman" w:hint="eastAsia"/>
          <w:bCs/>
          <w:sz w:val="24"/>
          <w:szCs w:val="24"/>
        </w:rPr>
        <w:t>由于影响建筑垃圾遥感识别结果因素</w:t>
      </w:r>
      <w:r w:rsidR="009A1E70">
        <w:rPr>
          <w:rFonts w:cs="Times New Roman" w:hint="eastAsia"/>
          <w:bCs/>
          <w:sz w:val="24"/>
          <w:szCs w:val="24"/>
        </w:rPr>
        <w:t>较</w:t>
      </w:r>
      <w:r w:rsidRPr="003F4B16">
        <w:rPr>
          <w:rFonts w:cs="Times New Roman" w:hint="eastAsia"/>
          <w:bCs/>
          <w:sz w:val="24"/>
          <w:szCs w:val="24"/>
        </w:rPr>
        <w:t>多，为了达到快速识别的目的，规定了在遥感识别过程中，需要配置的工作坏境，设置识别</w:t>
      </w:r>
      <w:r>
        <w:rPr>
          <w:rFonts w:cs="Times New Roman" w:hint="eastAsia"/>
          <w:bCs/>
          <w:sz w:val="24"/>
          <w:szCs w:val="24"/>
        </w:rPr>
        <w:t>算法</w:t>
      </w:r>
      <w:r w:rsidRPr="003F4B16">
        <w:rPr>
          <w:rFonts w:cs="Times New Roman" w:hint="eastAsia"/>
          <w:bCs/>
          <w:sz w:val="24"/>
          <w:szCs w:val="24"/>
        </w:rPr>
        <w:t>参数等。</w:t>
      </w:r>
    </w:p>
    <w:p w14:paraId="241966A7" w14:textId="1EB4251D" w:rsidR="005C5C35" w:rsidRPr="00C31B7C" w:rsidRDefault="005C5C35" w:rsidP="00C31B7C">
      <w:pPr>
        <w:snapToGrid w:val="0"/>
        <w:ind w:firstLine="0"/>
        <w:rPr>
          <w:rFonts w:cs="Times New Roman"/>
          <w:iCs/>
          <w:kern w:val="0"/>
          <w:sz w:val="24"/>
          <w:szCs w:val="24"/>
          <w:lang w:val="zh-CN"/>
        </w:rPr>
      </w:pPr>
      <w:r w:rsidRPr="00C31B7C">
        <w:rPr>
          <w:rFonts w:cs="Times New Roman"/>
          <w:b/>
          <w:bCs/>
          <w:iCs/>
          <w:kern w:val="0"/>
          <w:sz w:val="24"/>
          <w:szCs w:val="24"/>
          <w:lang w:val="zh-CN"/>
        </w:rPr>
        <w:t>6.</w:t>
      </w:r>
      <w:r w:rsidR="002B476E" w:rsidRPr="00C31B7C">
        <w:rPr>
          <w:rFonts w:cs="Times New Roman"/>
          <w:b/>
          <w:bCs/>
          <w:iCs/>
          <w:kern w:val="0"/>
          <w:sz w:val="24"/>
          <w:szCs w:val="24"/>
          <w:lang w:val="zh-CN"/>
        </w:rPr>
        <w:t xml:space="preserve"> </w:t>
      </w:r>
      <w:r w:rsidRPr="00C31B7C">
        <w:rPr>
          <w:rFonts w:cs="Times New Roman"/>
          <w:b/>
          <w:bCs/>
          <w:iCs/>
          <w:kern w:val="0"/>
          <w:sz w:val="24"/>
          <w:szCs w:val="24"/>
          <w:lang w:val="zh-CN"/>
        </w:rPr>
        <w:t>2.</w:t>
      </w:r>
      <w:r w:rsidR="002B476E" w:rsidRPr="00C31B7C">
        <w:rPr>
          <w:rFonts w:cs="Times New Roman"/>
          <w:b/>
          <w:bCs/>
          <w:iCs/>
          <w:kern w:val="0"/>
          <w:sz w:val="24"/>
          <w:szCs w:val="24"/>
          <w:lang w:val="zh-CN"/>
        </w:rPr>
        <w:t xml:space="preserve"> </w:t>
      </w:r>
      <w:r w:rsidR="00103F05">
        <w:rPr>
          <w:rFonts w:cs="Times New Roman"/>
          <w:b/>
          <w:bCs/>
          <w:iCs/>
          <w:kern w:val="0"/>
          <w:sz w:val="24"/>
          <w:szCs w:val="24"/>
          <w:lang w:val="zh-CN"/>
        </w:rPr>
        <w:t>3</w:t>
      </w:r>
      <w:r w:rsidRPr="00C31B7C">
        <w:rPr>
          <w:rFonts w:cs="Times New Roman"/>
          <w:iCs/>
          <w:kern w:val="0"/>
          <w:sz w:val="24"/>
          <w:szCs w:val="24"/>
          <w:lang w:val="zh-CN"/>
        </w:rPr>
        <w:t xml:space="preserve"> </w:t>
      </w:r>
      <w:r w:rsidR="002B476E" w:rsidRPr="00C31B7C">
        <w:rPr>
          <w:rFonts w:cs="Times New Roman"/>
          <w:iCs/>
          <w:kern w:val="0"/>
          <w:sz w:val="24"/>
          <w:szCs w:val="24"/>
          <w:lang w:val="zh-CN"/>
        </w:rPr>
        <w:t xml:space="preserve"> </w:t>
      </w:r>
      <w:r w:rsidRPr="00C31B7C">
        <w:rPr>
          <w:rFonts w:cs="Times New Roman" w:hint="eastAsia"/>
          <w:iCs/>
          <w:kern w:val="0"/>
          <w:sz w:val="24"/>
          <w:szCs w:val="24"/>
          <w:lang w:val="zh-CN"/>
        </w:rPr>
        <w:t>本条规定了建筑垃圾天地一体化快速识别技术使用的数据和方法。</w:t>
      </w:r>
    </w:p>
    <w:p w14:paraId="50A5B774" w14:textId="2D3BD41A" w:rsidR="005C5C35" w:rsidRPr="003F4B16" w:rsidRDefault="001B1604" w:rsidP="003F4B16">
      <w:pPr>
        <w:snapToGrid w:val="0"/>
        <w:ind w:firstLine="0"/>
        <w:rPr>
          <w:rFonts w:cs="Times New Roman"/>
          <w:iCs/>
          <w:kern w:val="0"/>
          <w:sz w:val="24"/>
          <w:szCs w:val="24"/>
          <w:lang w:val="zh-CN"/>
        </w:rPr>
      </w:pPr>
      <w:r w:rsidRPr="00C31B7C">
        <w:rPr>
          <w:rFonts w:cs="Times New Roman"/>
          <w:b/>
          <w:bCs/>
          <w:iCs/>
          <w:kern w:val="0"/>
          <w:sz w:val="24"/>
          <w:szCs w:val="24"/>
          <w:lang w:val="zh-CN"/>
        </w:rPr>
        <w:t>6.</w:t>
      </w:r>
      <w:r w:rsidR="002B476E" w:rsidRPr="00C31B7C">
        <w:rPr>
          <w:rFonts w:cs="Times New Roman"/>
          <w:b/>
          <w:bCs/>
          <w:iCs/>
          <w:kern w:val="0"/>
          <w:sz w:val="24"/>
          <w:szCs w:val="24"/>
          <w:lang w:val="zh-CN"/>
        </w:rPr>
        <w:t xml:space="preserve"> </w:t>
      </w:r>
      <w:r w:rsidRPr="00C31B7C">
        <w:rPr>
          <w:rFonts w:cs="Times New Roman"/>
          <w:b/>
          <w:bCs/>
          <w:iCs/>
          <w:kern w:val="0"/>
          <w:sz w:val="24"/>
          <w:szCs w:val="24"/>
          <w:lang w:val="zh-CN"/>
        </w:rPr>
        <w:t>2</w:t>
      </w:r>
      <w:r w:rsidR="005C5C35" w:rsidRPr="00C31B7C">
        <w:rPr>
          <w:rFonts w:cs="Times New Roman"/>
          <w:b/>
          <w:bCs/>
          <w:iCs/>
          <w:kern w:val="0"/>
          <w:sz w:val="24"/>
          <w:szCs w:val="24"/>
          <w:lang w:val="zh-CN"/>
        </w:rPr>
        <w:t>.</w:t>
      </w:r>
      <w:r w:rsidR="002B476E" w:rsidRPr="00C31B7C">
        <w:rPr>
          <w:rFonts w:cs="Times New Roman"/>
          <w:b/>
          <w:bCs/>
          <w:iCs/>
          <w:kern w:val="0"/>
          <w:sz w:val="24"/>
          <w:szCs w:val="24"/>
          <w:lang w:val="zh-CN"/>
        </w:rPr>
        <w:t xml:space="preserve"> </w:t>
      </w:r>
      <w:r w:rsidR="00103F05">
        <w:rPr>
          <w:rFonts w:cs="Times New Roman"/>
          <w:b/>
          <w:bCs/>
          <w:iCs/>
          <w:kern w:val="0"/>
          <w:sz w:val="24"/>
          <w:szCs w:val="24"/>
          <w:lang w:val="zh-CN"/>
        </w:rPr>
        <w:t>4</w:t>
      </w:r>
      <w:r w:rsidR="00737976">
        <w:rPr>
          <w:rFonts w:cs="Times New Roman"/>
          <w:b/>
          <w:bCs/>
          <w:iCs/>
          <w:kern w:val="0"/>
          <w:sz w:val="24"/>
          <w:szCs w:val="24"/>
          <w:lang w:val="zh-CN"/>
        </w:rPr>
        <w:t xml:space="preserve"> </w:t>
      </w:r>
      <w:r w:rsidR="005C5C35" w:rsidRPr="00C31B7C">
        <w:rPr>
          <w:rFonts w:cs="Times New Roman"/>
          <w:b/>
          <w:bCs/>
          <w:iCs/>
          <w:kern w:val="0"/>
          <w:sz w:val="24"/>
          <w:szCs w:val="24"/>
          <w:lang w:val="zh-CN"/>
        </w:rPr>
        <w:t>~</w:t>
      </w:r>
      <w:r w:rsidR="00737976">
        <w:rPr>
          <w:rFonts w:cs="Times New Roman"/>
          <w:b/>
          <w:bCs/>
          <w:iCs/>
          <w:kern w:val="0"/>
          <w:sz w:val="24"/>
          <w:szCs w:val="24"/>
          <w:lang w:val="zh-CN"/>
        </w:rPr>
        <w:t xml:space="preserve"> </w:t>
      </w:r>
      <w:r w:rsidRPr="00C31B7C">
        <w:rPr>
          <w:rFonts w:cs="Times New Roman"/>
          <w:b/>
          <w:bCs/>
          <w:iCs/>
          <w:kern w:val="0"/>
          <w:sz w:val="24"/>
          <w:szCs w:val="24"/>
          <w:lang w:val="zh-CN"/>
        </w:rPr>
        <w:t>6.</w:t>
      </w:r>
      <w:r w:rsidR="002B476E" w:rsidRPr="00C31B7C">
        <w:rPr>
          <w:rFonts w:cs="Times New Roman"/>
          <w:b/>
          <w:bCs/>
          <w:iCs/>
          <w:kern w:val="0"/>
          <w:sz w:val="24"/>
          <w:szCs w:val="24"/>
          <w:lang w:val="zh-CN"/>
        </w:rPr>
        <w:t xml:space="preserve"> </w:t>
      </w:r>
      <w:r w:rsidRPr="00C31B7C">
        <w:rPr>
          <w:rFonts w:cs="Times New Roman"/>
          <w:b/>
          <w:bCs/>
          <w:iCs/>
          <w:kern w:val="0"/>
          <w:sz w:val="24"/>
          <w:szCs w:val="24"/>
          <w:lang w:val="zh-CN"/>
        </w:rPr>
        <w:t>2</w:t>
      </w:r>
      <w:r w:rsidR="005C5C35" w:rsidRPr="00C31B7C">
        <w:rPr>
          <w:rFonts w:cs="Times New Roman"/>
          <w:b/>
          <w:bCs/>
          <w:iCs/>
          <w:kern w:val="0"/>
          <w:sz w:val="24"/>
          <w:szCs w:val="24"/>
          <w:lang w:val="zh-CN"/>
        </w:rPr>
        <w:t>.</w:t>
      </w:r>
      <w:r w:rsidR="002B476E" w:rsidRPr="00C31B7C">
        <w:rPr>
          <w:rFonts w:cs="Times New Roman"/>
          <w:b/>
          <w:bCs/>
          <w:iCs/>
          <w:kern w:val="0"/>
          <w:sz w:val="24"/>
          <w:szCs w:val="24"/>
          <w:lang w:val="zh-CN"/>
        </w:rPr>
        <w:t xml:space="preserve"> </w:t>
      </w:r>
      <w:r w:rsidR="00103F05">
        <w:rPr>
          <w:rFonts w:cs="Times New Roman"/>
          <w:b/>
          <w:bCs/>
          <w:iCs/>
          <w:kern w:val="0"/>
          <w:sz w:val="24"/>
          <w:szCs w:val="24"/>
          <w:lang w:val="zh-CN"/>
        </w:rPr>
        <w:t>7</w:t>
      </w:r>
      <w:r w:rsidR="002B476E" w:rsidRPr="00C31B7C">
        <w:rPr>
          <w:rFonts w:cs="Times New Roman"/>
          <w:b/>
          <w:bCs/>
          <w:iCs/>
          <w:kern w:val="0"/>
          <w:sz w:val="24"/>
          <w:szCs w:val="24"/>
          <w:lang w:val="zh-CN"/>
        </w:rPr>
        <w:t xml:space="preserve"> </w:t>
      </w:r>
      <w:r w:rsidR="005C5C35" w:rsidRPr="00C31B7C">
        <w:rPr>
          <w:rFonts w:cs="Times New Roman"/>
          <w:iCs/>
          <w:kern w:val="0"/>
          <w:sz w:val="24"/>
          <w:szCs w:val="24"/>
          <w:lang w:val="zh-CN"/>
        </w:rPr>
        <w:t xml:space="preserve"> </w:t>
      </w:r>
      <w:r w:rsidR="005C5C35" w:rsidRPr="00C31B7C">
        <w:rPr>
          <w:rFonts w:cs="Times New Roman" w:hint="eastAsia"/>
          <w:iCs/>
          <w:kern w:val="0"/>
          <w:sz w:val="24"/>
          <w:szCs w:val="24"/>
          <w:lang w:val="zh-CN"/>
        </w:rPr>
        <w:t>用于识别建筑垃圾遥感成果所用的遥感影像应达到一定的质量要求，因此，本条规定了卫星遥感数据处理过程，无人机数据处理，光谱数据处理过程。</w:t>
      </w:r>
    </w:p>
    <w:p w14:paraId="0398FB73" w14:textId="7B151886" w:rsidR="00A54AAD" w:rsidRPr="003F4B16" w:rsidRDefault="00A54AAD" w:rsidP="001863A9">
      <w:pPr>
        <w:snapToGrid w:val="0"/>
        <w:spacing w:before="100" w:beforeAutospacing="1" w:after="100" w:afterAutospacing="1"/>
        <w:jc w:val="center"/>
        <w:outlineLvl w:val="1"/>
        <w:rPr>
          <w:rFonts w:eastAsia="黑体" w:cs="Times New Roman"/>
          <w:b/>
          <w:iCs/>
          <w:kern w:val="0"/>
          <w:sz w:val="28"/>
          <w:szCs w:val="28"/>
        </w:rPr>
      </w:pPr>
      <w:bookmarkStart w:id="125" w:name="_Toc70512673"/>
      <w:bookmarkStart w:id="126" w:name="_Toc88484014"/>
      <w:bookmarkStart w:id="127" w:name="_Toc88484149"/>
      <w:r w:rsidRPr="003F4B16">
        <w:rPr>
          <w:rFonts w:eastAsia="黑体" w:cs="Times New Roman"/>
          <w:b/>
          <w:iCs/>
          <w:kern w:val="0"/>
          <w:sz w:val="28"/>
          <w:szCs w:val="28"/>
        </w:rPr>
        <w:t>6.</w:t>
      </w:r>
      <w:r w:rsidR="002B476E" w:rsidRPr="0074579D">
        <w:rPr>
          <w:rFonts w:eastAsia="黑体" w:cs="Times New Roman"/>
          <w:b/>
          <w:iCs/>
          <w:kern w:val="0"/>
          <w:sz w:val="28"/>
          <w:szCs w:val="28"/>
        </w:rPr>
        <w:t xml:space="preserve"> </w:t>
      </w:r>
      <w:r w:rsidR="009F08FC" w:rsidRPr="0074579D">
        <w:rPr>
          <w:rFonts w:eastAsia="黑体" w:cs="Times New Roman"/>
          <w:b/>
          <w:iCs/>
          <w:kern w:val="0"/>
          <w:sz w:val="28"/>
          <w:szCs w:val="28"/>
        </w:rPr>
        <w:t>3</w:t>
      </w:r>
      <w:r w:rsidRPr="003F4B16">
        <w:rPr>
          <w:rFonts w:eastAsia="黑体" w:cs="Times New Roman"/>
          <w:b/>
          <w:iCs/>
          <w:kern w:val="0"/>
          <w:sz w:val="28"/>
          <w:szCs w:val="28"/>
        </w:rPr>
        <w:t xml:space="preserve"> </w:t>
      </w:r>
      <w:r w:rsidR="002B476E" w:rsidRPr="0074579D">
        <w:rPr>
          <w:rFonts w:eastAsia="黑体" w:cs="Times New Roman"/>
          <w:b/>
          <w:iCs/>
          <w:kern w:val="0"/>
          <w:sz w:val="28"/>
          <w:szCs w:val="28"/>
        </w:rPr>
        <w:t xml:space="preserve"> </w:t>
      </w:r>
      <w:r w:rsidR="00A81F84">
        <w:rPr>
          <w:rFonts w:eastAsia="黑体" w:cs="Times New Roman" w:hint="eastAsia"/>
          <w:b/>
          <w:iCs/>
          <w:kern w:val="0"/>
          <w:sz w:val="28"/>
          <w:szCs w:val="28"/>
        </w:rPr>
        <w:t>遥感动态变化监测</w:t>
      </w:r>
      <w:bookmarkEnd w:id="125"/>
      <w:bookmarkEnd w:id="126"/>
      <w:bookmarkEnd w:id="127"/>
    </w:p>
    <w:p w14:paraId="1EF317A9" w14:textId="7713F1DA" w:rsidR="00A54AAD" w:rsidRPr="003F4B16" w:rsidRDefault="00A54AAD" w:rsidP="002F32DE">
      <w:pPr>
        <w:ind w:firstLine="0"/>
        <w:rPr>
          <w:rFonts w:cs="Times New Roman"/>
          <w:bCs/>
          <w:sz w:val="24"/>
          <w:szCs w:val="24"/>
        </w:rPr>
      </w:pPr>
      <w:r w:rsidRPr="00C31B7C">
        <w:rPr>
          <w:rFonts w:cs="Times New Roman"/>
          <w:b/>
          <w:sz w:val="24"/>
          <w:szCs w:val="24"/>
        </w:rPr>
        <w:t>6.</w:t>
      </w:r>
      <w:r w:rsidR="002B476E" w:rsidRPr="00C31B7C">
        <w:rPr>
          <w:rFonts w:cs="Times New Roman"/>
          <w:b/>
          <w:sz w:val="24"/>
          <w:szCs w:val="24"/>
        </w:rPr>
        <w:t xml:space="preserve"> </w:t>
      </w:r>
      <w:r w:rsidR="009F08FC" w:rsidRPr="00C31B7C">
        <w:rPr>
          <w:rFonts w:cs="Times New Roman"/>
          <w:b/>
          <w:sz w:val="24"/>
          <w:szCs w:val="24"/>
        </w:rPr>
        <w:t>3</w:t>
      </w:r>
      <w:r w:rsidRPr="00C31B7C">
        <w:rPr>
          <w:rFonts w:cs="Times New Roman"/>
          <w:b/>
          <w:sz w:val="24"/>
          <w:szCs w:val="24"/>
        </w:rPr>
        <w:t>.</w:t>
      </w:r>
      <w:r w:rsidR="002B476E" w:rsidRPr="00C31B7C">
        <w:rPr>
          <w:rFonts w:cs="Times New Roman"/>
          <w:b/>
          <w:sz w:val="24"/>
          <w:szCs w:val="24"/>
        </w:rPr>
        <w:t xml:space="preserve"> </w:t>
      </w:r>
      <w:r w:rsidRPr="00C31B7C">
        <w:rPr>
          <w:rFonts w:cs="Times New Roman"/>
          <w:b/>
          <w:sz w:val="24"/>
          <w:szCs w:val="24"/>
        </w:rPr>
        <w:t>1</w:t>
      </w:r>
      <w:r w:rsidR="002B476E" w:rsidRPr="00C31B7C">
        <w:rPr>
          <w:rFonts w:cs="Times New Roman"/>
          <w:b/>
          <w:sz w:val="24"/>
          <w:szCs w:val="24"/>
        </w:rPr>
        <w:t xml:space="preserve"> </w:t>
      </w:r>
      <w:r w:rsidR="004A2BE8" w:rsidRPr="00C31B7C">
        <w:rPr>
          <w:rFonts w:cs="Times New Roman"/>
          <w:b/>
          <w:sz w:val="24"/>
          <w:szCs w:val="24"/>
        </w:rPr>
        <w:t>~</w:t>
      </w:r>
      <w:r w:rsidR="002B476E" w:rsidRPr="00C31B7C">
        <w:rPr>
          <w:rFonts w:cs="Times New Roman"/>
          <w:b/>
          <w:sz w:val="24"/>
          <w:szCs w:val="24"/>
        </w:rPr>
        <w:t xml:space="preserve"> </w:t>
      </w:r>
      <w:r w:rsidR="004A2BE8" w:rsidRPr="00C31B7C">
        <w:rPr>
          <w:rFonts w:cs="Times New Roman"/>
          <w:b/>
          <w:sz w:val="24"/>
          <w:szCs w:val="24"/>
        </w:rPr>
        <w:t>6.</w:t>
      </w:r>
      <w:r w:rsidR="002B476E" w:rsidRPr="00C31B7C">
        <w:rPr>
          <w:rFonts w:cs="Times New Roman"/>
          <w:b/>
          <w:sz w:val="24"/>
          <w:szCs w:val="24"/>
        </w:rPr>
        <w:t xml:space="preserve"> </w:t>
      </w:r>
      <w:r w:rsidR="009F08FC" w:rsidRPr="00C31B7C">
        <w:rPr>
          <w:rFonts w:cs="Times New Roman"/>
          <w:b/>
          <w:sz w:val="24"/>
          <w:szCs w:val="24"/>
        </w:rPr>
        <w:t>3</w:t>
      </w:r>
      <w:r w:rsidR="004A2BE8" w:rsidRPr="00C31B7C">
        <w:rPr>
          <w:rFonts w:cs="Times New Roman"/>
          <w:b/>
          <w:sz w:val="24"/>
          <w:szCs w:val="24"/>
        </w:rPr>
        <w:t>.</w:t>
      </w:r>
      <w:r w:rsidR="002B476E" w:rsidRPr="00C31B7C">
        <w:rPr>
          <w:rFonts w:cs="Times New Roman"/>
          <w:b/>
          <w:sz w:val="24"/>
          <w:szCs w:val="24"/>
        </w:rPr>
        <w:t xml:space="preserve"> </w:t>
      </w:r>
      <w:r w:rsidR="00F61AC8">
        <w:rPr>
          <w:rFonts w:cs="Times New Roman"/>
          <w:b/>
          <w:sz w:val="24"/>
          <w:szCs w:val="24"/>
        </w:rPr>
        <w:t>8</w:t>
      </w:r>
      <w:r w:rsidR="00DE3401" w:rsidRPr="003F4B16">
        <w:rPr>
          <w:rFonts w:cs="Times New Roman"/>
          <w:bCs/>
          <w:sz w:val="24"/>
          <w:szCs w:val="24"/>
        </w:rPr>
        <w:t xml:space="preserve"> </w:t>
      </w:r>
      <w:r w:rsidR="00DE3401" w:rsidRPr="00C31B7C">
        <w:rPr>
          <w:rFonts w:cs="Times New Roman"/>
          <w:bCs/>
          <w:sz w:val="24"/>
          <w:szCs w:val="24"/>
        </w:rPr>
        <w:t xml:space="preserve"> </w:t>
      </w:r>
      <w:r w:rsidR="00122358" w:rsidRPr="003F4B16">
        <w:rPr>
          <w:rFonts w:cs="Times New Roman" w:hint="eastAsia"/>
          <w:bCs/>
          <w:sz w:val="24"/>
          <w:szCs w:val="24"/>
        </w:rPr>
        <w:t>为提高建筑垃圾的识别效果，</w:t>
      </w:r>
      <w:r w:rsidR="0005389D">
        <w:rPr>
          <w:rFonts w:cs="Times New Roman" w:hint="eastAsia"/>
          <w:bCs/>
          <w:sz w:val="24"/>
          <w:szCs w:val="24"/>
        </w:rPr>
        <w:t>该部分</w:t>
      </w:r>
      <w:r w:rsidR="00754DA6" w:rsidRPr="003F4B16">
        <w:rPr>
          <w:rFonts w:cs="Times New Roman" w:hint="eastAsia"/>
          <w:bCs/>
          <w:sz w:val="24"/>
          <w:szCs w:val="24"/>
        </w:rPr>
        <w:t>规定了构建建筑垃圾特征库的方法，</w:t>
      </w:r>
      <w:r w:rsidR="00C07A22" w:rsidRPr="003F4B16">
        <w:rPr>
          <w:rFonts w:cs="Times New Roman" w:hint="eastAsia"/>
          <w:bCs/>
          <w:sz w:val="24"/>
          <w:szCs w:val="24"/>
        </w:rPr>
        <w:t>遥感目视解译方法，</w:t>
      </w:r>
      <w:r w:rsidR="00754DA6" w:rsidRPr="003F4B16">
        <w:rPr>
          <w:rFonts w:cs="Times New Roman" w:hint="eastAsia"/>
          <w:bCs/>
          <w:sz w:val="24"/>
          <w:szCs w:val="24"/>
        </w:rPr>
        <w:t>两类建筑垃圾标签制作方法，样本集建立方法以及识别方法</w:t>
      </w:r>
      <w:r w:rsidRPr="003F4B16">
        <w:rPr>
          <w:rFonts w:cs="Times New Roman" w:hint="eastAsia"/>
          <w:bCs/>
          <w:sz w:val="24"/>
          <w:szCs w:val="24"/>
        </w:rPr>
        <w:t>。</w:t>
      </w:r>
    </w:p>
    <w:p w14:paraId="3E7826A9" w14:textId="030AB2DF" w:rsidR="00C07A22" w:rsidRPr="003F4B16" w:rsidRDefault="00C07A22">
      <w:pPr>
        <w:ind w:firstLine="0"/>
        <w:rPr>
          <w:rFonts w:cs="Times New Roman"/>
          <w:bCs/>
          <w:sz w:val="24"/>
          <w:szCs w:val="24"/>
        </w:rPr>
      </w:pPr>
      <w:r w:rsidRPr="00C31B7C">
        <w:rPr>
          <w:rFonts w:cs="Times New Roman"/>
          <w:b/>
          <w:sz w:val="24"/>
          <w:szCs w:val="24"/>
        </w:rPr>
        <w:t>6.</w:t>
      </w:r>
      <w:r w:rsidR="002B476E" w:rsidRPr="00C31B7C">
        <w:rPr>
          <w:rFonts w:cs="Times New Roman"/>
          <w:b/>
          <w:sz w:val="24"/>
          <w:szCs w:val="24"/>
        </w:rPr>
        <w:t xml:space="preserve"> </w:t>
      </w:r>
      <w:r w:rsidR="009F08FC" w:rsidRPr="00C31B7C">
        <w:rPr>
          <w:rFonts w:cs="Times New Roman"/>
          <w:b/>
          <w:sz w:val="24"/>
          <w:szCs w:val="24"/>
        </w:rPr>
        <w:t>3</w:t>
      </w:r>
      <w:r w:rsidRPr="00C31B7C">
        <w:rPr>
          <w:rFonts w:cs="Times New Roman"/>
          <w:b/>
          <w:sz w:val="24"/>
          <w:szCs w:val="24"/>
        </w:rPr>
        <w:t>.</w:t>
      </w:r>
      <w:r w:rsidR="002B476E" w:rsidRPr="00C31B7C">
        <w:rPr>
          <w:rFonts w:cs="Times New Roman"/>
          <w:b/>
          <w:sz w:val="24"/>
          <w:szCs w:val="24"/>
        </w:rPr>
        <w:t xml:space="preserve"> </w:t>
      </w:r>
      <w:r w:rsidR="00F61AC8">
        <w:rPr>
          <w:rFonts w:cs="Times New Roman"/>
          <w:b/>
          <w:sz w:val="24"/>
          <w:szCs w:val="24"/>
        </w:rPr>
        <w:t>9</w:t>
      </w:r>
      <w:r w:rsidR="00F04AF9">
        <w:rPr>
          <w:rFonts w:cs="Times New Roman" w:hint="eastAsia"/>
          <w:b/>
          <w:sz w:val="24"/>
          <w:szCs w:val="24"/>
        </w:rPr>
        <w:t>、</w:t>
      </w:r>
      <w:r w:rsidRPr="00C31B7C">
        <w:rPr>
          <w:rFonts w:cs="Times New Roman"/>
          <w:b/>
          <w:sz w:val="24"/>
          <w:szCs w:val="24"/>
        </w:rPr>
        <w:t>6.</w:t>
      </w:r>
      <w:r w:rsidR="002B476E" w:rsidRPr="00C31B7C">
        <w:rPr>
          <w:rFonts w:cs="Times New Roman"/>
          <w:b/>
          <w:sz w:val="24"/>
          <w:szCs w:val="24"/>
        </w:rPr>
        <w:t xml:space="preserve"> </w:t>
      </w:r>
      <w:r w:rsidR="009F08FC" w:rsidRPr="00C31B7C">
        <w:rPr>
          <w:rFonts w:cs="Times New Roman"/>
          <w:b/>
          <w:sz w:val="24"/>
          <w:szCs w:val="24"/>
        </w:rPr>
        <w:t>3</w:t>
      </w:r>
      <w:r w:rsidRPr="00C31B7C">
        <w:rPr>
          <w:rFonts w:cs="Times New Roman"/>
          <w:b/>
          <w:sz w:val="24"/>
          <w:szCs w:val="24"/>
        </w:rPr>
        <w:t>.</w:t>
      </w:r>
      <w:r w:rsidR="001A797E">
        <w:rPr>
          <w:rFonts w:cs="Times New Roman"/>
          <w:b/>
          <w:sz w:val="24"/>
          <w:szCs w:val="24"/>
        </w:rPr>
        <w:t xml:space="preserve"> 1</w:t>
      </w:r>
      <w:r w:rsidR="00F61AC8">
        <w:rPr>
          <w:rFonts w:cs="Times New Roman"/>
          <w:b/>
          <w:sz w:val="24"/>
          <w:szCs w:val="24"/>
        </w:rPr>
        <w:t>0</w:t>
      </w:r>
      <w:r w:rsidRPr="003F4B16">
        <w:rPr>
          <w:rFonts w:cs="Times New Roman"/>
          <w:bCs/>
          <w:sz w:val="24"/>
          <w:szCs w:val="24"/>
        </w:rPr>
        <w:t xml:space="preserve"> </w:t>
      </w:r>
      <w:r w:rsidR="002B476E" w:rsidRPr="00C31B7C">
        <w:rPr>
          <w:rFonts w:cs="Times New Roman"/>
          <w:bCs/>
          <w:sz w:val="24"/>
          <w:szCs w:val="24"/>
        </w:rPr>
        <w:t xml:space="preserve"> </w:t>
      </w:r>
      <w:r w:rsidRPr="003F4B16">
        <w:rPr>
          <w:rFonts w:cs="Times New Roman" w:hint="eastAsia"/>
          <w:bCs/>
          <w:sz w:val="24"/>
          <w:szCs w:val="24"/>
        </w:rPr>
        <w:t>明确了变化检测的操作流程，规定了变化检测的特征参数。对变化检测指标体系进行了说明，便于操作流程的规范化。</w:t>
      </w:r>
      <w:r w:rsidR="0066661E" w:rsidRPr="00C0595D">
        <w:rPr>
          <w:rFonts w:cs="Times New Roman" w:hint="eastAsia"/>
          <w:bCs/>
          <w:sz w:val="24"/>
          <w:szCs w:val="24"/>
        </w:rPr>
        <w:t>通过差值、比值、变化向量分析方法直接比较获取差异影像，利用阈值分割技术提取变化信息。</w:t>
      </w:r>
      <w:r w:rsidRPr="003F4B16">
        <w:rPr>
          <w:rFonts w:cs="Times New Roman" w:hint="eastAsia"/>
          <w:bCs/>
          <w:sz w:val="24"/>
          <w:szCs w:val="24"/>
        </w:rPr>
        <w:t>明确了变化检测的时空维度的要求，便于确定在时间和空间上建筑垃圾形态的变化。</w:t>
      </w:r>
    </w:p>
    <w:p w14:paraId="36124270" w14:textId="611B5D0C" w:rsidR="004A2BE8" w:rsidRPr="003F4B16" w:rsidRDefault="00A54AAD" w:rsidP="002F32DE">
      <w:pPr>
        <w:ind w:firstLine="0"/>
        <w:rPr>
          <w:rFonts w:cs="Times New Roman"/>
          <w:bCs/>
          <w:sz w:val="24"/>
          <w:szCs w:val="24"/>
        </w:rPr>
      </w:pPr>
      <w:r w:rsidRPr="00C31B7C">
        <w:rPr>
          <w:rFonts w:cs="Times New Roman"/>
          <w:b/>
          <w:sz w:val="24"/>
          <w:szCs w:val="24"/>
        </w:rPr>
        <w:t>6.</w:t>
      </w:r>
      <w:r w:rsidR="002B476E" w:rsidRPr="00C31B7C">
        <w:rPr>
          <w:rFonts w:cs="Times New Roman"/>
          <w:b/>
          <w:sz w:val="24"/>
          <w:szCs w:val="24"/>
        </w:rPr>
        <w:t xml:space="preserve"> </w:t>
      </w:r>
      <w:r w:rsidR="009F08FC" w:rsidRPr="00C31B7C">
        <w:rPr>
          <w:rFonts w:cs="Times New Roman"/>
          <w:b/>
          <w:sz w:val="24"/>
          <w:szCs w:val="24"/>
        </w:rPr>
        <w:t>3</w:t>
      </w:r>
      <w:r w:rsidRPr="00C31B7C">
        <w:rPr>
          <w:rFonts w:cs="Times New Roman"/>
          <w:b/>
          <w:sz w:val="24"/>
          <w:szCs w:val="24"/>
        </w:rPr>
        <w:t>.</w:t>
      </w:r>
      <w:r w:rsidR="002B476E" w:rsidRPr="00C31B7C">
        <w:rPr>
          <w:rFonts w:cs="Times New Roman"/>
          <w:b/>
          <w:sz w:val="24"/>
          <w:szCs w:val="24"/>
        </w:rPr>
        <w:t xml:space="preserve"> </w:t>
      </w:r>
      <w:r w:rsidR="001A797E">
        <w:rPr>
          <w:rFonts w:cs="Times New Roman"/>
          <w:b/>
          <w:sz w:val="24"/>
          <w:szCs w:val="24"/>
        </w:rPr>
        <w:t>1</w:t>
      </w:r>
      <w:r w:rsidR="00F61AC8">
        <w:rPr>
          <w:rFonts w:cs="Times New Roman"/>
          <w:b/>
          <w:sz w:val="24"/>
          <w:szCs w:val="24"/>
        </w:rPr>
        <w:t>1</w:t>
      </w:r>
      <w:r w:rsidR="002B476E" w:rsidRPr="00C31B7C">
        <w:rPr>
          <w:rFonts w:cs="Times New Roman"/>
          <w:b/>
          <w:sz w:val="24"/>
          <w:szCs w:val="24"/>
        </w:rPr>
        <w:t xml:space="preserve"> </w:t>
      </w:r>
      <w:r w:rsidR="00754DA6" w:rsidRPr="00C31B7C">
        <w:rPr>
          <w:rFonts w:cs="Times New Roman"/>
          <w:b/>
          <w:sz w:val="24"/>
          <w:szCs w:val="24"/>
        </w:rPr>
        <w:t>~</w:t>
      </w:r>
      <w:r w:rsidR="002B476E" w:rsidRPr="00C31B7C">
        <w:rPr>
          <w:rFonts w:cs="Times New Roman"/>
          <w:b/>
          <w:sz w:val="24"/>
          <w:szCs w:val="24"/>
        </w:rPr>
        <w:t xml:space="preserve"> </w:t>
      </w:r>
      <w:r w:rsidR="00754DA6" w:rsidRPr="00C31B7C">
        <w:rPr>
          <w:rFonts w:cs="Times New Roman"/>
          <w:b/>
          <w:sz w:val="24"/>
          <w:szCs w:val="24"/>
        </w:rPr>
        <w:t>6.</w:t>
      </w:r>
      <w:r w:rsidR="002B476E" w:rsidRPr="00C31B7C">
        <w:rPr>
          <w:rFonts w:cs="Times New Roman"/>
          <w:b/>
          <w:sz w:val="24"/>
          <w:szCs w:val="24"/>
        </w:rPr>
        <w:t xml:space="preserve"> </w:t>
      </w:r>
      <w:r w:rsidR="009F08FC" w:rsidRPr="00C31B7C">
        <w:rPr>
          <w:rFonts w:cs="Times New Roman"/>
          <w:b/>
          <w:sz w:val="24"/>
          <w:szCs w:val="24"/>
        </w:rPr>
        <w:t>3</w:t>
      </w:r>
      <w:r w:rsidR="00754DA6" w:rsidRPr="00C31B7C">
        <w:rPr>
          <w:rFonts w:cs="Times New Roman"/>
          <w:b/>
          <w:sz w:val="24"/>
          <w:szCs w:val="24"/>
        </w:rPr>
        <w:t>.</w:t>
      </w:r>
      <w:r w:rsidR="002B476E" w:rsidRPr="00C31B7C">
        <w:rPr>
          <w:rFonts w:cs="Times New Roman"/>
          <w:b/>
          <w:sz w:val="24"/>
          <w:szCs w:val="24"/>
        </w:rPr>
        <w:t xml:space="preserve"> </w:t>
      </w:r>
      <w:r w:rsidR="001A797E" w:rsidRPr="00C31B7C">
        <w:rPr>
          <w:rFonts w:cs="Times New Roman"/>
          <w:b/>
          <w:sz w:val="24"/>
          <w:szCs w:val="24"/>
        </w:rPr>
        <w:t>1</w:t>
      </w:r>
      <w:r w:rsidR="00F61AC8">
        <w:rPr>
          <w:rFonts w:cs="Times New Roman"/>
          <w:b/>
          <w:sz w:val="24"/>
          <w:szCs w:val="24"/>
        </w:rPr>
        <w:t>3</w:t>
      </w:r>
      <w:r w:rsidR="001A797E" w:rsidRPr="003F4B16">
        <w:rPr>
          <w:rFonts w:cs="Times New Roman"/>
          <w:bCs/>
          <w:sz w:val="24"/>
          <w:szCs w:val="24"/>
        </w:rPr>
        <w:t xml:space="preserve"> </w:t>
      </w:r>
      <w:r w:rsidR="001A797E" w:rsidRPr="00C31B7C">
        <w:rPr>
          <w:rFonts w:cs="Times New Roman"/>
          <w:bCs/>
          <w:sz w:val="24"/>
          <w:szCs w:val="24"/>
        </w:rPr>
        <w:t xml:space="preserve"> </w:t>
      </w:r>
      <w:r w:rsidR="0005389D">
        <w:rPr>
          <w:rFonts w:cs="Times New Roman" w:hint="eastAsia"/>
          <w:bCs/>
          <w:sz w:val="24"/>
          <w:szCs w:val="24"/>
        </w:rPr>
        <w:t>该部分</w:t>
      </w:r>
      <w:r w:rsidR="004A2BE8" w:rsidRPr="003F4B16">
        <w:rPr>
          <w:rFonts w:cs="Times New Roman" w:hint="eastAsia"/>
          <w:bCs/>
          <w:sz w:val="24"/>
          <w:szCs w:val="24"/>
        </w:rPr>
        <w:t>规定了建筑</w:t>
      </w:r>
      <w:r w:rsidR="00754DA6" w:rsidRPr="003F4B16">
        <w:rPr>
          <w:rFonts w:cs="Times New Roman" w:hint="eastAsia"/>
          <w:bCs/>
          <w:sz w:val="24"/>
          <w:szCs w:val="24"/>
        </w:rPr>
        <w:t>垃圾</w:t>
      </w:r>
      <w:r w:rsidR="004A2BE8" w:rsidRPr="003F4B16">
        <w:rPr>
          <w:rFonts w:cs="Times New Roman" w:hint="eastAsia"/>
          <w:bCs/>
          <w:sz w:val="24"/>
          <w:szCs w:val="24"/>
        </w:rPr>
        <w:t>遥感</w:t>
      </w:r>
      <w:r w:rsidR="00754DA6" w:rsidRPr="003F4B16">
        <w:rPr>
          <w:rFonts w:cs="Times New Roman" w:hint="eastAsia"/>
          <w:bCs/>
          <w:sz w:val="24"/>
          <w:szCs w:val="24"/>
        </w:rPr>
        <w:t>识别</w:t>
      </w:r>
      <w:r w:rsidR="004A2BE8" w:rsidRPr="003F4B16">
        <w:rPr>
          <w:rFonts w:cs="Times New Roman" w:hint="eastAsia"/>
          <w:bCs/>
          <w:sz w:val="24"/>
          <w:szCs w:val="24"/>
        </w:rPr>
        <w:t>成果以矢量数据的方式存储</w:t>
      </w:r>
      <w:r w:rsidR="00754DA6" w:rsidRPr="003F4B16">
        <w:rPr>
          <w:rFonts w:cs="Times New Roman" w:hint="eastAsia"/>
          <w:bCs/>
          <w:sz w:val="24"/>
          <w:szCs w:val="24"/>
        </w:rPr>
        <w:t>以及</w:t>
      </w:r>
      <w:r w:rsidR="004A2BE8" w:rsidRPr="003F4B16">
        <w:rPr>
          <w:rFonts w:cs="Times New Roman" w:hint="eastAsia"/>
          <w:bCs/>
          <w:sz w:val="24"/>
          <w:szCs w:val="24"/>
        </w:rPr>
        <w:t>矢量数据属性结构。</w:t>
      </w:r>
    </w:p>
    <w:p w14:paraId="352A7FA2" w14:textId="1E73A8A9" w:rsidR="00A54AAD" w:rsidRPr="003F4B16" w:rsidRDefault="00A54AAD" w:rsidP="001863A9">
      <w:pPr>
        <w:snapToGrid w:val="0"/>
        <w:spacing w:before="100" w:beforeAutospacing="1" w:after="100" w:afterAutospacing="1"/>
        <w:jc w:val="center"/>
        <w:outlineLvl w:val="1"/>
        <w:rPr>
          <w:rFonts w:eastAsia="黑体" w:cs="Times New Roman"/>
          <w:b/>
          <w:iCs/>
          <w:kern w:val="0"/>
          <w:sz w:val="28"/>
          <w:szCs w:val="28"/>
        </w:rPr>
      </w:pPr>
      <w:bookmarkStart w:id="128" w:name="_Toc70512674"/>
      <w:bookmarkStart w:id="129" w:name="_Toc88484015"/>
      <w:bookmarkStart w:id="130" w:name="_Toc88484150"/>
      <w:r w:rsidRPr="003F4B16">
        <w:rPr>
          <w:rFonts w:eastAsia="黑体" w:cs="Times New Roman"/>
          <w:b/>
          <w:iCs/>
          <w:kern w:val="0"/>
          <w:sz w:val="28"/>
          <w:szCs w:val="28"/>
        </w:rPr>
        <w:t>6.</w:t>
      </w:r>
      <w:r w:rsidR="009F08FC" w:rsidRPr="0074579D">
        <w:rPr>
          <w:rFonts w:eastAsia="黑体" w:cs="Times New Roman"/>
          <w:b/>
          <w:iCs/>
          <w:kern w:val="0"/>
          <w:sz w:val="28"/>
          <w:szCs w:val="28"/>
        </w:rPr>
        <w:t>4</w:t>
      </w:r>
      <w:r w:rsidRPr="003F4B16">
        <w:rPr>
          <w:rFonts w:eastAsia="黑体" w:cs="Times New Roman"/>
          <w:b/>
          <w:iCs/>
          <w:kern w:val="0"/>
          <w:sz w:val="28"/>
          <w:szCs w:val="28"/>
        </w:rPr>
        <w:t xml:space="preserve"> </w:t>
      </w:r>
      <w:r w:rsidR="002B476E" w:rsidRPr="0074579D">
        <w:rPr>
          <w:rFonts w:eastAsia="黑体" w:cs="Times New Roman"/>
          <w:b/>
          <w:iCs/>
          <w:kern w:val="0"/>
          <w:sz w:val="28"/>
          <w:szCs w:val="28"/>
        </w:rPr>
        <w:t xml:space="preserve"> </w:t>
      </w:r>
      <w:r w:rsidRPr="003F4B16">
        <w:rPr>
          <w:rFonts w:eastAsia="黑体" w:cs="Times New Roman" w:hint="eastAsia"/>
          <w:b/>
          <w:iCs/>
          <w:kern w:val="0"/>
          <w:sz w:val="28"/>
          <w:szCs w:val="28"/>
        </w:rPr>
        <w:t>精度评估</w:t>
      </w:r>
      <w:bookmarkEnd w:id="128"/>
      <w:bookmarkEnd w:id="129"/>
      <w:bookmarkEnd w:id="130"/>
    </w:p>
    <w:p w14:paraId="220C2645" w14:textId="2617538F" w:rsidR="00E626F5" w:rsidRPr="003F4B16" w:rsidRDefault="009F08FC" w:rsidP="003F4B16">
      <w:pPr>
        <w:snapToGrid w:val="0"/>
        <w:ind w:firstLine="0"/>
        <w:rPr>
          <w:rFonts w:cs="Times New Roman"/>
          <w:iCs/>
          <w:kern w:val="0"/>
          <w:sz w:val="24"/>
          <w:szCs w:val="24"/>
        </w:rPr>
      </w:pPr>
      <w:r w:rsidRPr="003F4B16">
        <w:rPr>
          <w:rFonts w:cs="Times New Roman"/>
          <w:b/>
          <w:bCs/>
          <w:iCs/>
          <w:kern w:val="0"/>
          <w:sz w:val="24"/>
          <w:szCs w:val="24"/>
          <w:lang w:val="zh-CN"/>
        </w:rPr>
        <w:t>6</w:t>
      </w:r>
      <w:r w:rsidR="002B476E" w:rsidRPr="00C31B7C">
        <w:rPr>
          <w:rFonts w:cs="Times New Roman"/>
          <w:b/>
          <w:bCs/>
          <w:iCs/>
          <w:kern w:val="0"/>
          <w:sz w:val="24"/>
          <w:szCs w:val="24"/>
          <w:lang w:val="zh-CN"/>
        </w:rPr>
        <w:t xml:space="preserve"> </w:t>
      </w:r>
      <w:r w:rsidRPr="003F4B16">
        <w:rPr>
          <w:rFonts w:cs="Times New Roman"/>
          <w:b/>
          <w:bCs/>
          <w:iCs/>
          <w:kern w:val="0"/>
          <w:sz w:val="24"/>
          <w:szCs w:val="24"/>
          <w:lang w:val="zh-CN"/>
        </w:rPr>
        <w:t>.4.</w:t>
      </w:r>
      <w:r w:rsidR="002B476E" w:rsidRPr="00C31B7C">
        <w:rPr>
          <w:rFonts w:cs="Times New Roman"/>
          <w:b/>
          <w:bCs/>
          <w:iCs/>
          <w:kern w:val="0"/>
          <w:sz w:val="24"/>
          <w:szCs w:val="24"/>
          <w:lang w:val="zh-CN"/>
        </w:rPr>
        <w:t xml:space="preserve"> </w:t>
      </w:r>
      <w:r w:rsidRPr="003F4B16">
        <w:rPr>
          <w:rFonts w:cs="Times New Roman"/>
          <w:b/>
          <w:bCs/>
          <w:iCs/>
          <w:kern w:val="0"/>
          <w:sz w:val="24"/>
          <w:szCs w:val="24"/>
          <w:lang w:val="zh-CN"/>
        </w:rPr>
        <w:t>1</w:t>
      </w:r>
      <w:r w:rsidR="00E626F5" w:rsidRPr="00C31B7C">
        <w:rPr>
          <w:rFonts w:cs="Times New Roman"/>
          <w:iCs/>
          <w:kern w:val="0"/>
          <w:sz w:val="24"/>
          <w:szCs w:val="24"/>
          <w:lang w:val="zh-CN"/>
        </w:rPr>
        <w:t xml:space="preserve"> </w:t>
      </w:r>
      <w:r w:rsidR="002B476E" w:rsidRPr="00C31B7C">
        <w:rPr>
          <w:rFonts w:cs="Times New Roman"/>
          <w:iCs/>
          <w:kern w:val="0"/>
          <w:sz w:val="24"/>
          <w:szCs w:val="24"/>
          <w:lang w:val="zh-CN"/>
        </w:rPr>
        <w:t xml:space="preserve"> </w:t>
      </w:r>
      <w:r w:rsidR="00E626F5" w:rsidRPr="00C31B7C">
        <w:rPr>
          <w:rFonts w:cs="Times New Roman" w:hint="eastAsia"/>
          <w:iCs/>
          <w:kern w:val="0"/>
          <w:sz w:val="24"/>
          <w:szCs w:val="24"/>
          <w:lang w:val="zh-CN"/>
        </w:rPr>
        <w:t>为提高建筑垃圾遥感成果的准确性和精度，应对识别成果进行精度检查和评估。</w:t>
      </w:r>
      <w:r w:rsidR="00237DBF">
        <w:rPr>
          <w:rFonts w:cs="Times New Roman" w:hint="eastAsia"/>
          <w:iCs/>
          <w:kern w:val="0"/>
          <w:sz w:val="24"/>
          <w:szCs w:val="24"/>
          <w:lang w:val="zh-CN"/>
        </w:rPr>
        <w:t>本条</w:t>
      </w:r>
      <w:r w:rsidR="00E626F5" w:rsidRPr="00C31B7C">
        <w:rPr>
          <w:rFonts w:cs="Times New Roman" w:hint="eastAsia"/>
          <w:iCs/>
          <w:kern w:val="0"/>
          <w:sz w:val="24"/>
          <w:szCs w:val="24"/>
          <w:lang w:val="zh-CN"/>
        </w:rPr>
        <w:t>规定了数据处理结果精度检查和评估的方法、指标。</w:t>
      </w:r>
    </w:p>
    <w:p w14:paraId="6E1C0777" w14:textId="35D6F607" w:rsidR="00C07A22" w:rsidRPr="003F4B16" w:rsidRDefault="00A54AAD" w:rsidP="002F32DE">
      <w:pPr>
        <w:ind w:firstLine="0"/>
        <w:rPr>
          <w:rFonts w:cs="Times New Roman"/>
          <w:bCs/>
          <w:sz w:val="24"/>
          <w:szCs w:val="24"/>
        </w:rPr>
      </w:pPr>
      <w:r w:rsidRPr="00C31B7C">
        <w:rPr>
          <w:rFonts w:cs="Times New Roman"/>
          <w:b/>
          <w:sz w:val="24"/>
          <w:szCs w:val="24"/>
        </w:rPr>
        <w:lastRenderedPageBreak/>
        <w:t>6.</w:t>
      </w:r>
      <w:r w:rsidR="002B476E" w:rsidRPr="00C31B7C">
        <w:rPr>
          <w:rFonts w:cs="Times New Roman"/>
          <w:b/>
          <w:sz w:val="24"/>
          <w:szCs w:val="24"/>
        </w:rPr>
        <w:t xml:space="preserve"> </w:t>
      </w:r>
      <w:r w:rsidR="009F08FC" w:rsidRPr="00C31B7C">
        <w:rPr>
          <w:rFonts w:cs="Times New Roman"/>
          <w:b/>
          <w:sz w:val="24"/>
          <w:szCs w:val="24"/>
        </w:rPr>
        <w:t>4</w:t>
      </w:r>
      <w:r w:rsidRPr="00C31B7C">
        <w:rPr>
          <w:rFonts w:cs="Times New Roman"/>
          <w:b/>
          <w:sz w:val="24"/>
          <w:szCs w:val="24"/>
        </w:rPr>
        <w:t>.</w:t>
      </w:r>
      <w:r w:rsidR="002B476E" w:rsidRPr="00C31B7C">
        <w:rPr>
          <w:rFonts w:cs="Times New Roman"/>
          <w:b/>
          <w:sz w:val="24"/>
          <w:szCs w:val="24"/>
        </w:rPr>
        <w:t xml:space="preserve"> </w:t>
      </w:r>
      <w:r w:rsidR="009F08FC" w:rsidRPr="00C31B7C">
        <w:rPr>
          <w:rFonts w:cs="Times New Roman"/>
          <w:b/>
          <w:sz w:val="24"/>
          <w:szCs w:val="24"/>
        </w:rPr>
        <w:t>2</w:t>
      </w:r>
      <w:r w:rsidR="00F04AF9">
        <w:rPr>
          <w:rFonts w:cs="Times New Roman" w:hint="eastAsia"/>
          <w:b/>
          <w:sz w:val="24"/>
          <w:szCs w:val="24"/>
        </w:rPr>
        <w:t>、</w:t>
      </w:r>
      <w:r w:rsidR="00754DA6" w:rsidRPr="00C31B7C">
        <w:rPr>
          <w:rFonts w:cs="Times New Roman"/>
          <w:b/>
          <w:sz w:val="24"/>
          <w:szCs w:val="24"/>
        </w:rPr>
        <w:t>6.</w:t>
      </w:r>
      <w:r w:rsidR="002B476E" w:rsidRPr="00C31B7C">
        <w:rPr>
          <w:rFonts w:cs="Times New Roman"/>
          <w:b/>
          <w:sz w:val="24"/>
          <w:szCs w:val="24"/>
        </w:rPr>
        <w:t xml:space="preserve"> </w:t>
      </w:r>
      <w:r w:rsidR="009F08FC" w:rsidRPr="00C31B7C">
        <w:rPr>
          <w:rFonts w:cs="Times New Roman"/>
          <w:b/>
          <w:sz w:val="24"/>
          <w:szCs w:val="24"/>
        </w:rPr>
        <w:t>4</w:t>
      </w:r>
      <w:r w:rsidR="00754DA6" w:rsidRPr="00C31B7C">
        <w:rPr>
          <w:rFonts w:cs="Times New Roman"/>
          <w:b/>
          <w:sz w:val="24"/>
          <w:szCs w:val="24"/>
        </w:rPr>
        <w:t>.</w:t>
      </w:r>
      <w:r w:rsidR="002B476E" w:rsidRPr="00C31B7C">
        <w:rPr>
          <w:rFonts w:cs="Times New Roman"/>
          <w:b/>
          <w:sz w:val="24"/>
          <w:szCs w:val="24"/>
        </w:rPr>
        <w:t xml:space="preserve"> </w:t>
      </w:r>
      <w:r w:rsidR="009F08FC" w:rsidRPr="00C31B7C">
        <w:rPr>
          <w:rFonts w:cs="Times New Roman"/>
          <w:b/>
          <w:sz w:val="24"/>
          <w:szCs w:val="24"/>
        </w:rPr>
        <w:t>3</w:t>
      </w:r>
      <w:r w:rsidR="002B476E" w:rsidRPr="00C31B7C">
        <w:rPr>
          <w:rFonts w:cs="Times New Roman"/>
          <w:b/>
          <w:sz w:val="24"/>
          <w:szCs w:val="24"/>
        </w:rPr>
        <w:t xml:space="preserve"> </w:t>
      </w:r>
      <w:r w:rsidRPr="003F4B16">
        <w:rPr>
          <w:rFonts w:cs="Times New Roman"/>
          <w:bCs/>
          <w:sz w:val="24"/>
          <w:szCs w:val="24"/>
        </w:rPr>
        <w:t xml:space="preserve"> </w:t>
      </w:r>
      <w:r w:rsidR="0005389D">
        <w:rPr>
          <w:rFonts w:cs="Times New Roman" w:hint="eastAsia"/>
          <w:bCs/>
          <w:sz w:val="24"/>
          <w:szCs w:val="24"/>
        </w:rPr>
        <w:t>该部分规定了</w:t>
      </w:r>
      <w:r w:rsidR="00754DA6" w:rsidRPr="003F4B16">
        <w:rPr>
          <w:rFonts w:cs="Times New Roman" w:hint="eastAsia"/>
          <w:bCs/>
          <w:sz w:val="24"/>
          <w:szCs w:val="24"/>
        </w:rPr>
        <w:t>分类属性判定精度的要求以及判定指标的计算方法。</w:t>
      </w:r>
    </w:p>
    <w:p w14:paraId="07D8FAE8" w14:textId="555BC92A" w:rsidR="001B1604" w:rsidRPr="003F4B16" w:rsidRDefault="00C07A22" w:rsidP="002F32DE">
      <w:pPr>
        <w:ind w:firstLine="0"/>
        <w:rPr>
          <w:rFonts w:cs="Times New Roman"/>
          <w:bCs/>
        </w:rPr>
      </w:pPr>
      <w:r w:rsidRPr="00C31B7C">
        <w:rPr>
          <w:rFonts w:cs="Times New Roman"/>
          <w:b/>
          <w:sz w:val="24"/>
          <w:szCs w:val="24"/>
        </w:rPr>
        <w:t>6.</w:t>
      </w:r>
      <w:r w:rsidR="002B476E" w:rsidRPr="00C31B7C">
        <w:rPr>
          <w:rFonts w:cs="Times New Roman"/>
          <w:b/>
          <w:sz w:val="24"/>
          <w:szCs w:val="24"/>
        </w:rPr>
        <w:t xml:space="preserve"> </w:t>
      </w:r>
      <w:r w:rsidR="009F08FC" w:rsidRPr="00C31B7C">
        <w:rPr>
          <w:rFonts w:cs="Times New Roman"/>
          <w:b/>
          <w:sz w:val="24"/>
          <w:szCs w:val="24"/>
        </w:rPr>
        <w:t>4</w:t>
      </w:r>
      <w:r w:rsidRPr="00C31B7C">
        <w:rPr>
          <w:rFonts w:cs="Times New Roman"/>
          <w:b/>
          <w:sz w:val="24"/>
          <w:szCs w:val="24"/>
        </w:rPr>
        <w:t>.</w:t>
      </w:r>
      <w:r w:rsidR="002B476E" w:rsidRPr="00C31B7C">
        <w:rPr>
          <w:rFonts w:cs="Times New Roman"/>
          <w:b/>
          <w:sz w:val="24"/>
          <w:szCs w:val="24"/>
        </w:rPr>
        <w:t xml:space="preserve"> </w:t>
      </w:r>
      <w:r w:rsidR="009F08FC" w:rsidRPr="00C31B7C">
        <w:rPr>
          <w:rFonts w:cs="Times New Roman"/>
          <w:b/>
          <w:sz w:val="24"/>
          <w:szCs w:val="24"/>
        </w:rPr>
        <w:t>4</w:t>
      </w:r>
      <w:r w:rsidR="00F04AF9">
        <w:rPr>
          <w:rFonts w:cs="Times New Roman" w:hint="eastAsia"/>
          <w:b/>
          <w:sz w:val="24"/>
          <w:szCs w:val="24"/>
        </w:rPr>
        <w:t>、</w:t>
      </w:r>
      <w:r w:rsidRPr="00C31B7C">
        <w:rPr>
          <w:rFonts w:cs="Times New Roman"/>
          <w:b/>
          <w:sz w:val="24"/>
          <w:szCs w:val="24"/>
        </w:rPr>
        <w:t>6.</w:t>
      </w:r>
      <w:r w:rsidR="002B476E" w:rsidRPr="00C31B7C">
        <w:rPr>
          <w:rFonts w:cs="Times New Roman"/>
          <w:b/>
          <w:sz w:val="24"/>
          <w:szCs w:val="24"/>
        </w:rPr>
        <w:t xml:space="preserve"> </w:t>
      </w:r>
      <w:r w:rsidR="009F08FC" w:rsidRPr="00C31B7C">
        <w:rPr>
          <w:rFonts w:cs="Times New Roman"/>
          <w:b/>
          <w:sz w:val="24"/>
          <w:szCs w:val="24"/>
        </w:rPr>
        <w:t>4</w:t>
      </w:r>
      <w:r w:rsidRPr="00C31B7C">
        <w:rPr>
          <w:rFonts w:cs="Times New Roman"/>
          <w:b/>
          <w:sz w:val="24"/>
          <w:szCs w:val="24"/>
        </w:rPr>
        <w:t>.</w:t>
      </w:r>
      <w:r w:rsidR="002B476E" w:rsidRPr="00C31B7C">
        <w:rPr>
          <w:rFonts w:cs="Times New Roman"/>
          <w:b/>
          <w:sz w:val="24"/>
          <w:szCs w:val="24"/>
        </w:rPr>
        <w:t xml:space="preserve"> </w:t>
      </w:r>
      <w:r w:rsidR="009F08FC" w:rsidRPr="00C31B7C">
        <w:rPr>
          <w:rFonts w:cs="Times New Roman"/>
          <w:b/>
          <w:sz w:val="24"/>
          <w:szCs w:val="24"/>
        </w:rPr>
        <w:t>5</w:t>
      </w:r>
      <w:r w:rsidR="00090634" w:rsidRPr="002F32DE">
        <w:rPr>
          <w:rFonts w:cs="Times New Roman"/>
          <w:bCs/>
          <w:sz w:val="24"/>
          <w:szCs w:val="24"/>
        </w:rPr>
        <w:t xml:space="preserve"> </w:t>
      </w:r>
      <w:r w:rsidR="002B476E" w:rsidRPr="002F32DE">
        <w:rPr>
          <w:rFonts w:cs="Times New Roman"/>
          <w:bCs/>
          <w:sz w:val="24"/>
          <w:szCs w:val="24"/>
        </w:rPr>
        <w:t xml:space="preserve"> </w:t>
      </w:r>
      <w:r w:rsidR="0005389D" w:rsidRPr="002F32DE">
        <w:rPr>
          <w:rFonts w:cs="Times New Roman" w:hint="eastAsia"/>
          <w:bCs/>
          <w:sz w:val="24"/>
          <w:szCs w:val="24"/>
        </w:rPr>
        <w:t>该部分</w:t>
      </w:r>
      <w:r w:rsidRPr="003F4B16">
        <w:rPr>
          <w:rFonts w:cs="Times New Roman" w:hint="eastAsia"/>
          <w:bCs/>
          <w:sz w:val="24"/>
          <w:szCs w:val="24"/>
        </w:rPr>
        <w:t>规定了变化检测的精度评价方法与流程，便于变化检测精度过程的规范化。</w:t>
      </w:r>
    </w:p>
    <w:p w14:paraId="661B679F" w14:textId="77777777" w:rsidR="00A54AAD" w:rsidRPr="003F4B16" w:rsidRDefault="00A54AAD" w:rsidP="00A54AAD">
      <w:pPr>
        <w:ind w:firstLineChars="300" w:firstLine="630"/>
        <w:rPr>
          <w:rFonts w:cs="Times New Roman"/>
          <w:bCs/>
        </w:rPr>
        <w:sectPr w:rsidR="00A54AAD" w:rsidRPr="003F4B16">
          <w:pgSz w:w="11906" w:h="16838"/>
          <w:pgMar w:top="1440" w:right="1800" w:bottom="1440" w:left="1800" w:header="851" w:footer="992" w:gutter="0"/>
          <w:cols w:space="425"/>
          <w:docGrid w:type="lines" w:linePitch="312"/>
        </w:sectPr>
      </w:pPr>
    </w:p>
    <w:p w14:paraId="4463288F" w14:textId="7BF96EE0" w:rsidR="00A54AAD" w:rsidRPr="000F491A" w:rsidRDefault="00A54AAD" w:rsidP="00A54AAD">
      <w:pPr>
        <w:pStyle w:val="1"/>
        <w:keepNext w:val="0"/>
        <w:keepLines w:val="0"/>
        <w:snapToGrid w:val="0"/>
        <w:spacing w:before="0" w:after="0" w:line="312" w:lineRule="auto"/>
        <w:jc w:val="center"/>
        <w:rPr>
          <w:rFonts w:cs="Times New Roman"/>
          <w:sz w:val="30"/>
          <w:szCs w:val="30"/>
          <w:lang w:val="zh-CN"/>
        </w:rPr>
      </w:pPr>
      <w:bookmarkStart w:id="131" w:name="_Toc70512676"/>
      <w:bookmarkStart w:id="132" w:name="_Toc88484017"/>
      <w:bookmarkStart w:id="133" w:name="_Toc88484152"/>
      <w:r w:rsidRPr="000F491A">
        <w:rPr>
          <w:rFonts w:cs="Times New Roman"/>
          <w:sz w:val="30"/>
          <w:szCs w:val="30"/>
          <w:lang w:val="zh-CN"/>
        </w:rPr>
        <w:lastRenderedPageBreak/>
        <w:t xml:space="preserve">7 </w:t>
      </w:r>
      <w:r w:rsidR="002B476E" w:rsidRPr="000F491A">
        <w:rPr>
          <w:rFonts w:cs="Times New Roman"/>
          <w:sz w:val="30"/>
          <w:szCs w:val="30"/>
          <w:lang w:val="zh-CN"/>
        </w:rPr>
        <w:t xml:space="preserve"> </w:t>
      </w:r>
      <w:r w:rsidRPr="000F491A">
        <w:rPr>
          <w:rFonts w:cs="Times New Roman" w:hint="eastAsia"/>
          <w:sz w:val="30"/>
          <w:szCs w:val="30"/>
          <w:lang w:val="zh-CN"/>
        </w:rPr>
        <w:t>体量估算</w:t>
      </w:r>
      <w:bookmarkEnd w:id="131"/>
      <w:bookmarkEnd w:id="132"/>
      <w:bookmarkEnd w:id="133"/>
    </w:p>
    <w:p w14:paraId="48603136" w14:textId="735ABCFF" w:rsidR="00955A64" w:rsidRPr="00C31B7C" w:rsidRDefault="00F516B2" w:rsidP="002F32DE">
      <w:pPr>
        <w:ind w:firstLine="0"/>
        <w:rPr>
          <w:rFonts w:cs="Times New Roman"/>
          <w:b/>
          <w:sz w:val="24"/>
          <w:szCs w:val="24"/>
        </w:rPr>
      </w:pPr>
      <w:r w:rsidRPr="00C31B7C">
        <w:rPr>
          <w:rFonts w:cs="Times New Roman"/>
          <w:b/>
          <w:sz w:val="24"/>
          <w:szCs w:val="24"/>
        </w:rPr>
        <w:t>7.</w:t>
      </w:r>
      <w:r w:rsidR="002B476E" w:rsidRPr="00C31B7C">
        <w:rPr>
          <w:rFonts w:cs="Times New Roman"/>
          <w:b/>
          <w:sz w:val="24"/>
          <w:szCs w:val="24"/>
        </w:rPr>
        <w:t xml:space="preserve"> </w:t>
      </w:r>
      <w:r w:rsidR="0005389D">
        <w:rPr>
          <w:rFonts w:cs="Times New Roman"/>
          <w:b/>
          <w:sz w:val="24"/>
          <w:szCs w:val="24"/>
        </w:rPr>
        <w:t>0</w:t>
      </w:r>
      <w:r w:rsidRPr="00C31B7C">
        <w:rPr>
          <w:rFonts w:cs="Times New Roman"/>
          <w:b/>
          <w:sz w:val="24"/>
          <w:szCs w:val="24"/>
        </w:rPr>
        <w:t>.</w:t>
      </w:r>
      <w:r w:rsidR="002B476E" w:rsidRPr="00C31B7C">
        <w:rPr>
          <w:rFonts w:cs="Times New Roman"/>
          <w:b/>
          <w:sz w:val="24"/>
          <w:szCs w:val="24"/>
        </w:rPr>
        <w:t xml:space="preserve"> </w:t>
      </w:r>
      <w:r w:rsidRPr="00C31B7C">
        <w:rPr>
          <w:rFonts w:cs="Times New Roman"/>
          <w:b/>
          <w:sz w:val="24"/>
          <w:szCs w:val="24"/>
        </w:rPr>
        <w:t>1</w:t>
      </w:r>
      <w:r w:rsidR="002B476E" w:rsidRPr="00C31B7C">
        <w:rPr>
          <w:rFonts w:cs="Times New Roman"/>
          <w:b/>
          <w:sz w:val="24"/>
          <w:szCs w:val="24"/>
        </w:rPr>
        <w:t xml:space="preserve"> </w:t>
      </w:r>
      <w:r w:rsidRPr="00C31B7C">
        <w:rPr>
          <w:rFonts w:cs="Times New Roman"/>
          <w:b/>
          <w:sz w:val="24"/>
          <w:szCs w:val="24"/>
        </w:rPr>
        <w:t>~</w:t>
      </w:r>
      <w:r w:rsidR="002B476E" w:rsidRPr="00C31B7C">
        <w:rPr>
          <w:rFonts w:cs="Times New Roman"/>
          <w:b/>
          <w:sz w:val="24"/>
          <w:szCs w:val="24"/>
        </w:rPr>
        <w:t xml:space="preserve"> </w:t>
      </w:r>
      <w:r w:rsidR="00C07A22" w:rsidRPr="00C31B7C">
        <w:rPr>
          <w:rFonts w:cs="Times New Roman"/>
          <w:b/>
          <w:sz w:val="24"/>
          <w:szCs w:val="24"/>
        </w:rPr>
        <w:t>7.</w:t>
      </w:r>
      <w:r w:rsidR="002B476E" w:rsidRPr="00C31B7C">
        <w:rPr>
          <w:rFonts w:cs="Times New Roman"/>
          <w:b/>
          <w:sz w:val="24"/>
          <w:szCs w:val="24"/>
        </w:rPr>
        <w:t xml:space="preserve"> </w:t>
      </w:r>
      <w:r w:rsidR="0005389D">
        <w:rPr>
          <w:rFonts w:cs="Times New Roman"/>
          <w:b/>
          <w:sz w:val="24"/>
          <w:szCs w:val="24"/>
        </w:rPr>
        <w:t>0</w:t>
      </w:r>
      <w:r w:rsidR="00C07A22" w:rsidRPr="00C31B7C">
        <w:rPr>
          <w:rFonts w:cs="Times New Roman"/>
          <w:b/>
          <w:sz w:val="24"/>
          <w:szCs w:val="24"/>
        </w:rPr>
        <w:t>.</w:t>
      </w:r>
      <w:r w:rsidR="002B476E" w:rsidRPr="00C31B7C">
        <w:rPr>
          <w:rFonts w:cs="Times New Roman"/>
          <w:b/>
          <w:sz w:val="24"/>
          <w:szCs w:val="24"/>
        </w:rPr>
        <w:t xml:space="preserve"> </w:t>
      </w:r>
      <w:r w:rsidR="00B0687C">
        <w:rPr>
          <w:rFonts w:cs="Times New Roman"/>
          <w:b/>
          <w:sz w:val="24"/>
          <w:szCs w:val="24"/>
        </w:rPr>
        <w:t>8</w:t>
      </w:r>
      <w:r w:rsidR="00090634" w:rsidRPr="00C31B7C">
        <w:rPr>
          <w:rFonts w:cs="Times New Roman"/>
          <w:b/>
          <w:sz w:val="24"/>
          <w:szCs w:val="24"/>
        </w:rPr>
        <w:t xml:space="preserve"> </w:t>
      </w:r>
      <w:r w:rsidR="002B476E" w:rsidRPr="00C31B7C">
        <w:rPr>
          <w:rFonts w:cs="Times New Roman"/>
          <w:b/>
          <w:sz w:val="24"/>
          <w:szCs w:val="24"/>
        </w:rPr>
        <w:t xml:space="preserve"> </w:t>
      </w:r>
      <w:r w:rsidR="00C07A22" w:rsidRPr="003F4B16">
        <w:rPr>
          <w:rFonts w:cs="Times New Roman" w:hint="eastAsia"/>
          <w:bCs/>
          <w:sz w:val="24"/>
          <w:szCs w:val="24"/>
        </w:rPr>
        <w:t>该部分依据《低空数字航空摄影规范》</w:t>
      </w:r>
      <w:r w:rsidR="00C07A22" w:rsidRPr="003F4B16">
        <w:rPr>
          <w:rFonts w:cs="Times New Roman"/>
          <w:bCs/>
          <w:sz w:val="24"/>
          <w:szCs w:val="24"/>
        </w:rPr>
        <w:t>( CH/Z 3005—2010)</w:t>
      </w:r>
      <w:r w:rsidR="00C07A22" w:rsidRPr="003F4B16">
        <w:rPr>
          <w:rFonts w:cs="Times New Roman" w:hint="eastAsia"/>
          <w:bCs/>
          <w:sz w:val="24"/>
          <w:szCs w:val="24"/>
        </w:rPr>
        <w:t>，《数字航空摄影测量空中三角测量规范》</w:t>
      </w:r>
      <w:r w:rsidR="00C07A22" w:rsidRPr="003F4B16">
        <w:rPr>
          <w:rFonts w:cs="Times New Roman"/>
          <w:bCs/>
          <w:sz w:val="24"/>
          <w:szCs w:val="24"/>
        </w:rPr>
        <w:t>(GB</w:t>
      </w:r>
      <w:r w:rsidR="002364FA">
        <w:rPr>
          <w:rFonts w:cs="Times New Roman"/>
          <w:bCs/>
          <w:sz w:val="24"/>
          <w:szCs w:val="24"/>
        </w:rPr>
        <w:t>/</w:t>
      </w:r>
      <w:r w:rsidR="00C07A22" w:rsidRPr="003F4B16">
        <w:rPr>
          <w:rFonts w:cs="Times New Roman"/>
          <w:bCs/>
          <w:sz w:val="24"/>
          <w:szCs w:val="24"/>
        </w:rPr>
        <w:t>T 23236-2009)</w:t>
      </w:r>
      <w:r w:rsidR="00C07A22" w:rsidRPr="003F4B16">
        <w:rPr>
          <w:rFonts w:cs="Times New Roman" w:hint="eastAsia"/>
          <w:bCs/>
          <w:sz w:val="24"/>
          <w:szCs w:val="24"/>
        </w:rPr>
        <w:t>规定了用无人机采集建筑垃圾图像数据的要求与基本流程。</w:t>
      </w:r>
    </w:p>
    <w:p w14:paraId="75EE0C42" w14:textId="65B37371" w:rsidR="00955A64" w:rsidRPr="00C31B7C" w:rsidRDefault="00C07A22" w:rsidP="002F32DE">
      <w:pPr>
        <w:ind w:firstLine="0"/>
        <w:rPr>
          <w:rFonts w:cs="Times New Roman"/>
          <w:b/>
          <w:sz w:val="24"/>
          <w:szCs w:val="24"/>
        </w:rPr>
      </w:pPr>
      <w:r w:rsidRPr="00C31B7C">
        <w:rPr>
          <w:rFonts w:cs="Times New Roman"/>
          <w:b/>
          <w:sz w:val="24"/>
          <w:szCs w:val="24"/>
        </w:rPr>
        <w:t>7.</w:t>
      </w:r>
      <w:r w:rsidR="002B476E" w:rsidRPr="00C31B7C">
        <w:rPr>
          <w:rFonts w:cs="Times New Roman"/>
          <w:b/>
          <w:sz w:val="24"/>
          <w:szCs w:val="24"/>
        </w:rPr>
        <w:t xml:space="preserve"> </w:t>
      </w:r>
      <w:r w:rsidR="0005389D">
        <w:rPr>
          <w:rFonts w:cs="Times New Roman"/>
          <w:b/>
          <w:sz w:val="24"/>
          <w:szCs w:val="24"/>
        </w:rPr>
        <w:t>0</w:t>
      </w:r>
      <w:r w:rsidRPr="00C31B7C">
        <w:rPr>
          <w:rFonts w:cs="Times New Roman"/>
          <w:b/>
          <w:sz w:val="24"/>
          <w:szCs w:val="24"/>
        </w:rPr>
        <w:t>.</w:t>
      </w:r>
      <w:r w:rsidR="002B476E" w:rsidRPr="00C31B7C">
        <w:rPr>
          <w:rFonts w:cs="Times New Roman"/>
          <w:b/>
          <w:sz w:val="24"/>
          <w:szCs w:val="24"/>
        </w:rPr>
        <w:t xml:space="preserve"> </w:t>
      </w:r>
      <w:r w:rsidR="00B0687C">
        <w:rPr>
          <w:rFonts w:cs="Times New Roman"/>
          <w:b/>
          <w:sz w:val="24"/>
          <w:szCs w:val="24"/>
        </w:rPr>
        <w:t>9</w:t>
      </w:r>
      <w:r w:rsidR="0005389D" w:rsidRPr="00C31B7C">
        <w:rPr>
          <w:rFonts w:cs="Times New Roman"/>
          <w:b/>
          <w:sz w:val="24"/>
          <w:szCs w:val="24"/>
        </w:rPr>
        <w:t xml:space="preserve"> </w:t>
      </w:r>
      <w:r w:rsidR="00F516B2" w:rsidRPr="00C31B7C">
        <w:rPr>
          <w:rFonts w:cs="Times New Roman"/>
          <w:b/>
          <w:sz w:val="24"/>
          <w:szCs w:val="24"/>
        </w:rPr>
        <w:t>~</w:t>
      </w:r>
      <w:r w:rsidR="002B476E" w:rsidRPr="00C31B7C">
        <w:rPr>
          <w:rFonts w:cs="Times New Roman"/>
          <w:b/>
          <w:sz w:val="24"/>
          <w:szCs w:val="24"/>
        </w:rPr>
        <w:t xml:space="preserve"> </w:t>
      </w:r>
      <w:r w:rsidRPr="00C31B7C">
        <w:rPr>
          <w:rFonts w:cs="Times New Roman"/>
          <w:b/>
          <w:sz w:val="24"/>
          <w:szCs w:val="24"/>
        </w:rPr>
        <w:t>7.</w:t>
      </w:r>
      <w:r w:rsidR="002B476E" w:rsidRPr="00C31B7C">
        <w:rPr>
          <w:rFonts w:cs="Times New Roman"/>
          <w:b/>
          <w:sz w:val="24"/>
          <w:szCs w:val="24"/>
        </w:rPr>
        <w:t xml:space="preserve"> </w:t>
      </w:r>
      <w:r w:rsidR="0005389D">
        <w:rPr>
          <w:rFonts w:cs="Times New Roman"/>
          <w:b/>
          <w:sz w:val="24"/>
          <w:szCs w:val="24"/>
        </w:rPr>
        <w:t>0</w:t>
      </w:r>
      <w:r w:rsidRPr="00C31B7C">
        <w:rPr>
          <w:rFonts w:cs="Times New Roman"/>
          <w:b/>
          <w:sz w:val="24"/>
          <w:szCs w:val="24"/>
        </w:rPr>
        <w:t>.</w:t>
      </w:r>
      <w:r w:rsidR="002B476E" w:rsidRPr="00C31B7C">
        <w:rPr>
          <w:rFonts w:cs="Times New Roman"/>
          <w:b/>
          <w:sz w:val="24"/>
          <w:szCs w:val="24"/>
        </w:rPr>
        <w:t xml:space="preserve"> </w:t>
      </w:r>
      <w:r w:rsidR="0005389D">
        <w:rPr>
          <w:rFonts w:cs="Times New Roman"/>
          <w:b/>
          <w:sz w:val="24"/>
          <w:szCs w:val="24"/>
        </w:rPr>
        <w:t>1</w:t>
      </w:r>
      <w:r w:rsidR="00B0687C">
        <w:rPr>
          <w:rFonts w:cs="Times New Roman"/>
          <w:b/>
          <w:sz w:val="24"/>
          <w:szCs w:val="24"/>
        </w:rPr>
        <w:t>3</w:t>
      </w:r>
      <w:r w:rsidR="0005389D" w:rsidRPr="002F32DE">
        <w:rPr>
          <w:rFonts w:cs="Times New Roman"/>
          <w:bCs/>
          <w:sz w:val="24"/>
          <w:szCs w:val="24"/>
        </w:rPr>
        <w:t xml:space="preserve">  </w:t>
      </w:r>
      <w:r w:rsidR="00F516B2" w:rsidRPr="003F4B16">
        <w:rPr>
          <w:rFonts w:cs="Times New Roman" w:hint="eastAsia"/>
          <w:bCs/>
          <w:sz w:val="24"/>
          <w:szCs w:val="24"/>
        </w:rPr>
        <w:t>该部分规定了基于图像序列来生成建筑垃圾三维模型的基本流程。</w:t>
      </w:r>
    </w:p>
    <w:p w14:paraId="0D2EE8D4" w14:textId="3060AADE" w:rsidR="00C07A22" w:rsidRPr="003F4B16" w:rsidRDefault="00C07A22" w:rsidP="002F32DE">
      <w:pPr>
        <w:ind w:firstLine="0"/>
        <w:rPr>
          <w:rFonts w:cs="Times New Roman"/>
          <w:bCs/>
          <w:sz w:val="24"/>
          <w:szCs w:val="24"/>
        </w:rPr>
      </w:pPr>
      <w:r w:rsidRPr="00C31B7C">
        <w:rPr>
          <w:rFonts w:cs="Times New Roman"/>
          <w:b/>
          <w:sz w:val="24"/>
          <w:szCs w:val="24"/>
        </w:rPr>
        <w:t>7.</w:t>
      </w:r>
      <w:r w:rsidR="002B476E" w:rsidRPr="00C31B7C">
        <w:rPr>
          <w:rFonts w:cs="Times New Roman"/>
          <w:b/>
          <w:sz w:val="24"/>
          <w:szCs w:val="24"/>
        </w:rPr>
        <w:t xml:space="preserve"> </w:t>
      </w:r>
      <w:r w:rsidR="0005389D">
        <w:rPr>
          <w:rFonts w:cs="Times New Roman"/>
          <w:b/>
          <w:sz w:val="24"/>
          <w:szCs w:val="24"/>
        </w:rPr>
        <w:t>0</w:t>
      </w:r>
      <w:r w:rsidRPr="00C31B7C">
        <w:rPr>
          <w:rFonts w:cs="Times New Roman"/>
          <w:b/>
          <w:sz w:val="24"/>
          <w:szCs w:val="24"/>
        </w:rPr>
        <w:t>.</w:t>
      </w:r>
      <w:r w:rsidR="002B476E" w:rsidRPr="00C31B7C">
        <w:rPr>
          <w:rFonts w:cs="Times New Roman"/>
          <w:b/>
          <w:sz w:val="24"/>
          <w:szCs w:val="24"/>
        </w:rPr>
        <w:t xml:space="preserve"> </w:t>
      </w:r>
      <w:r w:rsidR="0005389D">
        <w:rPr>
          <w:rFonts w:cs="Times New Roman"/>
          <w:b/>
          <w:sz w:val="24"/>
          <w:szCs w:val="24"/>
        </w:rPr>
        <w:t>1</w:t>
      </w:r>
      <w:r w:rsidR="00B0687C">
        <w:rPr>
          <w:rFonts w:cs="Times New Roman"/>
          <w:b/>
          <w:sz w:val="24"/>
          <w:szCs w:val="24"/>
        </w:rPr>
        <w:t>4</w:t>
      </w:r>
      <w:r w:rsidR="00090634" w:rsidRPr="00C31B7C">
        <w:rPr>
          <w:rFonts w:cs="Times New Roman"/>
          <w:b/>
          <w:sz w:val="24"/>
          <w:szCs w:val="24"/>
        </w:rPr>
        <w:t xml:space="preserve"> </w:t>
      </w:r>
      <w:r w:rsidR="00A41AAF">
        <w:rPr>
          <w:rFonts w:cs="Times New Roman" w:hint="eastAsia"/>
          <w:bCs/>
          <w:sz w:val="24"/>
          <w:szCs w:val="24"/>
        </w:rPr>
        <w:t>本条</w:t>
      </w:r>
      <w:r w:rsidR="00F516B2" w:rsidRPr="003F4B16">
        <w:rPr>
          <w:rFonts w:cs="Times New Roman" w:hint="eastAsia"/>
          <w:bCs/>
          <w:sz w:val="24"/>
          <w:szCs w:val="24"/>
        </w:rPr>
        <w:t>规定了应用测绘产品来进行体量估算与参数提取的基本流程。</w:t>
      </w:r>
    </w:p>
    <w:p w14:paraId="35B44A02" w14:textId="77777777" w:rsidR="007538AC" w:rsidRPr="00477EA1" w:rsidRDefault="007538AC">
      <w:pPr>
        <w:widowControl/>
        <w:spacing w:line="240" w:lineRule="auto"/>
        <w:ind w:firstLine="0"/>
        <w:jc w:val="left"/>
        <w:rPr>
          <w:rFonts w:cs="Times New Roman"/>
          <w:b/>
          <w:bCs/>
          <w:kern w:val="44"/>
          <w:sz w:val="28"/>
          <w:szCs w:val="28"/>
          <w:lang w:val="zh-CN"/>
        </w:rPr>
      </w:pPr>
      <w:r w:rsidRPr="00477EA1">
        <w:rPr>
          <w:rFonts w:cs="Times New Roman"/>
          <w:b/>
          <w:bCs/>
          <w:kern w:val="44"/>
          <w:sz w:val="28"/>
          <w:szCs w:val="28"/>
          <w:lang w:val="zh-CN"/>
        </w:rPr>
        <w:br w:type="page"/>
      </w:r>
    </w:p>
    <w:p w14:paraId="1A1DB9B5" w14:textId="2EB6C70C" w:rsidR="007538AC" w:rsidRPr="000F491A" w:rsidRDefault="007538AC" w:rsidP="007538AC">
      <w:pPr>
        <w:snapToGrid w:val="0"/>
        <w:jc w:val="center"/>
        <w:outlineLvl w:val="0"/>
        <w:rPr>
          <w:rFonts w:cs="Times New Roman"/>
          <w:b/>
          <w:bCs/>
          <w:kern w:val="44"/>
          <w:sz w:val="30"/>
          <w:szCs w:val="30"/>
          <w:lang w:val="zh-CN"/>
        </w:rPr>
      </w:pPr>
      <w:bookmarkStart w:id="134" w:name="_Toc70512680"/>
      <w:bookmarkStart w:id="135" w:name="_Toc88484021"/>
      <w:bookmarkStart w:id="136" w:name="_Toc88484156"/>
      <w:r w:rsidRPr="000F491A">
        <w:rPr>
          <w:rFonts w:cs="Times New Roman"/>
          <w:b/>
          <w:bCs/>
          <w:kern w:val="44"/>
          <w:sz w:val="30"/>
          <w:szCs w:val="30"/>
          <w:lang w:val="zh-CN"/>
        </w:rPr>
        <w:lastRenderedPageBreak/>
        <w:t xml:space="preserve">8 </w:t>
      </w:r>
      <w:r w:rsidR="002B476E" w:rsidRPr="000F491A">
        <w:rPr>
          <w:rFonts w:cs="Times New Roman"/>
          <w:b/>
          <w:bCs/>
          <w:kern w:val="44"/>
          <w:sz w:val="30"/>
          <w:szCs w:val="30"/>
          <w:lang w:val="zh-CN"/>
        </w:rPr>
        <w:t xml:space="preserve"> </w:t>
      </w:r>
      <w:r w:rsidRPr="000F491A">
        <w:rPr>
          <w:rFonts w:cs="Times New Roman" w:hint="eastAsia"/>
          <w:b/>
          <w:bCs/>
          <w:kern w:val="44"/>
          <w:sz w:val="30"/>
          <w:szCs w:val="30"/>
          <w:lang w:val="zh-CN"/>
        </w:rPr>
        <w:t>成果提交</w:t>
      </w:r>
      <w:bookmarkEnd w:id="134"/>
      <w:bookmarkEnd w:id="135"/>
      <w:bookmarkEnd w:id="136"/>
    </w:p>
    <w:p w14:paraId="06091C97" w14:textId="1A95CBCD" w:rsidR="005B6A77" w:rsidRPr="00C31B7C" w:rsidRDefault="005B6A77" w:rsidP="002F32DE">
      <w:pPr>
        <w:ind w:firstLine="0"/>
        <w:rPr>
          <w:rFonts w:cs="Times New Roman"/>
          <w:b/>
          <w:sz w:val="24"/>
          <w:szCs w:val="24"/>
        </w:rPr>
      </w:pPr>
      <w:r w:rsidRPr="00C31B7C">
        <w:rPr>
          <w:rFonts w:cs="Times New Roman"/>
          <w:b/>
          <w:sz w:val="24"/>
          <w:szCs w:val="24"/>
        </w:rPr>
        <w:t>8.</w:t>
      </w:r>
      <w:r w:rsidR="002B476E" w:rsidRPr="00C31B7C">
        <w:rPr>
          <w:rFonts w:cs="Times New Roman"/>
          <w:b/>
          <w:sz w:val="24"/>
          <w:szCs w:val="24"/>
        </w:rPr>
        <w:t xml:space="preserve"> </w:t>
      </w:r>
      <w:r w:rsidR="00173EA9">
        <w:rPr>
          <w:rFonts w:cs="Times New Roman"/>
          <w:b/>
          <w:sz w:val="24"/>
          <w:szCs w:val="24"/>
        </w:rPr>
        <w:t>0</w:t>
      </w:r>
      <w:r w:rsidRPr="00C31B7C">
        <w:rPr>
          <w:rFonts w:cs="Times New Roman"/>
          <w:b/>
          <w:sz w:val="24"/>
          <w:szCs w:val="24"/>
        </w:rPr>
        <w:t>.</w:t>
      </w:r>
      <w:r w:rsidR="002B476E" w:rsidRPr="00C31B7C">
        <w:rPr>
          <w:rFonts w:cs="Times New Roman"/>
          <w:b/>
          <w:sz w:val="24"/>
          <w:szCs w:val="24"/>
        </w:rPr>
        <w:t xml:space="preserve"> </w:t>
      </w:r>
      <w:r w:rsidRPr="00C31B7C">
        <w:rPr>
          <w:rFonts w:cs="Times New Roman"/>
          <w:b/>
          <w:sz w:val="24"/>
          <w:szCs w:val="24"/>
        </w:rPr>
        <w:t>1</w:t>
      </w:r>
      <w:r w:rsidR="002B476E" w:rsidRPr="00C31B7C">
        <w:rPr>
          <w:rFonts w:cs="Times New Roman"/>
          <w:b/>
          <w:sz w:val="24"/>
          <w:szCs w:val="24"/>
        </w:rPr>
        <w:t xml:space="preserve"> </w:t>
      </w:r>
      <w:r w:rsidRPr="00C31B7C">
        <w:rPr>
          <w:rFonts w:cs="Times New Roman"/>
          <w:b/>
          <w:sz w:val="24"/>
          <w:szCs w:val="24"/>
        </w:rPr>
        <w:t xml:space="preserve"> </w:t>
      </w:r>
      <w:r w:rsidRPr="003F4B16">
        <w:rPr>
          <w:rFonts w:cs="Times New Roman" w:hint="eastAsia"/>
          <w:sz w:val="24"/>
          <w:szCs w:val="24"/>
          <w:lang w:val="zh-CN"/>
        </w:rPr>
        <w:t>本条规定了建筑垃圾遥感光谱知识库的成果及功能，主要包含用户管理</w:t>
      </w:r>
      <w:r w:rsidR="00760197">
        <w:rPr>
          <w:rFonts w:cs="Times New Roman" w:hint="eastAsia"/>
          <w:sz w:val="24"/>
          <w:szCs w:val="24"/>
          <w:lang w:val="zh-CN"/>
        </w:rPr>
        <w:t>、</w:t>
      </w:r>
      <w:r w:rsidRPr="003F4B16">
        <w:rPr>
          <w:rFonts w:cs="Times New Roman" w:hint="eastAsia"/>
          <w:sz w:val="24"/>
          <w:szCs w:val="24"/>
          <w:lang w:val="zh-CN"/>
        </w:rPr>
        <w:t>基础信息管理、可视化分析、光谱特征分析、系统管理等模块。</w:t>
      </w:r>
    </w:p>
    <w:p w14:paraId="269A8966" w14:textId="7FB82BD8" w:rsidR="005B6A77" w:rsidRPr="00C31B7C" w:rsidRDefault="005B6A77" w:rsidP="002F32DE">
      <w:pPr>
        <w:ind w:firstLine="0"/>
        <w:rPr>
          <w:rFonts w:cs="Times New Roman"/>
          <w:b/>
          <w:sz w:val="24"/>
          <w:szCs w:val="24"/>
        </w:rPr>
      </w:pPr>
      <w:r w:rsidRPr="00C31B7C">
        <w:rPr>
          <w:rFonts w:cs="Times New Roman"/>
          <w:b/>
          <w:sz w:val="24"/>
          <w:szCs w:val="24"/>
        </w:rPr>
        <w:t>8.</w:t>
      </w:r>
      <w:r w:rsidR="002B476E" w:rsidRPr="00C31B7C">
        <w:rPr>
          <w:rFonts w:cs="Times New Roman"/>
          <w:b/>
          <w:sz w:val="24"/>
          <w:szCs w:val="24"/>
        </w:rPr>
        <w:t xml:space="preserve"> </w:t>
      </w:r>
      <w:r w:rsidR="00173EA9">
        <w:rPr>
          <w:rFonts w:cs="Times New Roman"/>
          <w:b/>
          <w:sz w:val="24"/>
          <w:szCs w:val="24"/>
        </w:rPr>
        <w:t>0</w:t>
      </w:r>
      <w:r w:rsidRPr="00C31B7C">
        <w:rPr>
          <w:rFonts w:cs="Times New Roman"/>
          <w:b/>
          <w:sz w:val="24"/>
          <w:szCs w:val="24"/>
        </w:rPr>
        <w:t>.</w:t>
      </w:r>
      <w:r w:rsidR="002B476E" w:rsidRPr="00C31B7C">
        <w:rPr>
          <w:rFonts w:cs="Times New Roman"/>
          <w:b/>
          <w:sz w:val="24"/>
          <w:szCs w:val="24"/>
        </w:rPr>
        <w:t xml:space="preserve"> </w:t>
      </w:r>
      <w:r w:rsidRPr="00C31B7C">
        <w:rPr>
          <w:rFonts w:cs="Times New Roman"/>
          <w:b/>
          <w:sz w:val="24"/>
          <w:szCs w:val="24"/>
        </w:rPr>
        <w:t xml:space="preserve">2 </w:t>
      </w:r>
      <w:r w:rsidR="002B476E" w:rsidRPr="00C31B7C">
        <w:rPr>
          <w:rFonts w:cs="Times New Roman"/>
          <w:b/>
          <w:sz w:val="24"/>
          <w:szCs w:val="24"/>
        </w:rPr>
        <w:t xml:space="preserve"> </w:t>
      </w:r>
      <w:r w:rsidRPr="003F4B16">
        <w:rPr>
          <w:rFonts w:cs="Times New Roman" w:hint="eastAsia"/>
          <w:sz w:val="24"/>
          <w:szCs w:val="24"/>
          <w:lang w:val="zh-CN"/>
        </w:rPr>
        <w:t>本条规定了建筑垃圾解译结果的形式。</w:t>
      </w:r>
    </w:p>
    <w:p w14:paraId="1195DEE8" w14:textId="5776FC65" w:rsidR="005B6A77" w:rsidRPr="00C31B7C" w:rsidRDefault="005B6A77" w:rsidP="002F32DE">
      <w:pPr>
        <w:ind w:firstLine="0"/>
        <w:rPr>
          <w:rFonts w:cs="Times New Roman"/>
          <w:b/>
          <w:sz w:val="24"/>
          <w:szCs w:val="24"/>
        </w:rPr>
      </w:pPr>
      <w:r w:rsidRPr="00C31B7C">
        <w:rPr>
          <w:rFonts w:cs="Times New Roman"/>
          <w:b/>
          <w:sz w:val="24"/>
          <w:szCs w:val="24"/>
        </w:rPr>
        <w:t>8.</w:t>
      </w:r>
      <w:r w:rsidR="002B476E" w:rsidRPr="00C31B7C">
        <w:rPr>
          <w:rFonts w:cs="Times New Roman"/>
          <w:b/>
          <w:sz w:val="24"/>
          <w:szCs w:val="24"/>
        </w:rPr>
        <w:t xml:space="preserve"> </w:t>
      </w:r>
      <w:r w:rsidR="00173EA9">
        <w:rPr>
          <w:rFonts w:cs="Times New Roman"/>
          <w:b/>
          <w:sz w:val="24"/>
          <w:szCs w:val="24"/>
        </w:rPr>
        <w:t>0</w:t>
      </w:r>
      <w:r w:rsidRPr="00C31B7C">
        <w:rPr>
          <w:rFonts w:cs="Times New Roman"/>
          <w:b/>
          <w:sz w:val="24"/>
          <w:szCs w:val="24"/>
        </w:rPr>
        <w:t>.</w:t>
      </w:r>
      <w:r w:rsidR="002B476E" w:rsidRPr="00C31B7C">
        <w:rPr>
          <w:rFonts w:cs="Times New Roman"/>
          <w:b/>
          <w:sz w:val="24"/>
          <w:szCs w:val="24"/>
        </w:rPr>
        <w:t xml:space="preserve"> </w:t>
      </w:r>
      <w:r w:rsidRPr="00C31B7C">
        <w:rPr>
          <w:rFonts w:cs="Times New Roman"/>
          <w:b/>
          <w:sz w:val="24"/>
          <w:szCs w:val="24"/>
        </w:rPr>
        <w:t xml:space="preserve">3 </w:t>
      </w:r>
      <w:r w:rsidR="002B476E" w:rsidRPr="00C31B7C">
        <w:rPr>
          <w:rFonts w:cs="Times New Roman"/>
          <w:b/>
          <w:sz w:val="24"/>
          <w:szCs w:val="24"/>
        </w:rPr>
        <w:t xml:space="preserve"> </w:t>
      </w:r>
      <w:r w:rsidRPr="003F4B16">
        <w:rPr>
          <w:rFonts w:cs="Times New Roman" w:hint="eastAsia"/>
          <w:sz w:val="24"/>
          <w:szCs w:val="24"/>
          <w:lang w:val="zh-CN"/>
        </w:rPr>
        <w:t>本条规定了建筑垃圾体量估算结果的形式。</w:t>
      </w:r>
    </w:p>
    <w:p w14:paraId="3D951D62" w14:textId="0ABDA382" w:rsidR="005B6A77" w:rsidRPr="003F4B16" w:rsidRDefault="005B6A77" w:rsidP="002F32DE">
      <w:pPr>
        <w:ind w:firstLine="0"/>
        <w:rPr>
          <w:rFonts w:cs="Times New Roman"/>
          <w:sz w:val="24"/>
          <w:szCs w:val="24"/>
          <w:lang w:val="zh-CN"/>
        </w:rPr>
      </w:pPr>
      <w:r w:rsidRPr="00C31B7C">
        <w:rPr>
          <w:rFonts w:cs="Times New Roman"/>
          <w:b/>
          <w:sz w:val="24"/>
          <w:szCs w:val="24"/>
        </w:rPr>
        <w:t>8.</w:t>
      </w:r>
      <w:r w:rsidR="002B476E" w:rsidRPr="00C31B7C">
        <w:rPr>
          <w:rFonts w:cs="Times New Roman"/>
          <w:b/>
          <w:sz w:val="24"/>
          <w:szCs w:val="24"/>
        </w:rPr>
        <w:t xml:space="preserve"> </w:t>
      </w:r>
      <w:r w:rsidR="00173EA9">
        <w:rPr>
          <w:rFonts w:cs="Times New Roman"/>
          <w:b/>
          <w:sz w:val="24"/>
          <w:szCs w:val="24"/>
        </w:rPr>
        <w:t>0</w:t>
      </w:r>
      <w:r w:rsidRPr="00C31B7C">
        <w:rPr>
          <w:rFonts w:cs="Times New Roman"/>
          <w:b/>
          <w:sz w:val="24"/>
          <w:szCs w:val="24"/>
        </w:rPr>
        <w:t>.</w:t>
      </w:r>
      <w:r w:rsidR="002B476E" w:rsidRPr="00C31B7C">
        <w:rPr>
          <w:rFonts w:cs="Times New Roman"/>
          <w:b/>
          <w:sz w:val="24"/>
          <w:szCs w:val="24"/>
        </w:rPr>
        <w:t xml:space="preserve"> </w:t>
      </w:r>
      <w:r w:rsidRPr="00C31B7C">
        <w:rPr>
          <w:rFonts w:cs="Times New Roman"/>
          <w:b/>
          <w:sz w:val="24"/>
          <w:szCs w:val="24"/>
        </w:rPr>
        <w:t xml:space="preserve">4 </w:t>
      </w:r>
      <w:r w:rsidR="002B476E" w:rsidRPr="00C31B7C">
        <w:rPr>
          <w:rFonts w:cs="Times New Roman"/>
          <w:b/>
          <w:sz w:val="24"/>
          <w:szCs w:val="24"/>
        </w:rPr>
        <w:t xml:space="preserve"> </w:t>
      </w:r>
      <w:r w:rsidRPr="003F4B16">
        <w:rPr>
          <w:rFonts w:cs="Times New Roman" w:hint="eastAsia"/>
          <w:sz w:val="24"/>
          <w:szCs w:val="24"/>
          <w:lang w:val="zh-CN"/>
        </w:rPr>
        <w:t>本条规定了建筑垃圾变化检测分析结果的形式。</w:t>
      </w:r>
    </w:p>
    <w:p w14:paraId="10D0C856" w14:textId="77777777" w:rsidR="00C07A22" w:rsidRPr="00022739" w:rsidRDefault="00C07A22" w:rsidP="0066633C">
      <w:pPr>
        <w:spacing w:line="340" w:lineRule="exact"/>
        <w:ind w:firstLineChars="200"/>
        <w:rPr>
          <w:rFonts w:cs="Times New Roman"/>
        </w:rPr>
      </w:pPr>
    </w:p>
    <w:sectPr w:rsidR="00C07A22" w:rsidRPr="000227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C0D6" w14:textId="77777777" w:rsidR="00F17427" w:rsidRDefault="00F17427" w:rsidP="006B4CA6">
      <w:r>
        <w:separator/>
      </w:r>
    </w:p>
  </w:endnote>
  <w:endnote w:type="continuationSeparator" w:id="0">
    <w:p w14:paraId="7C91C87A" w14:textId="77777777" w:rsidR="00F17427" w:rsidRDefault="00F17427" w:rsidP="006B4CA6">
      <w:r>
        <w:continuationSeparator/>
      </w:r>
    </w:p>
  </w:endnote>
  <w:endnote w:type="continuationNotice" w:id="1">
    <w:p w14:paraId="3E3599EB" w14:textId="77777777" w:rsidR="00A90056" w:rsidRDefault="00A900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7FCF" w14:textId="77777777" w:rsidR="00F17427" w:rsidRDefault="00F17427">
    <w:pPr>
      <w:pStyle w:val="a5"/>
      <w:jc w:val="right"/>
    </w:pPr>
    <w:r>
      <w:rPr>
        <w:noProof/>
      </w:rPr>
      <mc:AlternateContent>
        <mc:Choice Requires="wps">
          <w:drawing>
            <wp:anchor distT="0" distB="0" distL="114300" distR="114300" simplePos="0" relativeHeight="251658240" behindDoc="0" locked="0" layoutInCell="1" allowOverlap="1" wp14:anchorId="26B74DE7" wp14:editId="613453FC">
              <wp:simplePos x="0" y="0"/>
              <wp:positionH relativeFrom="margin">
                <wp:align>outside</wp:align>
              </wp:positionH>
              <wp:positionV relativeFrom="paragraph">
                <wp:posOffset>0</wp:posOffset>
              </wp:positionV>
              <wp:extent cx="114935" cy="302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302260"/>
                      </a:xfrm>
                      <a:prstGeom prst="rect">
                        <a:avLst/>
                      </a:prstGeom>
                      <a:noFill/>
                      <a:ln w="6350">
                        <a:noFill/>
                      </a:ln>
                    </wps:spPr>
                    <wps:txbx>
                      <w:txbxContent>
                        <w:p w14:paraId="7B937D24" w14:textId="77777777" w:rsidR="00F17427" w:rsidRDefault="00F17427">
                          <w:pPr>
                            <w:pStyle w:val="a5"/>
                            <w:jc w:val="right"/>
                          </w:pPr>
                          <w:r>
                            <w:fldChar w:fldCharType="begin"/>
                          </w:r>
                          <w:r>
                            <w:instrText>PAGE   \* MERGEFORMAT</w:instrText>
                          </w:r>
                          <w:r>
                            <w:fldChar w:fldCharType="separate"/>
                          </w:r>
                          <w:r>
                            <w:rPr>
                              <w:lang w:val="zh-CN"/>
                            </w:rPr>
                            <w:t>1</w:t>
                          </w:r>
                          <w:r>
                            <w:rPr>
                              <w:lang w:val="zh-CN"/>
                            </w:rPr>
                            <w:fldChar w:fldCharType="end"/>
                          </w:r>
                        </w:p>
                        <w:p w14:paraId="6434C19E" w14:textId="77777777" w:rsidR="00F17427" w:rsidRDefault="00F1742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B74DE7" id="_x0000_t202" coordsize="21600,21600" o:spt="202" path="m,l,21600r21600,l21600,xe">
              <v:stroke joinstyle="miter"/>
              <v:path gradientshapeok="t" o:connecttype="rect"/>
            </v:shapetype>
            <v:shape id="文本框 2" o:spid="_x0000_s1026" type="#_x0000_t202" style="position:absolute;left:0;text-align:left;margin-left:-42.15pt;margin-top:0;width:9.05pt;height:23.8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" filled="f" stroked="f" strokeweight=".5pt">
              <v:textbox style="mso-fit-shape-to-text:t" inset="0,0,0,0">
                <w:txbxContent>
                  <w:p w14:paraId="7B937D24" w14:textId="77777777" w:rsidR="00F17427" w:rsidRDefault="00F17427">
                    <w:pPr>
                      <w:pStyle w:val="a5"/>
                      <w:jc w:val="right"/>
                    </w:pPr>
                    <w:r>
                      <w:fldChar w:fldCharType="begin"/>
                    </w:r>
                    <w:r>
                      <w:instrText>PAGE   \* MERGEFORMAT</w:instrText>
                    </w:r>
                    <w:r>
                      <w:fldChar w:fldCharType="separate"/>
                    </w:r>
                    <w:r>
                      <w:rPr>
                        <w:lang w:val="zh-CN"/>
                      </w:rPr>
                      <w:t>1</w:t>
                    </w:r>
                    <w:r>
                      <w:rPr>
                        <w:lang w:val="zh-CN"/>
                      </w:rPr>
                      <w:fldChar w:fldCharType="end"/>
                    </w:r>
                  </w:p>
                  <w:p w14:paraId="6434C19E" w14:textId="77777777" w:rsidR="00F17427" w:rsidRDefault="00F17427"/>
                </w:txbxContent>
              </v:textbox>
              <w10:wrap anchorx="margin"/>
            </v:shape>
          </w:pict>
        </mc:Fallback>
      </mc:AlternateContent>
    </w:r>
  </w:p>
  <w:p w14:paraId="447DF4DA" w14:textId="77777777" w:rsidR="00F17427" w:rsidRDefault="00F174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853391"/>
      <w:docPartObj>
        <w:docPartGallery w:val="Page Numbers (Bottom of Page)"/>
        <w:docPartUnique/>
      </w:docPartObj>
    </w:sdtPr>
    <w:sdtEndPr/>
    <w:sdtContent>
      <w:p w14:paraId="504A2255" w14:textId="619C64CF" w:rsidR="00F17427" w:rsidRDefault="00F17427">
        <w:pPr>
          <w:pStyle w:val="a5"/>
          <w:jc w:val="center"/>
        </w:pPr>
        <w:r>
          <w:fldChar w:fldCharType="begin"/>
        </w:r>
        <w:r>
          <w:instrText>PAGE   \* MERGEFORMAT</w:instrText>
        </w:r>
        <w:r>
          <w:fldChar w:fldCharType="separate"/>
        </w:r>
        <w:r>
          <w:rPr>
            <w:lang w:val="zh-CN"/>
          </w:rPr>
          <w:t>2</w:t>
        </w:r>
        <w:r>
          <w:fldChar w:fldCharType="end"/>
        </w:r>
      </w:p>
    </w:sdtContent>
  </w:sdt>
  <w:p w14:paraId="453DF21C" w14:textId="77777777" w:rsidR="00F17427" w:rsidRDefault="00F174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942744"/>
      <w:docPartObj>
        <w:docPartGallery w:val="Page Numbers (Bottom of Page)"/>
        <w:docPartUnique/>
      </w:docPartObj>
    </w:sdtPr>
    <w:sdtEndPr/>
    <w:sdtContent>
      <w:p w14:paraId="2CF08981" w14:textId="4DA2409F" w:rsidR="00F17427" w:rsidRDefault="00F17427">
        <w:pPr>
          <w:pStyle w:val="a5"/>
          <w:jc w:val="center"/>
        </w:pPr>
        <w:r>
          <w:fldChar w:fldCharType="begin"/>
        </w:r>
        <w:r>
          <w:instrText>PAGE   \* MERGEFORMAT</w:instrText>
        </w:r>
        <w:r>
          <w:fldChar w:fldCharType="separate"/>
        </w:r>
        <w:r>
          <w:rPr>
            <w:lang w:val="zh-CN"/>
          </w:rPr>
          <w:t>2</w:t>
        </w:r>
        <w:r>
          <w:fldChar w:fldCharType="end"/>
        </w:r>
      </w:p>
    </w:sdtContent>
  </w:sdt>
  <w:p w14:paraId="57E22535" w14:textId="77777777" w:rsidR="00F17427" w:rsidRDefault="00F1742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FAE5" w14:textId="4DAC79AE" w:rsidR="00F17427" w:rsidRDefault="00F17427">
    <w:pPr>
      <w:pStyle w:val="a5"/>
      <w:jc w:val="center"/>
    </w:pPr>
  </w:p>
  <w:p w14:paraId="6EE7C75F" w14:textId="77777777" w:rsidR="00F17427" w:rsidRDefault="00F1742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393832"/>
      <w:docPartObj>
        <w:docPartGallery w:val="Page Numbers (Bottom of Page)"/>
        <w:docPartUnique/>
      </w:docPartObj>
    </w:sdtPr>
    <w:sdtEndPr/>
    <w:sdtContent>
      <w:p w14:paraId="54466E38" w14:textId="59029865" w:rsidR="00F17427" w:rsidRDefault="00F17427">
        <w:pPr>
          <w:pStyle w:val="a5"/>
          <w:jc w:val="center"/>
        </w:pPr>
        <w:r>
          <w:fldChar w:fldCharType="begin"/>
        </w:r>
        <w:r>
          <w:instrText>PAGE   \* MERGEFORMAT</w:instrText>
        </w:r>
        <w:r>
          <w:fldChar w:fldCharType="separate"/>
        </w:r>
        <w:r>
          <w:rPr>
            <w:lang w:val="zh-CN"/>
          </w:rPr>
          <w:t>2</w:t>
        </w:r>
        <w:r>
          <w:fldChar w:fldCharType="end"/>
        </w:r>
      </w:p>
    </w:sdtContent>
  </w:sdt>
  <w:p w14:paraId="558107C3" w14:textId="77777777" w:rsidR="00F17427" w:rsidRDefault="00F174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6DC5" w14:textId="77777777" w:rsidR="00F17427" w:rsidRDefault="00F17427" w:rsidP="006B4CA6">
      <w:r>
        <w:separator/>
      </w:r>
    </w:p>
  </w:footnote>
  <w:footnote w:type="continuationSeparator" w:id="0">
    <w:p w14:paraId="70A6D687" w14:textId="77777777" w:rsidR="00F17427" w:rsidRDefault="00F17427" w:rsidP="006B4CA6">
      <w:r>
        <w:continuationSeparator/>
      </w:r>
    </w:p>
  </w:footnote>
  <w:footnote w:type="continuationNotice" w:id="1">
    <w:p w14:paraId="2B770203" w14:textId="77777777" w:rsidR="00A90056" w:rsidRDefault="00A9005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4411"/>
    <w:multiLevelType w:val="hybridMultilevel"/>
    <w:tmpl w:val="2A9C08B6"/>
    <w:lvl w:ilvl="0" w:tplc="179E5CE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037648A"/>
    <w:multiLevelType w:val="hybridMultilevel"/>
    <w:tmpl w:val="CC8487EA"/>
    <w:lvl w:ilvl="0" w:tplc="90F48CD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16100E0"/>
    <w:multiLevelType w:val="hybridMultilevel"/>
    <w:tmpl w:val="3F6ECA96"/>
    <w:lvl w:ilvl="0" w:tplc="85860ECE">
      <w:start w:val="1"/>
      <w:numFmt w:val="lowerLetter"/>
      <w:lvlText w:val="%1)"/>
      <w:lvlJc w:val="left"/>
      <w:pPr>
        <w:ind w:left="696" w:hanging="27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C3E6095"/>
    <w:multiLevelType w:val="hybridMultilevel"/>
    <w:tmpl w:val="46F82B04"/>
    <w:lvl w:ilvl="0" w:tplc="329C14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FBB1D64"/>
    <w:multiLevelType w:val="hybridMultilevel"/>
    <w:tmpl w:val="613CCDFA"/>
    <w:lvl w:ilvl="0" w:tplc="8FBC9A9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4E83504C"/>
    <w:multiLevelType w:val="hybridMultilevel"/>
    <w:tmpl w:val="FA403226"/>
    <w:lvl w:ilvl="0" w:tplc="015694E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F25E5C"/>
    <w:multiLevelType w:val="hybridMultilevel"/>
    <w:tmpl w:val="63DEC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6BB72AB"/>
    <w:multiLevelType w:val="hybridMultilevel"/>
    <w:tmpl w:val="B93239D0"/>
    <w:lvl w:ilvl="0" w:tplc="B036B88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C891076"/>
    <w:multiLevelType w:val="hybridMultilevel"/>
    <w:tmpl w:val="A0D23B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61106848">
    <w:abstractNumId w:val="6"/>
  </w:num>
  <w:num w:numId="2" w16cid:durableId="1520503964">
    <w:abstractNumId w:val="2"/>
  </w:num>
  <w:num w:numId="3" w16cid:durableId="1867720024">
    <w:abstractNumId w:val="8"/>
  </w:num>
  <w:num w:numId="4" w16cid:durableId="54935868">
    <w:abstractNumId w:val="0"/>
  </w:num>
  <w:num w:numId="5" w16cid:durableId="1105538697">
    <w:abstractNumId w:val="7"/>
  </w:num>
  <w:num w:numId="6" w16cid:durableId="2001499492">
    <w:abstractNumId w:val="1"/>
  </w:num>
  <w:num w:numId="7" w16cid:durableId="1191331902">
    <w:abstractNumId w:val="5"/>
  </w:num>
  <w:num w:numId="8" w16cid:durableId="1011444969">
    <w:abstractNumId w:val="4"/>
  </w:num>
  <w:num w:numId="9" w16cid:durableId="732773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CB"/>
    <w:rsid w:val="0000079D"/>
    <w:rsid w:val="00001B9E"/>
    <w:rsid w:val="00002DD1"/>
    <w:rsid w:val="0000557F"/>
    <w:rsid w:val="00006A9D"/>
    <w:rsid w:val="000072FA"/>
    <w:rsid w:val="0000737B"/>
    <w:rsid w:val="00010F84"/>
    <w:rsid w:val="000119AA"/>
    <w:rsid w:val="000119B0"/>
    <w:rsid w:val="00011F10"/>
    <w:rsid w:val="00013427"/>
    <w:rsid w:val="00014427"/>
    <w:rsid w:val="00015060"/>
    <w:rsid w:val="000154FD"/>
    <w:rsid w:val="00015B1F"/>
    <w:rsid w:val="00021A21"/>
    <w:rsid w:val="00022739"/>
    <w:rsid w:val="00022820"/>
    <w:rsid w:val="00024124"/>
    <w:rsid w:val="00025288"/>
    <w:rsid w:val="00030C73"/>
    <w:rsid w:val="00034218"/>
    <w:rsid w:val="00037DFF"/>
    <w:rsid w:val="00040286"/>
    <w:rsid w:val="00040CDC"/>
    <w:rsid w:val="0004251D"/>
    <w:rsid w:val="000435DA"/>
    <w:rsid w:val="00043664"/>
    <w:rsid w:val="0004439B"/>
    <w:rsid w:val="00046739"/>
    <w:rsid w:val="00046D41"/>
    <w:rsid w:val="000471B6"/>
    <w:rsid w:val="000475EE"/>
    <w:rsid w:val="0005129D"/>
    <w:rsid w:val="00052DEB"/>
    <w:rsid w:val="0005389D"/>
    <w:rsid w:val="00055084"/>
    <w:rsid w:val="0005513C"/>
    <w:rsid w:val="00056709"/>
    <w:rsid w:val="000568FA"/>
    <w:rsid w:val="0006067F"/>
    <w:rsid w:val="00061CE3"/>
    <w:rsid w:val="00062DCA"/>
    <w:rsid w:val="000639CD"/>
    <w:rsid w:val="00065D5E"/>
    <w:rsid w:val="000674BE"/>
    <w:rsid w:val="00072890"/>
    <w:rsid w:val="0007384D"/>
    <w:rsid w:val="000778A9"/>
    <w:rsid w:val="00077E92"/>
    <w:rsid w:val="000801CA"/>
    <w:rsid w:val="00080EE6"/>
    <w:rsid w:val="00085565"/>
    <w:rsid w:val="00090634"/>
    <w:rsid w:val="00091310"/>
    <w:rsid w:val="000930F2"/>
    <w:rsid w:val="00093F8D"/>
    <w:rsid w:val="00095618"/>
    <w:rsid w:val="0009658B"/>
    <w:rsid w:val="00096B7C"/>
    <w:rsid w:val="0009779A"/>
    <w:rsid w:val="000A7369"/>
    <w:rsid w:val="000B08D1"/>
    <w:rsid w:val="000B0AA5"/>
    <w:rsid w:val="000B1746"/>
    <w:rsid w:val="000B55C0"/>
    <w:rsid w:val="000B5925"/>
    <w:rsid w:val="000C041A"/>
    <w:rsid w:val="000C0E77"/>
    <w:rsid w:val="000C22F6"/>
    <w:rsid w:val="000C31E3"/>
    <w:rsid w:val="000C4194"/>
    <w:rsid w:val="000C4586"/>
    <w:rsid w:val="000C5312"/>
    <w:rsid w:val="000C585C"/>
    <w:rsid w:val="000C7312"/>
    <w:rsid w:val="000C7E5F"/>
    <w:rsid w:val="000C7F2D"/>
    <w:rsid w:val="000D051B"/>
    <w:rsid w:val="000D155D"/>
    <w:rsid w:val="000D3E24"/>
    <w:rsid w:val="000D4460"/>
    <w:rsid w:val="000D7874"/>
    <w:rsid w:val="000E02A3"/>
    <w:rsid w:val="000E0947"/>
    <w:rsid w:val="000E185E"/>
    <w:rsid w:val="000E284F"/>
    <w:rsid w:val="000E2937"/>
    <w:rsid w:val="000E2FEA"/>
    <w:rsid w:val="000E3524"/>
    <w:rsid w:val="000E3C60"/>
    <w:rsid w:val="000E3C6C"/>
    <w:rsid w:val="000E4ECB"/>
    <w:rsid w:val="000E58AB"/>
    <w:rsid w:val="000E5F33"/>
    <w:rsid w:val="000E60F9"/>
    <w:rsid w:val="000E6FD1"/>
    <w:rsid w:val="000E7704"/>
    <w:rsid w:val="000F12C8"/>
    <w:rsid w:val="000F1F44"/>
    <w:rsid w:val="000F337D"/>
    <w:rsid w:val="000F47F3"/>
    <w:rsid w:val="000F491A"/>
    <w:rsid w:val="000F4BD3"/>
    <w:rsid w:val="00100F89"/>
    <w:rsid w:val="00101C93"/>
    <w:rsid w:val="0010387A"/>
    <w:rsid w:val="00103F05"/>
    <w:rsid w:val="001041DD"/>
    <w:rsid w:val="001056FB"/>
    <w:rsid w:val="00105F98"/>
    <w:rsid w:val="0010612A"/>
    <w:rsid w:val="00106BA3"/>
    <w:rsid w:val="001073D8"/>
    <w:rsid w:val="00107D42"/>
    <w:rsid w:val="0011058E"/>
    <w:rsid w:val="00110604"/>
    <w:rsid w:val="00110635"/>
    <w:rsid w:val="00111AD8"/>
    <w:rsid w:val="00111BD0"/>
    <w:rsid w:val="00114DA9"/>
    <w:rsid w:val="001152DC"/>
    <w:rsid w:val="00115CBD"/>
    <w:rsid w:val="001170E5"/>
    <w:rsid w:val="00121ADA"/>
    <w:rsid w:val="00121C90"/>
    <w:rsid w:val="0012223D"/>
    <w:rsid w:val="00122358"/>
    <w:rsid w:val="00124384"/>
    <w:rsid w:val="001244CB"/>
    <w:rsid w:val="00124BEA"/>
    <w:rsid w:val="00125995"/>
    <w:rsid w:val="00126B52"/>
    <w:rsid w:val="00130982"/>
    <w:rsid w:val="0013253A"/>
    <w:rsid w:val="001334D4"/>
    <w:rsid w:val="00134FFE"/>
    <w:rsid w:val="0013592F"/>
    <w:rsid w:val="00140557"/>
    <w:rsid w:val="001413A9"/>
    <w:rsid w:val="001427A7"/>
    <w:rsid w:val="00144B5E"/>
    <w:rsid w:val="00145455"/>
    <w:rsid w:val="00146CD3"/>
    <w:rsid w:val="001503E0"/>
    <w:rsid w:val="001505CB"/>
    <w:rsid w:val="001525DD"/>
    <w:rsid w:val="00153A28"/>
    <w:rsid w:val="0015540E"/>
    <w:rsid w:val="0015547F"/>
    <w:rsid w:val="00157DAF"/>
    <w:rsid w:val="00160DAA"/>
    <w:rsid w:val="00161921"/>
    <w:rsid w:val="001625EC"/>
    <w:rsid w:val="00162F3E"/>
    <w:rsid w:val="001663A0"/>
    <w:rsid w:val="00170F07"/>
    <w:rsid w:val="00172C36"/>
    <w:rsid w:val="00173EA9"/>
    <w:rsid w:val="00175963"/>
    <w:rsid w:val="0017662B"/>
    <w:rsid w:val="00177559"/>
    <w:rsid w:val="001818A1"/>
    <w:rsid w:val="0018219B"/>
    <w:rsid w:val="0018244D"/>
    <w:rsid w:val="00183066"/>
    <w:rsid w:val="00183C49"/>
    <w:rsid w:val="00185C7C"/>
    <w:rsid w:val="001863A9"/>
    <w:rsid w:val="00186615"/>
    <w:rsid w:val="00187644"/>
    <w:rsid w:val="001878BE"/>
    <w:rsid w:val="001911A2"/>
    <w:rsid w:val="0019197E"/>
    <w:rsid w:val="00192611"/>
    <w:rsid w:val="00192762"/>
    <w:rsid w:val="00192E75"/>
    <w:rsid w:val="0019445F"/>
    <w:rsid w:val="001959F7"/>
    <w:rsid w:val="00196039"/>
    <w:rsid w:val="001A08FA"/>
    <w:rsid w:val="001A4509"/>
    <w:rsid w:val="001A46B0"/>
    <w:rsid w:val="001A5E7F"/>
    <w:rsid w:val="001A6272"/>
    <w:rsid w:val="001A62AF"/>
    <w:rsid w:val="001A65D7"/>
    <w:rsid w:val="001A797E"/>
    <w:rsid w:val="001B07E0"/>
    <w:rsid w:val="001B1604"/>
    <w:rsid w:val="001B2C3B"/>
    <w:rsid w:val="001B41F3"/>
    <w:rsid w:val="001B42BD"/>
    <w:rsid w:val="001B49BF"/>
    <w:rsid w:val="001B509C"/>
    <w:rsid w:val="001B56A1"/>
    <w:rsid w:val="001B72BC"/>
    <w:rsid w:val="001C176C"/>
    <w:rsid w:val="001C2476"/>
    <w:rsid w:val="001C275B"/>
    <w:rsid w:val="001C44EB"/>
    <w:rsid w:val="001C4CCE"/>
    <w:rsid w:val="001C504F"/>
    <w:rsid w:val="001C76D9"/>
    <w:rsid w:val="001D0350"/>
    <w:rsid w:val="001D1BF6"/>
    <w:rsid w:val="001D3188"/>
    <w:rsid w:val="001D3232"/>
    <w:rsid w:val="001D3CA8"/>
    <w:rsid w:val="001D3E98"/>
    <w:rsid w:val="001D55B4"/>
    <w:rsid w:val="001D5A24"/>
    <w:rsid w:val="001D5C75"/>
    <w:rsid w:val="001D6FBF"/>
    <w:rsid w:val="001D7750"/>
    <w:rsid w:val="001E0DEC"/>
    <w:rsid w:val="001E2DE4"/>
    <w:rsid w:val="001E5157"/>
    <w:rsid w:val="001E55B8"/>
    <w:rsid w:val="001E55C1"/>
    <w:rsid w:val="001E587C"/>
    <w:rsid w:val="001E59F6"/>
    <w:rsid w:val="001E5D87"/>
    <w:rsid w:val="001E6E24"/>
    <w:rsid w:val="001F034A"/>
    <w:rsid w:val="001F07C2"/>
    <w:rsid w:val="001F2F63"/>
    <w:rsid w:val="001F5A67"/>
    <w:rsid w:val="001F7CA1"/>
    <w:rsid w:val="00202951"/>
    <w:rsid w:val="00202F25"/>
    <w:rsid w:val="00203BB6"/>
    <w:rsid w:val="00204A5E"/>
    <w:rsid w:val="00205010"/>
    <w:rsid w:val="00205940"/>
    <w:rsid w:val="00211012"/>
    <w:rsid w:val="00211FE9"/>
    <w:rsid w:val="002132AC"/>
    <w:rsid w:val="00213541"/>
    <w:rsid w:val="0021567A"/>
    <w:rsid w:val="0022021E"/>
    <w:rsid w:val="002219A7"/>
    <w:rsid w:val="002223A4"/>
    <w:rsid w:val="0022520F"/>
    <w:rsid w:val="00231377"/>
    <w:rsid w:val="002318F1"/>
    <w:rsid w:val="00232813"/>
    <w:rsid w:val="002341B5"/>
    <w:rsid w:val="002348D8"/>
    <w:rsid w:val="00234FD0"/>
    <w:rsid w:val="002353C9"/>
    <w:rsid w:val="00236168"/>
    <w:rsid w:val="002364FA"/>
    <w:rsid w:val="00236EA2"/>
    <w:rsid w:val="0023712B"/>
    <w:rsid w:val="00237DBF"/>
    <w:rsid w:val="002405F2"/>
    <w:rsid w:val="00243D6F"/>
    <w:rsid w:val="00243F8C"/>
    <w:rsid w:val="00245097"/>
    <w:rsid w:val="00245E5A"/>
    <w:rsid w:val="00246EE9"/>
    <w:rsid w:val="00247932"/>
    <w:rsid w:val="002519C1"/>
    <w:rsid w:val="00253913"/>
    <w:rsid w:val="00253A91"/>
    <w:rsid w:val="00253CED"/>
    <w:rsid w:val="002561A1"/>
    <w:rsid w:val="00257EE7"/>
    <w:rsid w:val="00260FCE"/>
    <w:rsid w:val="0026212E"/>
    <w:rsid w:val="0026448D"/>
    <w:rsid w:val="002645F6"/>
    <w:rsid w:val="00264E06"/>
    <w:rsid w:val="00265177"/>
    <w:rsid w:val="0026553C"/>
    <w:rsid w:val="00265C1D"/>
    <w:rsid w:val="00267866"/>
    <w:rsid w:val="00270E1F"/>
    <w:rsid w:val="002710EA"/>
    <w:rsid w:val="002721C0"/>
    <w:rsid w:val="0027291B"/>
    <w:rsid w:val="00273699"/>
    <w:rsid w:val="00276F2B"/>
    <w:rsid w:val="002773EC"/>
    <w:rsid w:val="0028212C"/>
    <w:rsid w:val="002848E9"/>
    <w:rsid w:val="0028672B"/>
    <w:rsid w:val="0028727A"/>
    <w:rsid w:val="00290199"/>
    <w:rsid w:val="00290ED5"/>
    <w:rsid w:val="002910DC"/>
    <w:rsid w:val="0029128D"/>
    <w:rsid w:val="002921CD"/>
    <w:rsid w:val="00295A18"/>
    <w:rsid w:val="002968D3"/>
    <w:rsid w:val="002A137B"/>
    <w:rsid w:val="002A14E2"/>
    <w:rsid w:val="002A1971"/>
    <w:rsid w:val="002A1C2A"/>
    <w:rsid w:val="002A1C59"/>
    <w:rsid w:val="002A5A59"/>
    <w:rsid w:val="002A71BF"/>
    <w:rsid w:val="002A7639"/>
    <w:rsid w:val="002A7836"/>
    <w:rsid w:val="002A7A0C"/>
    <w:rsid w:val="002B2370"/>
    <w:rsid w:val="002B4514"/>
    <w:rsid w:val="002B476E"/>
    <w:rsid w:val="002B6017"/>
    <w:rsid w:val="002B61F4"/>
    <w:rsid w:val="002C01D1"/>
    <w:rsid w:val="002C08F4"/>
    <w:rsid w:val="002C29BE"/>
    <w:rsid w:val="002C2BF1"/>
    <w:rsid w:val="002C2C02"/>
    <w:rsid w:val="002C419D"/>
    <w:rsid w:val="002C44A9"/>
    <w:rsid w:val="002C45BB"/>
    <w:rsid w:val="002C4BC1"/>
    <w:rsid w:val="002C5511"/>
    <w:rsid w:val="002C7610"/>
    <w:rsid w:val="002D12B3"/>
    <w:rsid w:val="002D35D5"/>
    <w:rsid w:val="002D52AD"/>
    <w:rsid w:val="002D6154"/>
    <w:rsid w:val="002E0DA9"/>
    <w:rsid w:val="002E38C1"/>
    <w:rsid w:val="002E65A3"/>
    <w:rsid w:val="002F06C2"/>
    <w:rsid w:val="002F2E8B"/>
    <w:rsid w:val="002F32DE"/>
    <w:rsid w:val="002F4630"/>
    <w:rsid w:val="002F4C80"/>
    <w:rsid w:val="002F5057"/>
    <w:rsid w:val="002F5F95"/>
    <w:rsid w:val="00302D7C"/>
    <w:rsid w:val="00303CAC"/>
    <w:rsid w:val="0030578C"/>
    <w:rsid w:val="0030608D"/>
    <w:rsid w:val="00306994"/>
    <w:rsid w:val="003111D2"/>
    <w:rsid w:val="003118F7"/>
    <w:rsid w:val="00313027"/>
    <w:rsid w:val="003131B1"/>
    <w:rsid w:val="00316A7C"/>
    <w:rsid w:val="00320C15"/>
    <w:rsid w:val="0032473B"/>
    <w:rsid w:val="0033191B"/>
    <w:rsid w:val="00331D1A"/>
    <w:rsid w:val="00331EC4"/>
    <w:rsid w:val="00333675"/>
    <w:rsid w:val="0033481D"/>
    <w:rsid w:val="003364D6"/>
    <w:rsid w:val="00336B6B"/>
    <w:rsid w:val="00337758"/>
    <w:rsid w:val="003419EB"/>
    <w:rsid w:val="00342240"/>
    <w:rsid w:val="00343A03"/>
    <w:rsid w:val="00343A91"/>
    <w:rsid w:val="00344176"/>
    <w:rsid w:val="00344B55"/>
    <w:rsid w:val="003461A6"/>
    <w:rsid w:val="00346872"/>
    <w:rsid w:val="003504E0"/>
    <w:rsid w:val="00353158"/>
    <w:rsid w:val="0035316E"/>
    <w:rsid w:val="003532BD"/>
    <w:rsid w:val="003544F9"/>
    <w:rsid w:val="00354887"/>
    <w:rsid w:val="00354B1A"/>
    <w:rsid w:val="003552FE"/>
    <w:rsid w:val="00356C84"/>
    <w:rsid w:val="00357FE7"/>
    <w:rsid w:val="003602F8"/>
    <w:rsid w:val="003628F9"/>
    <w:rsid w:val="00362B34"/>
    <w:rsid w:val="00363BA0"/>
    <w:rsid w:val="00363CC8"/>
    <w:rsid w:val="00365588"/>
    <w:rsid w:val="0036697A"/>
    <w:rsid w:val="00371CA4"/>
    <w:rsid w:val="00371D2F"/>
    <w:rsid w:val="00373260"/>
    <w:rsid w:val="00373402"/>
    <w:rsid w:val="00373EAC"/>
    <w:rsid w:val="00376557"/>
    <w:rsid w:val="00376797"/>
    <w:rsid w:val="00380406"/>
    <w:rsid w:val="00381AE8"/>
    <w:rsid w:val="00382DEE"/>
    <w:rsid w:val="00385BF8"/>
    <w:rsid w:val="003862EB"/>
    <w:rsid w:val="003869BD"/>
    <w:rsid w:val="00386C04"/>
    <w:rsid w:val="003912FB"/>
    <w:rsid w:val="003930B9"/>
    <w:rsid w:val="00393722"/>
    <w:rsid w:val="003A1858"/>
    <w:rsid w:val="003A6698"/>
    <w:rsid w:val="003A6B5B"/>
    <w:rsid w:val="003A74CB"/>
    <w:rsid w:val="003B0027"/>
    <w:rsid w:val="003B02AD"/>
    <w:rsid w:val="003B1424"/>
    <w:rsid w:val="003B4A52"/>
    <w:rsid w:val="003B6E99"/>
    <w:rsid w:val="003C32F7"/>
    <w:rsid w:val="003C4D60"/>
    <w:rsid w:val="003C5B02"/>
    <w:rsid w:val="003C604D"/>
    <w:rsid w:val="003C74A5"/>
    <w:rsid w:val="003C7C64"/>
    <w:rsid w:val="003D17CA"/>
    <w:rsid w:val="003D1AEA"/>
    <w:rsid w:val="003D3781"/>
    <w:rsid w:val="003D4695"/>
    <w:rsid w:val="003D65FE"/>
    <w:rsid w:val="003E00C4"/>
    <w:rsid w:val="003E02BD"/>
    <w:rsid w:val="003E1410"/>
    <w:rsid w:val="003E1643"/>
    <w:rsid w:val="003E2298"/>
    <w:rsid w:val="003E2E7C"/>
    <w:rsid w:val="003E47BD"/>
    <w:rsid w:val="003F0FE6"/>
    <w:rsid w:val="003F1FE4"/>
    <w:rsid w:val="003F2288"/>
    <w:rsid w:val="003F372F"/>
    <w:rsid w:val="003F499F"/>
    <w:rsid w:val="003F4B16"/>
    <w:rsid w:val="003F5670"/>
    <w:rsid w:val="00400318"/>
    <w:rsid w:val="00401DA9"/>
    <w:rsid w:val="004036D9"/>
    <w:rsid w:val="00404A9D"/>
    <w:rsid w:val="00405F70"/>
    <w:rsid w:val="00405FC0"/>
    <w:rsid w:val="00406C1B"/>
    <w:rsid w:val="004114D5"/>
    <w:rsid w:val="0041155A"/>
    <w:rsid w:val="00411659"/>
    <w:rsid w:val="0041211C"/>
    <w:rsid w:val="00412191"/>
    <w:rsid w:val="00412C16"/>
    <w:rsid w:val="00412D78"/>
    <w:rsid w:val="00413BD4"/>
    <w:rsid w:val="004154DD"/>
    <w:rsid w:val="00416071"/>
    <w:rsid w:val="00420778"/>
    <w:rsid w:val="00422DCB"/>
    <w:rsid w:val="00423313"/>
    <w:rsid w:val="004245C8"/>
    <w:rsid w:val="00426674"/>
    <w:rsid w:val="004267C7"/>
    <w:rsid w:val="004304D7"/>
    <w:rsid w:val="004344F5"/>
    <w:rsid w:val="004357E6"/>
    <w:rsid w:val="00437DCF"/>
    <w:rsid w:val="0044353E"/>
    <w:rsid w:val="0044432F"/>
    <w:rsid w:val="004453F8"/>
    <w:rsid w:val="00445EBA"/>
    <w:rsid w:val="004477B3"/>
    <w:rsid w:val="00447F0A"/>
    <w:rsid w:val="0045024E"/>
    <w:rsid w:val="0045072F"/>
    <w:rsid w:val="00451803"/>
    <w:rsid w:val="004535A2"/>
    <w:rsid w:val="00453653"/>
    <w:rsid w:val="00454350"/>
    <w:rsid w:val="00455614"/>
    <w:rsid w:val="004567E6"/>
    <w:rsid w:val="00457C62"/>
    <w:rsid w:val="00463ED6"/>
    <w:rsid w:val="00464FD6"/>
    <w:rsid w:val="00465AA2"/>
    <w:rsid w:val="0046735F"/>
    <w:rsid w:val="00470A6D"/>
    <w:rsid w:val="00470D45"/>
    <w:rsid w:val="0047326F"/>
    <w:rsid w:val="00474DB9"/>
    <w:rsid w:val="00475E37"/>
    <w:rsid w:val="00476CAA"/>
    <w:rsid w:val="00477EA1"/>
    <w:rsid w:val="00481294"/>
    <w:rsid w:val="004841AA"/>
    <w:rsid w:val="004845EE"/>
    <w:rsid w:val="00484650"/>
    <w:rsid w:val="0048529F"/>
    <w:rsid w:val="00486E06"/>
    <w:rsid w:val="00490044"/>
    <w:rsid w:val="00491BDE"/>
    <w:rsid w:val="0049224E"/>
    <w:rsid w:val="004946CD"/>
    <w:rsid w:val="004950D7"/>
    <w:rsid w:val="004963BB"/>
    <w:rsid w:val="0049657E"/>
    <w:rsid w:val="00496E23"/>
    <w:rsid w:val="00497378"/>
    <w:rsid w:val="00497F89"/>
    <w:rsid w:val="004A07C3"/>
    <w:rsid w:val="004A0CC5"/>
    <w:rsid w:val="004A1A87"/>
    <w:rsid w:val="004A2BE8"/>
    <w:rsid w:val="004A590B"/>
    <w:rsid w:val="004B03AA"/>
    <w:rsid w:val="004B1E52"/>
    <w:rsid w:val="004B2CF1"/>
    <w:rsid w:val="004B4552"/>
    <w:rsid w:val="004B494D"/>
    <w:rsid w:val="004B76A5"/>
    <w:rsid w:val="004B7E71"/>
    <w:rsid w:val="004C1B06"/>
    <w:rsid w:val="004C2B7C"/>
    <w:rsid w:val="004C3C57"/>
    <w:rsid w:val="004C6238"/>
    <w:rsid w:val="004C6C0D"/>
    <w:rsid w:val="004C7F84"/>
    <w:rsid w:val="004D0522"/>
    <w:rsid w:val="004D077D"/>
    <w:rsid w:val="004D271F"/>
    <w:rsid w:val="004D297F"/>
    <w:rsid w:val="004D2B59"/>
    <w:rsid w:val="004D4215"/>
    <w:rsid w:val="004D6888"/>
    <w:rsid w:val="004D6F7C"/>
    <w:rsid w:val="004E02F2"/>
    <w:rsid w:val="004E2B59"/>
    <w:rsid w:val="004E3CC7"/>
    <w:rsid w:val="004F00E4"/>
    <w:rsid w:val="004F0383"/>
    <w:rsid w:val="004F092F"/>
    <w:rsid w:val="004F7676"/>
    <w:rsid w:val="004F7C08"/>
    <w:rsid w:val="004F7C8B"/>
    <w:rsid w:val="00505A61"/>
    <w:rsid w:val="0050744C"/>
    <w:rsid w:val="005075A9"/>
    <w:rsid w:val="00512AEE"/>
    <w:rsid w:val="00515B8C"/>
    <w:rsid w:val="00516E49"/>
    <w:rsid w:val="005174A8"/>
    <w:rsid w:val="00517D45"/>
    <w:rsid w:val="00520359"/>
    <w:rsid w:val="0052085F"/>
    <w:rsid w:val="00520D4F"/>
    <w:rsid w:val="0052158A"/>
    <w:rsid w:val="00521A1F"/>
    <w:rsid w:val="005239AC"/>
    <w:rsid w:val="005242BC"/>
    <w:rsid w:val="0052463C"/>
    <w:rsid w:val="00524C5C"/>
    <w:rsid w:val="005262E7"/>
    <w:rsid w:val="00527A0D"/>
    <w:rsid w:val="0053003F"/>
    <w:rsid w:val="00530200"/>
    <w:rsid w:val="00530590"/>
    <w:rsid w:val="00530CEF"/>
    <w:rsid w:val="005313C6"/>
    <w:rsid w:val="00531FD6"/>
    <w:rsid w:val="005335A4"/>
    <w:rsid w:val="00535A64"/>
    <w:rsid w:val="00535EC5"/>
    <w:rsid w:val="00536085"/>
    <w:rsid w:val="00536A8B"/>
    <w:rsid w:val="00536CC1"/>
    <w:rsid w:val="005425BB"/>
    <w:rsid w:val="00542C96"/>
    <w:rsid w:val="0054329B"/>
    <w:rsid w:val="00545565"/>
    <w:rsid w:val="00551600"/>
    <w:rsid w:val="00553C72"/>
    <w:rsid w:val="0055472D"/>
    <w:rsid w:val="00555F0D"/>
    <w:rsid w:val="00556868"/>
    <w:rsid w:val="00561541"/>
    <w:rsid w:val="00565579"/>
    <w:rsid w:val="00565EF3"/>
    <w:rsid w:val="00566668"/>
    <w:rsid w:val="00567974"/>
    <w:rsid w:val="00570380"/>
    <w:rsid w:val="00571E49"/>
    <w:rsid w:val="0057289D"/>
    <w:rsid w:val="0057405B"/>
    <w:rsid w:val="00574428"/>
    <w:rsid w:val="00574F7F"/>
    <w:rsid w:val="005814D9"/>
    <w:rsid w:val="00582314"/>
    <w:rsid w:val="00583C1C"/>
    <w:rsid w:val="00584227"/>
    <w:rsid w:val="005860E2"/>
    <w:rsid w:val="005863EE"/>
    <w:rsid w:val="00590EF0"/>
    <w:rsid w:val="0059229B"/>
    <w:rsid w:val="00593AE8"/>
    <w:rsid w:val="00594522"/>
    <w:rsid w:val="00597006"/>
    <w:rsid w:val="005A0789"/>
    <w:rsid w:val="005A121D"/>
    <w:rsid w:val="005A45FC"/>
    <w:rsid w:val="005A591E"/>
    <w:rsid w:val="005A6713"/>
    <w:rsid w:val="005A6B97"/>
    <w:rsid w:val="005B0ACB"/>
    <w:rsid w:val="005B14BB"/>
    <w:rsid w:val="005B18D9"/>
    <w:rsid w:val="005B2EA6"/>
    <w:rsid w:val="005B4C48"/>
    <w:rsid w:val="005B6A77"/>
    <w:rsid w:val="005B71B0"/>
    <w:rsid w:val="005C24A9"/>
    <w:rsid w:val="005C2BEF"/>
    <w:rsid w:val="005C2C72"/>
    <w:rsid w:val="005C48B4"/>
    <w:rsid w:val="005C5937"/>
    <w:rsid w:val="005C5C35"/>
    <w:rsid w:val="005C7977"/>
    <w:rsid w:val="005D0B14"/>
    <w:rsid w:val="005D2B20"/>
    <w:rsid w:val="005D2DA9"/>
    <w:rsid w:val="005D455E"/>
    <w:rsid w:val="005D57BE"/>
    <w:rsid w:val="005E0566"/>
    <w:rsid w:val="005E30FC"/>
    <w:rsid w:val="005E34D5"/>
    <w:rsid w:val="005E563D"/>
    <w:rsid w:val="005E60AF"/>
    <w:rsid w:val="005F1553"/>
    <w:rsid w:val="005F1AC7"/>
    <w:rsid w:val="005F3A1B"/>
    <w:rsid w:val="005F43E4"/>
    <w:rsid w:val="005F6050"/>
    <w:rsid w:val="005F6A3D"/>
    <w:rsid w:val="005F75AA"/>
    <w:rsid w:val="00602527"/>
    <w:rsid w:val="006026E1"/>
    <w:rsid w:val="0061332B"/>
    <w:rsid w:val="0061415A"/>
    <w:rsid w:val="00614980"/>
    <w:rsid w:val="00615A1D"/>
    <w:rsid w:val="00617B82"/>
    <w:rsid w:val="006204C0"/>
    <w:rsid w:val="00621126"/>
    <w:rsid w:val="00621804"/>
    <w:rsid w:val="00622065"/>
    <w:rsid w:val="00623A34"/>
    <w:rsid w:val="006263AF"/>
    <w:rsid w:val="006271D2"/>
    <w:rsid w:val="00627FD9"/>
    <w:rsid w:val="00635F95"/>
    <w:rsid w:val="006417BF"/>
    <w:rsid w:val="00642010"/>
    <w:rsid w:val="00642500"/>
    <w:rsid w:val="006463C0"/>
    <w:rsid w:val="006473E4"/>
    <w:rsid w:val="00652D7B"/>
    <w:rsid w:val="00653D62"/>
    <w:rsid w:val="00653EDC"/>
    <w:rsid w:val="00654783"/>
    <w:rsid w:val="0065674A"/>
    <w:rsid w:val="0066266B"/>
    <w:rsid w:val="0066310B"/>
    <w:rsid w:val="006633CE"/>
    <w:rsid w:val="006642BD"/>
    <w:rsid w:val="0066633C"/>
    <w:rsid w:val="0066661E"/>
    <w:rsid w:val="0066743C"/>
    <w:rsid w:val="006678E8"/>
    <w:rsid w:val="0067034E"/>
    <w:rsid w:val="00674287"/>
    <w:rsid w:val="00677A0F"/>
    <w:rsid w:val="006810DA"/>
    <w:rsid w:val="0068350F"/>
    <w:rsid w:val="006836CC"/>
    <w:rsid w:val="00684F34"/>
    <w:rsid w:val="006851DD"/>
    <w:rsid w:val="00685F6D"/>
    <w:rsid w:val="00686706"/>
    <w:rsid w:val="00687674"/>
    <w:rsid w:val="00687C06"/>
    <w:rsid w:val="0069065C"/>
    <w:rsid w:val="006916F0"/>
    <w:rsid w:val="00692C4C"/>
    <w:rsid w:val="00693134"/>
    <w:rsid w:val="006932C7"/>
    <w:rsid w:val="00694358"/>
    <w:rsid w:val="006948CE"/>
    <w:rsid w:val="006A0788"/>
    <w:rsid w:val="006A1030"/>
    <w:rsid w:val="006A1DCE"/>
    <w:rsid w:val="006A2283"/>
    <w:rsid w:val="006A43BB"/>
    <w:rsid w:val="006A59F2"/>
    <w:rsid w:val="006A677A"/>
    <w:rsid w:val="006B0807"/>
    <w:rsid w:val="006B194C"/>
    <w:rsid w:val="006B23BD"/>
    <w:rsid w:val="006B3014"/>
    <w:rsid w:val="006B4A8A"/>
    <w:rsid w:val="006B4C43"/>
    <w:rsid w:val="006B4CA6"/>
    <w:rsid w:val="006B6357"/>
    <w:rsid w:val="006B7959"/>
    <w:rsid w:val="006C03FD"/>
    <w:rsid w:val="006C0D84"/>
    <w:rsid w:val="006C185F"/>
    <w:rsid w:val="006C2D62"/>
    <w:rsid w:val="006C48D2"/>
    <w:rsid w:val="006C526E"/>
    <w:rsid w:val="006C5C46"/>
    <w:rsid w:val="006C5DB0"/>
    <w:rsid w:val="006C6A56"/>
    <w:rsid w:val="006C6FAA"/>
    <w:rsid w:val="006D3416"/>
    <w:rsid w:val="006D39B5"/>
    <w:rsid w:val="006D44D5"/>
    <w:rsid w:val="006D5C8A"/>
    <w:rsid w:val="006D6752"/>
    <w:rsid w:val="006D6E07"/>
    <w:rsid w:val="006E12EF"/>
    <w:rsid w:val="006E136C"/>
    <w:rsid w:val="006E1FFC"/>
    <w:rsid w:val="006E29E8"/>
    <w:rsid w:val="006E2CC4"/>
    <w:rsid w:val="006E3070"/>
    <w:rsid w:val="006E3728"/>
    <w:rsid w:val="006E60FD"/>
    <w:rsid w:val="006E7C9D"/>
    <w:rsid w:val="006F0401"/>
    <w:rsid w:val="006F1AF5"/>
    <w:rsid w:val="006F4E8C"/>
    <w:rsid w:val="006F609F"/>
    <w:rsid w:val="006F7DED"/>
    <w:rsid w:val="00700F4C"/>
    <w:rsid w:val="007014F4"/>
    <w:rsid w:val="00701809"/>
    <w:rsid w:val="00703DEF"/>
    <w:rsid w:val="00707633"/>
    <w:rsid w:val="00710B90"/>
    <w:rsid w:val="00710F53"/>
    <w:rsid w:val="0071282E"/>
    <w:rsid w:val="00712D59"/>
    <w:rsid w:val="007136FC"/>
    <w:rsid w:val="0071373E"/>
    <w:rsid w:val="00713A3A"/>
    <w:rsid w:val="00713E9E"/>
    <w:rsid w:val="00714C99"/>
    <w:rsid w:val="00716721"/>
    <w:rsid w:val="00716A17"/>
    <w:rsid w:val="00716F78"/>
    <w:rsid w:val="00731EAF"/>
    <w:rsid w:val="007328D1"/>
    <w:rsid w:val="00732A71"/>
    <w:rsid w:val="00733CA4"/>
    <w:rsid w:val="00734F62"/>
    <w:rsid w:val="00735672"/>
    <w:rsid w:val="00737976"/>
    <w:rsid w:val="00740249"/>
    <w:rsid w:val="00741FF2"/>
    <w:rsid w:val="00744878"/>
    <w:rsid w:val="00744F07"/>
    <w:rsid w:val="00745545"/>
    <w:rsid w:val="0074579D"/>
    <w:rsid w:val="00750826"/>
    <w:rsid w:val="00750904"/>
    <w:rsid w:val="00750FB1"/>
    <w:rsid w:val="007518B2"/>
    <w:rsid w:val="00751CA0"/>
    <w:rsid w:val="00753062"/>
    <w:rsid w:val="007538AC"/>
    <w:rsid w:val="00754DA6"/>
    <w:rsid w:val="007573C9"/>
    <w:rsid w:val="00757931"/>
    <w:rsid w:val="00760197"/>
    <w:rsid w:val="00760A8E"/>
    <w:rsid w:val="00763DFB"/>
    <w:rsid w:val="00764051"/>
    <w:rsid w:val="00770657"/>
    <w:rsid w:val="007724A8"/>
    <w:rsid w:val="00776859"/>
    <w:rsid w:val="00776978"/>
    <w:rsid w:val="007800E5"/>
    <w:rsid w:val="00780334"/>
    <w:rsid w:val="007814B8"/>
    <w:rsid w:val="00784328"/>
    <w:rsid w:val="007852F3"/>
    <w:rsid w:val="0078580F"/>
    <w:rsid w:val="007860C8"/>
    <w:rsid w:val="00792315"/>
    <w:rsid w:val="007923B8"/>
    <w:rsid w:val="00792D05"/>
    <w:rsid w:val="007942F0"/>
    <w:rsid w:val="007952CC"/>
    <w:rsid w:val="007955B8"/>
    <w:rsid w:val="00795D76"/>
    <w:rsid w:val="00795E4E"/>
    <w:rsid w:val="007964D3"/>
    <w:rsid w:val="00796F84"/>
    <w:rsid w:val="00797F1A"/>
    <w:rsid w:val="007A021C"/>
    <w:rsid w:val="007A1833"/>
    <w:rsid w:val="007A2771"/>
    <w:rsid w:val="007A417A"/>
    <w:rsid w:val="007A7B8D"/>
    <w:rsid w:val="007B07BE"/>
    <w:rsid w:val="007B3653"/>
    <w:rsid w:val="007B6FC2"/>
    <w:rsid w:val="007C255F"/>
    <w:rsid w:val="007C2627"/>
    <w:rsid w:val="007C3256"/>
    <w:rsid w:val="007C3F76"/>
    <w:rsid w:val="007C4FD6"/>
    <w:rsid w:val="007C554E"/>
    <w:rsid w:val="007C6AC8"/>
    <w:rsid w:val="007C7561"/>
    <w:rsid w:val="007D057B"/>
    <w:rsid w:val="007D0D4E"/>
    <w:rsid w:val="007D2A2B"/>
    <w:rsid w:val="007D2C71"/>
    <w:rsid w:val="007D31B7"/>
    <w:rsid w:val="007D32C0"/>
    <w:rsid w:val="007D34D7"/>
    <w:rsid w:val="007D3BF2"/>
    <w:rsid w:val="007D4FA5"/>
    <w:rsid w:val="007D6984"/>
    <w:rsid w:val="007D733B"/>
    <w:rsid w:val="007D7345"/>
    <w:rsid w:val="007D7BD4"/>
    <w:rsid w:val="007E051C"/>
    <w:rsid w:val="007E05DD"/>
    <w:rsid w:val="007E2224"/>
    <w:rsid w:val="007E30A5"/>
    <w:rsid w:val="007E3C53"/>
    <w:rsid w:val="007E434A"/>
    <w:rsid w:val="007E4B0B"/>
    <w:rsid w:val="007F083A"/>
    <w:rsid w:val="007F2940"/>
    <w:rsid w:val="007F2D99"/>
    <w:rsid w:val="007F31CD"/>
    <w:rsid w:val="007F3B7B"/>
    <w:rsid w:val="007F6C58"/>
    <w:rsid w:val="007F7977"/>
    <w:rsid w:val="0080039D"/>
    <w:rsid w:val="00801F28"/>
    <w:rsid w:val="00803443"/>
    <w:rsid w:val="008074F9"/>
    <w:rsid w:val="00810540"/>
    <w:rsid w:val="00810FD6"/>
    <w:rsid w:val="0081179E"/>
    <w:rsid w:val="008124FF"/>
    <w:rsid w:val="00812D1D"/>
    <w:rsid w:val="00815063"/>
    <w:rsid w:val="00820833"/>
    <w:rsid w:val="008208DC"/>
    <w:rsid w:val="008209CD"/>
    <w:rsid w:val="00822DB8"/>
    <w:rsid w:val="00823E6C"/>
    <w:rsid w:val="00824A16"/>
    <w:rsid w:val="00826843"/>
    <w:rsid w:val="00827B19"/>
    <w:rsid w:val="008302E9"/>
    <w:rsid w:val="00832109"/>
    <w:rsid w:val="008324C6"/>
    <w:rsid w:val="00832C5D"/>
    <w:rsid w:val="00832E40"/>
    <w:rsid w:val="008351A0"/>
    <w:rsid w:val="00835426"/>
    <w:rsid w:val="00835B8B"/>
    <w:rsid w:val="0084032B"/>
    <w:rsid w:val="00840457"/>
    <w:rsid w:val="00842670"/>
    <w:rsid w:val="00843F6A"/>
    <w:rsid w:val="00850476"/>
    <w:rsid w:val="0085189E"/>
    <w:rsid w:val="00851EC2"/>
    <w:rsid w:val="00852434"/>
    <w:rsid w:val="0085474F"/>
    <w:rsid w:val="00855E9C"/>
    <w:rsid w:val="00856316"/>
    <w:rsid w:val="008609DA"/>
    <w:rsid w:val="00861D9C"/>
    <w:rsid w:val="00864AB7"/>
    <w:rsid w:val="00864E01"/>
    <w:rsid w:val="00865DA3"/>
    <w:rsid w:val="00866C78"/>
    <w:rsid w:val="008676E6"/>
    <w:rsid w:val="00870472"/>
    <w:rsid w:val="0087482D"/>
    <w:rsid w:val="008768FB"/>
    <w:rsid w:val="00876D36"/>
    <w:rsid w:val="008774F3"/>
    <w:rsid w:val="00880043"/>
    <w:rsid w:val="008801D2"/>
    <w:rsid w:val="008844CA"/>
    <w:rsid w:val="00884ED5"/>
    <w:rsid w:val="0088535A"/>
    <w:rsid w:val="0088748C"/>
    <w:rsid w:val="00890492"/>
    <w:rsid w:val="00891A96"/>
    <w:rsid w:val="008953A3"/>
    <w:rsid w:val="00896EEC"/>
    <w:rsid w:val="008A013A"/>
    <w:rsid w:val="008A0715"/>
    <w:rsid w:val="008A129E"/>
    <w:rsid w:val="008A12F9"/>
    <w:rsid w:val="008A1EEE"/>
    <w:rsid w:val="008A38C5"/>
    <w:rsid w:val="008A59C0"/>
    <w:rsid w:val="008B0E0A"/>
    <w:rsid w:val="008B25E2"/>
    <w:rsid w:val="008B26F6"/>
    <w:rsid w:val="008B29AC"/>
    <w:rsid w:val="008B7D14"/>
    <w:rsid w:val="008C13EF"/>
    <w:rsid w:val="008C163B"/>
    <w:rsid w:val="008C23D3"/>
    <w:rsid w:val="008D0ADF"/>
    <w:rsid w:val="008D0BA1"/>
    <w:rsid w:val="008D1448"/>
    <w:rsid w:val="008D264E"/>
    <w:rsid w:val="008E00D2"/>
    <w:rsid w:val="008E0DE6"/>
    <w:rsid w:val="008E1A74"/>
    <w:rsid w:val="008E4294"/>
    <w:rsid w:val="008E49FB"/>
    <w:rsid w:val="008E7908"/>
    <w:rsid w:val="008F1697"/>
    <w:rsid w:val="008F1FB4"/>
    <w:rsid w:val="008F22F3"/>
    <w:rsid w:val="008F7ABA"/>
    <w:rsid w:val="00901E32"/>
    <w:rsid w:val="00901F75"/>
    <w:rsid w:val="00902B2A"/>
    <w:rsid w:val="0090523C"/>
    <w:rsid w:val="009063EA"/>
    <w:rsid w:val="00906F79"/>
    <w:rsid w:val="0091040D"/>
    <w:rsid w:val="0091099E"/>
    <w:rsid w:val="009109AA"/>
    <w:rsid w:val="00911407"/>
    <w:rsid w:val="00911D92"/>
    <w:rsid w:val="0091440F"/>
    <w:rsid w:val="009157B9"/>
    <w:rsid w:val="009236B8"/>
    <w:rsid w:val="00925A1A"/>
    <w:rsid w:val="00930345"/>
    <w:rsid w:val="009305FE"/>
    <w:rsid w:val="00931FBB"/>
    <w:rsid w:val="00936983"/>
    <w:rsid w:val="00942B05"/>
    <w:rsid w:val="00943AA2"/>
    <w:rsid w:val="00944B1C"/>
    <w:rsid w:val="00944C80"/>
    <w:rsid w:val="00945112"/>
    <w:rsid w:val="0095005A"/>
    <w:rsid w:val="0095014B"/>
    <w:rsid w:val="0095206B"/>
    <w:rsid w:val="00955A64"/>
    <w:rsid w:val="0095604B"/>
    <w:rsid w:val="00956743"/>
    <w:rsid w:val="00956A3A"/>
    <w:rsid w:val="00956B79"/>
    <w:rsid w:val="009575AA"/>
    <w:rsid w:val="00962C24"/>
    <w:rsid w:val="0096338F"/>
    <w:rsid w:val="00966FCB"/>
    <w:rsid w:val="00967F6A"/>
    <w:rsid w:val="00972DF3"/>
    <w:rsid w:val="00973C12"/>
    <w:rsid w:val="00980C06"/>
    <w:rsid w:val="00981CCA"/>
    <w:rsid w:val="00983752"/>
    <w:rsid w:val="00987E16"/>
    <w:rsid w:val="0099129A"/>
    <w:rsid w:val="00992085"/>
    <w:rsid w:val="009957D1"/>
    <w:rsid w:val="009974B7"/>
    <w:rsid w:val="00997B33"/>
    <w:rsid w:val="009A053B"/>
    <w:rsid w:val="009A18D8"/>
    <w:rsid w:val="009A1E70"/>
    <w:rsid w:val="009A2723"/>
    <w:rsid w:val="009A64A5"/>
    <w:rsid w:val="009B046C"/>
    <w:rsid w:val="009B0BC4"/>
    <w:rsid w:val="009B1459"/>
    <w:rsid w:val="009B27D7"/>
    <w:rsid w:val="009B50F4"/>
    <w:rsid w:val="009B5268"/>
    <w:rsid w:val="009B790C"/>
    <w:rsid w:val="009C090B"/>
    <w:rsid w:val="009C1675"/>
    <w:rsid w:val="009C23D5"/>
    <w:rsid w:val="009C4CEB"/>
    <w:rsid w:val="009C5748"/>
    <w:rsid w:val="009C6585"/>
    <w:rsid w:val="009C7CE5"/>
    <w:rsid w:val="009C7E46"/>
    <w:rsid w:val="009D4B27"/>
    <w:rsid w:val="009D57E7"/>
    <w:rsid w:val="009D6270"/>
    <w:rsid w:val="009D6ECF"/>
    <w:rsid w:val="009E0BFC"/>
    <w:rsid w:val="009E1F9E"/>
    <w:rsid w:val="009E3270"/>
    <w:rsid w:val="009E48B2"/>
    <w:rsid w:val="009E5CB3"/>
    <w:rsid w:val="009E5EA9"/>
    <w:rsid w:val="009E60AD"/>
    <w:rsid w:val="009E6CB2"/>
    <w:rsid w:val="009E6CED"/>
    <w:rsid w:val="009F08FC"/>
    <w:rsid w:val="009F0B01"/>
    <w:rsid w:val="009F46F4"/>
    <w:rsid w:val="009F60BD"/>
    <w:rsid w:val="009F723C"/>
    <w:rsid w:val="00A00398"/>
    <w:rsid w:val="00A0121B"/>
    <w:rsid w:val="00A06310"/>
    <w:rsid w:val="00A10AF9"/>
    <w:rsid w:val="00A119D6"/>
    <w:rsid w:val="00A11EED"/>
    <w:rsid w:val="00A12166"/>
    <w:rsid w:val="00A149DF"/>
    <w:rsid w:val="00A1548F"/>
    <w:rsid w:val="00A20718"/>
    <w:rsid w:val="00A211AE"/>
    <w:rsid w:val="00A24118"/>
    <w:rsid w:val="00A247D6"/>
    <w:rsid w:val="00A24E03"/>
    <w:rsid w:val="00A301B6"/>
    <w:rsid w:val="00A30534"/>
    <w:rsid w:val="00A32495"/>
    <w:rsid w:val="00A3414E"/>
    <w:rsid w:val="00A3513C"/>
    <w:rsid w:val="00A35B34"/>
    <w:rsid w:val="00A37922"/>
    <w:rsid w:val="00A402B2"/>
    <w:rsid w:val="00A41088"/>
    <w:rsid w:val="00A41A71"/>
    <w:rsid w:val="00A41AAF"/>
    <w:rsid w:val="00A44026"/>
    <w:rsid w:val="00A4544A"/>
    <w:rsid w:val="00A45B89"/>
    <w:rsid w:val="00A47C6C"/>
    <w:rsid w:val="00A5088E"/>
    <w:rsid w:val="00A54AAD"/>
    <w:rsid w:val="00A54C38"/>
    <w:rsid w:val="00A60664"/>
    <w:rsid w:val="00A60793"/>
    <w:rsid w:val="00A6123F"/>
    <w:rsid w:val="00A648DF"/>
    <w:rsid w:val="00A650D4"/>
    <w:rsid w:val="00A67359"/>
    <w:rsid w:val="00A6740B"/>
    <w:rsid w:val="00A67A4E"/>
    <w:rsid w:val="00A722F1"/>
    <w:rsid w:val="00A722F9"/>
    <w:rsid w:val="00A72E02"/>
    <w:rsid w:val="00A7351F"/>
    <w:rsid w:val="00A7381D"/>
    <w:rsid w:val="00A73FBE"/>
    <w:rsid w:val="00A7481B"/>
    <w:rsid w:val="00A750D8"/>
    <w:rsid w:val="00A80C4E"/>
    <w:rsid w:val="00A81F84"/>
    <w:rsid w:val="00A84060"/>
    <w:rsid w:val="00A8605F"/>
    <w:rsid w:val="00A86966"/>
    <w:rsid w:val="00A86D57"/>
    <w:rsid w:val="00A86FEB"/>
    <w:rsid w:val="00A90056"/>
    <w:rsid w:val="00A93224"/>
    <w:rsid w:val="00A9382D"/>
    <w:rsid w:val="00A950FA"/>
    <w:rsid w:val="00A95A7C"/>
    <w:rsid w:val="00A95D2F"/>
    <w:rsid w:val="00A96501"/>
    <w:rsid w:val="00AA2938"/>
    <w:rsid w:val="00AA4B1A"/>
    <w:rsid w:val="00AA5B6B"/>
    <w:rsid w:val="00AA5B70"/>
    <w:rsid w:val="00AA6ED2"/>
    <w:rsid w:val="00AA6F92"/>
    <w:rsid w:val="00AA74CA"/>
    <w:rsid w:val="00AB24E5"/>
    <w:rsid w:val="00AB33C0"/>
    <w:rsid w:val="00AB3416"/>
    <w:rsid w:val="00AB4CB2"/>
    <w:rsid w:val="00AC360E"/>
    <w:rsid w:val="00AD0DBF"/>
    <w:rsid w:val="00AD1233"/>
    <w:rsid w:val="00AD199B"/>
    <w:rsid w:val="00AD3483"/>
    <w:rsid w:val="00AD3B55"/>
    <w:rsid w:val="00AD416A"/>
    <w:rsid w:val="00AD41BB"/>
    <w:rsid w:val="00AD5FC7"/>
    <w:rsid w:val="00AD7003"/>
    <w:rsid w:val="00AD7573"/>
    <w:rsid w:val="00AE07BB"/>
    <w:rsid w:val="00AE0F90"/>
    <w:rsid w:val="00AE1583"/>
    <w:rsid w:val="00AE361C"/>
    <w:rsid w:val="00AE4C8A"/>
    <w:rsid w:val="00AE57A6"/>
    <w:rsid w:val="00AE6736"/>
    <w:rsid w:val="00AE6D99"/>
    <w:rsid w:val="00AF0547"/>
    <w:rsid w:val="00AF2921"/>
    <w:rsid w:val="00AF2CE7"/>
    <w:rsid w:val="00AF6331"/>
    <w:rsid w:val="00AF6F02"/>
    <w:rsid w:val="00AF7115"/>
    <w:rsid w:val="00AF77E3"/>
    <w:rsid w:val="00AF7986"/>
    <w:rsid w:val="00AF7B3F"/>
    <w:rsid w:val="00AF7B75"/>
    <w:rsid w:val="00B0008E"/>
    <w:rsid w:val="00B00590"/>
    <w:rsid w:val="00B00A8F"/>
    <w:rsid w:val="00B024E5"/>
    <w:rsid w:val="00B03ABE"/>
    <w:rsid w:val="00B03C88"/>
    <w:rsid w:val="00B05026"/>
    <w:rsid w:val="00B05087"/>
    <w:rsid w:val="00B06262"/>
    <w:rsid w:val="00B0687C"/>
    <w:rsid w:val="00B100A4"/>
    <w:rsid w:val="00B113D6"/>
    <w:rsid w:val="00B1149E"/>
    <w:rsid w:val="00B12201"/>
    <w:rsid w:val="00B148D6"/>
    <w:rsid w:val="00B17676"/>
    <w:rsid w:val="00B201CB"/>
    <w:rsid w:val="00B2041A"/>
    <w:rsid w:val="00B21CE7"/>
    <w:rsid w:val="00B22A29"/>
    <w:rsid w:val="00B235F1"/>
    <w:rsid w:val="00B250D3"/>
    <w:rsid w:val="00B25619"/>
    <w:rsid w:val="00B26CFB"/>
    <w:rsid w:val="00B27ECA"/>
    <w:rsid w:val="00B30B8A"/>
    <w:rsid w:val="00B315C5"/>
    <w:rsid w:val="00B32682"/>
    <w:rsid w:val="00B32A82"/>
    <w:rsid w:val="00B33F6D"/>
    <w:rsid w:val="00B347E5"/>
    <w:rsid w:val="00B3512B"/>
    <w:rsid w:val="00B352C4"/>
    <w:rsid w:val="00B35B1E"/>
    <w:rsid w:val="00B366B0"/>
    <w:rsid w:val="00B36C46"/>
    <w:rsid w:val="00B37948"/>
    <w:rsid w:val="00B40CDA"/>
    <w:rsid w:val="00B431FE"/>
    <w:rsid w:val="00B434BC"/>
    <w:rsid w:val="00B436E6"/>
    <w:rsid w:val="00B43C8D"/>
    <w:rsid w:val="00B45AD2"/>
    <w:rsid w:val="00B473B4"/>
    <w:rsid w:val="00B47E21"/>
    <w:rsid w:val="00B513DB"/>
    <w:rsid w:val="00B5274C"/>
    <w:rsid w:val="00B52C4D"/>
    <w:rsid w:val="00B53216"/>
    <w:rsid w:val="00B535E9"/>
    <w:rsid w:val="00B6007D"/>
    <w:rsid w:val="00B613AD"/>
    <w:rsid w:val="00B61AD7"/>
    <w:rsid w:val="00B63FD0"/>
    <w:rsid w:val="00B64C2B"/>
    <w:rsid w:val="00B65069"/>
    <w:rsid w:val="00B65113"/>
    <w:rsid w:val="00B65B9D"/>
    <w:rsid w:val="00B749B0"/>
    <w:rsid w:val="00B76E9F"/>
    <w:rsid w:val="00B77245"/>
    <w:rsid w:val="00B813F9"/>
    <w:rsid w:val="00B8242F"/>
    <w:rsid w:val="00B83987"/>
    <w:rsid w:val="00B856E7"/>
    <w:rsid w:val="00B85C8B"/>
    <w:rsid w:val="00B86414"/>
    <w:rsid w:val="00B90054"/>
    <w:rsid w:val="00B91519"/>
    <w:rsid w:val="00B91D5A"/>
    <w:rsid w:val="00B925B7"/>
    <w:rsid w:val="00B936DC"/>
    <w:rsid w:val="00B93E67"/>
    <w:rsid w:val="00B93FC3"/>
    <w:rsid w:val="00B94381"/>
    <w:rsid w:val="00B953B2"/>
    <w:rsid w:val="00B96133"/>
    <w:rsid w:val="00B968BE"/>
    <w:rsid w:val="00B969EA"/>
    <w:rsid w:val="00BA44D4"/>
    <w:rsid w:val="00BA726F"/>
    <w:rsid w:val="00BB1DE4"/>
    <w:rsid w:val="00BB20B4"/>
    <w:rsid w:val="00BB37A0"/>
    <w:rsid w:val="00BB52D7"/>
    <w:rsid w:val="00BB5400"/>
    <w:rsid w:val="00BB7373"/>
    <w:rsid w:val="00BC0924"/>
    <w:rsid w:val="00BC14F4"/>
    <w:rsid w:val="00BC2C40"/>
    <w:rsid w:val="00BC3A97"/>
    <w:rsid w:val="00BC3E79"/>
    <w:rsid w:val="00BC5CFC"/>
    <w:rsid w:val="00BC7EBE"/>
    <w:rsid w:val="00BD00CF"/>
    <w:rsid w:val="00BD0ACF"/>
    <w:rsid w:val="00BD2014"/>
    <w:rsid w:val="00BE02C4"/>
    <w:rsid w:val="00BE106C"/>
    <w:rsid w:val="00BE12C8"/>
    <w:rsid w:val="00BE3A40"/>
    <w:rsid w:val="00BE455B"/>
    <w:rsid w:val="00BE56BC"/>
    <w:rsid w:val="00BF1960"/>
    <w:rsid w:val="00BF431F"/>
    <w:rsid w:val="00BF5949"/>
    <w:rsid w:val="00BF780E"/>
    <w:rsid w:val="00C008D6"/>
    <w:rsid w:val="00C01146"/>
    <w:rsid w:val="00C0286D"/>
    <w:rsid w:val="00C03005"/>
    <w:rsid w:val="00C032F9"/>
    <w:rsid w:val="00C05588"/>
    <w:rsid w:val="00C0683E"/>
    <w:rsid w:val="00C070EE"/>
    <w:rsid w:val="00C07A22"/>
    <w:rsid w:val="00C114AB"/>
    <w:rsid w:val="00C1373D"/>
    <w:rsid w:val="00C14713"/>
    <w:rsid w:val="00C149D9"/>
    <w:rsid w:val="00C156AE"/>
    <w:rsid w:val="00C20768"/>
    <w:rsid w:val="00C209F5"/>
    <w:rsid w:val="00C21ABB"/>
    <w:rsid w:val="00C23355"/>
    <w:rsid w:val="00C23881"/>
    <w:rsid w:val="00C26F3D"/>
    <w:rsid w:val="00C2731D"/>
    <w:rsid w:val="00C2744A"/>
    <w:rsid w:val="00C2775C"/>
    <w:rsid w:val="00C277E6"/>
    <w:rsid w:val="00C3056C"/>
    <w:rsid w:val="00C31645"/>
    <w:rsid w:val="00C31B7C"/>
    <w:rsid w:val="00C31FFD"/>
    <w:rsid w:val="00C35D42"/>
    <w:rsid w:val="00C36522"/>
    <w:rsid w:val="00C37413"/>
    <w:rsid w:val="00C37C5F"/>
    <w:rsid w:val="00C424EC"/>
    <w:rsid w:val="00C440F3"/>
    <w:rsid w:val="00C45B45"/>
    <w:rsid w:val="00C45D58"/>
    <w:rsid w:val="00C470CF"/>
    <w:rsid w:val="00C47B1B"/>
    <w:rsid w:val="00C51FE6"/>
    <w:rsid w:val="00C55516"/>
    <w:rsid w:val="00C576F1"/>
    <w:rsid w:val="00C60119"/>
    <w:rsid w:val="00C606B4"/>
    <w:rsid w:val="00C6102A"/>
    <w:rsid w:val="00C611FF"/>
    <w:rsid w:val="00C61209"/>
    <w:rsid w:val="00C61A13"/>
    <w:rsid w:val="00C62343"/>
    <w:rsid w:val="00C62C42"/>
    <w:rsid w:val="00C62FC7"/>
    <w:rsid w:val="00C6494D"/>
    <w:rsid w:val="00C6498E"/>
    <w:rsid w:val="00C64D73"/>
    <w:rsid w:val="00C70D91"/>
    <w:rsid w:val="00C71C08"/>
    <w:rsid w:val="00C73085"/>
    <w:rsid w:val="00C740B6"/>
    <w:rsid w:val="00C75595"/>
    <w:rsid w:val="00C75C22"/>
    <w:rsid w:val="00C76804"/>
    <w:rsid w:val="00C80033"/>
    <w:rsid w:val="00C80687"/>
    <w:rsid w:val="00C809DD"/>
    <w:rsid w:val="00C81902"/>
    <w:rsid w:val="00C81CF3"/>
    <w:rsid w:val="00C83580"/>
    <w:rsid w:val="00C842B9"/>
    <w:rsid w:val="00C85277"/>
    <w:rsid w:val="00C85664"/>
    <w:rsid w:val="00C86375"/>
    <w:rsid w:val="00C8742A"/>
    <w:rsid w:val="00C916C4"/>
    <w:rsid w:val="00C93025"/>
    <w:rsid w:val="00C94797"/>
    <w:rsid w:val="00C9591D"/>
    <w:rsid w:val="00C9594A"/>
    <w:rsid w:val="00C9656F"/>
    <w:rsid w:val="00C96939"/>
    <w:rsid w:val="00C979E4"/>
    <w:rsid w:val="00CA38CC"/>
    <w:rsid w:val="00CA433E"/>
    <w:rsid w:val="00CA546B"/>
    <w:rsid w:val="00CA5FB9"/>
    <w:rsid w:val="00CA611C"/>
    <w:rsid w:val="00CA6CDA"/>
    <w:rsid w:val="00CA6F4B"/>
    <w:rsid w:val="00CA7A67"/>
    <w:rsid w:val="00CB0976"/>
    <w:rsid w:val="00CB2B22"/>
    <w:rsid w:val="00CB2F3D"/>
    <w:rsid w:val="00CB3F0B"/>
    <w:rsid w:val="00CB6F54"/>
    <w:rsid w:val="00CC039D"/>
    <w:rsid w:val="00CC03B6"/>
    <w:rsid w:val="00CC13D1"/>
    <w:rsid w:val="00CC1FCA"/>
    <w:rsid w:val="00CC3ABA"/>
    <w:rsid w:val="00CC411F"/>
    <w:rsid w:val="00CC4360"/>
    <w:rsid w:val="00CC6917"/>
    <w:rsid w:val="00CC6A48"/>
    <w:rsid w:val="00CD01A2"/>
    <w:rsid w:val="00CD3961"/>
    <w:rsid w:val="00CD57A8"/>
    <w:rsid w:val="00CD67F8"/>
    <w:rsid w:val="00CE1B3D"/>
    <w:rsid w:val="00CE3164"/>
    <w:rsid w:val="00CE3584"/>
    <w:rsid w:val="00CE5E3A"/>
    <w:rsid w:val="00CF1B6E"/>
    <w:rsid w:val="00CF2193"/>
    <w:rsid w:val="00CF37D4"/>
    <w:rsid w:val="00CF4214"/>
    <w:rsid w:val="00CF4519"/>
    <w:rsid w:val="00CF511C"/>
    <w:rsid w:val="00CF5FB4"/>
    <w:rsid w:val="00CF659B"/>
    <w:rsid w:val="00D03A61"/>
    <w:rsid w:val="00D04F98"/>
    <w:rsid w:val="00D0511C"/>
    <w:rsid w:val="00D05E59"/>
    <w:rsid w:val="00D065A3"/>
    <w:rsid w:val="00D10350"/>
    <w:rsid w:val="00D13A44"/>
    <w:rsid w:val="00D162B5"/>
    <w:rsid w:val="00D21DC1"/>
    <w:rsid w:val="00D23005"/>
    <w:rsid w:val="00D23138"/>
    <w:rsid w:val="00D25235"/>
    <w:rsid w:val="00D25975"/>
    <w:rsid w:val="00D26483"/>
    <w:rsid w:val="00D265BD"/>
    <w:rsid w:val="00D270A0"/>
    <w:rsid w:val="00D33618"/>
    <w:rsid w:val="00D3471F"/>
    <w:rsid w:val="00D36343"/>
    <w:rsid w:val="00D36D98"/>
    <w:rsid w:val="00D378B5"/>
    <w:rsid w:val="00D41077"/>
    <w:rsid w:val="00D41AB9"/>
    <w:rsid w:val="00D41F6B"/>
    <w:rsid w:val="00D41FA8"/>
    <w:rsid w:val="00D42496"/>
    <w:rsid w:val="00D430C7"/>
    <w:rsid w:val="00D43A2D"/>
    <w:rsid w:val="00D445DC"/>
    <w:rsid w:val="00D45DF0"/>
    <w:rsid w:val="00D45E4F"/>
    <w:rsid w:val="00D46808"/>
    <w:rsid w:val="00D514AB"/>
    <w:rsid w:val="00D5445F"/>
    <w:rsid w:val="00D56275"/>
    <w:rsid w:val="00D5628F"/>
    <w:rsid w:val="00D61343"/>
    <w:rsid w:val="00D66605"/>
    <w:rsid w:val="00D674DA"/>
    <w:rsid w:val="00D67A82"/>
    <w:rsid w:val="00D706EB"/>
    <w:rsid w:val="00D70E8E"/>
    <w:rsid w:val="00D71570"/>
    <w:rsid w:val="00D73296"/>
    <w:rsid w:val="00D7560D"/>
    <w:rsid w:val="00D8031B"/>
    <w:rsid w:val="00D82B71"/>
    <w:rsid w:val="00D83D3D"/>
    <w:rsid w:val="00D84133"/>
    <w:rsid w:val="00D87859"/>
    <w:rsid w:val="00D92A41"/>
    <w:rsid w:val="00D92F81"/>
    <w:rsid w:val="00D9558B"/>
    <w:rsid w:val="00D96E83"/>
    <w:rsid w:val="00D97833"/>
    <w:rsid w:val="00DA116D"/>
    <w:rsid w:val="00DA2425"/>
    <w:rsid w:val="00DA33A8"/>
    <w:rsid w:val="00DA3631"/>
    <w:rsid w:val="00DA44BC"/>
    <w:rsid w:val="00DA53D7"/>
    <w:rsid w:val="00DA726F"/>
    <w:rsid w:val="00DB02A8"/>
    <w:rsid w:val="00DB07BA"/>
    <w:rsid w:val="00DB23E8"/>
    <w:rsid w:val="00DB2EE9"/>
    <w:rsid w:val="00DB302C"/>
    <w:rsid w:val="00DB3B1E"/>
    <w:rsid w:val="00DB4761"/>
    <w:rsid w:val="00DB5145"/>
    <w:rsid w:val="00DB769C"/>
    <w:rsid w:val="00DC0A61"/>
    <w:rsid w:val="00DC2661"/>
    <w:rsid w:val="00DC321A"/>
    <w:rsid w:val="00DC5946"/>
    <w:rsid w:val="00DC778D"/>
    <w:rsid w:val="00DC7B09"/>
    <w:rsid w:val="00DD1B6B"/>
    <w:rsid w:val="00DD1F5C"/>
    <w:rsid w:val="00DD2F6E"/>
    <w:rsid w:val="00DD3437"/>
    <w:rsid w:val="00DD7074"/>
    <w:rsid w:val="00DD7BA3"/>
    <w:rsid w:val="00DE01D0"/>
    <w:rsid w:val="00DE0462"/>
    <w:rsid w:val="00DE0501"/>
    <w:rsid w:val="00DE3351"/>
    <w:rsid w:val="00DE3401"/>
    <w:rsid w:val="00DE5871"/>
    <w:rsid w:val="00DE5BA1"/>
    <w:rsid w:val="00DE601B"/>
    <w:rsid w:val="00DE6AFE"/>
    <w:rsid w:val="00DE73EE"/>
    <w:rsid w:val="00DF18F2"/>
    <w:rsid w:val="00DF44D6"/>
    <w:rsid w:val="00DF5471"/>
    <w:rsid w:val="00DF6B17"/>
    <w:rsid w:val="00DF7705"/>
    <w:rsid w:val="00E003AE"/>
    <w:rsid w:val="00E00D44"/>
    <w:rsid w:val="00E0221D"/>
    <w:rsid w:val="00E022F4"/>
    <w:rsid w:val="00E046A0"/>
    <w:rsid w:val="00E05168"/>
    <w:rsid w:val="00E057C9"/>
    <w:rsid w:val="00E065DB"/>
    <w:rsid w:val="00E10096"/>
    <w:rsid w:val="00E12F74"/>
    <w:rsid w:val="00E1470B"/>
    <w:rsid w:val="00E14A60"/>
    <w:rsid w:val="00E1697E"/>
    <w:rsid w:val="00E20153"/>
    <w:rsid w:val="00E22109"/>
    <w:rsid w:val="00E2213E"/>
    <w:rsid w:val="00E223E7"/>
    <w:rsid w:val="00E22DA0"/>
    <w:rsid w:val="00E25A61"/>
    <w:rsid w:val="00E25BD2"/>
    <w:rsid w:val="00E27DBB"/>
    <w:rsid w:val="00E309F1"/>
    <w:rsid w:val="00E31F11"/>
    <w:rsid w:val="00E3411B"/>
    <w:rsid w:val="00E3492A"/>
    <w:rsid w:val="00E35323"/>
    <w:rsid w:val="00E3559A"/>
    <w:rsid w:val="00E35BA3"/>
    <w:rsid w:val="00E3643F"/>
    <w:rsid w:val="00E37AEC"/>
    <w:rsid w:val="00E37D2E"/>
    <w:rsid w:val="00E41A42"/>
    <w:rsid w:val="00E43D16"/>
    <w:rsid w:val="00E43F91"/>
    <w:rsid w:val="00E44DEC"/>
    <w:rsid w:val="00E45288"/>
    <w:rsid w:val="00E45451"/>
    <w:rsid w:val="00E4643A"/>
    <w:rsid w:val="00E51DBD"/>
    <w:rsid w:val="00E52FF3"/>
    <w:rsid w:val="00E54341"/>
    <w:rsid w:val="00E54E86"/>
    <w:rsid w:val="00E54F45"/>
    <w:rsid w:val="00E5751A"/>
    <w:rsid w:val="00E61EEA"/>
    <w:rsid w:val="00E626F5"/>
    <w:rsid w:val="00E63885"/>
    <w:rsid w:val="00E63F45"/>
    <w:rsid w:val="00E64219"/>
    <w:rsid w:val="00E64E4B"/>
    <w:rsid w:val="00E66AA1"/>
    <w:rsid w:val="00E7240C"/>
    <w:rsid w:val="00E73B17"/>
    <w:rsid w:val="00E74204"/>
    <w:rsid w:val="00E744C3"/>
    <w:rsid w:val="00E768A6"/>
    <w:rsid w:val="00E76CFA"/>
    <w:rsid w:val="00E80FF9"/>
    <w:rsid w:val="00E862EB"/>
    <w:rsid w:val="00E874A9"/>
    <w:rsid w:val="00E90795"/>
    <w:rsid w:val="00E94600"/>
    <w:rsid w:val="00E96E50"/>
    <w:rsid w:val="00E97343"/>
    <w:rsid w:val="00E979FB"/>
    <w:rsid w:val="00EA15BD"/>
    <w:rsid w:val="00EA3081"/>
    <w:rsid w:val="00EA5446"/>
    <w:rsid w:val="00EA5582"/>
    <w:rsid w:val="00EA7A79"/>
    <w:rsid w:val="00EB0178"/>
    <w:rsid w:val="00EB032F"/>
    <w:rsid w:val="00EB19E6"/>
    <w:rsid w:val="00EB438E"/>
    <w:rsid w:val="00EB54D2"/>
    <w:rsid w:val="00EC10E8"/>
    <w:rsid w:val="00EC1AAD"/>
    <w:rsid w:val="00EC30EE"/>
    <w:rsid w:val="00EC4555"/>
    <w:rsid w:val="00EC5722"/>
    <w:rsid w:val="00EC5E57"/>
    <w:rsid w:val="00EC6673"/>
    <w:rsid w:val="00ED1937"/>
    <w:rsid w:val="00ED1987"/>
    <w:rsid w:val="00ED310C"/>
    <w:rsid w:val="00ED36D9"/>
    <w:rsid w:val="00ED422E"/>
    <w:rsid w:val="00ED7EA7"/>
    <w:rsid w:val="00EE091E"/>
    <w:rsid w:val="00EE1763"/>
    <w:rsid w:val="00EE4061"/>
    <w:rsid w:val="00EE4251"/>
    <w:rsid w:val="00EE518D"/>
    <w:rsid w:val="00EE593E"/>
    <w:rsid w:val="00EE61B9"/>
    <w:rsid w:val="00EF0FF3"/>
    <w:rsid w:val="00EF206F"/>
    <w:rsid w:val="00EF591C"/>
    <w:rsid w:val="00EF5B7D"/>
    <w:rsid w:val="00F005CD"/>
    <w:rsid w:val="00F01D59"/>
    <w:rsid w:val="00F03510"/>
    <w:rsid w:val="00F039E8"/>
    <w:rsid w:val="00F03DC6"/>
    <w:rsid w:val="00F03ED8"/>
    <w:rsid w:val="00F03F3C"/>
    <w:rsid w:val="00F04AF9"/>
    <w:rsid w:val="00F04F6A"/>
    <w:rsid w:val="00F11F4D"/>
    <w:rsid w:val="00F12A9F"/>
    <w:rsid w:val="00F12D9B"/>
    <w:rsid w:val="00F13C1C"/>
    <w:rsid w:val="00F14066"/>
    <w:rsid w:val="00F15288"/>
    <w:rsid w:val="00F16638"/>
    <w:rsid w:val="00F169B3"/>
    <w:rsid w:val="00F17205"/>
    <w:rsid w:val="00F17427"/>
    <w:rsid w:val="00F20788"/>
    <w:rsid w:val="00F2417A"/>
    <w:rsid w:val="00F24309"/>
    <w:rsid w:val="00F25D89"/>
    <w:rsid w:val="00F2676F"/>
    <w:rsid w:val="00F26DC5"/>
    <w:rsid w:val="00F30AF9"/>
    <w:rsid w:val="00F31128"/>
    <w:rsid w:val="00F31469"/>
    <w:rsid w:val="00F33AEE"/>
    <w:rsid w:val="00F364C8"/>
    <w:rsid w:val="00F36F7D"/>
    <w:rsid w:val="00F374FB"/>
    <w:rsid w:val="00F37D41"/>
    <w:rsid w:val="00F40334"/>
    <w:rsid w:val="00F41735"/>
    <w:rsid w:val="00F41BF5"/>
    <w:rsid w:val="00F43378"/>
    <w:rsid w:val="00F43C14"/>
    <w:rsid w:val="00F43C23"/>
    <w:rsid w:val="00F45002"/>
    <w:rsid w:val="00F452B4"/>
    <w:rsid w:val="00F45477"/>
    <w:rsid w:val="00F45BCA"/>
    <w:rsid w:val="00F46F02"/>
    <w:rsid w:val="00F508BF"/>
    <w:rsid w:val="00F516B2"/>
    <w:rsid w:val="00F54CBA"/>
    <w:rsid w:val="00F5621D"/>
    <w:rsid w:val="00F56716"/>
    <w:rsid w:val="00F569A1"/>
    <w:rsid w:val="00F57593"/>
    <w:rsid w:val="00F61AC8"/>
    <w:rsid w:val="00F61CC3"/>
    <w:rsid w:val="00F629FA"/>
    <w:rsid w:val="00F654A5"/>
    <w:rsid w:val="00F66E24"/>
    <w:rsid w:val="00F67EE6"/>
    <w:rsid w:val="00F7031B"/>
    <w:rsid w:val="00F7095A"/>
    <w:rsid w:val="00F7157E"/>
    <w:rsid w:val="00F73DBC"/>
    <w:rsid w:val="00F754AD"/>
    <w:rsid w:val="00F77408"/>
    <w:rsid w:val="00F77606"/>
    <w:rsid w:val="00F7799C"/>
    <w:rsid w:val="00F8039F"/>
    <w:rsid w:val="00F80BBF"/>
    <w:rsid w:val="00F823CD"/>
    <w:rsid w:val="00F82F96"/>
    <w:rsid w:val="00F830D3"/>
    <w:rsid w:val="00F848E2"/>
    <w:rsid w:val="00F849E7"/>
    <w:rsid w:val="00F85BF9"/>
    <w:rsid w:val="00F85FE1"/>
    <w:rsid w:val="00F86031"/>
    <w:rsid w:val="00F90014"/>
    <w:rsid w:val="00F9103B"/>
    <w:rsid w:val="00F9141C"/>
    <w:rsid w:val="00F9157D"/>
    <w:rsid w:val="00F9468E"/>
    <w:rsid w:val="00F94802"/>
    <w:rsid w:val="00F977F5"/>
    <w:rsid w:val="00FA29F5"/>
    <w:rsid w:val="00FA2CD7"/>
    <w:rsid w:val="00FA369B"/>
    <w:rsid w:val="00FB072D"/>
    <w:rsid w:val="00FB0C05"/>
    <w:rsid w:val="00FB13C3"/>
    <w:rsid w:val="00FB4A6B"/>
    <w:rsid w:val="00FB6973"/>
    <w:rsid w:val="00FB73E7"/>
    <w:rsid w:val="00FB7A5E"/>
    <w:rsid w:val="00FB7CF8"/>
    <w:rsid w:val="00FC0987"/>
    <w:rsid w:val="00FC0BE0"/>
    <w:rsid w:val="00FC1E5C"/>
    <w:rsid w:val="00FC2ED0"/>
    <w:rsid w:val="00FC5B53"/>
    <w:rsid w:val="00FC6C32"/>
    <w:rsid w:val="00FD0242"/>
    <w:rsid w:val="00FD02FE"/>
    <w:rsid w:val="00FD056D"/>
    <w:rsid w:val="00FD1289"/>
    <w:rsid w:val="00FD762C"/>
    <w:rsid w:val="00FD7C06"/>
    <w:rsid w:val="00FE2A8A"/>
    <w:rsid w:val="00FE3793"/>
    <w:rsid w:val="00FE5865"/>
    <w:rsid w:val="00FF1BE4"/>
    <w:rsid w:val="00FF2843"/>
    <w:rsid w:val="00FF365F"/>
    <w:rsid w:val="00FF5616"/>
    <w:rsid w:val="00FF57E4"/>
    <w:rsid w:val="00FF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2A6F7FD"/>
  <w15:docId w15:val="{232CE483-976B-402C-9F6E-53BEDECA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8AC"/>
    <w:pPr>
      <w:widowControl w:val="0"/>
      <w:spacing w:line="312" w:lineRule="auto"/>
      <w:ind w:firstLine="420"/>
      <w:jc w:val="both"/>
    </w:pPr>
    <w:rPr>
      <w:rFonts w:ascii="Times New Roman" w:eastAsia="宋体" w:hAnsi="Times New Roman"/>
    </w:rPr>
  </w:style>
  <w:style w:type="paragraph" w:styleId="1">
    <w:name w:val="heading 1"/>
    <w:basedOn w:val="a"/>
    <w:next w:val="a"/>
    <w:link w:val="10"/>
    <w:uiPriority w:val="9"/>
    <w:qFormat/>
    <w:rsid w:val="0041165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11659"/>
    <w:pPr>
      <w:keepNext/>
      <w:keepLines/>
      <w:spacing w:before="120" w:after="120" w:line="415" w:lineRule="auto"/>
      <w:outlineLvl w:val="1"/>
    </w:pPr>
    <w:rPr>
      <w:rFonts w:asciiTheme="majorHAnsi" w:eastAsiaTheme="majorEastAsia" w:hAnsiTheme="majorHAnsi" w:cstheme="majorBidi"/>
      <w:b/>
      <w:bCs/>
      <w:kern w:val="0"/>
      <w:sz w:val="28"/>
      <w:szCs w:val="32"/>
    </w:rPr>
  </w:style>
  <w:style w:type="paragraph" w:styleId="3">
    <w:name w:val="heading 3"/>
    <w:basedOn w:val="a"/>
    <w:next w:val="a"/>
    <w:link w:val="30"/>
    <w:uiPriority w:val="9"/>
    <w:unhideWhenUsed/>
    <w:qFormat/>
    <w:rsid w:val="00411659"/>
    <w:pPr>
      <w:keepNext/>
      <w:keepLines/>
      <w:spacing w:before="120" w:after="120"/>
      <w:outlineLvl w:val="2"/>
    </w:pPr>
    <w:rPr>
      <w:rFonts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B4C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6B4CA6"/>
    <w:rPr>
      <w:sz w:val="18"/>
      <w:szCs w:val="18"/>
    </w:rPr>
  </w:style>
  <w:style w:type="paragraph" w:styleId="a5">
    <w:name w:val="footer"/>
    <w:basedOn w:val="a"/>
    <w:link w:val="a6"/>
    <w:uiPriority w:val="99"/>
    <w:unhideWhenUsed/>
    <w:qFormat/>
    <w:rsid w:val="006B4CA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6B4CA6"/>
    <w:rPr>
      <w:sz w:val="18"/>
      <w:szCs w:val="18"/>
    </w:rPr>
  </w:style>
  <w:style w:type="character" w:customStyle="1" w:styleId="20">
    <w:name w:val="标题 2 字符"/>
    <w:basedOn w:val="a0"/>
    <w:link w:val="2"/>
    <w:uiPriority w:val="9"/>
    <w:rsid w:val="00411659"/>
    <w:rPr>
      <w:rFonts w:asciiTheme="majorHAnsi" w:eastAsiaTheme="majorEastAsia" w:hAnsiTheme="majorHAnsi" w:cstheme="majorBidi"/>
      <w:b/>
      <w:bCs/>
      <w:kern w:val="0"/>
      <w:sz w:val="28"/>
      <w:szCs w:val="32"/>
    </w:rPr>
  </w:style>
  <w:style w:type="character" w:customStyle="1" w:styleId="30">
    <w:name w:val="标题 3 字符"/>
    <w:basedOn w:val="a0"/>
    <w:link w:val="3"/>
    <w:uiPriority w:val="9"/>
    <w:rsid w:val="00411659"/>
    <w:rPr>
      <w:rFonts w:ascii="Times New Roman" w:eastAsia="宋体" w:hAnsi="Times New Roman" w:cs="Times New Roman"/>
      <w:b/>
      <w:bCs/>
      <w:sz w:val="28"/>
      <w:szCs w:val="32"/>
    </w:rPr>
  </w:style>
  <w:style w:type="table" w:styleId="a7">
    <w:name w:val="Table Grid"/>
    <w:basedOn w:val="a1"/>
    <w:rsid w:val="0081179E"/>
    <w:pPr>
      <w:widowControl w:val="0"/>
      <w:jc w:val="both"/>
    </w:pPr>
    <w:rPr>
      <w:rFonts w:ascii="Times New Roman" w:eastAsia="宋体"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sid w:val="00411659"/>
    <w:rPr>
      <w:b/>
      <w:bCs/>
      <w:kern w:val="44"/>
      <w:sz w:val="44"/>
      <w:szCs w:val="44"/>
    </w:rPr>
  </w:style>
  <w:style w:type="paragraph" w:styleId="a8">
    <w:name w:val="Date"/>
    <w:basedOn w:val="a"/>
    <w:next w:val="a"/>
    <w:link w:val="a9"/>
    <w:uiPriority w:val="99"/>
    <w:semiHidden/>
    <w:unhideWhenUsed/>
    <w:rsid w:val="00DA116D"/>
    <w:pPr>
      <w:ind w:leftChars="2500" w:left="100"/>
    </w:pPr>
  </w:style>
  <w:style w:type="character" w:customStyle="1" w:styleId="a9">
    <w:name w:val="日期 字符"/>
    <w:basedOn w:val="a0"/>
    <w:link w:val="a8"/>
    <w:uiPriority w:val="99"/>
    <w:semiHidden/>
    <w:rsid w:val="00DA116D"/>
  </w:style>
  <w:style w:type="paragraph" w:customStyle="1" w:styleId="ordinary-output">
    <w:name w:val="ordinary-output"/>
    <w:basedOn w:val="a"/>
    <w:qFormat/>
    <w:rsid w:val="00474DB9"/>
    <w:pPr>
      <w:widowControl/>
      <w:spacing w:before="100" w:beforeAutospacing="1" w:after="63" w:line="275" w:lineRule="atLeast"/>
      <w:jc w:val="left"/>
    </w:pPr>
    <w:rPr>
      <w:rFonts w:ascii="宋体" w:hAnsi="宋体" w:cs="宋体"/>
      <w:color w:val="333333"/>
      <w:kern w:val="0"/>
      <w:sz w:val="18"/>
      <w:szCs w:val="18"/>
    </w:rPr>
  </w:style>
  <w:style w:type="character" w:styleId="aa">
    <w:name w:val="annotation reference"/>
    <w:basedOn w:val="a0"/>
    <w:uiPriority w:val="99"/>
    <w:semiHidden/>
    <w:unhideWhenUsed/>
    <w:rsid w:val="00A80C4E"/>
    <w:rPr>
      <w:sz w:val="21"/>
      <w:szCs w:val="21"/>
    </w:rPr>
  </w:style>
  <w:style w:type="paragraph" w:styleId="ab">
    <w:name w:val="annotation text"/>
    <w:basedOn w:val="a"/>
    <w:link w:val="ac"/>
    <w:uiPriority w:val="99"/>
    <w:semiHidden/>
    <w:unhideWhenUsed/>
    <w:rsid w:val="00A80C4E"/>
    <w:pPr>
      <w:jc w:val="left"/>
    </w:pPr>
  </w:style>
  <w:style w:type="character" w:customStyle="1" w:styleId="ac">
    <w:name w:val="批注文字 字符"/>
    <w:basedOn w:val="a0"/>
    <w:link w:val="ab"/>
    <w:uiPriority w:val="99"/>
    <w:semiHidden/>
    <w:rsid w:val="00A80C4E"/>
    <w:rPr>
      <w:rFonts w:ascii="Times New Roman" w:eastAsia="宋体" w:hAnsi="Times New Roman"/>
    </w:rPr>
  </w:style>
  <w:style w:type="paragraph" w:styleId="ad">
    <w:name w:val="annotation subject"/>
    <w:basedOn w:val="ab"/>
    <w:next w:val="ab"/>
    <w:link w:val="ae"/>
    <w:uiPriority w:val="99"/>
    <w:semiHidden/>
    <w:unhideWhenUsed/>
    <w:rsid w:val="00A80C4E"/>
    <w:rPr>
      <w:b/>
      <w:bCs/>
    </w:rPr>
  </w:style>
  <w:style w:type="character" w:customStyle="1" w:styleId="ae">
    <w:name w:val="批注主题 字符"/>
    <w:basedOn w:val="ac"/>
    <w:link w:val="ad"/>
    <w:uiPriority w:val="99"/>
    <w:semiHidden/>
    <w:rsid w:val="00A80C4E"/>
    <w:rPr>
      <w:rFonts w:ascii="Times New Roman" w:eastAsia="宋体" w:hAnsi="Times New Roman"/>
      <w:b/>
      <w:bCs/>
    </w:rPr>
  </w:style>
  <w:style w:type="paragraph" w:styleId="af">
    <w:name w:val="Balloon Text"/>
    <w:basedOn w:val="a"/>
    <w:link w:val="af0"/>
    <w:uiPriority w:val="99"/>
    <w:semiHidden/>
    <w:unhideWhenUsed/>
    <w:rsid w:val="00A80C4E"/>
    <w:pPr>
      <w:spacing w:line="240" w:lineRule="auto"/>
    </w:pPr>
    <w:rPr>
      <w:sz w:val="18"/>
      <w:szCs w:val="18"/>
    </w:rPr>
  </w:style>
  <w:style w:type="character" w:customStyle="1" w:styleId="af0">
    <w:name w:val="批注框文本 字符"/>
    <w:basedOn w:val="a0"/>
    <w:link w:val="af"/>
    <w:uiPriority w:val="99"/>
    <w:semiHidden/>
    <w:rsid w:val="00A80C4E"/>
    <w:rPr>
      <w:rFonts w:ascii="Times New Roman" w:eastAsia="宋体" w:hAnsi="Times New Roman"/>
      <w:sz w:val="18"/>
      <w:szCs w:val="18"/>
    </w:rPr>
  </w:style>
  <w:style w:type="paragraph" w:styleId="af1">
    <w:name w:val="List Paragraph"/>
    <w:basedOn w:val="a"/>
    <w:uiPriority w:val="34"/>
    <w:qFormat/>
    <w:rsid w:val="003D17CA"/>
    <w:pPr>
      <w:ind w:firstLineChars="200" w:firstLine="200"/>
    </w:pPr>
  </w:style>
  <w:style w:type="paragraph" w:styleId="TOC">
    <w:name w:val="TOC Heading"/>
    <w:basedOn w:val="1"/>
    <w:next w:val="a"/>
    <w:uiPriority w:val="39"/>
    <w:unhideWhenUsed/>
    <w:qFormat/>
    <w:rsid w:val="009236B8"/>
    <w:pPr>
      <w:widowControl/>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6D6E07"/>
    <w:pPr>
      <w:tabs>
        <w:tab w:val="right" w:leader="dot" w:pos="8296"/>
      </w:tabs>
      <w:ind w:left="284" w:hangingChars="129" w:hanging="284"/>
      <w:jc w:val="left"/>
    </w:pPr>
    <w:rPr>
      <w:rFonts w:cs="Times New Roman"/>
      <w:bCs/>
      <w:noProof/>
      <w:kern w:val="44"/>
      <w:sz w:val="22"/>
      <w:szCs w:val="22"/>
      <w:lang w:val="zh-CN"/>
    </w:rPr>
  </w:style>
  <w:style w:type="paragraph" w:styleId="TOC2">
    <w:name w:val="toc 2"/>
    <w:basedOn w:val="a"/>
    <w:next w:val="a"/>
    <w:autoRedefine/>
    <w:uiPriority w:val="39"/>
    <w:unhideWhenUsed/>
    <w:rsid w:val="007A7B8D"/>
    <w:pPr>
      <w:tabs>
        <w:tab w:val="right" w:leader="dot" w:pos="8296"/>
      </w:tabs>
      <w:ind w:leftChars="201" w:left="422" w:firstLine="2"/>
    </w:pPr>
  </w:style>
  <w:style w:type="character" w:styleId="af2">
    <w:name w:val="Hyperlink"/>
    <w:basedOn w:val="a0"/>
    <w:uiPriority w:val="99"/>
    <w:unhideWhenUsed/>
    <w:rsid w:val="009236B8"/>
    <w:rPr>
      <w:color w:val="0563C1" w:themeColor="hyperlink"/>
      <w:u w:val="single"/>
    </w:rPr>
  </w:style>
  <w:style w:type="character" w:customStyle="1" w:styleId="11">
    <w:name w:val="未处理的提及1"/>
    <w:basedOn w:val="a0"/>
    <w:uiPriority w:val="99"/>
    <w:semiHidden/>
    <w:unhideWhenUsed/>
    <w:rsid w:val="00EC6673"/>
    <w:rPr>
      <w:color w:val="605E5C"/>
      <w:shd w:val="clear" w:color="auto" w:fill="E1DFDD"/>
    </w:rPr>
  </w:style>
  <w:style w:type="character" w:styleId="af3">
    <w:name w:val="Unresolved Mention"/>
    <w:basedOn w:val="a0"/>
    <w:uiPriority w:val="99"/>
    <w:semiHidden/>
    <w:unhideWhenUsed/>
    <w:rsid w:val="00236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7206">
      <w:bodyDiv w:val="1"/>
      <w:marLeft w:val="0"/>
      <w:marRight w:val="0"/>
      <w:marTop w:val="0"/>
      <w:marBottom w:val="0"/>
      <w:divBdr>
        <w:top w:val="none" w:sz="0" w:space="0" w:color="auto"/>
        <w:left w:val="none" w:sz="0" w:space="0" w:color="auto"/>
        <w:bottom w:val="none" w:sz="0" w:space="0" w:color="auto"/>
        <w:right w:val="none" w:sz="0" w:space="0" w:color="auto"/>
      </w:divBdr>
      <w:divsChild>
        <w:div w:id="168862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w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elations xmlns="http://www.yonyou.com/rela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A30B96F977948F40A4893EF4D8C1C230" ma:contentTypeVersion="5" ma:contentTypeDescription="新建文档。" ma:contentTypeScope="" ma:versionID="d6cbd1402ad0d4fa4dd9b97be4fe29d6">
  <xsd:schema xmlns:xsd="http://www.w3.org/2001/XMLSchema" xmlns:xs="http://www.w3.org/2001/XMLSchema" xmlns:p="http://schemas.microsoft.com/office/2006/metadata/properties" xmlns:ns2="e3b142fe-da22-4214-a9ef-a16bb176819f" targetNamespace="http://schemas.microsoft.com/office/2006/metadata/properties" ma:root="true" ma:fieldsID="8b6482a8754f0bd79b5c49437fe9605a" ns2:_="">
    <xsd:import namespace="e3b142fe-da22-4214-a9ef-a16bb17681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142fe-da22-4214-a9ef-a16bb176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dataSourceCollection xmlns="http://www.yonyou.com/datasource"/>
</file>

<file path=customXml/itemProps1.xml><?xml version="1.0" encoding="utf-8"?>
<ds:datastoreItem xmlns:ds="http://schemas.openxmlformats.org/officeDocument/2006/customXml" ds:itemID="{C288AC3A-6A1B-4D31-BD7D-4EA073BEE0DB}">
  <ds:schemaRefs>
    <ds:schemaRef ds:uri="http://www.yonyou.com/relation"/>
  </ds:schemaRefs>
</ds:datastoreItem>
</file>

<file path=customXml/itemProps2.xml><?xml version="1.0" encoding="utf-8"?>
<ds:datastoreItem xmlns:ds="http://schemas.openxmlformats.org/officeDocument/2006/customXml" ds:itemID="{2EAE3FC6-01E8-4D48-A35A-174A73278914}">
  <ds:schemaRef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e3b142fe-da22-4214-a9ef-a16bb176819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72CE040-F229-4303-8FC1-F0ECB7BEC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142fe-da22-4214-a9ef-a16bb1768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05341-A8B0-4500-81D9-6706AF282C62}">
  <ds:schemaRefs>
    <ds:schemaRef ds:uri="http://schemas.openxmlformats.org/officeDocument/2006/bibliography"/>
  </ds:schemaRefs>
</ds:datastoreItem>
</file>

<file path=customXml/itemProps5.xml><?xml version="1.0" encoding="utf-8"?>
<ds:datastoreItem xmlns:ds="http://schemas.openxmlformats.org/officeDocument/2006/customXml" ds:itemID="{A05958DC-AA6A-4B4E-9E0D-EBAC718FA124}">
  <ds:schemaRefs>
    <ds:schemaRef ds:uri="http://schemas.microsoft.com/sharepoint/v3/contenttype/forms"/>
  </ds:schemaRefs>
</ds:datastoreItem>
</file>

<file path=customXml/itemProps6.xml><?xml version="1.0" encoding="utf-8"?>
<ds:datastoreItem xmlns:ds="http://schemas.openxmlformats.org/officeDocument/2006/customXml" ds:itemID="{9C12308A-0C57-4FCD-AC04-CE5277ADBF2F}">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2984</Words>
  <Characters>17011</Characters>
  <Application>Microsoft Office Word</Application>
  <DocSecurity>0</DocSecurity>
  <Lines>141</Lines>
  <Paragraphs>39</Paragraphs>
  <ScaleCrop>false</ScaleCrop>
  <Company>Microsoft</Company>
  <LinksUpToDate>false</LinksUpToDate>
  <CharactersWithSpaces>19956</CharactersWithSpaces>
  <SharedDoc>false</SharedDoc>
  <HLinks>
    <vt:vector size="438" baseType="variant">
      <vt:variant>
        <vt:i4>1048637</vt:i4>
      </vt:variant>
      <vt:variant>
        <vt:i4>377</vt:i4>
      </vt:variant>
      <vt:variant>
        <vt:i4>0</vt:i4>
      </vt:variant>
      <vt:variant>
        <vt:i4>5</vt:i4>
      </vt:variant>
      <vt:variant>
        <vt:lpwstr/>
      </vt:variant>
      <vt:variant>
        <vt:lpwstr>_Toc88484156</vt:lpwstr>
      </vt:variant>
      <vt:variant>
        <vt:i4>1310781</vt:i4>
      </vt:variant>
      <vt:variant>
        <vt:i4>371</vt:i4>
      </vt:variant>
      <vt:variant>
        <vt:i4>0</vt:i4>
      </vt:variant>
      <vt:variant>
        <vt:i4>5</vt:i4>
      </vt:variant>
      <vt:variant>
        <vt:lpwstr/>
      </vt:variant>
      <vt:variant>
        <vt:lpwstr>_Toc88484152</vt:lpwstr>
      </vt:variant>
      <vt:variant>
        <vt:i4>1441853</vt:i4>
      </vt:variant>
      <vt:variant>
        <vt:i4>365</vt:i4>
      </vt:variant>
      <vt:variant>
        <vt:i4>0</vt:i4>
      </vt:variant>
      <vt:variant>
        <vt:i4>5</vt:i4>
      </vt:variant>
      <vt:variant>
        <vt:lpwstr/>
      </vt:variant>
      <vt:variant>
        <vt:lpwstr>_Toc88484150</vt:lpwstr>
      </vt:variant>
      <vt:variant>
        <vt:i4>2031676</vt:i4>
      </vt:variant>
      <vt:variant>
        <vt:i4>359</vt:i4>
      </vt:variant>
      <vt:variant>
        <vt:i4>0</vt:i4>
      </vt:variant>
      <vt:variant>
        <vt:i4>5</vt:i4>
      </vt:variant>
      <vt:variant>
        <vt:lpwstr/>
      </vt:variant>
      <vt:variant>
        <vt:lpwstr>_Toc88484149</vt:lpwstr>
      </vt:variant>
      <vt:variant>
        <vt:i4>1048635</vt:i4>
      </vt:variant>
      <vt:variant>
        <vt:i4>353</vt:i4>
      </vt:variant>
      <vt:variant>
        <vt:i4>0</vt:i4>
      </vt:variant>
      <vt:variant>
        <vt:i4>5</vt:i4>
      </vt:variant>
      <vt:variant>
        <vt:lpwstr/>
      </vt:variant>
      <vt:variant>
        <vt:lpwstr>_Toc88484136</vt:lpwstr>
      </vt:variant>
      <vt:variant>
        <vt:i4>1966140</vt:i4>
      </vt:variant>
      <vt:variant>
        <vt:i4>347</vt:i4>
      </vt:variant>
      <vt:variant>
        <vt:i4>0</vt:i4>
      </vt:variant>
      <vt:variant>
        <vt:i4>5</vt:i4>
      </vt:variant>
      <vt:variant>
        <vt:lpwstr/>
      </vt:variant>
      <vt:variant>
        <vt:lpwstr>_Toc88484148</vt:lpwstr>
      </vt:variant>
      <vt:variant>
        <vt:i4>1114172</vt:i4>
      </vt:variant>
      <vt:variant>
        <vt:i4>341</vt:i4>
      </vt:variant>
      <vt:variant>
        <vt:i4>0</vt:i4>
      </vt:variant>
      <vt:variant>
        <vt:i4>5</vt:i4>
      </vt:variant>
      <vt:variant>
        <vt:lpwstr/>
      </vt:variant>
      <vt:variant>
        <vt:lpwstr>_Toc88484147</vt:lpwstr>
      </vt:variant>
      <vt:variant>
        <vt:i4>1048636</vt:i4>
      </vt:variant>
      <vt:variant>
        <vt:i4>335</vt:i4>
      </vt:variant>
      <vt:variant>
        <vt:i4>0</vt:i4>
      </vt:variant>
      <vt:variant>
        <vt:i4>5</vt:i4>
      </vt:variant>
      <vt:variant>
        <vt:lpwstr/>
      </vt:variant>
      <vt:variant>
        <vt:lpwstr>_Toc88484146</vt:lpwstr>
      </vt:variant>
      <vt:variant>
        <vt:i4>1245244</vt:i4>
      </vt:variant>
      <vt:variant>
        <vt:i4>329</vt:i4>
      </vt:variant>
      <vt:variant>
        <vt:i4>0</vt:i4>
      </vt:variant>
      <vt:variant>
        <vt:i4>5</vt:i4>
      </vt:variant>
      <vt:variant>
        <vt:lpwstr/>
      </vt:variant>
      <vt:variant>
        <vt:lpwstr>_Toc88484145</vt:lpwstr>
      </vt:variant>
      <vt:variant>
        <vt:i4>1179708</vt:i4>
      </vt:variant>
      <vt:variant>
        <vt:i4>323</vt:i4>
      </vt:variant>
      <vt:variant>
        <vt:i4>0</vt:i4>
      </vt:variant>
      <vt:variant>
        <vt:i4>5</vt:i4>
      </vt:variant>
      <vt:variant>
        <vt:lpwstr/>
      </vt:variant>
      <vt:variant>
        <vt:lpwstr>_Toc88484144</vt:lpwstr>
      </vt:variant>
      <vt:variant>
        <vt:i4>1310780</vt:i4>
      </vt:variant>
      <vt:variant>
        <vt:i4>317</vt:i4>
      </vt:variant>
      <vt:variant>
        <vt:i4>0</vt:i4>
      </vt:variant>
      <vt:variant>
        <vt:i4>5</vt:i4>
      </vt:variant>
      <vt:variant>
        <vt:lpwstr/>
      </vt:variant>
      <vt:variant>
        <vt:lpwstr>_Toc88484142</vt:lpwstr>
      </vt:variant>
      <vt:variant>
        <vt:i4>1507388</vt:i4>
      </vt:variant>
      <vt:variant>
        <vt:i4>311</vt:i4>
      </vt:variant>
      <vt:variant>
        <vt:i4>0</vt:i4>
      </vt:variant>
      <vt:variant>
        <vt:i4>5</vt:i4>
      </vt:variant>
      <vt:variant>
        <vt:lpwstr/>
      </vt:variant>
      <vt:variant>
        <vt:lpwstr>_Toc88484141</vt:lpwstr>
      </vt:variant>
      <vt:variant>
        <vt:i4>1245243</vt:i4>
      </vt:variant>
      <vt:variant>
        <vt:i4>305</vt:i4>
      </vt:variant>
      <vt:variant>
        <vt:i4>0</vt:i4>
      </vt:variant>
      <vt:variant>
        <vt:i4>5</vt:i4>
      </vt:variant>
      <vt:variant>
        <vt:lpwstr/>
      </vt:variant>
      <vt:variant>
        <vt:lpwstr>_Toc88484135</vt:lpwstr>
      </vt:variant>
      <vt:variant>
        <vt:i4>2031675</vt:i4>
      </vt:variant>
      <vt:variant>
        <vt:i4>299</vt:i4>
      </vt:variant>
      <vt:variant>
        <vt:i4>0</vt:i4>
      </vt:variant>
      <vt:variant>
        <vt:i4>5</vt:i4>
      </vt:variant>
      <vt:variant>
        <vt:lpwstr/>
      </vt:variant>
      <vt:variant>
        <vt:lpwstr>_Toc88484139</vt:lpwstr>
      </vt:variant>
      <vt:variant>
        <vt:i4>1310779</vt:i4>
      </vt:variant>
      <vt:variant>
        <vt:i4>293</vt:i4>
      </vt:variant>
      <vt:variant>
        <vt:i4>0</vt:i4>
      </vt:variant>
      <vt:variant>
        <vt:i4>5</vt:i4>
      </vt:variant>
      <vt:variant>
        <vt:lpwstr/>
      </vt:variant>
      <vt:variant>
        <vt:lpwstr>_Toc88484132</vt:lpwstr>
      </vt:variant>
      <vt:variant>
        <vt:i4>1507387</vt:i4>
      </vt:variant>
      <vt:variant>
        <vt:i4>287</vt:i4>
      </vt:variant>
      <vt:variant>
        <vt:i4>0</vt:i4>
      </vt:variant>
      <vt:variant>
        <vt:i4>5</vt:i4>
      </vt:variant>
      <vt:variant>
        <vt:lpwstr/>
      </vt:variant>
      <vt:variant>
        <vt:lpwstr>_Toc88484131</vt:lpwstr>
      </vt:variant>
      <vt:variant>
        <vt:i4>1441851</vt:i4>
      </vt:variant>
      <vt:variant>
        <vt:i4>281</vt:i4>
      </vt:variant>
      <vt:variant>
        <vt:i4>0</vt:i4>
      </vt:variant>
      <vt:variant>
        <vt:i4>5</vt:i4>
      </vt:variant>
      <vt:variant>
        <vt:lpwstr/>
      </vt:variant>
      <vt:variant>
        <vt:lpwstr>_Toc88484130</vt:lpwstr>
      </vt:variant>
      <vt:variant>
        <vt:i4>1048637</vt:i4>
      </vt:variant>
      <vt:variant>
        <vt:i4>272</vt:i4>
      </vt:variant>
      <vt:variant>
        <vt:i4>0</vt:i4>
      </vt:variant>
      <vt:variant>
        <vt:i4>5</vt:i4>
      </vt:variant>
      <vt:variant>
        <vt:lpwstr/>
      </vt:variant>
      <vt:variant>
        <vt:lpwstr>_Toc88484156</vt:lpwstr>
      </vt:variant>
      <vt:variant>
        <vt:i4>1310781</vt:i4>
      </vt:variant>
      <vt:variant>
        <vt:i4>266</vt:i4>
      </vt:variant>
      <vt:variant>
        <vt:i4>0</vt:i4>
      </vt:variant>
      <vt:variant>
        <vt:i4>5</vt:i4>
      </vt:variant>
      <vt:variant>
        <vt:lpwstr/>
      </vt:variant>
      <vt:variant>
        <vt:lpwstr>_Toc88484152</vt:lpwstr>
      </vt:variant>
      <vt:variant>
        <vt:i4>1441853</vt:i4>
      </vt:variant>
      <vt:variant>
        <vt:i4>260</vt:i4>
      </vt:variant>
      <vt:variant>
        <vt:i4>0</vt:i4>
      </vt:variant>
      <vt:variant>
        <vt:i4>5</vt:i4>
      </vt:variant>
      <vt:variant>
        <vt:lpwstr/>
      </vt:variant>
      <vt:variant>
        <vt:lpwstr>_Toc88484150</vt:lpwstr>
      </vt:variant>
      <vt:variant>
        <vt:i4>2031676</vt:i4>
      </vt:variant>
      <vt:variant>
        <vt:i4>254</vt:i4>
      </vt:variant>
      <vt:variant>
        <vt:i4>0</vt:i4>
      </vt:variant>
      <vt:variant>
        <vt:i4>5</vt:i4>
      </vt:variant>
      <vt:variant>
        <vt:lpwstr/>
      </vt:variant>
      <vt:variant>
        <vt:lpwstr>_Toc88484149</vt:lpwstr>
      </vt:variant>
      <vt:variant>
        <vt:i4>1048635</vt:i4>
      </vt:variant>
      <vt:variant>
        <vt:i4>248</vt:i4>
      </vt:variant>
      <vt:variant>
        <vt:i4>0</vt:i4>
      </vt:variant>
      <vt:variant>
        <vt:i4>5</vt:i4>
      </vt:variant>
      <vt:variant>
        <vt:lpwstr/>
      </vt:variant>
      <vt:variant>
        <vt:lpwstr>_Toc88484136</vt:lpwstr>
      </vt:variant>
      <vt:variant>
        <vt:i4>1966140</vt:i4>
      </vt:variant>
      <vt:variant>
        <vt:i4>242</vt:i4>
      </vt:variant>
      <vt:variant>
        <vt:i4>0</vt:i4>
      </vt:variant>
      <vt:variant>
        <vt:i4>5</vt:i4>
      </vt:variant>
      <vt:variant>
        <vt:lpwstr/>
      </vt:variant>
      <vt:variant>
        <vt:lpwstr>_Toc88484148</vt:lpwstr>
      </vt:variant>
      <vt:variant>
        <vt:i4>1114172</vt:i4>
      </vt:variant>
      <vt:variant>
        <vt:i4>236</vt:i4>
      </vt:variant>
      <vt:variant>
        <vt:i4>0</vt:i4>
      </vt:variant>
      <vt:variant>
        <vt:i4>5</vt:i4>
      </vt:variant>
      <vt:variant>
        <vt:lpwstr/>
      </vt:variant>
      <vt:variant>
        <vt:lpwstr>_Toc88484147</vt:lpwstr>
      </vt:variant>
      <vt:variant>
        <vt:i4>1048636</vt:i4>
      </vt:variant>
      <vt:variant>
        <vt:i4>230</vt:i4>
      </vt:variant>
      <vt:variant>
        <vt:i4>0</vt:i4>
      </vt:variant>
      <vt:variant>
        <vt:i4>5</vt:i4>
      </vt:variant>
      <vt:variant>
        <vt:lpwstr/>
      </vt:variant>
      <vt:variant>
        <vt:lpwstr>_Toc88484146</vt:lpwstr>
      </vt:variant>
      <vt:variant>
        <vt:i4>1245244</vt:i4>
      </vt:variant>
      <vt:variant>
        <vt:i4>224</vt:i4>
      </vt:variant>
      <vt:variant>
        <vt:i4>0</vt:i4>
      </vt:variant>
      <vt:variant>
        <vt:i4>5</vt:i4>
      </vt:variant>
      <vt:variant>
        <vt:lpwstr/>
      </vt:variant>
      <vt:variant>
        <vt:lpwstr>_Toc88484145</vt:lpwstr>
      </vt:variant>
      <vt:variant>
        <vt:i4>1179708</vt:i4>
      </vt:variant>
      <vt:variant>
        <vt:i4>218</vt:i4>
      </vt:variant>
      <vt:variant>
        <vt:i4>0</vt:i4>
      </vt:variant>
      <vt:variant>
        <vt:i4>5</vt:i4>
      </vt:variant>
      <vt:variant>
        <vt:lpwstr/>
      </vt:variant>
      <vt:variant>
        <vt:lpwstr>_Toc88484144</vt:lpwstr>
      </vt:variant>
      <vt:variant>
        <vt:i4>1310780</vt:i4>
      </vt:variant>
      <vt:variant>
        <vt:i4>212</vt:i4>
      </vt:variant>
      <vt:variant>
        <vt:i4>0</vt:i4>
      </vt:variant>
      <vt:variant>
        <vt:i4>5</vt:i4>
      </vt:variant>
      <vt:variant>
        <vt:lpwstr/>
      </vt:variant>
      <vt:variant>
        <vt:lpwstr>_Toc88484142</vt:lpwstr>
      </vt:variant>
      <vt:variant>
        <vt:i4>1507388</vt:i4>
      </vt:variant>
      <vt:variant>
        <vt:i4>206</vt:i4>
      </vt:variant>
      <vt:variant>
        <vt:i4>0</vt:i4>
      </vt:variant>
      <vt:variant>
        <vt:i4>5</vt:i4>
      </vt:variant>
      <vt:variant>
        <vt:lpwstr/>
      </vt:variant>
      <vt:variant>
        <vt:lpwstr>_Toc88484141</vt:lpwstr>
      </vt:variant>
      <vt:variant>
        <vt:i4>1441852</vt:i4>
      </vt:variant>
      <vt:variant>
        <vt:i4>200</vt:i4>
      </vt:variant>
      <vt:variant>
        <vt:i4>0</vt:i4>
      </vt:variant>
      <vt:variant>
        <vt:i4>5</vt:i4>
      </vt:variant>
      <vt:variant>
        <vt:lpwstr/>
      </vt:variant>
      <vt:variant>
        <vt:lpwstr>_Toc88484140</vt:lpwstr>
      </vt:variant>
      <vt:variant>
        <vt:i4>2031675</vt:i4>
      </vt:variant>
      <vt:variant>
        <vt:i4>194</vt:i4>
      </vt:variant>
      <vt:variant>
        <vt:i4>0</vt:i4>
      </vt:variant>
      <vt:variant>
        <vt:i4>5</vt:i4>
      </vt:variant>
      <vt:variant>
        <vt:lpwstr/>
      </vt:variant>
      <vt:variant>
        <vt:lpwstr>_Toc88484139</vt:lpwstr>
      </vt:variant>
      <vt:variant>
        <vt:i4>1310779</vt:i4>
      </vt:variant>
      <vt:variant>
        <vt:i4>188</vt:i4>
      </vt:variant>
      <vt:variant>
        <vt:i4>0</vt:i4>
      </vt:variant>
      <vt:variant>
        <vt:i4>5</vt:i4>
      </vt:variant>
      <vt:variant>
        <vt:lpwstr/>
      </vt:variant>
      <vt:variant>
        <vt:lpwstr>_Toc88484132</vt:lpwstr>
      </vt:variant>
      <vt:variant>
        <vt:i4>1507387</vt:i4>
      </vt:variant>
      <vt:variant>
        <vt:i4>182</vt:i4>
      </vt:variant>
      <vt:variant>
        <vt:i4>0</vt:i4>
      </vt:variant>
      <vt:variant>
        <vt:i4>5</vt:i4>
      </vt:variant>
      <vt:variant>
        <vt:lpwstr/>
      </vt:variant>
      <vt:variant>
        <vt:lpwstr>_Toc88484131</vt:lpwstr>
      </vt:variant>
      <vt:variant>
        <vt:i4>1441851</vt:i4>
      </vt:variant>
      <vt:variant>
        <vt:i4>176</vt:i4>
      </vt:variant>
      <vt:variant>
        <vt:i4>0</vt:i4>
      </vt:variant>
      <vt:variant>
        <vt:i4>5</vt:i4>
      </vt:variant>
      <vt:variant>
        <vt:lpwstr/>
      </vt:variant>
      <vt:variant>
        <vt:lpwstr>_Toc88484130</vt:lpwstr>
      </vt:variant>
      <vt:variant>
        <vt:i4>1703990</vt:i4>
      </vt:variant>
      <vt:variant>
        <vt:i4>155</vt:i4>
      </vt:variant>
      <vt:variant>
        <vt:i4>0</vt:i4>
      </vt:variant>
      <vt:variant>
        <vt:i4>5</vt:i4>
      </vt:variant>
      <vt:variant>
        <vt:lpwstr/>
      </vt:variant>
      <vt:variant>
        <vt:lpwstr>_Toc88483994</vt:lpwstr>
      </vt:variant>
      <vt:variant>
        <vt:i4>1703990</vt:i4>
      </vt:variant>
      <vt:variant>
        <vt:i4>149</vt:i4>
      </vt:variant>
      <vt:variant>
        <vt:i4>0</vt:i4>
      </vt:variant>
      <vt:variant>
        <vt:i4>5</vt:i4>
      </vt:variant>
      <vt:variant>
        <vt:lpwstr/>
      </vt:variant>
      <vt:variant>
        <vt:lpwstr>_Toc88483994</vt:lpwstr>
      </vt:variant>
      <vt:variant>
        <vt:i4>1835062</vt:i4>
      </vt:variant>
      <vt:variant>
        <vt:i4>143</vt:i4>
      </vt:variant>
      <vt:variant>
        <vt:i4>0</vt:i4>
      </vt:variant>
      <vt:variant>
        <vt:i4>5</vt:i4>
      </vt:variant>
      <vt:variant>
        <vt:lpwstr/>
      </vt:variant>
      <vt:variant>
        <vt:lpwstr>_Toc88483992</vt:lpwstr>
      </vt:variant>
      <vt:variant>
        <vt:i4>1441847</vt:i4>
      </vt:variant>
      <vt:variant>
        <vt:i4>137</vt:i4>
      </vt:variant>
      <vt:variant>
        <vt:i4>0</vt:i4>
      </vt:variant>
      <vt:variant>
        <vt:i4>5</vt:i4>
      </vt:variant>
      <vt:variant>
        <vt:lpwstr/>
      </vt:variant>
      <vt:variant>
        <vt:lpwstr>_Toc88483988</vt:lpwstr>
      </vt:variant>
      <vt:variant>
        <vt:i4>1572919</vt:i4>
      </vt:variant>
      <vt:variant>
        <vt:i4>134</vt:i4>
      </vt:variant>
      <vt:variant>
        <vt:i4>0</vt:i4>
      </vt:variant>
      <vt:variant>
        <vt:i4>5</vt:i4>
      </vt:variant>
      <vt:variant>
        <vt:lpwstr/>
      </vt:variant>
      <vt:variant>
        <vt:lpwstr>_Toc88483986</vt:lpwstr>
      </vt:variant>
      <vt:variant>
        <vt:i4>1769527</vt:i4>
      </vt:variant>
      <vt:variant>
        <vt:i4>128</vt:i4>
      </vt:variant>
      <vt:variant>
        <vt:i4>0</vt:i4>
      </vt:variant>
      <vt:variant>
        <vt:i4>5</vt:i4>
      </vt:variant>
      <vt:variant>
        <vt:lpwstr/>
      </vt:variant>
      <vt:variant>
        <vt:lpwstr>_Toc88483985</vt:lpwstr>
      </vt:variant>
      <vt:variant>
        <vt:i4>1900600</vt:i4>
      </vt:variant>
      <vt:variant>
        <vt:i4>125</vt:i4>
      </vt:variant>
      <vt:variant>
        <vt:i4>0</vt:i4>
      </vt:variant>
      <vt:variant>
        <vt:i4>5</vt:i4>
      </vt:variant>
      <vt:variant>
        <vt:lpwstr/>
      </vt:variant>
      <vt:variant>
        <vt:lpwstr>_Toc88483973</vt:lpwstr>
      </vt:variant>
      <vt:variant>
        <vt:i4>1703991</vt:i4>
      </vt:variant>
      <vt:variant>
        <vt:i4>122</vt:i4>
      </vt:variant>
      <vt:variant>
        <vt:i4>0</vt:i4>
      </vt:variant>
      <vt:variant>
        <vt:i4>5</vt:i4>
      </vt:variant>
      <vt:variant>
        <vt:lpwstr/>
      </vt:variant>
      <vt:variant>
        <vt:lpwstr>_Toc88483984</vt:lpwstr>
      </vt:variant>
      <vt:variant>
        <vt:i4>1900599</vt:i4>
      </vt:variant>
      <vt:variant>
        <vt:i4>119</vt:i4>
      </vt:variant>
      <vt:variant>
        <vt:i4>0</vt:i4>
      </vt:variant>
      <vt:variant>
        <vt:i4>5</vt:i4>
      </vt:variant>
      <vt:variant>
        <vt:lpwstr/>
      </vt:variant>
      <vt:variant>
        <vt:lpwstr>_Toc88483983</vt:lpwstr>
      </vt:variant>
      <vt:variant>
        <vt:i4>1835063</vt:i4>
      </vt:variant>
      <vt:variant>
        <vt:i4>116</vt:i4>
      </vt:variant>
      <vt:variant>
        <vt:i4>0</vt:i4>
      </vt:variant>
      <vt:variant>
        <vt:i4>5</vt:i4>
      </vt:variant>
      <vt:variant>
        <vt:lpwstr/>
      </vt:variant>
      <vt:variant>
        <vt:lpwstr>_Toc88483982</vt:lpwstr>
      </vt:variant>
      <vt:variant>
        <vt:i4>2031671</vt:i4>
      </vt:variant>
      <vt:variant>
        <vt:i4>113</vt:i4>
      </vt:variant>
      <vt:variant>
        <vt:i4>0</vt:i4>
      </vt:variant>
      <vt:variant>
        <vt:i4>5</vt:i4>
      </vt:variant>
      <vt:variant>
        <vt:lpwstr/>
      </vt:variant>
      <vt:variant>
        <vt:lpwstr>_Toc88483981</vt:lpwstr>
      </vt:variant>
      <vt:variant>
        <vt:i4>1966135</vt:i4>
      </vt:variant>
      <vt:variant>
        <vt:i4>110</vt:i4>
      </vt:variant>
      <vt:variant>
        <vt:i4>0</vt:i4>
      </vt:variant>
      <vt:variant>
        <vt:i4>5</vt:i4>
      </vt:variant>
      <vt:variant>
        <vt:lpwstr/>
      </vt:variant>
      <vt:variant>
        <vt:lpwstr>_Toc88483980</vt:lpwstr>
      </vt:variant>
      <vt:variant>
        <vt:i4>1441848</vt:i4>
      </vt:variant>
      <vt:variant>
        <vt:i4>107</vt:i4>
      </vt:variant>
      <vt:variant>
        <vt:i4>0</vt:i4>
      </vt:variant>
      <vt:variant>
        <vt:i4>5</vt:i4>
      </vt:variant>
      <vt:variant>
        <vt:lpwstr/>
      </vt:variant>
      <vt:variant>
        <vt:lpwstr>_Toc88483978</vt:lpwstr>
      </vt:variant>
      <vt:variant>
        <vt:i4>1638456</vt:i4>
      </vt:variant>
      <vt:variant>
        <vt:i4>104</vt:i4>
      </vt:variant>
      <vt:variant>
        <vt:i4>0</vt:i4>
      </vt:variant>
      <vt:variant>
        <vt:i4>5</vt:i4>
      </vt:variant>
      <vt:variant>
        <vt:lpwstr/>
      </vt:variant>
      <vt:variant>
        <vt:lpwstr>_Toc88483977</vt:lpwstr>
      </vt:variant>
      <vt:variant>
        <vt:i4>1835064</vt:i4>
      </vt:variant>
      <vt:variant>
        <vt:i4>101</vt:i4>
      </vt:variant>
      <vt:variant>
        <vt:i4>0</vt:i4>
      </vt:variant>
      <vt:variant>
        <vt:i4>5</vt:i4>
      </vt:variant>
      <vt:variant>
        <vt:lpwstr/>
      </vt:variant>
      <vt:variant>
        <vt:lpwstr>_Toc88483972</vt:lpwstr>
      </vt:variant>
      <vt:variant>
        <vt:i4>1572920</vt:i4>
      </vt:variant>
      <vt:variant>
        <vt:i4>98</vt:i4>
      </vt:variant>
      <vt:variant>
        <vt:i4>0</vt:i4>
      </vt:variant>
      <vt:variant>
        <vt:i4>5</vt:i4>
      </vt:variant>
      <vt:variant>
        <vt:lpwstr/>
      </vt:variant>
      <vt:variant>
        <vt:lpwstr>_Toc88483976</vt:lpwstr>
      </vt:variant>
      <vt:variant>
        <vt:i4>1441849</vt:i4>
      </vt:variant>
      <vt:variant>
        <vt:i4>95</vt:i4>
      </vt:variant>
      <vt:variant>
        <vt:i4>0</vt:i4>
      </vt:variant>
      <vt:variant>
        <vt:i4>5</vt:i4>
      </vt:variant>
      <vt:variant>
        <vt:lpwstr/>
      </vt:variant>
      <vt:variant>
        <vt:lpwstr>_Toc88483968</vt:lpwstr>
      </vt:variant>
      <vt:variant>
        <vt:i4>1638457</vt:i4>
      </vt:variant>
      <vt:variant>
        <vt:i4>89</vt:i4>
      </vt:variant>
      <vt:variant>
        <vt:i4>0</vt:i4>
      </vt:variant>
      <vt:variant>
        <vt:i4>5</vt:i4>
      </vt:variant>
      <vt:variant>
        <vt:lpwstr/>
      </vt:variant>
      <vt:variant>
        <vt:lpwstr>_Toc88483967</vt:lpwstr>
      </vt:variant>
      <vt:variant>
        <vt:i4>1572921</vt:i4>
      </vt:variant>
      <vt:variant>
        <vt:i4>83</vt:i4>
      </vt:variant>
      <vt:variant>
        <vt:i4>0</vt:i4>
      </vt:variant>
      <vt:variant>
        <vt:i4>5</vt:i4>
      </vt:variant>
      <vt:variant>
        <vt:lpwstr/>
      </vt:variant>
      <vt:variant>
        <vt:lpwstr>_Toc88483966</vt:lpwstr>
      </vt:variant>
      <vt:variant>
        <vt:i4>1900604</vt:i4>
      </vt:variant>
      <vt:variant>
        <vt:i4>77</vt:i4>
      </vt:variant>
      <vt:variant>
        <vt:i4>0</vt:i4>
      </vt:variant>
      <vt:variant>
        <vt:i4>5</vt:i4>
      </vt:variant>
      <vt:variant>
        <vt:lpwstr/>
      </vt:variant>
      <vt:variant>
        <vt:lpwstr>_Toc96780420</vt:lpwstr>
      </vt:variant>
      <vt:variant>
        <vt:i4>1703990</vt:i4>
      </vt:variant>
      <vt:variant>
        <vt:i4>74</vt:i4>
      </vt:variant>
      <vt:variant>
        <vt:i4>0</vt:i4>
      </vt:variant>
      <vt:variant>
        <vt:i4>5</vt:i4>
      </vt:variant>
      <vt:variant>
        <vt:lpwstr/>
      </vt:variant>
      <vt:variant>
        <vt:lpwstr>_Toc88483994</vt:lpwstr>
      </vt:variant>
      <vt:variant>
        <vt:i4>1900598</vt:i4>
      </vt:variant>
      <vt:variant>
        <vt:i4>71</vt:i4>
      </vt:variant>
      <vt:variant>
        <vt:i4>0</vt:i4>
      </vt:variant>
      <vt:variant>
        <vt:i4>5</vt:i4>
      </vt:variant>
      <vt:variant>
        <vt:lpwstr/>
      </vt:variant>
      <vt:variant>
        <vt:lpwstr>_Toc88483993</vt:lpwstr>
      </vt:variant>
      <vt:variant>
        <vt:i4>1835062</vt:i4>
      </vt:variant>
      <vt:variant>
        <vt:i4>68</vt:i4>
      </vt:variant>
      <vt:variant>
        <vt:i4>0</vt:i4>
      </vt:variant>
      <vt:variant>
        <vt:i4>5</vt:i4>
      </vt:variant>
      <vt:variant>
        <vt:lpwstr/>
      </vt:variant>
      <vt:variant>
        <vt:lpwstr>_Toc88483992</vt:lpwstr>
      </vt:variant>
      <vt:variant>
        <vt:i4>1441847</vt:i4>
      </vt:variant>
      <vt:variant>
        <vt:i4>62</vt:i4>
      </vt:variant>
      <vt:variant>
        <vt:i4>0</vt:i4>
      </vt:variant>
      <vt:variant>
        <vt:i4>5</vt:i4>
      </vt:variant>
      <vt:variant>
        <vt:lpwstr/>
      </vt:variant>
      <vt:variant>
        <vt:lpwstr>_Toc88483988</vt:lpwstr>
      </vt:variant>
      <vt:variant>
        <vt:i4>1572919</vt:i4>
      </vt:variant>
      <vt:variant>
        <vt:i4>56</vt:i4>
      </vt:variant>
      <vt:variant>
        <vt:i4>0</vt:i4>
      </vt:variant>
      <vt:variant>
        <vt:i4>5</vt:i4>
      </vt:variant>
      <vt:variant>
        <vt:lpwstr/>
      </vt:variant>
      <vt:variant>
        <vt:lpwstr>_Toc88483986</vt:lpwstr>
      </vt:variant>
      <vt:variant>
        <vt:i4>1769527</vt:i4>
      </vt:variant>
      <vt:variant>
        <vt:i4>50</vt:i4>
      </vt:variant>
      <vt:variant>
        <vt:i4>0</vt:i4>
      </vt:variant>
      <vt:variant>
        <vt:i4>5</vt:i4>
      </vt:variant>
      <vt:variant>
        <vt:lpwstr/>
      </vt:variant>
      <vt:variant>
        <vt:lpwstr>_Toc88483985</vt:lpwstr>
      </vt:variant>
      <vt:variant>
        <vt:i4>1900600</vt:i4>
      </vt:variant>
      <vt:variant>
        <vt:i4>47</vt:i4>
      </vt:variant>
      <vt:variant>
        <vt:i4>0</vt:i4>
      </vt:variant>
      <vt:variant>
        <vt:i4>5</vt:i4>
      </vt:variant>
      <vt:variant>
        <vt:lpwstr/>
      </vt:variant>
      <vt:variant>
        <vt:lpwstr>_Toc88483973</vt:lpwstr>
      </vt:variant>
      <vt:variant>
        <vt:i4>1703991</vt:i4>
      </vt:variant>
      <vt:variant>
        <vt:i4>44</vt:i4>
      </vt:variant>
      <vt:variant>
        <vt:i4>0</vt:i4>
      </vt:variant>
      <vt:variant>
        <vt:i4>5</vt:i4>
      </vt:variant>
      <vt:variant>
        <vt:lpwstr/>
      </vt:variant>
      <vt:variant>
        <vt:lpwstr>_Toc88483984</vt:lpwstr>
      </vt:variant>
      <vt:variant>
        <vt:i4>1900599</vt:i4>
      </vt:variant>
      <vt:variant>
        <vt:i4>41</vt:i4>
      </vt:variant>
      <vt:variant>
        <vt:i4>0</vt:i4>
      </vt:variant>
      <vt:variant>
        <vt:i4>5</vt:i4>
      </vt:variant>
      <vt:variant>
        <vt:lpwstr/>
      </vt:variant>
      <vt:variant>
        <vt:lpwstr>_Toc88483983</vt:lpwstr>
      </vt:variant>
      <vt:variant>
        <vt:i4>1835063</vt:i4>
      </vt:variant>
      <vt:variant>
        <vt:i4>38</vt:i4>
      </vt:variant>
      <vt:variant>
        <vt:i4>0</vt:i4>
      </vt:variant>
      <vt:variant>
        <vt:i4>5</vt:i4>
      </vt:variant>
      <vt:variant>
        <vt:lpwstr/>
      </vt:variant>
      <vt:variant>
        <vt:lpwstr>_Toc88483982</vt:lpwstr>
      </vt:variant>
      <vt:variant>
        <vt:i4>2031671</vt:i4>
      </vt:variant>
      <vt:variant>
        <vt:i4>35</vt:i4>
      </vt:variant>
      <vt:variant>
        <vt:i4>0</vt:i4>
      </vt:variant>
      <vt:variant>
        <vt:i4>5</vt:i4>
      </vt:variant>
      <vt:variant>
        <vt:lpwstr/>
      </vt:variant>
      <vt:variant>
        <vt:lpwstr>_Toc88483981</vt:lpwstr>
      </vt:variant>
      <vt:variant>
        <vt:i4>1966135</vt:i4>
      </vt:variant>
      <vt:variant>
        <vt:i4>32</vt:i4>
      </vt:variant>
      <vt:variant>
        <vt:i4>0</vt:i4>
      </vt:variant>
      <vt:variant>
        <vt:i4>5</vt:i4>
      </vt:variant>
      <vt:variant>
        <vt:lpwstr/>
      </vt:variant>
      <vt:variant>
        <vt:lpwstr>_Toc88483980</vt:lpwstr>
      </vt:variant>
      <vt:variant>
        <vt:i4>1441848</vt:i4>
      </vt:variant>
      <vt:variant>
        <vt:i4>29</vt:i4>
      </vt:variant>
      <vt:variant>
        <vt:i4>0</vt:i4>
      </vt:variant>
      <vt:variant>
        <vt:i4>5</vt:i4>
      </vt:variant>
      <vt:variant>
        <vt:lpwstr/>
      </vt:variant>
      <vt:variant>
        <vt:lpwstr>_Toc88483978</vt:lpwstr>
      </vt:variant>
      <vt:variant>
        <vt:i4>1638456</vt:i4>
      </vt:variant>
      <vt:variant>
        <vt:i4>26</vt:i4>
      </vt:variant>
      <vt:variant>
        <vt:i4>0</vt:i4>
      </vt:variant>
      <vt:variant>
        <vt:i4>5</vt:i4>
      </vt:variant>
      <vt:variant>
        <vt:lpwstr/>
      </vt:variant>
      <vt:variant>
        <vt:lpwstr>_Toc88483977</vt:lpwstr>
      </vt:variant>
      <vt:variant>
        <vt:i4>1835064</vt:i4>
      </vt:variant>
      <vt:variant>
        <vt:i4>23</vt:i4>
      </vt:variant>
      <vt:variant>
        <vt:i4>0</vt:i4>
      </vt:variant>
      <vt:variant>
        <vt:i4>5</vt:i4>
      </vt:variant>
      <vt:variant>
        <vt:lpwstr/>
      </vt:variant>
      <vt:variant>
        <vt:lpwstr>_Toc88483972</vt:lpwstr>
      </vt:variant>
      <vt:variant>
        <vt:i4>1572920</vt:i4>
      </vt:variant>
      <vt:variant>
        <vt:i4>20</vt:i4>
      </vt:variant>
      <vt:variant>
        <vt:i4>0</vt:i4>
      </vt:variant>
      <vt:variant>
        <vt:i4>5</vt:i4>
      </vt:variant>
      <vt:variant>
        <vt:lpwstr/>
      </vt:variant>
      <vt:variant>
        <vt:lpwstr>_Toc88483976</vt:lpwstr>
      </vt:variant>
      <vt:variant>
        <vt:i4>1441849</vt:i4>
      </vt:variant>
      <vt:variant>
        <vt:i4>17</vt:i4>
      </vt:variant>
      <vt:variant>
        <vt:i4>0</vt:i4>
      </vt:variant>
      <vt:variant>
        <vt:i4>5</vt:i4>
      </vt:variant>
      <vt:variant>
        <vt:lpwstr/>
      </vt:variant>
      <vt:variant>
        <vt:lpwstr>_Toc88483968</vt:lpwstr>
      </vt:variant>
      <vt:variant>
        <vt:i4>1638457</vt:i4>
      </vt:variant>
      <vt:variant>
        <vt:i4>11</vt:i4>
      </vt:variant>
      <vt:variant>
        <vt:i4>0</vt:i4>
      </vt:variant>
      <vt:variant>
        <vt:i4>5</vt:i4>
      </vt:variant>
      <vt:variant>
        <vt:lpwstr/>
      </vt:variant>
      <vt:variant>
        <vt:lpwstr>_Toc88483967</vt:lpwstr>
      </vt:variant>
      <vt:variant>
        <vt:i4>1572921</vt:i4>
      </vt:variant>
      <vt:variant>
        <vt:i4>5</vt:i4>
      </vt:variant>
      <vt:variant>
        <vt:i4>0</vt:i4>
      </vt:variant>
      <vt:variant>
        <vt:i4>5</vt:i4>
      </vt:variant>
      <vt:variant>
        <vt:lpwstr/>
      </vt:variant>
      <vt:variant>
        <vt:lpwstr>_Toc88483966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 思岩</dc:creator>
  <cp:lastModifiedBy>liyalan</cp:lastModifiedBy>
  <cp:revision>2</cp:revision>
  <dcterms:created xsi:type="dcterms:W3CDTF">2022-04-14T04:46:00Z</dcterms:created>
  <dcterms:modified xsi:type="dcterms:W3CDTF">2022-04-14T04:46:00Z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0x010100A30B96F977948F40A4893EF4D8C1C230</vt:lpwstr>
  </property>
  <property fmtid="{D5CDD505-2E9C-101B-9397-08002B2CF9AE}" pid="3" name="MTEquationNumber2">
    <vt:lpwstr>(#S1.#E1)</vt:lpwstr>
  </property>
</Properties>
</file>