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69" w:rsidRPr="0095654C" w:rsidRDefault="00AD64ED" w:rsidP="00E14DA6">
      <w:pPr>
        <w:pStyle w:val="a7"/>
        <w:spacing w:beforeLines="50" w:line="360" w:lineRule="auto"/>
        <w:jc w:val="right"/>
        <w:rPr>
          <w:rFonts w:ascii="Times New Roman" w:eastAsia="黑体" w:hAnsi="Times New Roman"/>
        </w:rPr>
      </w:pPr>
      <w:r w:rsidRPr="0095654C">
        <w:rPr>
          <w:rFonts w:ascii="Times New Roman" w:eastAsia="黑体" w:hAnsi="Times New Roman"/>
          <w:noProof/>
        </w:rPr>
        <w:drawing>
          <wp:anchor distT="0" distB="0" distL="114300" distR="114300" simplePos="0" relativeHeight="251661312" behindDoc="0" locked="0" layoutInCell="1" allowOverlap="1">
            <wp:simplePos x="0" y="0"/>
            <wp:positionH relativeFrom="column">
              <wp:posOffset>61595</wp:posOffset>
            </wp:positionH>
            <wp:positionV relativeFrom="paragraph">
              <wp:posOffset>158115</wp:posOffset>
            </wp:positionV>
            <wp:extent cx="1724025" cy="1104900"/>
            <wp:effectExtent l="19050" t="0" r="9415" b="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cstate="print"/>
                    <a:stretch>
                      <a:fillRect/>
                    </a:stretch>
                  </pic:blipFill>
                  <pic:spPr>
                    <a:xfrm>
                      <a:off x="0" y="0"/>
                      <a:ext cx="1724135" cy="1104680"/>
                    </a:xfrm>
                    <a:prstGeom prst="rect">
                      <a:avLst/>
                    </a:prstGeom>
                    <a:noFill/>
                    <a:ln>
                      <a:noFill/>
                    </a:ln>
                  </pic:spPr>
                </pic:pic>
              </a:graphicData>
            </a:graphic>
          </wp:anchor>
        </w:drawing>
      </w:r>
      <w:r w:rsidRPr="0095654C">
        <w:rPr>
          <w:rFonts w:ascii="Times New Roman" w:eastAsia="黑体" w:hAnsi="Times New Roman"/>
        </w:rPr>
        <w:t xml:space="preserve">    </w:t>
      </w:r>
    </w:p>
    <w:p w:rsidR="00F94A69" w:rsidRPr="0095654C" w:rsidRDefault="00F94A69" w:rsidP="00E14DA6">
      <w:pPr>
        <w:pStyle w:val="a7"/>
        <w:spacing w:beforeLines="50" w:line="360" w:lineRule="auto"/>
        <w:jc w:val="right"/>
        <w:rPr>
          <w:rFonts w:ascii="Times New Roman" w:eastAsia="黑体" w:hAnsi="Times New Roman"/>
        </w:rPr>
      </w:pPr>
    </w:p>
    <w:p w:rsidR="00F94A69" w:rsidRPr="0095654C" w:rsidRDefault="00AD64ED" w:rsidP="00E14DA6">
      <w:pPr>
        <w:pStyle w:val="a7"/>
        <w:spacing w:beforeLines="50" w:line="360" w:lineRule="auto"/>
        <w:jc w:val="right"/>
        <w:rPr>
          <w:rFonts w:ascii="Times New Roman" w:eastAsia="黑体" w:hAnsi="Times New Roman"/>
        </w:rPr>
      </w:pPr>
      <w:r w:rsidRPr="0095654C">
        <w:rPr>
          <w:rFonts w:ascii="Times New Roman" w:eastAsia="黑体" w:hAnsi="Times New Roman"/>
        </w:rPr>
        <w:t xml:space="preserve"> </w:t>
      </w:r>
      <w:r w:rsidRPr="0095654C">
        <w:rPr>
          <w:rFonts w:ascii="Times New Roman" w:eastAsia="黑体" w:hAnsi="Times New Roman"/>
          <w:sz w:val="28"/>
          <w:szCs w:val="28"/>
        </w:rPr>
        <w:t xml:space="preserve">  T/CECS XXX-20</w:t>
      </w:r>
      <w:r w:rsidRPr="0095654C">
        <w:rPr>
          <w:rFonts w:ascii="Times New Roman" w:eastAsia="黑体" w:hAnsi="Times New Roman" w:hint="eastAsia"/>
          <w:sz w:val="28"/>
          <w:szCs w:val="28"/>
        </w:rPr>
        <w:t>2</w:t>
      </w:r>
      <w:r w:rsidRPr="0095654C">
        <w:rPr>
          <w:rFonts w:ascii="Times New Roman" w:eastAsia="黑体" w:hAnsi="Times New Roman"/>
          <w:sz w:val="28"/>
          <w:szCs w:val="28"/>
        </w:rPr>
        <w:t>X</w:t>
      </w:r>
    </w:p>
    <w:p w:rsidR="00F94A69" w:rsidRPr="0095654C" w:rsidRDefault="0042478F" w:rsidP="00E14DA6">
      <w:pPr>
        <w:pStyle w:val="a7"/>
        <w:spacing w:beforeLines="50" w:line="360" w:lineRule="auto"/>
        <w:jc w:val="center"/>
        <w:rPr>
          <w:rFonts w:ascii="Times New Roman" w:eastAsia="黑体" w:hAnsi="Times New Roman"/>
        </w:rPr>
      </w:pPr>
      <w:r w:rsidRPr="0042478F">
        <w:rPr>
          <w:rFonts w:ascii="Times New Roman" w:hAnsi="Times New Roman"/>
        </w:rPr>
        <w:pict>
          <v:line id="直接连接符 18" o:spid="_x0000_s1026" style="position:absolute;left:0;text-align:left;z-index:251660288"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"/>
        </w:pict>
      </w:r>
    </w:p>
    <w:p w:rsidR="00F94A69" w:rsidRPr="0095654C" w:rsidRDefault="00F94A69" w:rsidP="00E14DA6">
      <w:pPr>
        <w:pStyle w:val="a7"/>
        <w:spacing w:beforeLines="50" w:line="360" w:lineRule="auto"/>
        <w:jc w:val="center"/>
        <w:rPr>
          <w:rFonts w:ascii="Times New Roman" w:eastAsia="黑体" w:hAnsi="Times New Roman"/>
        </w:rPr>
      </w:pPr>
    </w:p>
    <w:p w:rsidR="00F94A69" w:rsidRPr="00AF2E23" w:rsidRDefault="00AD64ED" w:rsidP="00E14DA6">
      <w:pPr>
        <w:pStyle w:val="a7"/>
        <w:spacing w:beforeLines="50" w:line="360" w:lineRule="auto"/>
        <w:jc w:val="center"/>
        <w:rPr>
          <w:rFonts w:asciiTheme="minorEastAsia" w:eastAsiaTheme="minorEastAsia" w:hAnsiTheme="minorEastAsia"/>
          <w:b/>
          <w:sz w:val="32"/>
          <w:szCs w:val="32"/>
        </w:rPr>
      </w:pPr>
      <w:r w:rsidRPr="00E14DA6">
        <w:rPr>
          <w:rFonts w:asciiTheme="minorEastAsia" w:eastAsiaTheme="minorEastAsia" w:hAnsiTheme="minorEastAsia"/>
          <w:b/>
          <w:spacing w:val="53"/>
          <w:kern w:val="0"/>
          <w:sz w:val="32"/>
          <w:szCs w:val="32"/>
          <w:fitText w:val="5457" w:id="-1482524672"/>
        </w:rPr>
        <w:t>中国工程建设标准化协会标</w:t>
      </w:r>
      <w:r w:rsidRPr="00E14DA6">
        <w:rPr>
          <w:rFonts w:asciiTheme="minorEastAsia" w:eastAsiaTheme="minorEastAsia" w:hAnsiTheme="minorEastAsia"/>
          <w:b/>
          <w:spacing w:val="4"/>
          <w:kern w:val="0"/>
          <w:sz w:val="32"/>
          <w:szCs w:val="32"/>
          <w:fitText w:val="5457" w:id="-1482524672"/>
        </w:rPr>
        <w:t>准</w:t>
      </w:r>
    </w:p>
    <w:p w:rsidR="00F94A69" w:rsidRPr="0095654C" w:rsidRDefault="00F94A69" w:rsidP="00E14DA6">
      <w:pPr>
        <w:pStyle w:val="a7"/>
        <w:spacing w:beforeLines="50" w:line="360" w:lineRule="auto"/>
        <w:jc w:val="center"/>
        <w:rPr>
          <w:rFonts w:ascii="Times New Roman" w:eastAsia="黑体" w:hAnsi="Times New Roman"/>
        </w:rPr>
      </w:pPr>
    </w:p>
    <w:p w:rsidR="00F94A69" w:rsidRPr="00AF2E23" w:rsidRDefault="00AD64ED" w:rsidP="00E14DA6">
      <w:pPr>
        <w:pStyle w:val="a7"/>
        <w:spacing w:beforeLines="50" w:line="360" w:lineRule="auto"/>
        <w:jc w:val="center"/>
        <w:rPr>
          <w:rFonts w:ascii="Times New Roman" w:eastAsia="黑体" w:hAnsi="Times New Roman"/>
          <w:sz w:val="36"/>
          <w:szCs w:val="36"/>
        </w:rPr>
      </w:pPr>
      <w:r w:rsidRPr="00AF2E23">
        <w:rPr>
          <w:rFonts w:ascii="Times New Roman" w:eastAsia="黑体" w:hAnsi="Times New Roman" w:hint="eastAsia"/>
          <w:sz w:val="36"/>
          <w:szCs w:val="36"/>
        </w:rPr>
        <w:t>给水用</w:t>
      </w:r>
      <w:proofErr w:type="gramStart"/>
      <w:r w:rsidRPr="00AF2E23">
        <w:rPr>
          <w:rFonts w:ascii="Times New Roman" w:eastAsia="黑体" w:hAnsi="Times New Roman" w:hint="eastAsia"/>
          <w:sz w:val="36"/>
          <w:szCs w:val="36"/>
        </w:rPr>
        <w:t>高环刚钢</w:t>
      </w:r>
      <w:proofErr w:type="gramEnd"/>
      <w:r w:rsidRPr="00AF2E23">
        <w:rPr>
          <w:rFonts w:ascii="Times New Roman" w:eastAsia="黑体" w:hAnsi="Times New Roman" w:hint="eastAsia"/>
          <w:sz w:val="36"/>
          <w:szCs w:val="36"/>
        </w:rPr>
        <w:t>骨架增强聚乙烯复合管道工程技术规程</w:t>
      </w:r>
    </w:p>
    <w:p w:rsidR="00F94A69" w:rsidRPr="0095654C" w:rsidRDefault="00AD64ED" w:rsidP="00E14DA6">
      <w:pPr>
        <w:pStyle w:val="a7"/>
        <w:spacing w:beforeLines="50" w:line="360" w:lineRule="auto"/>
        <w:jc w:val="center"/>
        <w:rPr>
          <w:rFonts w:ascii="Times New Roman" w:eastAsia="黑体" w:hAnsi="Times New Roman"/>
          <w:sz w:val="28"/>
          <w:szCs w:val="28"/>
        </w:rPr>
      </w:pPr>
      <w:r w:rsidRPr="0095654C">
        <w:rPr>
          <w:rFonts w:ascii="Times New Roman" w:eastAsia="黑体" w:hAnsi="Times New Roman"/>
          <w:sz w:val="28"/>
          <w:szCs w:val="28"/>
        </w:rPr>
        <w:t xml:space="preserve">Technical specification </w:t>
      </w:r>
      <w:r w:rsidRPr="0095654C">
        <w:rPr>
          <w:rFonts w:ascii="Times New Roman" w:eastAsia="黑体" w:hAnsi="Times New Roman" w:hint="eastAsia"/>
          <w:sz w:val="28"/>
          <w:szCs w:val="28"/>
        </w:rPr>
        <w:t>of</w:t>
      </w:r>
      <w:r w:rsidRPr="0095654C">
        <w:rPr>
          <w:rFonts w:ascii="Times New Roman" w:eastAsia="黑体" w:hAnsi="Times New Roman"/>
          <w:sz w:val="28"/>
          <w:szCs w:val="28"/>
        </w:rPr>
        <w:t xml:space="preserve"> </w:t>
      </w:r>
      <w:r w:rsidRPr="0095654C">
        <w:rPr>
          <w:rFonts w:ascii="Times New Roman" w:eastAsia="黑体" w:hAnsi="Times New Roman" w:hint="eastAsia"/>
          <w:sz w:val="28"/>
          <w:szCs w:val="28"/>
        </w:rPr>
        <w:t>h</w:t>
      </w:r>
      <w:r w:rsidRPr="0095654C">
        <w:rPr>
          <w:rFonts w:ascii="Times New Roman" w:eastAsia="黑体" w:hAnsi="Times New Roman"/>
          <w:sz w:val="28"/>
          <w:szCs w:val="28"/>
        </w:rPr>
        <w:t>igh ring stiffness and steel reinforced polyethylene composite pipes for water supply</w:t>
      </w:r>
      <w:r w:rsidRPr="0095654C">
        <w:rPr>
          <w:rFonts w:ascii="Times New Roman" w:eastAsia="黑体" w:hAnsi="Times New Roman" w:hint="eastAsia"/>
          <w:sz w:val="28"/>
          <w:szCs w:val="28"/>
        </w:rPr>
        <w:t xml:space="preserve"> </w:t>
      </w:r>
    </w:p>
    <w:p w:rsidR="00F94A69" w:rsidRPr="0095654C" w:rsidRDefault="00F94A69" w:rsidP="00E14DA6">
      <w:pPr>
        <w:pStyle w:val="a7"/>
        <w:spacing w:beforeLines="50" w:line="360" w:lineRule="auto"/>
        <w:jc w:val="center"/>
        <w:rPr>
          <w:rFonts w:ascii="Times New Roman" w:eastAsia="黑体" w:hAnsi="Times New Roman"/>
        </w:rPr>
      </w:pPr>
    </w:p>
    <w:p w:rsidR="00F94A69" w:rsidRPr="00DC7F47" w:rsidRDefault="00AD64ED" w:rsidP="00E14DA6">
      <w:pPr>
        <w:pStyle w:val="a7"/>
        <w:spacing w:beforeLines="50" w:line="360" w:lineRule="auto"/>
        <w:jc w:val="center"/>
        <w:rPr>
          <w:rFonts w:asciiTheme="minorEastAsia" w:eastAsiaTheme="minorEastAsia" w:hAnsiTheme="minorEastAsia"/>
          <w:sz w:val="28"/>
          <w:szCs w:val="28"/>
        </w:rPr>
      </w:pPr>
      <w:r w:rsidRPr="00DC7F47">
        <w:rPr>
          <w:rFonts w:asciiTheme="minorEastAsia" w:eastAsiaTheme="minorEastAsia" w:hAnsiTheme="minorEastAsia"/>
          <w:sz w:val="28"/>
          <w:szCs w:val="28"/>
        </w:rPr>
        <w:t>（</w:t>
      </w:r>
      <w:r w:rsidR="009E740E" w:rsidRPr="00DC7F47">
        <w:rPr>
          <w:rFonts w:asciiTheme="minorEastAsia" w:eastAsiaTheme="minorEastAsia" w:hAnsiTheme="minorEastAsia" w:hint="eastAsia"/>
          <w:sz w:val="28"/>
          <w:szCs w:val="28"/>
        </w:rPr>
        <w:t>征求意见</w:t>
      </w:r>
      <w:r w:rsidRPr="00DC7F47">
        <w:rPr>
          <w:rFonts w:asciiTheme="minorEastAsia" w:eastAsiaTheme="minorEastAsia" w:hAnsiTheme="minorEastAsia"/>
          <w:sz w:val="28"/>
          <w:szCs w:val="28"/>
        </w:rPr>
        <w:t>稿）</w:t>
      </w:r>
    </w:p>
    <w:p w:rsidR="00F94A69" w:rsidRPr="0095654C" w:rsidRDefault="00DC7F47" w:rsidP="00E14DA6">
      <w:pPr>
        <w:pStyle w:val="a7"/>
        <w:spacing w:beforeLines="50" w:line="360" w:lineRule="auto"/>
        <w:ind w:leftChars="258" w:left="1752" w:hangingChars="576" w:hanging="1210"/>
        <w:jc w:val="center"/>
        <w:rPr>
          <w:rFonts w:ascii="Times New Roman" w:eastAsia="黑体" w:hAnsi="Times New Roman"/>
        </w:rPr>
      </w:pPr>
      <w:r>
        <w:rPr>
          <w:rFonts w:hint="eastAsia"/>
        </w:rPr>
        <w:t>（</w:t>
      </w:r>
      <w:r w:rsidRPr="00FC7A40">
        <w:rPr>
          <w:rFonts w:hint="eastAsia"/>
        </w:rPr>
        <w:t>提交反馈意见时，请将有关专利连同支持性文件一并附上</w:t>
      </w:r>
      <w:r>
        <w:rPr>
          <w:rFonts w:hint="eastAsia"/>
        </w:rPr>
        <w:t>）</w:t>
      </w:r>
    </w:p>
    <w:p w:rsidR="00F94A69" w:rsidRPr="0095654C" w:rsidRDefault="00F94A69" w:rsidP="00E14DA6">
      <w:pPr>
        <w:pStyle w:val="a7"/>
        <w:spacing w:beforeLines="50" w:line="360" w:lineRule="auto"/>
        <w:jc w:val="center"/>
        <w:rPr>
          <w:rFonts w:ascii="Times New Roman" w:hAnsi="Times New Roman"/>
        </w:rPr>
      </w:pPr>
    </w:p>
    <w:p w:rsidR="00F94A69" w:rsidRPr="0095654C" w:rsidRDefault="00AD64ED" w:rsidP="00E14DA6">
      <w:pPr>
        <w:pStyle w:val="a7"/>
        <w:spacing w:beforeLines="50" w:line="360" w:lineRule="auto"/>
        <w:jc w:val="center"/>
        <w:rPr>
          <w:rFonts w:ascii="Times New Roman" w:hAnsi="Times New Roman"/>
        </w:rPr>
      </w:pPr>
      <w:r w:rsidRPr="0095654C">
        <w:rPr>
          <w:rFonts w:ascii="Times New Roman" w:hAnsi="Times New Roman"/>
        </w:rPr>
        <w:t xml:space="preserve"> </w:t>
      </w:r>
    </w:p>
    <w:p w:rsidR="00F94A69" w:rsidRPr="0095654C" w:rsidRDefault="00F94A69" w:rsidP="00E14DA6">
      <w:pPr>
        <w:pStyle w:val="a7"/>
        <w:spacing w:beforeLines="50" w:line="360" w:lineRule="auto"/>
        <w:rPr>
          <w:rFonts w:ascii="Times New Roman" w:hAnsi="Times New Roman"/>
        </w:rPr>
      </w:pPr>
    </w:p>
    <w:p w:rsidR="00F94A69" w:rsidRPr="0095654C" w:rsidRDefault="00AD64ED" w:rsidP="00E14DA6">
      <w:pPr>
        <w:pStyle w:val="a7"/>
        <w:spacing w:beforeLines="50" w:line="360" w:lineRule="auto"/>
        <w:jc w:val="center"/>
        <w:rPr>
          <w:rFonts w:ascii="仿宋_GB2312" w:eastAsia="仿宋_GB2312" w:hAnsi="Times New Roman"/>
          <w:sz w:val="28"/>
          <w:szCs w:val="28"/>
        </w:rPr>
      </w:pPr>
      <w:r w:rsidRPr="0095654C">
        <w:rPr>
          <w:rFonts w:ascii="Times New Roman" w:eastAsia="仿宋_GB2312" w:hAnsi="Times New Roman" w:hint="eastAsia"/>
          <w:sz w:val="28"/>
          <w:szCs w:val="28"/>
        </w:rPr>
        <w:t>XXX</w:t>
      </w:r>
      <w:r w:rsidRPr="0095654C">
        <w:rPr>
          <w:rFonts w:ascii="仿宋_GB2312" w:eastAsia="仿宋_GB2312" w:hAnsi="Times New Roman" w:hint="eastAsia"/>
          <w:sz w:val="28"/>
          <w:szCs w:val="28"/>
        </w:rPr>
        <w:t>出版社</w:t>
      </w:r>
    </w:p>
    <w:p w:rsidR="00F94A69" w:rsidRPr="0095654C" w:rsidRDefault="00F94A69" w:rsidP="00E14DA6">
      <w:pPr>
        <w:pStyle w:val="a7"/>
        <w:spacing w:beforeLines="50" w:line="360" w:lineRule="auto"/>
        <w:jc w:val="center"/>
        <w:rPr>
          <w:rFonts w:ascii="Times New Roman" w:hAnsi="Times New Roman"/>
        </w:rPr>
      </w:pPr>
    </w:p>
    <w:p w:rsidR="00F94A69" w:rsidRPr="0095654C" w:rsidRDefault="00F94A69">
      <w:pPr>
        <w:spacing w:line="360" w:lineRule="auto"/>
        <w:jc w:val="center"/>
        <w:rPr>
          <w:rFonts w:eastAsia="黑体"/>
          <w:sz w:val="28"/>
          <w:szCs w:val="28"/>
        </w:rPr>
        <w:sectPr w:rsidR="00F94A69" w:rsidRPr="0095654C">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F94A69" w:rsidRPr="0095654C" w:rsidRDefault="00F94A69" w:rsidP="00E14DA6">
      <w:pPr>
        <w:spacing w:beforeLines="100" w:afterLines="100" w:line="360" w:lineRule="auto"/>
        <w:jc w:val="center"/>
        <w:rPr>
          <w:sz w:val="32"/>
          <w:szCs w:val="32"/>
        </w:rPr>
      </w:pPr>
    </w:p>
    <w:p w:rsidR="00F94A69" w:rsidRPr="00AF2E23" w:rsidRDefault="00AD64ED" w:rsidP="00E14DA6">
      <w:pPr>
        <w:spacing w:beforeLines="100" w:afterLines="100" w:line="360" w:lineRule="auto"/>
        <w:jc w:val="center"/>
        <w:rPr>
          <w:rFonts w:ascii="黑体" w:eastAsia="黑体" w:hAnsi="黑体"/>
          <w:bCs/>
          <w:sz w:val="32"/>
          <w:szCs w:val="32"/>
        </w:rPr>
      </w:pPr>
      <w:r w:rsidRPr="00AF2E23">
        <w:rPr>
          <w:rFonts w:ascii="黑体" w:eastAsia="黑体" w:hAnsi="黑体"/>
          <w:bCs/>
          <w:spacing w:val="54"/>
          <w:kern w:val="0"/>
          <w:sz w:val="32"/>
          <w:szCs w:val="32"/>
          <w:fitText w:val="5457" w:id="-1482524416"/>
        </w:rPr>
        <w:t>中国工程建设</w:t>
      </w:r>
      <w:r w:rsidR="00AF2E23" w:rsidRPr="00AF2E23">
        <w:rPr>
          <w:rFonts w:ascii="黑体" w:eastAsia="黑体" w:hAnsi="黑体" w:hint="eastAsia"/>
          <w:bCs/>
          <w:spacing w:val="54"/>
          <w:kern w:val="0"/>
          <w:sz w:val="32"/>
          <w:szCs w:val="32"/>
          <w:fitText w:val="5457" w:id="-1482524416"/>
        </w:rPr>
        <w:t>标准化</w:t>
      </w:r>
      <w:r w:rsidRPr="00AF2E23">
        <w:rPr>
          <w:rFonts w:ascii="黑体" w:eastAsia="黑体" w:hAnsi="黑体"/>
          <w:bCs/>
          <w:spacing w:val="54"/>
          <w:kern w:val="0"/>
          <w:sz w:val="32"/>
          <w:szCs w:val="32"/>
          <w:fitText w:val="5457" w:id="-1482524416"/>
        </w:rPr>
        <w:t>协会标</w:t>
      </w:r>
      <w:r w:rsidRPr="00AF2E23">
        <w:rPr>
          <w:rFonts w:ascii="黑体" w:eastAsia="黑体" w:hAnsi="黑体"/>
          <w:bCs/>
          <w:spacing w:val="1"/>
          <w:kern w:val="0"/>
          <w:sz w:val="32"/>
          <w:szCs w:val="32"/>
          <w:fitText w:val="5457" w:id="-1482524416"/>
        </w:rPr>
        <w:t>准</w:t>
      </w:r>
    </w:p>
    <w:p w:rsidR="00F94A69" w:rsidRPr="00AF2E23" w:rsidRDefault="00AF2E23" w:rsidP="00E14DA6">
      <w:pPr>
        <w:spacing w:beforeLines="100" w:afterLines="100" w:line="360" w:lineRule="auto"/>
        <w:jc w:val="center"/>
        <w:rPr>
          <w:rFonts w:asciiTheme="minorEastAsia" w:eastAsiaTheme="minorEastAsia" w:hAnsiTheme="minorEastAsia"/>
          <w:b/>
          <w:bCs/>
          <w:sz w:val="36"/>
          <w:szCs w:val="36"/>
        </w:rPr>
      </w:pPr>
      <w:r w:rsidRPr="00AF2E23">
        <w:rPr>
          <w:rFonts w:asciiTheme="minorEastAsia" w:eastAsiaTheme="minorEastAsia" w:hAnsiTheme="minorEastAsia" w:hint="eastAsia"/>
          <w:b/>
          <w:bCs/>
          <w:sz w:val="36"/>
          <w:szCs w:val="36"/>
        </w:rPr>
        <w:t>给水用</w:t>
      </w:r>
      <w:proofErr w:type="gramStart"/>
      <w:r w:rsidRPr="00AF2E23">
        <w:rPr>
          <w:rFonts w:asciiTheme="minorEastAsia" w:eastAsiaTheme="minorEastAsia" w:hAnsiTheme="minorEastAsia" w:hint="eastAsia"/>
          <w:b/>
          <w:bCs/>
          <w:sz w:val="36"/>
          <w:szCs w:val="36"/>
        </w:rPr>
        <w:t>高环刚钢</w:t>
      </w:r>
      <w:proofErr w:type="gramEnd"/>
      <w:r w:rsidRPr="00AF2E23">
        <w:rPr>
          <w:rFonts w:asciiTheme="minorEastAsia" w:eastAsiaTheme="minorEastAsia" w:hAnsiTheme="minorEastAsia" w:hint="eastAsia"/>
          <w:b/>
          <w:bCs/>
          <w:sz w:val="36"/>
          <w:szCs w:val="36"/>
        </w:rPr>
        <w:t>骨架增强聚乙烯复合管道工程技术规程</w:t>
      </w:r>
    </w:p>
    <w:p w:rsidR="00F94A69" w:rsidRPr="0095654C" w:rsidRDefault="00AD64ED" w:rsidP="00E14DA6">
      <w:pPr>
        <w:spacing w:beforeLines="50" w:afterLines="50" w:line="360" w:lineRule="auto"/>
        <w:jc w:val="center"/>
        <w:rPr>
          <w:rFonts w:eastAsia="Arial Unicode MS"/>
          <w:bCs/>
          <w:sz w:val="28"/>
          <w:szCs w:val="28"/>
        </w:rPr>
      </w:pPr>
      <w:r w:rsidRPr="0095654C">
        <w:rPr>
          <w:rFonts w:eastAsia="Arial Unicode MS"/>
          <w:bCs/>
          <w:sz w:val="28"/>
          <w:szCs w:val="28"/>
        </w:rPr>
        <w:t>Technical pecification of high ring stiffness and steel reinforced polyethylene composite pipes for water supply</w:t>
      </w:r>
    </w:p>
    <w:p w:rsidR="00F94A69" w:rsidRPr="00E14DA6" w:rsidRDefault="00AD64ED" w:rsidP="00E14DA6">
      <w:pPr>
        <w:spacing w:beforeLines="50" w:afterLines="50" w:line="360" w:lineRule="auto"/>
        <w:jc w:val="center"/>
        <w:rPr>
          <w:bCs/>
          <w:sz w:val="28"/>
          <w:szCs w:val="28"/>
        </w:rPr>
      </w:pPr>
      <w:r w:rsidRPr="00E14DA6">
        <w:rPr>
          <w:bCs/>
          <w:sz w:val="28"/>
          <w:szCs w:val="28"/>
        </w:rPr>
        <w:t>T/CECS XXX-20</w:t>
      </w:r>
      <w:r w:rsidRPr="00E14DA6">
        <w:rPr>
          <w:rFonts w:hint="eastAsia"/>
          <w:bCs/>
          <w:sz w:val="28"/>
          <w:szCs w:val="28"/>
        </w:rPr>
        <w:t>2X</w:t>
      </w:r>
    </w:p>
    <w:p w:rsidR="00F94A69" w:rsidRPr="0095654C" w:rsidRDefault="00F94A69" w:rsidP="00E14DA6">
      <w:pPr>
        <w:spacing w:beforeLines="50" w:afterLines="50" w:line="360" w:lineRule="auto"/>
        <w:jc w:val="center"/>
        <w:rPr>
          <w:b/>
          <w:bCs/>
          <w:sz w:val="32"/>
          <w:szCs w:val="32"/>
        </w:rPr>
      </w:pPr>
    </w:p>
    <w:p w:rsidR="00F94A69" w:rsidRPr="0095654C" w:rsidRDefault="00F94A69">
      <w:pPr>
        <w:spacing w:line="360" w:lineRule="auto"/>
        <w:rPr>
          <w:b/>
          <w:bCs/>
          <w:sz w:val="20"/>
          <w:szCs w:val="22"/>
        </w:rPr>
      </w:pPr>
    </w:p>
    <w:p w:rsidR="00F94A69" w:rsidRPr="0095654C" w:rsidRDefault="00F94A69">
      <w:pPr>
        <w:spacing w:line="360" w:lineRule="auto"/>
        <w:rPr>
          <w:b/>
          <w:bCs/>
          <w:sz w:val="20"/>
          <w:szCs w:val="22"/>
        </w:rPr>
      </w:pPr>
    </w:p>
    <w:p w:rsidR="00F94A69" w:rsidRPr="0095654C" w:rsidRDefault="00F94A69">
      <w:pPr>
        <w:spacing w:line="360" w:lineRule="auto"/>
        <w:rPr>
          <w:b/>
          <w:bCs/>
          <w:sz w:val="20"/>
          <w:szCs w:val="22"/>
        </w:rPr>
      </w:pPr>
    </w:p>
    <w:p w:rsidR="00F94A69" w:rsidRPr="00E14DA6" w:rsidRDefault="00AD64ED">
      <w:pPr>
        <w:spacing w:line="360" w:lineRule="auto"/>
        <w:ind w:leftChars="800" w:left="1680"/>
        <w:jc w:val="left"/>
        <w:rPr>
          <w:bCs/>
          <w:sz w:val="24"/>
        </w:rPr>
      </w:pPr>
      <w:bookmarkStart w:id="0" w:name="_Toc370997579"/>
      <w:bookmarkStart w:id="1" w:name="_Toc371095592"/>
      <w:bookmarkStart w:id="2" w:name="_Toc370997664"/>
      <w:bookmarkStart w:id="3" w:name="_Toc375993540"/>
      <w:bookmarkStart w:id="4" w:name="_Toc371095474"/>
      <w:bookmarkStart w:id="5" w:name="_Toc375993696"/>
      <w:r w:rsidRPr="00E14DA6">
        <w:rPr>
          <w:rFonts w:hint="eastAsia"/>
          <w:bCs/>
          <w:sz w:val="24"/>
        </w:rPr>
        <w:t>主</w:t>
      </w:r>
      <w:r w:rsidRPr="00E14DA6">
        <w:rPr>
          <w:bCs/>
          <w:sz w:val="24"/>
        </w:rPr>
        <w:t>编单位：</w:t>
      </w:r>
      <w:bookmarkEnd w:id="0"/>
      <w:bookmarkEnd w:id="1"/>
      <w:bookmarkEnd w:id="2"/>
      <w:bookmarkEnd w:id="3"/>
      <w:bookmarkEnd w:id="4"/>
      <w:bookmarkEnd w:id="5"/>
      <w:r w:rsidRPr="00E14DA6">
        <w:rPr>
          <w:rFonts w:hint="eastAsia"/>
          <w:bCs/>
          <w:sz w:val="24"/>
        </w:rPr>
        <w:t>江苏省建筑设计</w:t>
      </w:r>
      <w:r w:rsidRPr="00E14DA6">
        <w:rPr>
          <w:bCs/>
          <w:sz w:val="24"/>
        </w:rPr>
        <w:t>研究院</w:t>
      </w:r>
      <w:r w:rsidRPr="00E14DA6">
        <w:rPr>
          <w:rFonts w:hint="eastAsia"/>
          <w:bCs/>
          <w:sz w:val="24"/>
        </w:rPr>
        <w:t>有限公司</w:t>
      </w:r>
    </w:p>
    <w:p w:rsidR="00F94A69" w:rsidRPr="00E14DA6" w:rsidRDefault="00AD64ED">
      <w:pPr>
        <w:spacing w:line="360" w:lineRule="auto"/>
        <w:ind w:leftChars="800" w:left="1680"/>
        <w:jc w:val="left"/>
        <w:rPr>
          <w:bCs/>
          <w:sz w:val="24"/>
        </w:rPr>
      </w:pPr>
      <w:r w:rsidRPr="00E14DA6">
        <w:rPr>
          <w:rFonts w:hint="eastAsia"/>
          <w:bCs/>
          <w:sz w:val="24"/>
        </w:rPr>
        <w:t xml:space="preserve">          </w:t>
      </w:r>
      <w:r w:rsidRPr="00E14DA6">
        <w:rPr>
          <w:rFonts w:hint="eastAsia"/>
          <w:bCs/>
          <w:sz w:val="24"/>
        </w:rPr>
        <w:t>江苏狼博管道制造有限公司</w:t>
      </w:r>
    </w:p>
    <w:p w:rsidR="00F94A69" w:rsidRPr="00E14DA6" w:rsidRDefault="00AD64ED">
      <w:pPr>
        <w:spacing w:line="360" w:lineRule="auto"/>
        <w:ind w:leftChars="800" w:left="1680"/>
        <w:jc w:val="left"/>
        <w:rPr>
          <w:bCs/>
          <w:sz w:val="24"/>
        </w:rPr>
      </w:pPr>
      <w:bookmarkStart w:id="6" w:name="_Toc370997665"/>
      <w:bookmarkStart w:id="7" w:name="_Toc375993697"/>
      <w:bookmarkStart w:id="8" w:name="_Toc371095475"/>
      <w:bookmarkStart w:id="9" w:name="_Toc375993541"/>
      <w:bookmarkStart w:id="10" w:name="_Toc370997580"/>
      <w:bookmarkStart w:id="11" w:name="_Toc371095593"/>
      <w:r w:rsidRPr="00E14DA6">
        <w:rPr>
          <w:bCs/>
          <w:sz w:val="24"/>
        </w:rPr>
        <w:t>批准单位：中国工程建设标准化协会</w:t>
      </w:r>
      <w:bookmarkEnd w:id="6"/>
      <w:bookmarkEnd w:id="7"/>
      <w:bookmarkEnd w:id="8"/>
      <w:bookmarkEnd w:id="9"/>
      <w:bookmarkEnd w:id="10"/>
      <w:bookmarkEnd w:id="11"/>
    </w:p>
    <w:p w:rsidR="00F94A69" w:rsidRPr="00E14DA6" w:rsidRDefault="00AD64ED">
      <w:pPr>
        <w:spacing w:line="360" w:lineRule="auto"/>
        <w:ind w:leftChars="800" w:left="1680"/>
        <w:jc w:val="left"/>
        <w:rPr>
          <w:bCs/>
          <w:sz w:val="24"/>
        </w:rPr>
      </w:pPr>
      <w:bookmarkStart w:id="12" w:name="_Toc371095476"/>
      <w:bookmarkStart w:id="13" w:name="_Toc375993542"/>
      <w:bookmarkStart w:id="14" w:name="_Toc375993698"/>
      <w:bookmarkStart w:id="15" w:name="_Toc370997581"/>
      <w:bookmarkStart w:id="16" w:name="_Toc370997666"/>
      <w:bookmarkStart w:id="17" w:name="_Toc371095594"/>
      <w:r w:rsidRPr="00E14DA6">
        <w:rPr>
          <w:bCs/>
          <w:sz w:val="24"/>
        </w:rPr>
        <w:t>施行日期：</w:t>
      </w:r>
      <w:r w:rsidRPr="00E14DA6">
        <w:rPr>
          <w:bCs/>
          <w:sz w:val="24"/>
        </w:rPr>
        <w:t>20</w:t>
      </w:r>
      <w:r w:rsidRPr="00E14DA6">
        <w:rPr>
          <w:rFonts w:hint="eastAsia"/>
          <w:bCs/>
          <w:sz w:val="24"/>
        </w:rPr>
        <w:t>2X</w:t>
      </w:r>
      <w:r w:rsidRPr="00E14DA6">
        <w:rPr>
          <w:bCs/>
          <w:sz w:val="24"/>
        </w:rPr>
        <w:t>年</w:t>
      </w:r>
      <w:r w:rsidRPr="00E14DA6">
        <w:rPr>
          <w:bCs/>
          <w:sz w:val="24"/>
        </w:rPr>
        <w:t>X</w:t>
      </w:r>
      <w:r w:rsidRPr="00E14DA6">
        <w:rPr>
          <w:bCs/>
          <w:sz w:val="24"/>
        </w:rPr>
        <w:t>月</w:t>
      </w:r>
      <w:r w:rsidRPr="00E14DA6">
        <w:rPr>
          <w:bCs/>
          <w:sz w:val="24"/>
        </w:rPr>
        <w:t>X</w:t>
      </w:r>
      <w:r w:rsidRPr="00E14DA6">
        <w:rPr>
          <w:bCs/>
          <w:sz w:val="24"/>
        </w:rPr>
        <w:t>日</w:t>
      </w:r>
      <w:bookmarkEnd w:id="12"/>
      <w:bookmarkEnd w:id="13"/>
      <w:bookmarkEnd w:id="14"/>
      <w:bookmarkEnd w:id="15"/>
      <w:bookmarkEnd w:id="16"/>
      <w:bookmarkEnd w:id="17"/>
    </w:p>
    <w:p w:rsidR="00F94A69" w:rsidRPr="0095654C" w:rsidRDefault="00F94A69">
      <w:pPr>
        <w:spacing w:line="360" w:lineRule="auto"/>
        <w:jc w:val="center"/>
        <w:rPr>
          <w:b/>
          <w:bCs/>
          <w:sz w:val="28"/>
          <w:szCs w:val="28"/>
        </w:rPr>
      </w:pPr>
      <w:bookmarkStart w:id="18" w:name="_Toc370997667"/>
      <w:bookmarkStart w:id="19" w:name="_Toc371095477"/>
      <w:bookmarkStart w:id="20" w:name="_Toc375993699"/>
      <w:bookmarkStart w:id="21" w:name="_Toc370997582"/>
      <w:bookmarkStart w:id="22" w:name="_Toc375993543"/>
      <w:bookmarkStart w:id="23" w:name="_Toc371095595"/>
    </w:p>
    <w:p w:rsidR="00F94A69" w:rsidRPr="0095654C" w:rsidRDefault="00F94A69">
      <w:pPr>
        <w:spacing w:line="360" w:lineRule="auto"/>
        <w:jc w:val="center"/>
        <w:rPr>
          <w:b/>
          <w:bCs/>
          <w:sz w:val="28"/>
          <w:szCs w:val="28"/>
        </w:rPr>
      </w:pPr>
    </w:p>
    <w:bookmarkEnd w:id="18"/>
    <w:bookmarkEnd w:id="19"/>
    <w:bookmarkEnd w:id="20"/>
    <w:bookmarkEnd w:id="21"/>
    <w:bookmarkEnd w:id="22"/>
    <w:bookmarkEnd w:id="23"/>
    <w:p w:rsidR="00E14DA6" w:rsidRPr="00786A27" w:rsidRDefault="00E14DA6" w:rsidP="00E14DA6">
      <w:pPr>
        <w:adjustRightInd w:val="0"/>
        <w:snapToGrid w:val="0"/>
        <w:spacing w:line="300" w:lineRule="auto"/>
        <w:jc w:val="center"/>
        <w:rPr>
          <w:rFonts w:ascii="仿宋_GB2312" w:eastAsia="仿宋_GB2312"/>
          <w:sz w:val="32"/>
        </w:rPr>
      </w:pPr>
      <w:r w:rsidRPr="00786A27">
        <w:rPr>
          <w:rFonts w:ascii="仿宋_GB2312" w:eastAsia="仿宋_GB2312" w:hAnsi="宋体" w:hint="eastAsia"/>
          <w:sz w:val="32"/>
        </w:rPr>
        <w:t>中国计划出版社</w:t>
      </w:r>
    </w:p>
    <w:p w:rsidR="00F94A69" w:rsidRPr="00AF2E23" w:rsidRDefault="00E14DA6" w:rsidP="00E14DA6">
      <w:pPr>
        <w:spacing w:line="360" w:lineRule="auto"/>
        <w:jc w:val="center"/>
        <w:rPr>
          <w:rFonts w:ascii="仿宋_GB2312" w:eastAsia="仿宋_GB2312"/>
          <w:bCs/>
          <w:sz w:val="28"/>
          <w:szCs w:val="28"/>
        </w:rPr>
      </w:pPr>
      <w:r w:rsidRPr="00786A27">
        <w:rPr>
          <w:sz w:val="24"/>
        </w:rPr>
        <w:t>20</w:t>
      </w:r>
      <w:r w:rsidRPr="00786A27">
        <w:rPr>
          <w:rFonts w:hint="eastAsia"/>
          <w:sz w:val="24"/>
        </w:rPr>
        <w:t>XX</w:t>
      </w:r>
      <w:r>
        <w:rPr>
          <w:rFonts w:hint="eastAsia"/>
          <w:sz w:val="24"/>
        </w:rPr>
        <w:t xml:space="preserve">  </w:t>
      </w:r>
      <w:r w:rsidRPr="00786A27">
        <w:rPr>
          <w:rFonts w:ascii="黑体" w:eastAsia="黑体" w:hAnsi="黑体" w:hint="eastAsia"/>
          <w:sz w:val="24"/>
        </w:rPr>
        <w:t>北</w:t>
      </w:r>
      <w:r>
        <w:rPr>
          <w:rFonts w:ascii="黑体" w:eastAsia="黑体" w:hAnsi="黑体" w:hint="eastAsia"/>
          <w:sz w:val="24"/>
        </w:rPr>
        <w:t xml:space="preserve">   </w:t>
      </w:r>
      <w:r w:rsidRPr="00786A27">
        <w:rPr>
          <w:rFonts w:ascii="黑体" w:eastAsia="黑体" w:hAnsi="黑体" w:hint="eastAsia"/>
          <w:sz w:val="24"/>
        </w:rPr>
        <w:t>京</w:t>
      </w:r>
    </w:p>
    <w:p w:rsidR="00C87EEF" w:rsidRPr="0095654C" w:rsidRDefault="00C87EEF" w:rsidP="00C87EEF">
      <w:pPr>
        <w:spacing w:line="360" w:lineRule="auto"/>
        <w:jc w:val="left"/>
        <w:rPr>
          <w:bCs/>
          <w:sz w:val="28"/>
          <w:szCs w:val="28"/>
        </w:rPr>
      </w:pPr>
    </w:p>
    <w:p w:rsidR="00C87EEF" w:rsidRPr="0095654C" w:rsidRDefault="00C87EEF">
      <w:pPr>
        <w:spacing w:line="360" w:lineRule="auto"/>
        <w:jc w:val="center"/>
        <w:rPr>
          <w:rFonts w:eastAsia="黑体"/>
          <w:b/>
          <w:bCs/>
          <w:sz w:val="28"/>
          <w:szCs w:val="28"/>
        </w:rPr>
        <w:sectPr w:rsidR="00C87EEF" w:rsidRPr="0095654C">
          <w:headerReference w:type="default" r:id="rId13"/>
          <w:footerReference w:type="default" r:id="rId14"/>
          <w:pgSz w:w="11906" w:h="16838"/>
          <w:pgMar w:top="1440" w:right="1800" w:bottom="1440" w:left="1800" w:header="851" w:footer="992" w:gutter="0"/>
          <w:cols w:space="425"/>
          <w:docGrid w:type="lines" w:linePitch="312"/>
        </w:sectPr>
      </w:pPr>
    </w:p>
    <w:p w:rsidR="00F94A69" w:rsidRPr="0095654C" w:rsidRDefault="00AD64ED">
      <w:pPr>
        <w:spacing w:line="360" w:lineRule="auto"/>
        <w:jc w:val="center"/>
        <w:rPr>
          <w:rFonts w:eastAsia="黑体"/>
          <w:b/>
          <w:bCs/>
          <w:sz w:val="28"/>
          <w:szCs w:val="28"/>
        </w:rPr>
      </w:pPr>
      <w:r w:rsidRPr="0095654C">
        <w:rPr>
          <w:rFonts w:eastAsia="黑体"/>
          <w:b/>
          <w:bCs/>
          <w:sz w:val="28"/>
          <w:szCs w:val="28"/>
        </w:rPr>
        <w:lastRenderedPageBreak/>
        <w:t>前</w:t>
      </w:r>
      <w:r w:rsidRPr="0095654C">
        <w:rPr>
          <w:rFonts w:eastAsia="黑体"/>
          <w:b/>
          <w:bCs/>
          <w:sz w:val="28"/>
          <w:szCs w:val="28"/>
        </w:rPr>
        <w:t xml:space="preserve">   </w:t>
      </w:r>
      <w:r w:rsidRPr="0095654C">
        <w:rPr>
          <w:rFonts w:eastAsia="黑体"/>
          <w:b/>
          <w:bCs/>
          <w:sz w:val="28"/>
          <w:szCs w:val="28"/>
        </w:rPr>
        <w:t>言</w:t>
      </w:r>
    </w:p>
    <w:p w:rsidR="00F94A69" w:rsidRPr="0095654C" w:rsidRDefault="00AD64ED" w:rsidP="0024563E">
      <w:pPr>
        <w:spacing w:line="460" w:lineRule="exact"/>
        <w:ind w:firstLineChars="200" w:firstLine="480"/>
        <w:rPr>
          <w:sz w:val="24"/>
        </w:rPr>
      </w:pPr>
      <w:r w:rsidRPr="0095654C">
        <w:rPr>
          <w:rFonts w:hint="eastAsia"/>
          <w:sz w:val="24"/>
        </w:rPr>
        <w:t>根据中国工程建设标准化协会《关于印发〈</w:t>
      </w:r>
      <w:r w:rsidRPr="0095654C">
        <w:rPr>
          <w:rFonts w:hint="eastAsia"/>
          <w:sz w:val="24"/>
        </w:rPr>
        <w:t>2021</w:t>
      </w:r>
      <w:r w:rsidRPr="0095654C">
        <w:rPr>
          <w:rFonts w:hint="eastAsia"/>
          <w:sz w:val="24"/>
        </w:rPr>
        <w:t>年第一批工程建设协会标准制订、修订计划〉的通知》（建标协字〔</w:t>
      </w:r>
      <w:r w:rsidRPr="0095654C">
        <w:rPr>
          <w:rFonts w:hint="eastAsia"/>
          <w:sz w:val="24"/>
        </w:rPr>
        <w:t>2021</w:t>
      </w:r>
      <w:r w:rsidRPr="0095654C">
        <w:rPr>
          <w:rFonts w:hint="eastAsia"/>
          <w:sz w:val="24"/>
        </w:rPr>
        <w:t>〕</w:t>
      </w:r>
      <w:r w:rsidRPr="0095654C">
        <w:rPr>
          <w:rFonts w:hint="eastAsia"/>
          <w:sz w:val="24"/>
        </w:rPr>
        <w:t>11</w:t>
      </w:r>
      <w:r w:rsidRPr="0095654C">
        <w:rPr>
          <w:rFonts w:hint="eastAsia"/>
          <w:sz w:val="24"/>
        </w:rPr>
        <w:t>号）文件要求</w:t>
      </w:r>
      <w:r w:rsidRPr="0095654C">
        <w:rPr>
          <w:sz w:val="24"/>
        </w:rPr>
        <w:t>，标准编制组经广泛调查研究，</w:t>
      </w:r>
      <w:r w:rsidRPr="0095654C">
        <w:rPr>
          <w:rFonts w:hint="eastAsia"/>
          <w:sz w:val="24"/>
        </w:rPr>
        <w:t>认真</w:t>
      </w:r>
      <w:r w:rsidRPr="0095654C">
        <w:rPr>
          <w:sz w:val="24"/>
        </w:rPr>
        <w:t>总结实践经验，</w:t>
      </w:r>
      <w:r w:rsidRPr="0095654C">
        <w:rPr>
          <w:rFonts w:hint="eastAsia"/>
          <w:sz w:val="24"/>
        </w:rPr>
        <w:t>参考国内外有关标准，</w:t>
      </w:r>
      <w:r w:rsidRPr="0095654C">
        <w:rPr>
          <w:sz w:val="24"/>
        </w:rPr>
        <w:t>并在广泛征求意见的基础上，</w:t>
      </w:r>
      <w:r w:rsidRPr="0095654C">
        <w:rPr>
          <w:rFonts w:hint="eastAsia"/>
          <w:sz w:val="24"/>
        </w:rPr>
        <w:t>编制了</w:t>
      </w:r>
      <w:r w:rsidRPr="0095654C">
        <w:rPr>
          <w:sz w:val="24"/>
        </w:rPr>
        <w:t>本规程。</w:t>
      </w:r>
    </w:p>
    <w:p w:rsidR="00F94A69" w:rsidRDefault="00AD64ED" w:rsidP="0024563E">
      <w:pPr>
        <w:snapToGrid w:val="0"/>
        <w:spacing w:line="460" w:lineRule="exact"/>
        <w:ind w:firstLineChars="200" w:firstLine="480"/>
        <w:jc w:val="left"/>
        <w:rPr>
          <w:sz w:val="24"/>
        </w:rPr>
      </w:pPr>
      <w:r w:rsidRPr="0095654C">
        <w:rPr>
          <w:sz w:val="24"/>
        </w:rPr>
        <w:t>本规程共分</w:t>
      </w:r>
      <w:r w:rsidR="00305E6B" w:rsidRPr="0095654C">
        <w:rPr>
          <w:rFonts w:hint="eastAsia"/>
          <w:sz w:val="24"/>
        </w:rPr>
        <w:t>7</w:t>
      </w:r>
      <w:r w:rsidRPr="0095654C">
        <w:rPr>
          <w:sz w:val="24"/>
        </w:rPr>
        <w:t>章</w:t>
      </w:r>
      <w:r w:rsidRPr="0095654C">
        <w:rPr>
          <w:rFonts w:hint="eastAsia"/>
          <w:sz w:val="24"/>
        </w:rPr>
        <w:t>和</w:t>
      </w:r>
      <w:r w:rsidR="00305E6B" w:rsidRPr="0095654C">
        <w:rPr>
          <w:rFonts w:hint="eastAsia"/>
          <w:sz w:val="24"/>
        </w:rPr>
        <w:t>4</w:t>
      </w:r>
      <w:r w:rsidRPr="0095654C">
        <w:rPr>
          <w:rFonts w:hint="eastAsia"/>
          <w:sz w:val="24"/>
        </w:rPr>
        <w:t>个附录，</w:t>
      </w:r>
      <w:r w:rsidRPr="0095654C">
        <w:rPr>
          <w:sz w:val="24"/>
        </w:rPr>
        <w:t>主要技术内容包括：总则</w:t>
      </w:r>
      <w:r w:rsidR="00CC3AEF" w:rsidRPr="0095654C">
        <w:rPr>
          <w:rFonts w:hint="eastAsia"/>
          <w:sz w:val="24"/>
        </w:rPr>
        <w:t>，</w:t>
      </w:r>
      <w:r w:rsidRPr="0095654C">
        <w:rPr>
          <w:sz w:val="24"/>
        </w:rPr>
        <w:t>术语</w:t>
      </w:r>
      <w:r w:rsidR="00CC3AEF" w:rsidRPr="0095654C">
        <w:rPr>
          <w:rFonts w:hint="eastAsia"/>
          <w:sz w:val="24"/>
        </w:rPr>
        <w:t>和符号，</w:t>
      </w:r>
      <w:r w:rsidRPr="0095654C">
        <w:rPr>
          <w:rFonts w:hint="eastAsia"/>
          <w:sz w:val="24"/>
        </w:rPr>
        <w:t>管材</w:t>
      </w:r>
      <w:r w:rsidR="00CC3AEF" w:rsidRPr="0095654C">
        <w:rPr>
          <w:rFonts w:hint="eastAsia"/>
          <w:sz w:val="24"/>
        </w:rPr>
        <w:t>和</w:t>
      </w:r>
      <w:r w:rsidRPr="0095654C">
        <w:rPr>
          <w:rFonts w:hint="eastAsia"/>
          <w:sz w:val="24"/>
        </w:rPr>
        <w:t>管件</w:t>
      </w:r>
      <w:r w:rsidR="00CC3AEF" w:rsidRPr="0095654C">
        <w:rPr>
          <w:rFonts w:hint="eastAsia"/>
          <w:sz w:val="24"/>
        </w:rPr>
        <w:t>，</w:t>
      </w:r>
      <w:r w:rsidRPr="0095654C">
        <w:rPr>
          <w:rFonts w:hint="eastAsia"/>
          <w:sz w:val="24"/>
        </w:rPr>
        <w:t>设计</w:t>
      </w:r>
      <w:r w:rsidR="00CC3AEF" w:rsidRPr="0095654C">
        <w:rPr>
          <w:rFonts w:hint="eastAsia"/>
          <w:sz w:val="24"/>
        </w:rPr>
        <w:t>，</w:t>
      </w:r>
      <w:r w:rsidRPr="0095654C">
        <w:rPr>
          <w:rFonts w:hint="eastAsia"/>
          <w:sz w:val="24"/>
        </w:rPr>
        <w:t>施工</w:t>
      </w:r>
      <w:r w:rsidR="00CC3AEF" w:rsidRPr="0095654C">
        <w:rPr>
          <w:rFonts w:hint="eastAsia"/>
          <w:sz w:val="24"/>
        </w:rPr>
        <w:t>，水压试验、冲洗和消毒，竣工</w:t>
      </w:r>
      <w:r w:rsidRPr="0095654C">
        <w:rPr>
          <w:rFonts w:hint="eastAsia"/>
          <w:sz w:val="24"/>
        </w:rPr>
        <w:t>验收。</w:t>
      </w:r>
    </w:p>
    <w:p w:rsidR="001F79E2" w:rsidRPr="001F79E2" w:rsidRDefault="001F79E2" w:rsidP="001F79E2">
      <w:pPr>
        <w:snapToGrid w:val="0"/>
        <w:spacing w:line="460" w:lineRule="exact"/>
        <w:ind w:firstLineChars="200" w:firstLine="480"/>
        <w:jc w:val="left"/>
        <w:rPr>
          <w:sz w:val="24"/>
        </w:rPr>
      </w:pPr>
      <w:r w:rsidRPr="001F79E2">
        <w:rPr>
          <w:rFonts w:hint="eastAsia"/>
          <w:sz w:val="24"/>
        </w:rPr>
        <w:t>本规程的某些内容可能涉及专利，本规程的发布机构不承担识别这些专利的责任。</w:t>
      </w:r>
    </w:p>
    <w:p w:rsidR="00F94A69" w:rsidRPr="0095654C" w:rsidRDefault="00AD64ED" w:rsidP="0024563E">
      <w:pPr>
        <w:spacing w:line="460" w:lineRule="exact"/>
        <w:ind w:firstLineChars="200" w:firstLine="480"/>
        <w:rPr>
          <w:sz w:val="24"/>
        </w:rPr>
      </w:pPr>
      <w:r w:rsidRPr="0095654C">
        <w:rPr>
          <w:sz w:val="24"/>
        </w:rPr>
        <w:t>本规程由</w:t>
      </w:r>
      <w:r w:rsidRPr="0095654C">
        <w:rPr>
          <w:rFonts w:hint="eastAsia"/>
          <w:sz w:val="24"/>
        </w:rPr>
        <w:t>中国工程建设标准化协会建筑与市政工程产品应用分会</w:t>
      </w:r>
      <w:r w:rsidRPr="0095654C">
        <w:rPr>
          <w:sz w:val="24"/>
        </w:rPr>
        <w:t>归口管理，由</w:t>
      </w:r>
      <w:r w:rsidRPr="0095654C">
        <w:rPr>
          <w:rFonts w:hint="eastAsia"/>
          <w:sz w:val="24"/>
        </w:rPr>
        <w:t>江苏省建筑设计</w:t>
      </w:r>
      <w:r w:rsidRPr="0095654C">
        <w:rPr>
          <w:sz w:val="24"/>
        </w:rPr>
        <w:t>研究院</w:t>
      </w:r>
      <w:r w:rsidRPr="0095654C">
        <w:rPr>
          <w:rFonts w:hint="eastAsia"/>
          <w:sz w:val="24"/>
        </w:rPr>
        <w:t>股份</w:t>
      </w:r>
      <w:r w:rsidRPr="0095654C">
        <w:rPr>
          <w:sz w:val="24"/>
        </w:rPr>
        <w:t>有限公司</w:t>
      </w:r>
      <w:r w:rsidRPr="0095654C">
        <w:rPr>
          <w:rFonts w:hint="eastAsia"/>
          <w:sz w:val="24"/>
        </w:rPr>
        <w:t>负责技术内容的解释。本规程在使用过程中，如有意见或建议，请将有关资料和建议寄送解释单位（地址：南京市建</w:t>
      </w:r>
      <w:proofErr w:type="gramStart"/>
      <w:r w:rsidRPr="0095654C">
        <w:rPr>
          <w:rFonts w:hint="eastAsia"/>
          <w:sz w:val="24"/>
        </w:rPr>
        <w:t>邺</w:t>
      </w:r>
      <w:proofErr w:type="gramEnd"/>
      <w:r w:rsidRPr="0095654C">
        <w:rPr>
          <w:rFonts w:hint="eastAsia"/>
          <w:sz w:val="24"/>
        </w:rPr>
        <w:t>区创意路</w:t>
      </w:r>
      <w:r w:rsidRPr="0095654C">
        <w:rPr>
          <w:rFonts w:hint="eastAsia"/>
          <w:sz w:val="24"/>
        </w:rPr>
        <w:t>86</w:t>
      </w:r>
      <w:r w:rsidRPr="0095654C">
        <w:rPr>
          <w:rFonts w:hint="eastAsia"/>
          <w:sz w:val="24"/>
        </w:rPr>
        <w:t>号</w:t>
      </w:r>
      <w:r w:rsidRPr="0095654C">
        <w:rPr>
          <w:sz w:val="24"/>
        </w:rPr>
        <w:t>，邮政编码：</w:t>
      </w:r>
      <w:r w:rsidRPr="0095654C">
        <w:rPr>
          <w:sz w:val="24"/>
        </w:rPr>
        <w:t>210019</w:t>
      </w:r>
      <w:r w:rsidRPr="0095654C">
        <w:rPr>
          <w:rFonts w:hint="eastAsia"/>
          <w:sz w:val="24"/>
        </w:rPr>
        <w:t>），以供修订时参考。</w:t>
      </w:r>
    </w:p>
    <w:p w:rsidR="00F94A69" w:rsidRPr="0095654C" w:rsidRDefault="00AD64ED" w:rsidP="0024563E">
      <w:pPr>
        <w:spacing w:line="460" w:lineRule="exact"/>
        <w:ind w:firstLineChars="132" w:firstLine="424"/>
        <w:rPr>
          <w:bCs/>
          <w:sz w:val="24"/>
        </w:rPr>
      </w:pPr>
      <w:r w:rsidRPr="0095654C">
        <w:rPr>
          <w:rFonts w:ascii="黑体" w:eastAsia="黑体" w:hAnsi="黑体"/>
          <w:b/>
          <w:bCs/>
          <w:spacing w:val="40"/>
          <w:kern w:val="0"/>
          <w:sz w:val="24"/>
          <w:fitText w:val="1205" w:id="-1513903615"/>
        </w:rPr>
        <w:t>主编单</w:t>
      </w:r>
      <w:r w:rsidRPr="0095654C">
        <w:rPr>
          <w:rFonts w:ascii="黑体" w:eastAsia="黑体" w:hAnsi="黑体"/>
          <w:b/>
          <w:bCs/>
          <w:spacing w:val="1"/>
          <w:kern w:val="0"/>
          <w:sz w:val="24"/>
          <w:fitText w:val="1205" w:id="-1513903615"/>
        </w:rPr>
        <w:t>位</w:t>
      </w:r>
      <w:r w:rsidRPr="0095654C">
        <w:rPr>
          <w:b/>
          <w:bCs/>
          <w:sz w:val="24"/>
        </w:rPr>
        <w:t>：</w:t>
      </w:r>
      <w:r w:rsidR="00CC3AEF" w:rsidRPr="0095654C">
        <w:rPr>
          <w:rFonts w:hint="eastAsia"/>
          <w:bCs/>
          <w:sz w:val="24"/>
        </w:rPr>
        <w:t>江苏省建筑设计研究院股份有限公司</w:t>
      </w:r>
    </w:p>
    <w:p w:rsidR="00F94A69" w:rsidRPr="0095654C" w:rsidRDefault="00AD64ED" w:rsidP="0024563E">
      <w:pPr>
        <w:spacing w:line="460" w:lineRule="exact"/>
        <w:ind w:firstLineChars="767" w:firstLine="1841"/>
        <w:rPr>
          <w:sz w:val="24"/>
        </w:rPr>
      </w:pPr>
      <w:r w:rsidRPr="0095654C">
        <w:rPr>
          <w:rFonts w:hint="eastAsia"/>
          <w:bCs/>
          <w:sz w:val="24"/>
        </w:rPr>
        <w:t>江苏狼博管道制造有限公司</w:t>
      </w:r>
    </w:p>
    <w:p w:rsidR="0024563E" w:rsidRPr="0095654C" w:rsidRDefault="00AD64ED" w:rsidP="0024563E">
      <w:pPr>
        <w:spacing w:line="460" w:lineRule="exact"/>
        <w:ind w:firstLineChars="132" w:firstLine="424"/>
        <w:rPr>
          <w:rFonts w:ascii="宋体" w:hAnsi="宋体"/>
          <w:bCs/>
          <w:sz w:val="24"/>
        </w:rPr>
      </w:pPr>
      <w:r w:rsidRPr="0095654C">
        <w:rPr>
          <w:rFonts w:ascii="黑体" w:eastAsia="黑体" w:hAnsi="黑体"/>
          <w:b/>
          <w:bCs/>
          <w:spacing w:val="40"/>
          <w:kern w:val="0"/>
          <w:sz w:val="24"/>
          <w:fitText w:val="1205" w:id="-1513903616"/>
        </w:rPr>
        <w:t>参编单</w:t>
      </w:r>
      <w:r w:rsidRPr="0095654C">
        <w:rPr>
          <w:rFonts w:ascii="黑体" w:eastAsia="黑体" w:hAnsi="黑体"/>
          <w:b/>
          <w:bCs/>
          <w:spacing w:val="1"/>
          <w:kern w:val="0"/>
          <w:sz w:val="24"/>
          <w:fitText w:val="1205" w:id="-1513903616"/>
        </w:rPr>
        <w:t>位</w:t>
      </w:r>
      <w:r w:rsidRPr="0095654C">
        <w:rPr>
          <w:b/>
          <w:bCs/>
          <w:sz w:val="24"/>
        </w:rPr>
        <w:t>：</w:t>
      </w:r>
    </w:p>
    <w:p w:rsidR="0024563E" w:rsidRPr="0095654C" w:rsidRDefault="0024563E" w:rsidP="0024563E">
      <w:pPr>
        <w:spacing w:line="460" w:lineRule="exact"/>
        <w:ind w:firstLineChars="823" w:firstLine="1983"/>
        <w:rPr>
          <w:b/>
          <w:bCs/>
          <w:sz w:val="24"/>
        </w:rPr>
      </w:pPr>
    </w:p>
    <w:p w:rsidR="00F94A69" w:rsidRPr="0095654C" w:rsidRDefault="00AD64ED" w:rsidP="0024563E">
      <w:pPr>
        <w:spacing w:line="460" w:lineRule="exact"/>
        <w:ind w:leftChars="200" w:left="420"/>
        <w:jc w:val="left"/>
        <w:rPr>
          <w:b/>
          <w:bCs/>
          <w:sz w:val="24"/>
        </w:rPr>
      </w:pPr>
      <w:r w:rsidRPr="0095654C">
        <w:rPr>
          <w:rFonts w:ascii="黑体" w:eastAsia="黑体" w:hAnsi="黑体"/>
          <w:b/>
          <w:bCs/>
          <w:sz w:val="24"/>
        </w:rPr>
        <w:t>主要起草人</w:t>
      </w:r>
      <w:r w:rsidRPr="0095654C">
        <w:rPr>
          <w:b/>
          <w:bCs/>
          <w:sz w:val="24"/>
        </w:rPr>
        <w:t>：</w:t>
      </w:r>
    </w:p>
    <w:p w:rsidR="0024563E" w:rsidRPr="0095654C" w:rsidRDefault="0024563E" w:rsidP="0024563E">
      <w:pPr>
        <w:spacing w:line="460" w:lineRule="exact"/>
        <w:ind w:leftChars="200" w:left="420" w:firstLineChars="590" w:firstLine="1422"/>
        <w:jc w:val="left"/>
        <w:rPr>
          <w:rFonts w:ascii="宋体" w:hAnsi="宋体" w:cs="宋体"/>
          <w:b/>
          <w:bCs/>
          <w:kern w:val="0"/>
          <w:sz w:val="24"/>
        </w:rPr>
      </w:pPr>
    </w:p>
    <w:p w:rsidR="00F94A69" w:rsidRPr="0095654C" w:rsidRDefault="00AD64ED" w:rsidP="0024563E">
      <w:pPr>
        <w:spacing w:line="460" w:lineRule="exact"/>
        <w:ind w:leftChars="200" w:left="420"/>
        <w:jc w:val="left"/>
        <w:rPr>
          <w:rFonts w:ascii="黑体" w:eastAsia="黑体" w:hAnsi="黑体"/>
          <w:b/>
          <w:bCs/>
          <w:sz w:val="24"/>
        </w:rPr>
      </w:pPr>
      <w:r w:rsidRPr="0095654C">
        <w:rPr>
          <w:rFonts w:ascii="黑体" w:eastAsia="黑体" w:hAnsi="黑体"/>
          <w:b/>
          <w:bCs/>
          <w:sz w:val="24"/>
        </w:rPr>
        <w:t>主要审查人：</w:t>
      </w:r>
    </w:p>
    <w:p w:rsidR="00F94A69" w:rsidRPr="0095654C" w:rsidRDefault="00F94A69">
      <w:pPr>
        <w:jc w:val="center"/>
        <w:rPr>
          <w:sz w:val="24"/>
        </w:rPr>
      </w:pPr>
    </w:p>
    <w:p w:rsidR="00F94A69" w:rsidRPr="0095654C" w:rsidRDefault="00F94A69" w:rsidP="0024563E">
      <w:pPr>
        <w:tabs>
          <w:tab w:val="center" w:pos="4153"/>
        </w:tabs>
        <w:jc w:val="left"/>
        <w:rPr>
          <w:sz w:val="24"/>
        </w:rPr>
      </w:pPr>
    </w:p>
    <w:p w:rsidR="0024563E" w:rsidRPr="0095654C" w:rsidRDefault="0024563E">
      <w:pPr>
        <w:tabs>
          <w:tab w:val="center" w:pos="4153"/>
        </w:tabs>
        <w:rPr>
          <w:sz w:val="24"/>
        </w:rPr>
        <w:sectPr w:rsidR="0024563E" w:rsidRPr="0095654C">
          <w:pgSz w:w="11906" w:h="16838"/>
          <w:pgMar w:top="1440" w:right="1800" w:bottom="1440" w:left="1800" w:header="851" w:footer="992" w:gutter="0"/>
          <w:cols w:space="425"/>
          <w:docGrid w:type="lines" w:linePitch="312"/>
        </w:sectPr>
      </w:pPr>
    </w:p>
    <w:p w:rsidR="00F94A69" w:rsidRPr="0095654C" w:rsidRDefault="00F94A69">
      <w:pPr>
        <w:spacing w:line="360" w:lineRule="auto"/>
        <w:ind w:left="1440" w:hangingChars="600" w:hanging="1440"/>
        <w:rPr>
          <w:sz w:val="24"/>
        </w:rPr>
      </w:pPr>
    </w:p>
    <w:sdt>
      <w:sdtPr>
        <w:rPr>
          <w:lang w:val="zh-CN"/>
        </w:rPr>
        <w:id w:val="-729074405"/>
        <w:docPartObj>
          <w:docPartGallery w:val="Table of Contents"/>
          <w:docPartUnique/>
        </w:docPartObj>
      </w:sdtPr>
      <w:sdtContent>
        <w:p w:rsidR="00F94A69" w:rsidRPr="0095654C" w:rsidRDefault="00AD64ED">
          <w:pPr>
            <w:spacing w:line="360" w:lineRule="auto"/>
            <w:jc w:val="center"/>
            <w:rPr>
              <w:sz w:val="30"/>
              <w:szCs w:val="30"/>
            </w:rPr>
          </w:pPr>
          <w:r w:rsidRPr="0095654C">
            <w:rPr>
              <w:rFonts w:ascii="仿宋_GB2312" w:eastAsia="仿宋_GB2312" w:hAnsi="宋体" w:hint="eastAsia"/>
              <w:sz w:val="30"/>
              <w:szCs w:val="30"/>
            </w:rPr>
            <w:t>目    次</w:t>
          </w:r>
        </w:p>
        <w:p w:rsidR="00F94A69" w:rsidRPr="0095654C" w:rsidRDefault="0042478F">
          <w:pPr>
            <w:pStyle w:val="10"/>
            <w:tabs>
              <w:tab w:val="right" w:leader="dot" w:pos="8296"/>
            </w:tabs>
            <w:rPr>
              <w:rFonts w:asciiTheme="minorEastAsia" w:eastAsiaTheme="minorEastAsia" w:hAnsiTheme="minorEastAsia" w:cstheme="minorBidi"/>
              <w:noProof/>
              <w:sz w:val="24"/>
            </w:rPr>
          </w:pPr>
          <w:r w:rsidRPr="0042478F">
            <w:rPr>
              <w:rFonts w:asciiTheme="majorEastAsia" w:eastAsiaTheme="majorEastAsia" w:hAnsiTheme="majorEastAsia"/>
            </w:rPr>
            <w:fldChar w:fldCharType="begin"/>
          </w:r>
          <w:r w:rsidR="00AD64ED" w:rsidRPr="0095654C">
            <w:rPr>
              <w:rFonts w:asciiTheme="majorEastAsia" w:eastAsiaTheme="majorEastAsia" w:hAnsiTheme="majorEastAsia"/>
            </w:rPr>
            <w:instrText xml:space="preserve"> TOC \o "1-3" \h \z \u </w:instrText>
          </w:r>
          <w:r w:rsidRPr="0042478F">
            <w:rPr>
              <w:rFonts w:asciiTheme="majorEastAsia" w:eastAsiaTheme="majorEastAsia" w:hAnsiTheme="majorEastAsia"/>
            </w:rPr>
            <w:fldChar w:fldCharType="separate"/>
          </w:r>
          <w:hyperlink w:anchor="_Toc104284240" w:history="1">
            <w:r w:rsidR="00AD64ED" w:rsidRPr="0095654C">
              <w:rPr>
                <w:rStyle w:val="af5"/>
                <w:rFonts w:eastAsiaTheme="minorEastAsia"/>
                <w:noProof/>
                <w:color w:val="auto"/>
                <w:sz w:val="24"/>
              </w:rPr>
              <w:t>1</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总则</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_Toc104284240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1</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41" w:history="1">
            <w:r w:rsidR="00AD64ED" w:rsidRPr="0095654C">
              <w:rPr>
                <w:rStyle w:val="af5"/>
                <w:rFonts w:eastAsiaTheme="minorEastAsia"/>
                <w:noProof/>
                <w:color w:val="auto"/>
                <w:sz w:val="24"/>
              </w:rPr>
              <w:t>2</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术语和符号</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_Toc104284241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1</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42" w:history="1">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1</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术语</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_Toc104284242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43" w:history="1">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符号</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_Toc104284243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2</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44" w:history="1">
            <w:r w:rsidR="00AD64ED" w:rsidRPr="0095654C">
              <w:rPr>
                <w:rStyle w:val="af5"/>
                <w:rFonts w:eastAsiaTheme="minorEastAsia" w:cs="Arial"/>
                <w:noProof/>
                <w:color w:val="auto"/>
                <w:sz w:val="24"/>
              </w:rPr>
              <w:t>3</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管材和管件</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_Toc104284244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3</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45" w:history="1">
            <w:r w:rsidR="00AD64ED" w:rsidRPr="0095654C">
              <w:rPr>
                <w:rStyle w:val="af5"/>
                <w:rFonts w:eastAsiaTheme="minorEastAsia"/>
                <w:noProof/>
                <w:color w:val="auto"/>
                <w:szCs w:val="21"/>
              </w:rPr>
              <w:t>3</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1</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一般规定</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_Toc104284245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3</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46" w:history="1">
            <w:r w:rsidR="00AD64ED" w:rsidRPr="0095654C">
              <w:rPr>
                <w:rStyle w:val="af5"/>
                <w:rFonts w:eastAsiaTheme="minorEastAsia"/>
                <w:noProof/>
                <w:color w:val="auto"/>
                <w:szCs w:val="21"/>
              </w:rPr>
              <w:t>3</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管材</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_Toc104284246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4</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47" w:history="1">
            <w:r w:rsidR="00AD64ED" w:rsidRPr="0095654C">
              <w:rPr>
                <w:rStyle w:val="af5"/>
                <w:rFonts w:eastAsiaTheme="minorEastAsia" w:cs="Arial"/>
                <w:noProof/>
                <w:color w:val="auto"/>
                <w:szCs w:val="21"/>
              </w:rPr>
              <w:t>3</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3</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管件</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_Toc104284247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5</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48" w:history="1">
            <w:r w:rsidR="00AD64ED" w:rsidRPr="0095654C">
              <w:rPr>
                <w:rStyle w:val="af5"/>
                <w:rFonts w:eastAsiaTheme="minorEastAsia"/>
                <w:noProof/>
                <w:color w:val="auto"/>
                <w:sz w:val="24"/>
                <w:lang w:val="zh-CN"/>
              </w:rPr>
              <w:t>4</w:t>
            </w:r>
            <w:r w:rsidR="00AD64ED" w:rsidRPr="0095654C">
              <w:rPr>
                <w:rStyle w:val="af5"/>
                <w:rFonts w:asciiTheme="minorEastAsia" w:eastAsiaTheme="minorEastAsia" w:hAnsiTheme="minorEastAsia"/>
                <w:noProof/>
                <w:color w:val="auto"/>
                <w:sz w:val="24"/>
                <w:lang w:val="zh-CN"/>
              </w:rPr>
              <w:t xml:space="preserve">  </w:t>
            </w:r>
            <w:r w:rsidR="00AD64ED" w:rsidRPr="0095654C">
              <w:rPr>
                <w:rStyle w:val="af5"/>
                <w:rFonts w:asciiTheme="minorEastAsia" w:eastAsiaTheme="minorEastAsia" w:hAnsiTheme="minorEastAsia" w:hint="eastAsia"/>
                <w:noProof/>
                <w:color w:val="auto"/>
                <w:sz w:val="24"/>
                <w:lang w:val="zh-CN"/>
              </w:rPr>
              <w:t>设计</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_Toc104284248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6</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49"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1</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一般规定</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_Toc104284249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6</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0" w:history="1">
            <w:r w:rsidR="00AD64ED" w:rsidRPr="0095654C">
              <w:rPr>
                <w:rStyle w:val="af5"/>
                <w:rFonts w:eastAsiaTheme="minorEastAsia"/>
                <w:noProof/>
                <w:color w:val="auto"/>
                <w:szCs w:val="21"/>
              </w:rPr>
              <w:t>4</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管道系统内水压力</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_Toc104284250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6</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1"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3</w:t>
            </w:r>
            <w:r w:rsidR="00AD64ED" w:rsidRPr="0095654C">
              <w:rPr>
                <w:rStyle w:val="af5"/>
                <w:rFonts w:asciiTheme="minorEastAsia" w:eastAsiaTheme="minorEastAsia" w:hAnsiTheme="minorEastAsia" w:cs="Arial" w:hint="eastAsia"/>
                <w:noProof/>
                <w:color w:val="auto"/>
                <w:szCs w:val="21"/>
              </w:rPr>
              <w:t>管道布置与敷设</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_Toc104284251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2" w:history="1">
            <w:r w:rsidR="00AD64ED" w:rsidRPr="0095654C">
              <w:rPr>
                <w:rStyle w:val="af5"/>
                <w:rFonts w:eastAsiaTheme="minorEastAsia"/>
                <w:noProof/>
                <w:color w:val="auto"/>
                <w:szCs w:val="21"/>
              </w:rPr>
              <w:t>4</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4</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管道水力计算</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_Toc104284252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8</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3"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hint="eastAsia"/>
                <w:noProof/>
                <w:color w:val="auto"/>
                <w:szCs w:val="21"/>
              </w:rPr>
              <w:t>管道结构设计</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_Toc104284253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9</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4"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管道附件和支墩</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_Toc104284254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10</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55" w:history="1">
            <w:r w:rsidR="00AD64ED" w:rsidRPr="0095654C">
              <w:rPr>
                <w:rStyle w:val="af5"/>
                <w:rFonts w:eastAsiaTheme="minorEastAsia"/>
                <w:noProof/>
                <w:color w:val="auto"/>
                <w:sz w:val="24"/>
              </w:rPr>
              <w:t>5</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施</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工</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_Toc104284255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12</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6" w:history="1">
            <w:r w:rsidR="00AD64ED" w:rsidRPr="0095654C">
              <w:rPr>
                <w:rStyle w:val="af5"/>
                <w:rFonts w:eastAsiaTheme="minorEastAsia"/>
                <w:noProof/>
                <w:color w:val="auto"/>
                <w:szCs w:val="21"/>
              </w:rPr>
              <w:t>5</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1</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一般规定</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_Toc104284256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12</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7" w:history="1">
            <w:r w:rsidR="00AD64ED" w:rsidRPr="0095654C">
              <w:rPr>
                <w:rStyle w:val="af5"/>
                <w:rFonts w:eastAsiaTheme="minorEastAsia"/>
                <w:noProof/>
                <w:color w:val="auto"/>
                <w:szCs w:val="21"/>
              </w:rPr>
              <w:t>5</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运输和储存</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_Toc104284257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12</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8" w:history="1">
            <w:r w:rsidR="00AD64ED" w:rsidRPr="0095654C">
              <w:rPr>
                <w:rStyle w:val="af5"/>
                <w:rFonts w:eastAsiaTheme="minorEastAsia"/>
                <w:noProof/>
                <w:color w:val="auto"/>
                <w:szCs w:val="21"/>
              </w:rPr>
              <w:t>5</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3</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沟槽开挖与地基处理</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_Toc104284258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13</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59" w:history="1">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管道连接和敷设</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_Toc104284259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14</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60" w:history="1">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支墩施工</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_Toc104284260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15</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61" w:history="1">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沟槽回填</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_Toc104284261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16</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62" w:history="1">
            <w:r w:rsidR="00AD64ED" w:rsidRPr="0095654C">
              <w:rPr>
                <w:rStyle w:val="af5"/>
                <w:rFonts w:eastAsiaTheme="minorEastAsia"/>
                <w:noProof/>
                <w:color w:val="auto"/>
                <w:sz w:val="24"/>
              </w:rPr>
              <w:t>6</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hint="eastAsia"/>
                <w:noProof/>
                <w:color w:val="auto"/>
                <w:sz w:val="24"/>
              </w:rPr>
              <w:t>水压试验、冲洗和消毒</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_Toc104284262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17</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63" w:history="1">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1</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一般规定</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_Toc104284263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64" w:history="1">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2</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水压试验</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_Toc104284264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4265" w:history="1">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3</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冲洗和消毒</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_Toc104284265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7C07B2">
              <w:rPr>
                <w:rFonts w:asciiTheme="minorEastAsia" w:eastAsiaTheme="minorEastAsia" w:hAnsiTheme="minorEastAsia"/>
                <w:noProof/>
                <w:szCs w:val="21"/>
              </w:rPr>
              <w:t>19</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66" w:history="1">
            <w:r w:rsidR="00AD64ED" w:rsidRPr="0095654C">
              <w:rPr>
                <w:rStyle w:val="af5"/>
                <w:rFonts w:eastAsiaTheme="minorEastAsia"/>
                <w:noProof/>
                <w:color w:val="auto"/>
                <w:sz w:val="24"/>
              </w:rPr>
              <w:t>7</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hint="eastAsia"/>
                <w:noProof/>
                <w:color w:val="auto"/>
                <w:sz w:val="24"/>
              </w:rPr>
              <w:t>竣工验收</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_Toc104284266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19</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67" w:history="1">
            <w:r w:rsidR="00AD64ED" w:rsidRPr="0095654C">
              <w:rPr>
                <w:rStyle w:val="af5"/>
                <w:rFonts w:asciiTheme="minorEastAsia" w:eastAsiaTheme="minorEastAsia" w:hAnsiTheme="minorEastAsia" w:cs="Arial" w:hint="eastAsia"/>
                <w:noProof/>
                <w:color w:val="auto"/>
                <w:sz w:val="24"/>
              </w:rPr>
              <w:t>附录</w:t>
            </w:r>
            <w:r w:rsidR="00AD64ED" w:rsidRPr="0095654C">
              <w:rPr>
                <w:rStyle w:val="af5"/>
                <w:rFonts w:eastAsiaTheme="minorEastAsia" w:cs="Arial"/>
                <w:noProof/>
                <w:color w:val="auto"/>
                <w:sz w:val="24"/>
              </w:rPr>
              <w:t>A</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eastAsiaTheme="minorEastAsia" w:cs="Arial"/>
                <w:noProof/>
                <w:color w:val="auto"/>
                <w:sz w:val="24"/>
              </w:rPr>
              <w:t>HWP</w:t>
            </w:r>
            <w:r w:rsidR="00AD64ED" w:rsidRPr="0095654C">
              <w:rPr>
                <w:rStyle w:val="af5"/>
                <w:rFonts w:asciiTheme="minorEastAsia" w:eastAsiaTheme="minorEastAsia" w:hAnsiTheme="minorEastAsia" w:cs="Arial" w:hint="eastAsia"/>
                <w:noProof/>
                <w:color w:val="auto"/>
                <w:sz w:val="24"/>
              </w:rPr>
              <w:t>、</w:t>
            </w:r>
            <w:r w:rsidR="00AD64ED" w:rsidRPr="0095654C">
              <w:rPr>
                <w:rStyle w:val="af5"/>
                <w:rFonts w:eastAsiaTheme="minorEastAsia" w:cs="Arial"/>
                <w:noProof/>
                <w:color w:val="auto"/>
                <w:sz w:val="24"/>
              </w:rPr>
              <w:t>HTP</w:t>
            </w:r>
            <w:r w:rsidR="00AD64ED" w:rsidRPr="0095654C">
              <w:rPr>
                <w:rStyle w:val="af5"/>
                <w:rFonts w:asciiTheme="minorEastAsia" w:eastAsiaTheme="minorEastAsia" w:hAnsiTheme="minorEastAsia" w:cs="Arial" w:hint="eastAsia"/>
                <w:noProof/>
                <w:color w:val="auto"/>
                <w:sz w:val="24"/>
              </w:rPr>
              <w:t>管材规格尺寸</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_Toc104284267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21</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68" w:history="1">
            <w:r w:rsidR="00AD64ED" w:rsidRPr="0095654C">
              <w:rPr>
                <w:rStyle w:val="af5"/>
                <w:rFonts w:asciiTheme="minorEastAsia" w:eastAsiaTheme="minorEastAsia" w:hAnsiTheme="minorEastAsia" w:cs="Arial" w:hint="eastAsia"/>
                <w:noProof/>
                <w:color w:val="auto"/>
                <w:sz w:val="24"/>
              </w:rPr>
              <w:t>附录</w:t>
            </w:r>
            <w:r w:rsidR="00AD64ED" w:rsidRPr="0095654C">
              <w:rPr>
                <w:rStyle w:val="af5"/>
                <w:rFonts w:eastAsiaTheme="minorEastAsia" w:cs="Arial"/>
                <w:noProof/>
                <w:color w:val="auto"/>
                <w:sz w:val="24"/>
              </w:rPr>
              <w:t>B</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管件规格尺寸</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_Toc104284268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23</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69" w:history="1">
            <w:r w:rsidR="00AD64ED" w:rsidRPr="0095654C">
              <w:rPr>
                <w:rStyle w:val="af5"/>
                <w:rFonts w:asciiTheme="minorEastAsia" w:eastAsiaTheme="minorEastAsia" w:hAnsiTheme="minorEastAsia" w:cs="Arial" w:hint="eastAsia"/>
                <w:noProof/>
                <w:color w:val="auto"/>
                <w:sz w:val="24"/>
              </w:rPr>
              <w:t>附录</w:t>
            </w:r>
            <w:r w:rsidR="00AD64ED" w:rsidRPr="0095654C">
              <w:rPr>
                <w:rStyle w:val="af5"/>
                <w:rFonts w:eastAsiaTheme="minorEastAsia" w:cs="Arial"/>
                <w:noProof/>
                <w:color w:val="auto"/>
                <w:sz w:val="24"/>
              </w:rPr>
              <w:t>C</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eastAsiaTheme="minorEastAsia" w:cs="Arial"/>
                <w:noProof/>
                <w:color w:val="auto"/>
                <w:sz w:val="24"/>
              </w:rPr>
              <w:t>HWP</w:t>
            </w:r>
            <w:r w:rsidR="00AD64ED" w:rsidRPr="0095654C">
              <w:rPr>
                <w:rStyle w:val="af5"/>
                <w:rFonts w:asciiTheme="minorEastAsia" w:eastAsiaTheme="minorEastAsia" w:hAnsiTheme="minorEastAsia" w:cs="Arial" w:hint="eastAsia"/>
                <w:noProof/>
                <w:color w:val="auto"/>
                <w:sz w:val="24"/>
              </w:rPr>
              <w:t>、</w:t>
            </w:r>
            <w:r w:rsidR="00AD64ED" w:rsidRPr="0095654C">
              <w:rPr>
                <w:rStyle w:val="af5"/>
                <w:rFonts w:eastAsiaTheme="minorEastAsia" w:cs="Arial"/>
                <w:noProof/>
                <w:color w:val="auto"/>
                <w:sz w:val="24"/>
              </w:rPr>
              <w:t>HTP</w:t>
            </w:r>
            <w:r w:rsidR="00AD64ED" w:rsidRPr="0095654C">
              <w:rPr>
                <w:rStyle w:val="af5"/>
                <w:rFonts w:asciiTheme="minorEastAsia" w:eastAsiaTheme="minorEastAsia" w:hAnsiTheme="minorEastAsia" w:cs="Arial" w:hint="eastAsia"/>
                <w:noProof/>
                <w:color w:val="auto"/>
                <w:sz w:val="24"/>
              </w:rPr>
              <w:t>单位管长沿程阻力损失水力计算表</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_Toc104284269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30</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70" w:history="1">
            <w:r w:rsidR="00AD64ED" w:rsidRPr="0095654C">
              <w:rPr>
                <w:rStyle w:val="af5"/>
                <w:rFonts w:asciiTheme="minorEastAsia" w:eastAsiaTheme="minorEastAsia" w:hAnsiTheme="minorEastAsia" w:cs="Arial" w:hint="eastAsia"/>
                <w:noProof/>
                <w:color w:val="auto"/>
                <w:sz w:val="24"/>
              </w:rPr>
              <w:t>附录</w:t>
            </w:r>
            <w:r w:rsidR="00AD64ED" w:rsidRPr="0095654C">
              <w:rPr>
                <w:rStyle w:val="af5"/>
                <w:rFonts w:eastAsiaTheme="minorEastAsia" w:cs="Arial"/>
                <w:noProof/>
                <w:color w:val="auto"/>
                <w:sz w:val="24"/>
              </w:rPr>
              <w:t>D</w:t>
            </w:r>
            <w:r w:rsidR="00305E6B" w:rsidRPr="0095654C">
              <w:rPr>
                <w:rStyle w:val="af5"/>
                <w:rFonts w:eastAsiaTheme="minorEastAsia" w:cs="Arial" w:hint="eastAsia"/>
                <w:noProof/>
                <w:color w:val="auto"/>
                <w:sz w:val="24"/>
              </w:rPr>
              <w:t xml:space="preserve">  </w:t>
            </w:r>
            <w:r w:rsidR="00AD64ED" w:rsidRPr="0095654C">
              <w:rPr>
                <w:rStyle w:val="af5"/>
                <w:rFonts w:asciiTheme="minorEastAsia" w:eastAsiaTheme="minorEastAsia" w:hAnsiTheme="minorEastAsia" w:cs="Arial" w:hint="eastAsia"/>
                <w:noProof/>
                <w:color w:val="auto"/>
                <w:sz w:val="24"/>
              </w:rPr>
              <w:t>水压试验记录表</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_Toc104284270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36</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71" w:history="1">
            <w:r w:rsidR="00AD64ED" w:rsidRPr="0095654C">
              <w:rPr>
                <w:rStyle w:val="af5"/>
                <w:rFonts w:asciiTheme="minorEastAsia" w:eastAsiaTheme="minorEastAsia" w:hAnsiTheme="minorEastAsia" w:hint="eastAsia"/>
                <w:noProof/>
                <w:color w:val="auto"/>
                <w:sz w:val="24"/>
              </w:rPr>
              <w:t>本规程用词说明</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_Toc104284271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37</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4272" w:history="1">
            <w:r w:rsidR="00AD64ED" w:rsidRPr="0095654C">
              <w:rPr>
                <w:rStyle w:val="af5"/>
                <w:rFonts w:asciiTheme="minorEastAsia" w:eastAsiaTheme="minorEastAsia" w:hAnsiTheme="minorEastAsia" w:hint="eastAsia"/>
                <w:noProof/>
                <w:color w:val="auto"/>
                <w:sz w:val="24"/>
              </w:rPr>
              <w:t>引用标准名录</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_Toc104284272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7C07B2">
              <w:rPr>
                <w:rFonts w:asciiTheme="minorEastAsia" w:eastAsiaTheme="minorEastAsia" w:hAnsiTheme="minorEastAsia"/>
                <w:noProof/>
                <w:sz w:val="24"/>
              </w:rPr>
              <w:t>38</w:t>
            </w:r>
            <w:r w:rsidRPr="0095654C">
              <w:rPr>
                <w:rFonts w:asciiTheme="minorEastAsia" w:eastAsiaTheme="minorEastAsia" w:hAnsiTheme="minorEastAsia"/>
                <w:noProof/>
                <w:sz w:val="24"/>
              </w:rPr>
              <w:fldChar w:fldCharType="end"/>
            </w:r>
          </w:hyperlink>
        </w:p>
        <w:p w:rsidR="00F94A69" w:rsidRPr="00E31707" w:rsidRDefault="00E31707">
          <w:pPr>
            <w:pStyle w:val="10"/>
            <w:tabs>
              <w:tab w:val="right" w:leader="dot" w:pos="8296"/>
            </w:tabs>
            <w:rPr>
              <w:rFonts w:asciiTheme="minorHAnsi" w:eastAsiaTheme="minorEastAsia" w:hAnsiTheme="minorHAnsi" w:cstheme="minorBidi"/>
              <w:noProof/>
              <w:sz w:val="24"/>
            </w:rPr>
          </w:pPr>
          <w:r w:rsidRPr="00E31707">
            <w:rPr>
              <w:rFonts w:hint="eastAsia"/>
              <w:noProof/>
              <w:sz w:val="24"/>
            </w:rPr>
            <w:t>附</w:t>
          </w:r>
          <w:r w:rsidRPr="00E31707">
            <w:rPr>
              <w:rFonts w:hint="eastAsia"/>
              <w:noProof/>
              <w:sz w:val="24"/>
            </w:rPr>
            <w:t>:</w:t>
          </w:r>
          <w:hyperlink w:anchor="_Toc104284273" w:history="1">
            <w:r w:rsidR="00AD64ED" w:rsidRPr="00E31707">
              <w:rPr>
                <w:rStyle w:val="af5"/>
                <w:rFonts w:asciiTheme="minorEastAsia" w:eastAsiaTheme="minorEastAsia" w:hAnsiTheme="minorEastAsia" w:hint="eastAsia"/>
                <w:noProof/>
                <w:color w:val="auto"/>
                <w:kern w:val="44"/>
                <w:sz w:val="24"/>
              </w:rPr>
              <w:t>条文</w:t>
            </w:r>
            <w:r w:rsidR="00AD64ED" w:rsidRPr="00E31707">
              <w:rPr>
                <w:rStyle w:val="af5"/>
                <w:rFonts w:asciiTheme="minorEastAsia" w:eastAsiaTheme="minorEastAsia" w:hAnsiTheme="minorEastAsia" w:hint="eastAsia"/>
                <w:noProof/>
                <w:color w:val="auto"/>
                <w:sz w:val="24"/>
              </w:rPr>
              <w:t>说明</w:t>
            </w:r>
            <w:r w:rsidR="00AD64ED" w:rsidRPr="00E31707">
              <w:rPr>
                <w:rFonts w:asciiTheme="minorEastAsia" w:eastAsiaTheme="minorEastAsia" w:hAnsiTheme="minorEastAsia"/>
                <w:noProof/>
                <w:sz w:val="24"/>
              </w:rPr>
              <w:tab/>
            </w:r>
            <w:r w:rsidR="0042478F" w:rsidRPr="00E31707">
              <w:rPr>
                <w:rFonts w:asciiTheme="minorEastAsia" w:eastAsiaTheme="minorEastAsia" w:hAnsiTheme="minorEastAsia"/>
                <w:noProof/>
                <w:sz w:val="24"/>
              </w:rPr>
              <w:fldChar w:fldCharType="begin"/>
            </w:r>
            <w:r w:rsidR="00AD64ED" w:rsidRPr="00E31707">
              <w:rPr>
                <w:rFonts w:asciiTheme="minorEastAsia" w:eastAsiaTheme="minorEastAsia" w:hAnsiTheme="minorEastAsia"/>
                <w:noProof/>
                <w:sz w:val="24"/>
              </w:rPr>
              <w:instrText xml:space="preserve"> PAGEREF _Toc104284273 \h </w:instrText>
            </w:r>
            <w:r w:rsidR="0042478F" w:rsidRPr="00E31707">
              <w:rPr>
                <w:rFonts w:asciiTheme="minorEastAsia" w:eastAsiaTheme="minorEastAsia" w:hAnsiTheme="minorEastAsia"/>
                <w:noProof/>
                <w:sz w:val="24"/>
              </w:rPr>
            </w:r>
            <w:r w:rsidR="0042478F" w:rsidRPr="00E31707">
              <w:rPr>
                <w:rFonts w:asciiTheme="minorEastAsia" w:eastAsiaTheme="minorEastAsia" w:hAnsiTheme="minorEastAsia"/>
                <w:noProof/>
                <w:sz w:val="24"/>
              </w:rPr>
              <w:fldChar w:fldCharType="separate"/>
            </w:r>
            <w:r w:rsidR="007C07B2" w:rsidRPr="00E31707">
              <w:rPr>
                <w:rFonts w:asciiTheme="minorEastAsia" w:eastAsiaTheme="minorEastAsia" w:hAnsiTheme="minorEastAsia"/>
                <w:noProof/>
                <w:sz w:val="24"/>
              </w:rPr>
              <w:t>39</w:t>
            </w:r>
            <w:r w:rsidR="0042478F" w:rsidRPr="00E31707">
              <w:rPr>
                <w:rFonts w:asciiTheme="minorEastAsia" w:eastAsiaTheme="minorEastAsia" w:hAnsiTheme="minorEastAsia"/>
                <w:noProof/>
                <w:sz w:val="24"/>
              </w:rPr>
              <w:fldChar w:fldCharType="end"/>
            </w:r>
          </w:hyperlink>
        </w:p>
        <w:p w:rsidR="00F94A69" w:rsidRPr="0095654C" w:rsidRDefault="0042478F">
          <w:pPr>
            <w:spacing w:line="360" w:lineRule="auto"/>
            <w:sectPr w:rsidR="00F94A69" w:rsidRPr="0095654C">
              <w:pgSz w:w="11906" w:h="16838"/>
              <w:pgMar w:top="1440" w:right="1800" w:bottom="1440" w:left="1800" w:header="851" w:footer="992" w:gutter="0"/>
              <w:cols w:space="425"/>
              <w:docGrid w:type="lines" w:linePitch="312"/>
            </w:sectPr>
          </w:pPr>
          <w:r w:rsidRPr="0095654C">
            <w:rPr>
              <w:rFonts w:asciiTheme="majorEastAsia" w:eastAsiaTheme="majorEastAsia" w:hAnsiTheme="majorEastAsia"/>
              <w:lang w:val="zh-CN"/>
            </w:rPr>
            <w:fldChar w:fldCharType="end"/>
          </w:r>
        </w:p>
      </w:sdtContent>
    </w:sdt>
    <w:bookmarkStart w:id="24" w:name="_Toc27499017" w:displacedByCustomXml="next"/>
    <w:sdt>
      <w:sdtPr>
        <w:rPr>
          <w:lang w:val="zh-CN"/>
        </w:rPr>
        <w:id w:val="1386990484"/>
        <w:docPartObj>
          <w:docPartGallery w:val="Table of Contents"/>
          <w:docPartUnique/>
        </w:docPartObj>
      </w:sdtPr>
      <w:sdtContent>
        <w:sdt>
          <w:sdtPr>
            <w:rPr>
              <w:lang w:val="zh-CN"/>
            </w:rPr>
            <w:id w:val="5952416"/>
            <w:docPartObj>
              <w:docPartGallery w:val="Table of Contents"/>
              <w:docPartUnique/>
            </w:docPartObj>
          </w:sdtPr>
          <w:sdtContent>
            <w:p w:rsidR="00F94A69" w:rsidRPr="0095654C" w:rsidRDefault="00AD64ED">
              <w:pPr>
                <w:adjustRightInd w:val="0"/>
                <w:snapToGrid w:val="0"/>
                <w:spacing w:line="360" w:lineRule="auto"/>
                <w:jc w:val="center"/>
                <w:rPr>
                  <w:rFonts w:asciiTheme="minorEastAsia" w:eastAsiaTheme="minorEastAsia" w:hAnsiTheme="minorEastAsia"/>
                  <w:szCs w:val="21"/>
                </w:rPr>
              </w:pPr>
              <w:r w:rsidRPr="0095654C">
                <w:rPr>
                  <w:rFonts w:eastAsiaTheme="minorEastAsia"/>
                  <w:sz w:val="30"/>
                  <w:szCs w:val="30"/>
                </w:rPr>
                <w:t>Contents</w:t>
              </w:r>
            </w:p>
            <w:p w:rsidR="00F94A69" w:rsidRPr="0095654C" w:rsidRDefault="0042478F">
              <w:pPr>
                <w:pStyle w:val="10"/>
                <w:tabs>
                  <w:tab w:val="right" w:leader="dot" w:pos="8296"/>
                </w:tabs>
                <w:rPr>
                  <w:rFonts w:eastAsiaTheme="minorEastAsia"/>
                  <w:noProof/>
                  <w:sz w:val="24"/>
                </w:rPr>
              </w:pPr>
              <w:r w:rsidRPr="0042478F">
                <w:rPr>
                  <w:rFonts w:asciiTheme="minorEastAsia" w:eastAsiaTheme="minorEastAsia" w:hAnsiTheme="minorEastAsia"/>
                  <w:szCs w:val="21"/>
                </w:rPr>
                <w:fldChar w:fldCharType="begin"/>
              </w:r>
              <w:r w:rsidR="00AD64ED" w:rsidRPr="0095654C">
                <w:rPr>
                  <w:rFonts w:asciiTheme="minorEastAsia" w:eastAsiaTheme="minorEastAsia" w:hAnsiTheme="minorEastAsia"/>
                  <w:szCs w:val="21"/>
                </w:rPr>
                <w:instrText xml:space="preserve"> TOC \o "1-3" \h \z \u </w:instrText>
              </w:r>
              <w:r w:rsidRPr="0042478F">
                <w:rPr>
                  <w:rFonts w:asciiTheme="minorEastAsia" w:eastAsiaTheme="minorEastAsia" w:hAnsiTheme="minorEastAsia"/>
                  <w:szCs w:val="21"/>
                </w:rPr>
                <w:fldChar w:fldCharType="separate"/>
              </w:r>
              <w:hyperlink w:anchor="_Toc104185079" w:history="1">
                <w:r w:rsidR="00AD64ED" w:rsidRPr="0095654C">
                  <w:rPr>
                    <w:rStyle w:val="af5"/>
                    <w:noProof/>
                    <w:color w:val="auto"/>
                    <w:sz w:val="24"/>
                  </w:rPr>
                  <w:t>1  General provisions</w:t>
                </w:r>
                <w:r w:rsidR="00AD64ED" w:rsidRPr="0095654C">
                  <w:rPr>
                    <w:noProof/>
                    <w:sz w:val="24"/>
                  </w:rPr>
                  <w:tab/>
                </w:r>
                <w:r w:rsidRPr="0095654C">
                  <w:rPr>
                    <w:noProof/>
                    <w:sz w:val="24"/>
                  </w:rPr>
                  <w:fldChar w:fldCharType="begin"/>
                </w:r>
                <w:r w:rsidR="00AD64ED" w:rsidRPr="0095654C">
                  <w:rPr>
                    <w:noProof/>
                    <w:sz w:val="24"/>
                  </w:rPr>
                  <w:instrText xml:space="preserve"> PAGEREF _Toc104185079 \h </w:instrText>
                </w:r>
                <w:r w:rsidRPr="0095654C">
                  <w:rPr>
                    <w:noProof/>
                    <w:sz w:val="24"/>
                  </w:rPr>
                </w:r>
                <w:r w:rsidRPr="0095654C">
                  <w:rPr>
                    <w:noProof/>
                    <w:sz w:val="24"/>
                  </w:rPr>
                  <w:fldChar w:fldCharType="separate"/>
                </w:r>
                <w:r w:rsidR="007C07B2">
                  <w:rPr>
                    <w:noProof/>
                    <w:sz w:val="24"/>
                  </w:rPr>
                  <w:t>1</w:t>
                </w:r>
                <w:r w:rsidRPr="0095654C">
                  <w:rPr>
                    <w:noProof/>
                    <w:sz w:val="24"/>
                  </w:rPr>
                  <w:fldChar w:fldCharType="end"/>
                </w:r>
              </w:hyperlink>
            </w:p>
            <w:p w:rsidR="00F94A69" w:rsidRPr="0095654C" w:rsidRDefault="0042478F">
              <w:pPr>
                <w:pStyle w:val="10"/>
                <w:tabs>
                  <w:tab w:val="right" w:leader="dot" w:pos="8296"/>
                </w:tabs>
                <w:rPr>
                  <w:rFonts w:asciiTheme="minorHAnsi" w:eastAsiaTheme="minorEastAsia" w:hAnsiTheme="minorHAnsi" w:cstheme="minorBidi"/>
                  <w:noProof/>
                  <w:szCs w:val="22"/>
                </w:rPr>
              </w:pPr>
              <w:hyperlink w:anchor="_Toc104185080" w:history="1">
                <w:r w:rsidR="00AD64ED" w:rsidRPr="0095654C">
                  <w:rPr>
                    <w:rStyle w:val="af5"/>
                    <w:noProof/>
                    <w:color w:val="auto"/>
                    <w:sz w:val="24"/>
                  </w:rPr>
                  <w:t>2  Terms and symbols</w:t>
                </w:r>
                <w:r w:rsidR="00AD64ED" w:rsidRPr="0095654C">
                  <w:rPr>
                    <w:noProof/>
                    <w:sz w:val="24"/>
                  </w:rPr>
                  <w:tab/>
                </w:r>
                <w:r w:rsidRPr="0095654C">
                  <w:rPr>
                    <w:noProof/>
                    <w:sz w:val="24"/>
                  </w:rPr>
                  <w:fldChar w:fldCharType="begin"/>
                </w:r>
                <w:r w:rsidR="00AD64ED" w:rsidRPr="0095654C">
                  <w:rPr>
                    <w:noProof/>
                    <w:sz w:val="24"/>
                  </w:rPr>
                  <w:instrText xml:space="preserve"> PAGEREF _Toc104185080 \h </w:instrText>
                </w:r>
                <w:r w:rsidRPr="0095654C">
                  <w:rPr>
                    <w:noProof/>
                    <w:sz w:val="24"/>
                  </w:rPr>
                </w:r>
                <w:r w:rsidRPr="0095654C">
                  <w:rPr>
                    <w:noProof/>
                    <w:sz w:val="24"/>
                  </w:rPr>
                  <w:fldChar w:fldCharType="separate"/>
                </w:r>
                <w:r w:rsidR="007C07B2">
                  <w:rPr>
                    <w:noProof/>
                    <w:sz w:val="24"/>
                  </w:rPr>
                  <w:t>1</w:t>
                </w:r>
                <w:r w:rsidRPr="0095654C">
                  <w:rPr>
                    <w:noProof/>
                    <w:sz w:val="24"/>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2"/>
                </w:rPr>
              </w:pPr>
              <w:hyperlink w:anchor="_Toc104185081" w:history="1">
                <w:r w:rsidR="00AD64ED" w:rsidRPr="0095654C">
                  <w:rPr>
                    <w:rStyle w:val="af5"/>
                    <w:noProof/>
                    <w:color w:val="auto"/>
                  </w:rPr>
                  <w:t>2.1  Terms</w:t>
                </w:r>
                <w:r w:rsidR="00AD64ED" w:rsidRPr="0095654C">
                  <w:rPr>
                    <w:noProof/>
                  </w:rPr>
                  <w:tab/>
                </w:r>
                <w:r w:rsidRPr="0095654C">
                  <w:rPr>
                    <w:noProof/>
                  </w:rPr>
                  <w:fldChar w:fldCharType="begin"/>
                </w:r>
                <w:r w:rsidR="00AD64ED" w:rsidRPr="0095654C">
                  <w:rPr>
                    <w:noProof/>
                  </w:rPr>
                  <w:instrText xml:space="preserve"> PAGEREF _Toc104185081 \h </w:instrText>
                </w:r>
                <w:r w:rsidRPr="0095654C">
                  <w:rPr>
                    <w:noProof/>
                  </w:rPr>
                </w:r>
                <w:r w:rsidRPr="0095654C">
                  <w:rPr>
                    <w:noProof/>
                  </w:rPr>
                  <w:fldChar w:fldCharType="separate"/>
                </w:r>
                <w:r w:rsidR="007C07B2">
                  <w:rPr>
                    <w:noProof/>
                  </w:rPr>
                  <w:t>1</w:t>
                </w:r>
                <w:r w:rsidRPr="0095654C">
                  <w:rPr>
                    <w:noProof/>
                  </w:rPr>
                  <w:fldChar w:fldCharType="end"/>
                </w:r>
              </w:hyperlink>
            </w:p>
            <w:p w:rsidR="00F94A69" w:rsidRPr="0095654C" w:rsidRDefault="0042478F">
              <w:pPr>
                <w:pStyle w:val="20"/>
                <w:tabs>
                  <w:tab w:val="right" w:leader="dot" w:pos="8296"/>
                </w:tabs>
                <w:ind w:firstLineChars="2" w:firstLine="4"/>
                <w:rPr>
                  <w:rFonts w:asciiTheme="minorHAnsi" w:eastAsiaTheme="minorEastAsia" w:hAnsiTheme="minorHAnsi" w:cstheme="minorBidi"/>
                  <w:noProof/>
                  <w:szCs w:val="22"/>
                </w:rPr>
              </w:pPr>
              <w:hyperlink w:anchor="_Toc104185082" w:history="1">
                <w:r w:rsidR="00AD64ED" w:rsidRPr="0095654C">
                  <w:rPr>
                    <w:rStyle w:val="af5"/>
                    <w:noProof/>
                    <w:color w:val="auto"/>
                  </w:rPr>
                  <w:t>2.2  Symbols</w:t>
                </w:r>
                <w:r w:rsidR="00AD64ED" w:rsidRPr="0095654C">
                  <w:rPr>
                    <w:noProof/>
                  </w:rPr>
                  <w:tab/>
                </w:r>
                <w:r w:rsidRPr="0095654C">
                  <w:rPr>
                    <w:noProof/>
                  </w:rPr>
                  <w:fldChar w:fldCharType="begin"/>
                </w:r>
                <w:r w:rsidR="00AD64ED" w:rsidRPr="0095654C">
                  <w:rPr>
                    <w:noProof/>
                  </w:rPr>
                  <w:instrText xml:space="preserve"> PAGEREF _Toc104185082 \h </w:instrText>
                </w:r>
                <w:r w:rsidRPr="0095654C">
                  <w:rPr>
                    <w:noProof/>
                  </w:rPr>
                </w:r>
                <w:r w:rsidRPr="0095654C">
                  <w:rPr>
                    <w:noProof/>
                  </w:rPr>
                  <w:fldChar w:fldCharType="separate"/>
                </w:r>
                <w:r w:rsidR="007C07B2">
                  <w:rPr>
                    <w:noProof/>
                  </w:rPr>
                  <w:t>2</w:t>
                </w:r>
                <w:r w:rsidRPr="0095654C">
                  <w:rPr>
                    <w:noProof/>
                  </w:rPr>
                  <w:fldChar w:fldCharType="end"/>
                </w:r>
              </w:hyperlink>
            </w:p>
            <w:p w:rsidR="00F94A69" w:rsidRPr="0095654C" w:rsidRDefault="0042478F">
              <w:pPr>
                <w:pStyle w:val="10"/>
                <w:tabs>
                  <w:tab w:val="right" w:leader="dot" w:pos="8296"/>
                </w:tabs>
                <w:rPr>
                  <w:rFonts w:asciiTheme="minorHAnsi" w:eastAsiaTheme="minorEastAsia" w:hAnsiTheme="minorHAnsi" w:cstheme="minorBidi"/>
                  <w:noProof/>
                  <w:szCs w:val="22"/>
                </w:rPr>
              </w:pPr>
              <w:hyperlink w:anchor="_Toc104185083" w:history="1">
                <w:r w:rsidR="00AD64ED" w:rsidRPr="0095654C">
                  <w:rPr>
                    <w:rStyle w:val="af5"/>
                    <w:rFonts w:cs="Arial"/>
                    <w:noProof/>
                    <w:color w:val="auto"/>
                    <w:sz w:val="24"/>
                  </w:rPr>
                  <w:t xml:space="preserve">3  </w:t>
                </w:r>
                <w:r w:rsidR="00AD64ED" w:rsidRPr="0095654C">
                  <w:rPr>
                    <w:rStyle w:val="af5"/>
                    <w:rFonts w:cs="Arial" w:hint="eastAsia"/>
                    <w:noProof/>
                    <w:color w:val="auto"/>
                    <w:sz w:val="24"/>
                  </w:rPr>
                  <w:t>P</w:t>
                </w:r>
                <w:r w:rsidR="00AD64ED" w:rsidRPr="0095654C">
                  <w:rPr>
                    <w:rStyle w:val="af5"/>
                    <w:rFonts w:cs="Arial"/>
                    <w:noProof/>
                    <w:color w:val="auto"/>
                    <w:sz w:val="24"/>
                  </w:rPr>
                  <w:t>ipes and</w:t>
                </w:r>
                <w:r w:rsidR="00AD64ED" w:rsidRPr="0095654C">
                  <w:rPr>
                    <w:noProof/>
                  </w:rPr>
                  <w:t xml:space="preserve"> </w:t>
                </w:r>
                <w:r w:rsidR="00AD64ED" w:rsidRPr="0095654C">
                  <w:rPr>
                    <w:rStyle w:val="af5"/>
                    <w:rFonts w:cs="Arial" w:hint="eastAsia"/>
                    <w:noProof/>
                    <w:color w:val="auto"/>
                    <w:sz w:val="24"/>
                  </w:rPr>
                  <w:t>f</w:t>
                </w:r>
                <w:r w:rsidR="00AD64ED" w:rsidRPr="0095654C">
                  <w:rPr>
                    <w:rStyle w:val="af5"/>
                    <w:rFonts w:cs="Arial"/>
                    <w:noProof/>
                    <w:color w:val="auto"/>
                    <w:sz w:val="24"/>
                  </w:rPr>
                  <w:t>ittings</w:t>
                </w:r>
                <w:r w:rsidR="00AD64ED" w:rsidRPr="0095654C">
                  <w:rPr>
                    <w:noProof/>
                  </w:rPr>
                  <w:tab/>
                </w:r>
                <w:r w:rsidRPr="0095654C">
                  <w:rPr>
                    <w:noProof/>
                  </w:rPr>
                  <w:fldChar w:fldCharType="begin"/>
                </w:r>
                <w:r w:rsidR="00AD64ED" w:rsidRPr="0095654C">
                  <w:rPr>
                    <w:noProof/>
                  </w:rPr>
                  <w:instrText xml:space="preserve"> PAGEREF _Toc104185083 \h </w:instrText>
                </w:r>
                <w:r w:rsidRPr="0095654C">
                  <w:rPr>
                    <w:noProof/>
                  </w:rPr>
                </w:r>
                <w:r w:rsidRPr="0095654C">
                  <w:rPr>
                    <w:noProof/>
                  </w:rPr>
                  <w:fldChar w:fldCharType="separate"/>
                </w:r>
                <w:r w:rsidR="007C07B2">
                  <w:rPr>
                    <w:noProof/>
                  </w:rPr>
                  <w:t>3</w:t>
                </w:r>
                <w:r w:rsidRPr="0095654C">
                  <w:rPr>
                    <w:noProof/>
                  </w:rPr>
                  <w:fldChar w:fldCharType="end"/>
                </w:r>
              </w:hyperlink>
            </w:p>
            <w:p w:rsidR="00F94A69" w:rsidRPr="0095654C" w:rsidRDefault="0042478F">
              <w:pPr>
                <w:pStyle w:val="20"/>
                <w:tabs>
                  <w:tab w:val="right" w:leader="dot" w:pos="8296"/>
                </w:tabs>
                <w:rPr>
                  <w:rFonts w:eastAsiaTheme="minorEastAsia"/>
                  <w:noProof/>
                  <w:szCs w:val="22"/>
                </w:rPr>
              </w:pPr>
              <w:hyperlink w:anchor="_Toc104185084" w:history="1">
                <w:r w:rsidR="00AD64ED" w:rsidRPr="0095654C">
                  <w:rPr>
                    <w:rStyle w:val="af5"/>
                    <w:rFonts w:eastAsia="黑体"/>
                    <w:bCs/>
                    <w:iCs/>
                    <w:noProof/>
                    <w:color w:val="auto"/>
                    <w:kern w:val="0"/>
                  </w:rPr>
                  <w:t>3.1  General requirements</w:t>
                </w:r>
                <w:r w:rsidR="00AD64ED" w:rsidRPr="0095654C">
                  <w:rPr>
                    <w:noProof/>
                  </w:rPr>
                  <w:tab/>
                </w:r>
                <w:r w:rsidRPr="0095654C">
                  <w:rPr>
                    <w:noProof/>
                  </w:rPr>
                  <w:fldChar w:fldCharType="begin"/>
                </w:r>
                <w:r w:rsidR="00AD64ED" w:rsidRPr="0095654C">
                  <w:rPr>
                    <w:noProof/>
                  </w:rPr>
                  <w:instrText xml:space="preserve"> PAGEREF _Toc104185084 \h </w:instrText>
                </w:r>
                <w:r w:rsidRPr="0095654C">
                  <w:rPr>
                    <w:noProof/>
                  </w:rPr>
                </w:r>
                <w:r w:rsidRPr="0095654C">
                  <w:rPr>
                    <w:noProof/>
                  </w:rPr>
                  <w:fldChar w:fldCharType="separate"/>
                </w:r>
                <w:r w:rsidR="007C07B2">
                  <w:rPr>
                    <w:noProof/>
                  </w:rPr>
                  <w:t>3</w:t>
                </w:r>
                <w:r w:rsidRPr="0095654C">
                  <w:rPr>
                    <w:noProof/>
                  </w:rPr>
                  <w:fldChar w:fldCharType="end"/>
                </w:r>
              </w:hyperlink>
            </w:p>
            <w:p w:rsidR="00F94A69" w:rsidRPr="0095654C" w:rsidRDefault="0042478F">
              <w:pPr>
                <w:pStyle w:val="10"/>
                <w:tabs>
                  <w:tab w:val="right" w:leader="dot" w:pos="8296"/>
                </w:tabs>
                <w:ind w:firstLineChars="202" w:firstLine="424"/>
                <w:rPr>
                  <w:rFonts w:eastAsiaTheme="minorEastAsia"/>
                  <w:noProof/>
                  <w:szCs w:val="22"/>
                </w:rPr>
              </w:pPr>
              <w:hyperlink w:anchor="_Toc104185085" w:history="1">
                <w:r w:rsidR="00AD64ED" w:rsidRPr="0095654C">
                  <w:rPr>
                    <w:rStyle w:val="af5"/>
                    <w:noProof/>
                    <w:color w:val="auto"/>
                  </w:rPr>
                  <w:t>3.2  Pipes</w:t>
                </w:r>
                <w:r w:rsidR="00AD64ED" w:rsidRPr="0095654C">
                  <w:rPr>
                    <w:noProof/>
                  </w:rPr>
                  <w:tab/>
                </w:r>
                <w:r w:rsidRPr="0095654C">
                  <w:rPr>
                    <w:noProof/>
                  </w:rPr>
                  <w:fldChar w:fldCharType="begin"/>
                </w:r>
                <w:r w:rsidR="00AD64ED" w:rsidRPr="0095654C">
                  <w:rPr>
                    <w:noProof/>
                  </w:rPr>
                  <w:instrText xml:space="preserve"> PAGEREF _Toc104185085 \h </w:instrText>
                </w:r>
                <w:r w:rsidRPr="0095654C">
                  <w:rPr>
                    <w:noProof/>
                  </w:rPr>
                </w:r>
                <w:r w:rsidRPr="0095654C">
                  <w:rPr>
                    <w:noProof/>
                  </w:rPr>
                  <w:fldChar w:fldCharType="separate"/>
                </w:r>
                <w:r w:rsidR="007C07B2">
                  <w:rPr>
                    <w:noProof/>
                  </w:rPr>
                  <w:t>4</w:t>
                </w:r>
                <w:r w:rsidRPr="0095654C">
                  <w:rPr>
                    <w:noProof/>
                  </w:rPr>
                  <w:fldChar w:fldCharType="end"/>
                </w:r>
              </w:hyperlink>
            </w:p>
            <w:p w:rsidR="00F94A69" w:rsidRPr="0095654C" w:rsidRDefault="0042478F">
              <w:pPr>
                <w:pStyle w:val="10"/>
                <w:tabs>
                  <w:tab w:val="right" w:leader="dot" w:pos="8296"/>
                </w:tabs>
                <w:ind w:firstLineChars="202" w:firstLine="424"/>
                <w:rPr>
                  <w:rFonts w:eastAsiaTheme="minorEastAsia"/>
                  <w:noProof/>
                  <w:szCs w:val="22"/>
                </w:rPr>
              </w:pPr>
              <w:hyperlink w:anchor="_Toc104185086" w:history="1">
                <w:r w:rsidR="00AD64ED" w:rsidRPr="0095654C">
                  <w:rPr>
                    <w:rStyle w:val="af5"/>
                    <w:noProof/>
                    <w:color w:val="auto"/>
                  </w:rPr>
                  <w:t>3.3  Fittings</w:t>
                </w:r>
                <w:r w:rsidR="00AD64ED" w:rsidRPr="0095654C">
                  <w:rPr>
                    <w:noProof/>
                  </w:rPr>
                  <w:tab/>
                </w:r>
                <w:r w:rsidRPr="0095654C">
                  <w:rPr>
                    <w:noProof/>
                  </w:rPr>
                  <w:fldChar w:fldCharType="begin"/>
                </w:r>
                <w:r w:rsidR="00AD64ED" w:rsidRPr="0095654C">
                  <w:rPr>
                    <w:noProof/>
                  </w:rPr>
                  <w:instrText xml:space="preserve"> PAGEREF _Toc104185086 \h </w:instrText>
                </w:r>
                <w:r w:rsidRPr="0095654C">
                  <w:rPr>
                    <w:noProof/>
                  </w:rPr>
                </w:r>
                <w:r w:rsidRPr="0095654C">
                  <w:rPr>
                    <w:noProof/>
                  </w:rPr>
                  <w:fldChar w:fldCharType="separate"/>
                </w:r>
                <w:r w:rsidR="007C07B2">
                  <w:rPr>
                    <w:noProof/>
                  </w:rPr>
                  <w:t>5</w:t>
                </w:r>
                <w:r w:rsidRPr="0095654C">
                  <w:rPr>
                    <w:noProof/>
                  </w:rPr>
                  <w:fldChar w:fldCharType="end"/>
                </w:r>
              </w:hyperlink>
            </w:p>
            <w:p w:rsidR="00F94A69" w:rsidRPr="0095654C" w:rsidRDefault="0042478F">
              <w:pPr>
                <w:pStyle w:val="10"/>
                <w:tabs>
                  <w:tab w:val="right" w:leader="dot" w:pos="8296"/>
                </w:tabs>
                <w:rPr>
                  <w:rFonts w:asciiTheme="minorHAnsi" w:eastAsiaTheme="minorEastAsia" w:hAnsiTheme="minorHAnsi" w:cstheme="minorBidi"/>
                  <w:noProof/>
                  <w:sz w:val="24"/>
                </w:rPr>
              </w:pPr>
              <w:hyperlink w:anchor="_Toc104185087" w:history="1">
                <w:r w:rsidR="00AD64ED" w:rsidRPr="0095654C">
                  <w:rPr>
                    <w:rStyle w:val="af5"/>
                    <w:noProof/>
                    <w:color w:val="auto"/>
                    <w:sz w:val="24"/>
                    <w:lang w:val="zh-CN"/>
                  </w:rPr>
                  <w:t>4  Design</w:t>
                </w:r>
                <w:r w:rsidR="00AD64ED" w:rsidRPr="0095654C">
                  <w:rPr>
                    <w:noProof/>
                    <w:sz w:val="24"/>
                  </w:rPr>
                  <w:tab/>
                </w:r>
                <w:r w:rsidRPr="0095654C">
                  <w:rPr>
                    <w:noProof/>
                    <w:sz w:val="24"/>
                  </w:rPr>
                  <w:fldChar w:fldCharType="begin"/>
                </w:r>
                <w:r w:rsidR="00AD64ED" w:rsidRPr="0095654C">
                  <w:rPr>
                    <w:noProof/>
                    <w:sz w:val="24"/>
                  </w:rPr>
                  <w:instrText xml:space="preserve"> PAGEREF _Toc104185087 \h </w:instrText>
                </w:r>
                <w:r w:rsidRPr="0095654C">
                  <w:rPr>
                    <w:noProof/>
                    <w:sz w:val="24"/>
                  </w:rPr>
                </w:r>
                <w:r w:rsidRPr="0095654C">
                  <w:rPr>
                    <w:noProof/>
                    <w:sz w:val="24"/>
                  </w:rPr>
                  <w:fldChar w:fldCharType="separate"/>
                </w:r>
                <w:r w:rsidR="007C07B2">
                  <w:rPr>
                    <w:noProof/>
                    <w:sz w:val="24"/>
                  </w:rPr>
                  <w:t>6</w:t>
                </w:r>
                <w:r w:rsidRPr="0095654C">
                  <w:rPr>
                    <w:noProof/>
                    <w:sz w:val="24"/>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1"/>
                </w:rPr>
              </w:pPr>
              <w:hyperlink w:anchor="_Toc104185088" w:history="1">
                <w:r w:rsidR="00AD64ED" w:rsidRPr="0095654C">
                  <w:rPr>
                    <w:rStyle w:val="af5"/>
                    <w:rFonts w:cs="Arial"/>
                    <w:noProof/>
                    <w:color w:val="auto"/>
                    <w:szCs w:val="21"/>
                  </w:rPr>
                  <w:t>4.1  General requirements</w:t>
                </w:r>
                <w:r w:rsidR="00AD64ED" w:rsidRPr="0095654C">
                  <w:rPr>
                    <w:noProof/>
                    <w:szCs w:val="21"/>
                  </w:rPr>
                  <w:tab/>
                </w:r>
                <w:r w:rsidRPr="0095654C">
                  <w:rPr>
                    <w:noProof/>
                    <w:szCs w:val="21"/>
                  </w:rPr>
                  <w:fldChar w:fldCharType="begin"/>
                </w:r>
                <w:r w:rsidR="00AD64ED" w:rsidRPr="0095654C">
                  <w:rPr>
                    <w:noProof/>
                    <w:szCs w:val="21"/>
                  </w:rPr>
                  <w:instrText xml:space="preserve"> PAGEREF _Toc104185088 \h </w:instrText>
                </w:r>
                <w:r w:rsidRPr="0095654C">
                  <w:rPr>
                    <w:noProof/>
                    <w:szCs w:val="21"/>
                  </w:rPr>
                </w:r>
                <w:r w:rsidRPr="0095654C">
                  <w:rPr>
                    <w:noProof/>
                    <w:szCs w:val="21"/>
                  </w:rPr>
                  <w:fldChar w:fldCharType="separate"/>
                </w:r>
                <w:r w:rsidR="007C07B2">
                  <w:rPr>
                    <w:noProof/>
                    <w:szCs w:val="21"/>
                  </w:rPr>
                  <w:t>6</w:t>
                </w:r>
                <w:r w:rsidRPr="0095654C">
                  <w:rPr>
                    <w:noProof/>
                    <w:szCs w:val="21"/>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1"/>
                </w:rPr>
              </w:pPr>
              <w:hyperlink w:anchor="_Toc104185089" w:history="1">
                <w:r w:rsidR="00AD64ED" w:rsidRPr="0095654C">
                  <w:rPr>
                    <w:rStyle w:val="af5"/>
                    <w:rFonts w:cs="Arial"/>
                    <w:noProof/>
                    <w:color w:val="auto"/>
                    <w:szCs w:val="21"/>
                  </w:rPr>
                  <w:t xml:space="preserve">4.2 </w:t>
                </w:r>
                <w:r w:rsidR="00AD64ED" w:rsidRPr="0095654C">
                  <w:rPr>
                    <w:rStyle w:val="af5"/>
                    <w:rFonts w:cs="Arial" w:hint="eastAsia"/>
                    <w:noProof/>
                    <w:color w:val="auto"/>
                    <w:szCs w:val="21"/>
                  </w:rPr>
                  <w:t xml:space="preserve"> </w:t>
                </w:r>
                <w:r w:rsidR="00AD64ED" w:rsidRPr="0095654C">
                  <w:rPr>
                    <w:rStyle w:val="af5"/>
                    <w:rFonts w:cs="Arial"/>
                    <w:noProof/>
                    <w:color w:val="auto"/>
                    <w:szCs w:val="21"/>
                  </w:rPr>
                  <w:t>Water pressure inside pipeline</w:t>
                </w:r>
                <w:r w:rsidR="00AD64ED" w:rsidRPr="0095654C">
                  <w:rPr>
                    <w:noProof/>
                    <w:szCs w:val="21"/>
                  </w:rPr>
                  <w:tab/>
                </w:r>
                <w:r w:rsidRPr="0095654C">
                  <w:rPr>
                    <w:noProof/>
                    <w:szCs w:val="21"/>
                  </w:rPr>
                  <w:fldChar w:fldCharType="begin"/>
                </w:r>
                <w:r w:rsidR="00AD64ED" w:rsidRPr="0095654C">
                  <w:rPr>
                    <w:noProof/>
                    <w:szCs w:val="21"/>
                  </w:rPr>
                  <w:instrText xml:space="preserve"> PAGEREF _Toc104185089 \h </w:instrText>
                </w:r>
                <w:r w:rsidRPr="0095654C">
                  <w:rPr>
                    <w:noProof/>
                    <w:szCs w:val="21"/>
                  </w:rPr>
                </w:r>
                <w:r w:rsidRPr="0095654C">
                  <w:rPr>
                    <w:noProof/>
                    <w:szCs w:val="21"/>
                  </w:rPr>
                  <w:fldChar w:fldCharType="separate"/>
                </w:r>
                <w:r w:rsidR="007C07B2">
                  <w:rPr>
                    <w:noProof/>
                    <w:szCs w:val="21"/>
                  </w:rPr>
                  <w:t>6</w:t>
                </w:r>
                <w:r w:rsidRPr="0095654C">
                  <w:rPr>
                    <w:noProof/>
                    <w:szCs w:val="21"/>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1"/>
                </w:rPr>
              </w:pPr>
              <w:hyperlink w:anchor="_Toc104185090" w:history="1">
                <w:r w:rsidR="00AD64ED" w:rsidRPr="0095654C">
                  <w:rPr>
                    <w:rStyle w:val="af5"/>
                    <w:rFonts w:cs="Arial"/>
                    <w:noProof/>
                    <w:color w:val="auto"/>
                    <w:szCs w:val="21"/>
                  </w:rPr>
                  <w:t>4.3</w:t>
                </w:r>
                <w:r w:rsidR="00AD64ED" w:rsidRPr="0095654C">
                  <w:rPr>
                    <w:rStyle w:val="af5"/>
                    <w:rFonts w:cs="Arial" w:hint="eastAsia"/>
                    <w:noProof/>
                    <w:color w:val="auto"/>
                    <w:szCs w:val="21"/>
                  </w:rPr>
                  <w:t xml:space="preserve">  </w:t>
                </w:r>
                <w:r w:rsidR="00AD64ED" w:rsidRPr="0095654C">
                  <w:rPr>
                    <w:rStyle w:val="af5"/>
                    <w:rFonts w:cs="Arial"/>
                    <w:noProof/>
                    <w:color w:val="auto"/>
                    <w:szCs w:val="21"/>
                  </w:rPr>
                  <w:t>Pipeline layout and laying</w:t>
                </w:r>
                <w:r w:rsidR="00AD64ED" w:rsidRPr="0095654C">
                  <w:rPr>
                    <w:noProof/>
                    <w:szCs w:val="21"/>
                  </w:rPr>
                  <w:tab/>
                </w:r>
                <w:r w:rsidRPr="0095654C">
                  <w:rPr>
                    <w:noProof/>
                    <w:szCs w:val="21"/>
                  </w:rPr>
                  <w:fldChar w:fldCharType="begin"/>
                </w:r>
                <w:r w:rsidR="00AD64ED" w:rsidRPr="0095654C">
                  <w:rPr>
                    <w:noProof/>
                    <w:szCs w:val="21"/>
                  </w:rPr>
                  <w:instrText xml:space="preserve"> PAGEREF _Toc104185090 \h </w:instrText>
                </w:r>
                <w:r w:rsidRPr="0095654C">
                  <w:rPr>
                    <w:noProof/>
                    <w:szCs w:val="21"/>
                  </w:rPr>
                </w:r>
                <w:r w:rsidRPr="0095654C">
                  <w:rPr>
                    <w:noProof/>
                    <w:szCs w:val="21"/>
                  </w:rPr>
                  <w:fldChar w:fldCharType="separate"/>
                </w:r>
                <w:r w:rsidR="007C07B2">
                  <w:rPr>
                    <w:noProof/>
                    <w:szCs w:val="21"/>
                  </w:rPr>
                  <w:t>7</w:t>
                </w:r>
                <w:r w:rsidRPr="0095654C">
                  <w:rPr>
                    <w:noProof/>
                    <w:szCs w:val="21"/>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1"/>
                </w:rPr>
              </w:pPr>
              <w:hyperlink w:anchor="_Toc104185091" w:history="1">
                <w:r w:rsidR="00AD64ED" w:rsidRPr="0095654C">
                  <w:rPr>
                    <w:rStyle w:val="af5"/>
                    <w:rFonts w:cs="Arial"/>
                    <w:noProof/>
                    <w:color w:val="auto"/>
                    <w:szCs w:val="21"/>
                  </w:rPr>
                  <w:t xml:space="preserve">4.4 </w:t>
                </w:r>
                <w:r w:rsidR="00AD64ED" w:rsidRPr="0095654C">
                  <w:rPr>
                    <w:rStyle w:val="af5"/>
                    <w:rFonts w:cs="Arial" w:hint="eastAsia"/>
                    <w:noProof/>
                    <w:color w:val="auto"/>
                    <w:szCs w:val="21"/>
                  </w:rPr>
                  <w:t xml:space="preserve"> </w:t>
                </w:r>
                <w:r w:rsidR="00AD64ED" w:rsidRPr="0095654C">
                  <w:rPr>
                    <w:rStyle w:val="af5"/>
                    <w:rFonts w:cs="Arial"/>
                    <w:noProof/>
                    <w:color w:val="auto"/>
                    <w:szCs w:val="21"/>
                  </w:rPr>
                  <w:t>Pipeline hydraulic calculation</w:t>
                </w:r>
                <w:r w:rsidR="00AD64ED" w:rsidRPr="0095654C">
                  <w:rPr>
                    <w:noProof/>
                    <w:szCs w:val="21"/>
                  </w:rPr>
                  <w:tab/>
                </w:r>
                <w:r w:rsidRPr="0095654C">
                  <w:rPr>
                    <w:noProof/>
                    <w:szCs w:val="21"/>
                  </w:rPr>
                  <w:fldChar w:fldCharType="begin"/>
                </w:r>
                <w:r w:rsidR="00AD64ED" w:rsidRPr="0095654C">
                  <w:rPr>
                    <w:noProof/>
                    <w:szCs w:val="21"/>
                  </w:rPr>
                  <w:instrText xml:space="preserve"> PAGEREF _Toc104185091 \h </w:instrText>
                </w:r>
                <w:r w:rsidRPr="0095654C">
                  <w:rPr>
                    <w:noProof/>
                    <w:szCs w:val="21"/>
                  </w:rPr>
                </w:r>
                <w:r w:rsidRPr="0095654C">
                  <w:rPr>
                    <w:noProof/>
                    <w:szCs w:val="21"/>
                  </w:rPr>
                  <w:fldChar w:fldCharType="separate"/>
                </w:r>
                <w:r w:rsidR="007C07B2">
                  <w:rPr>
                    <w:noProof/>
                    <w:szCs w:val="21"/>
                  </w:rPr>
                  <w:t>8</w:t>
                </w:r>
                <w:r w:rsidRPr="0095654C">
                  <w:rPr>
                    <w:noProof/>
                    <w:szCs w:val="21"/>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1"/>
                </w:rPr>
              </w:pPr>
              <w:hyperlink w:anchor="_Toc104185092" w:history="1">
                <w:r w:rsidR="00AD64ED" w:rsidRPr="0095654C">
                  <w:rPr>
                    <w:rStyle w:val="af5"/>
                    <w:rFonts w:cs="Arial"/>
                    <w:noProof/>
                    <w:color w:val="auto"/>
                    <w:szCs w:val="21"/>
                  </w:rPr>
                  <w:t>4.5</w:t>
                </w:r>
                <w:r w:rsidR="00AD64ED" w:rsidRPr="0095654C">
                  <w:rPr>
                    <w:rStyle w:val="af5"/>
                    <w:rFonts w:cs="Arial" w:hint="eastAsia"/>
                    <w:noProof/>
                    <w:color w:val="auto"/>
                    <w:szCs w:val="21"/>
                  </w:rPr>
                  <w:t xml:space="preserve">  </w:t>
                </w:r>
                <w:r w:rsidR="00AD64ED" w:rsidRPr="0095654C">
                  <w:rPr>
                    <w:rStyle w:val="af5"/>
                    <w:rFonts w:cs="Arial"/>
                    <w:noProof/>
                    <w:color w:val="auto"/>
                    <w:szCs w:val="21"/>
                  </w:rPr>
                  <w:t>Pipeline structural design</w:t>
                </w:r>
                <w:r w:rsidR="00AD64ED" w:rsidRPr="0095654C">
                  <w:rPr>
                    <w:noProof/>
                    <w:szCs w:val="21"/>
                  </w:rPr>
                  <w:tab/>
                </w:r>
                <w:r w:rsidRPr="0095654C">
                  <w:rPr>
                    <w:noProof/>
                    <w:szCs w:val="21"/>
                  </w:rPr>
                  <w:fldChar w:fldCharType="begin"/>
                </w:r>
                <w:r w:rsidR="00AD64ED" w:rsidRPr="0095654C">
                  <w:rPr>
                    <w:noProof/>
                    <w:szCs w:val="21"/>
                  </w:rPr>
                  <w:instrText xml:space="preserve"> PAGEREF _Toc104185092 \h </w:instrText>
                </w:r>
                <w:r w:rsidRPr="0095654C">
                  <w:rPr>
                    <w:noProof/>
                    <w:szCs w:val="21"/>
                  </w:rPr>
                </w:r>
                <w:r w:rsidRPr="0095654C">
                  <w:rPr>
                    <w:noProof/>
                    <w:szCs w:val="21"/>
                  </w:rPr>
                  <w:fldChar w:fldCharType="separate"/>
                </w:r>
                <w:r w:rsidR="007C07B2">
                  <w:rPr>
                    <w:noProof/>
                    <w:szCs w:val="21"/>
                  </w:rPr>
                  <w:t>9</w:t>
                </w:r>
                <w:r w:rsidRPr="0095654C">
                  <w:rPr>
                    <w:noProof/>
                    <w:szCs w:val="21"/>
                  </w:rPr>
                  <w:fldChar w:fldCharType="end"/>
                </w:r>
              </w:hyperlink>
            </w:p>
            <w:p w:rsidR="00F94A69" w:rsidRPr="0095654C" w:rsidRDefault="0042478F">
              <w:pPr>
                <w:pStyle w:val="10"/>
                <w:tabs>
                  <w:tab w:val="right" w:leader="dot" w:pos="8296"/>
                </w:tabs>
                <w:ind w:firstLineChars="202" w:firstLine="424"/>
                <w:rPr>
                  <w:rFonts w:asciiTheme="minorHAnsi" w:eastAsiaTheme="minorEastAsia" w:hAnsiTheme="minorHAnsi" w:cstheme="minorBidi"/>
                  <w:noProof/>
                  <w:szCs w:val="21"/>
                </w:rPr>
              </w:pPr>
              <w:hyperlink w:anchor="_Toc104185093" w:history="1">
                <w:r w:rsidR="00AD64ED" w:rsidRPr="0095654C">
                  <w:rPr>
                    <w:rStyle w:val="af5"/>
                    <w:rFonts w:cs="Arial"/>
                    <w:noProof/>
                    <w:color w:val="auto"/>
                    <w:szCs w:val="21"/>
                  </w:rPr>
                  <w:t xml:space="preserve">4.6 </w:t>
                </w:r>
                <w:r w:rsidR="00AD64ED" w:rsidRPr="0095654C">
                  <w:rPr>
                    <w:rStyle w:val="af5"/>
                    <w:rFonts w:cs="Arial" w:hint="eastAsia"/>
                    <w:noProof/>
                    <w:color w:val="auto"/>
                    <w:szCs w:val="21"/>
                  </w:rPr>
                  <w:t xml:space="preserve"> </w:t>
                </w:r>
                <w:r w:rsidR="00AD64ED" w:rsidRPr="0095654C">
                  <w:rPr>
                    <w:rStyle w:val="af5"/>
                    <w:rFonts w:cs="Arial"/>
                    <w:noProof/>
                    <w:color w:val="auto"/>
                    <w:szCs w:val="21"/>
                  </w:rPr>
                  <w:t>Pipe appurtenances and buttress</w:t>
                </w:r>
                <w:r w:rsidR="00AD64ED" w:rsidRPr="0095654C">
                  <w:rPr>
                    <w:noProof/>
                    <w:szCs w:val="21"/>
                  </w:rPr>
                  <w:tab/>
                </w:r>
                <w:r w:rsidRPr="0095654C">
                  <w:rPr>
                    <w:noProof/>
                    <w:szCs w:val="21"/>
                  </w:rPr>
                  <w:fldChar w:fldCharType="begin"/>
                </w:r>
                <w:r w:rsidR="00AD64ED" w:rsidRPr="0095654C">
                  <w:rPr>
                    <w:noProof/>
                    <w:szCs w:val="21"/>
                  </w:rPr>
                  <w:instrText xml:space="preserve"> PAGEREF _Toc104185093 \h </w:instrText>
                </w:r>
                <w:r w:rsidRPr="0095654C">
                  <w:rPr>
                    <w:noProof/>
                    <w:szCs w:val="21"/>
                  </w:rPr>
                </w:r>
                <w:r w:rsidRPr="0095654C">
                  <w:rPr>
                    <w:noProof/>
                    <w:szCs w:val="21"/>
                  </w:rPr>
                  <w:fldChar w:fldCharType="separate"/>
                </w:r>
                <w:r w:rsidR="007C07B2">
                  <w:rPr>
                    <w:noProof/>
                    <w:szCs w:val="21"/>
                  </w:rPr>
                  <w:t>10</w:t>
                </w:r>
                <w:r w:rsidRPr="0095654C">
                  <w:rPr>
                    <w:noProof/>
                    <w:szCs w:val="21"/>
                  </w:rPr>
                  <w:fldChar w:fldCharType="end"/>
                </w:r>
              </w:hyperlink>
            </w:p>
            <w:p w:rsidR="00F94A69" w:rsidRPr="0095654C" w:rsidRDefault="0042478F">
              <w:pPr>
                <w:pStyle w:val="10"/>
                <w:tabs>
                  <w:tab w:val="right" w:leader="dot" w:pos="8296"/>
                </w:tabs>
                <w:rPr>
                  <w:rFonts w:asciiTheme="minorHAnsi" w:eastAsiaTheme="minorEastAsia" w:hAnsiTheme="minorHAnsi" w:cstheme="minorBidi"/>
                  <w:noProof/>
                  <w:sz w:val="24"/>
                </w:rPr>
              </w:pPr>
              <w:hyperlink w:anchor="_Toc104185094" w:history="1">
                <w:r w:rsidR="00AD64ED" w:rsidRPr="0095654C">
                  <w:rPr>
                    <w:rStyle w:val="af5"/>
                    <w:rFonts w:cs="Arial"/>
                    <w:noProof/>
                    <w:color w:val="auto"/>
                    <w:sz w:val="24"/>
                  </w:rPr>
                  <w:t>5  Construction</w:t>
                </w:r>
                <w:r w:rsidR="00AD64ED" w:rsidRPr="0095654C">
                  <w:rPr>
                    <w:noProof/>
                    <w:sz w:val="24"/>
                  </w:rPr>
                  <w:tab/>
                </w:r>
                <w:r w:rsidRPr="0095654C">
                  <w:rPr>
                    <w:noProof/>
                    <w:sz w:val="24"/>
                  </w:rPr>
                  <w:fldChar w:fldCharType="begin"/>
                </w:r>
                <w:r w:rsidR="00AD64ED" w:rsidRPr="0095654C">
                  <w:rPr>
                    <w:noProof/>
                    <w:sz w:val="24"/>
                  </w:rPr>
                  <w:instrText xml:space="preserve"> PAGEREF _Toc104185094 \h </w:instrText>
                </w:r>
                <w:r w:rsidRPr="0095654C">
                  <w:rPr>
                    <w:noProof/>
                    <w:sz w:val="24"/>
                  </w:rPr>
                </w:r>
                <w:r w:rsidRPr="0095654C">
                  <w:rPr>
                    <w:noProof/>
                    <w:sz w:val="24"/>
                  </w:rPr>
                  <w:fldChar w:fldCharType="separate"/>
                </w:r>
                <w:r w:rsidR="007C07B2">
                  <w:rPr>
                    <w:noProof/>
                    <w:sz w:val="24"/>
                  </w:rPr>
                  <w:t>12</w:t>
                </w:r>
                <w:r w:rsidRPr="0095654C">
                  <w:rPr>
                    <w:noProof/>
                    <w:sz w:val="24"/>
                  </w:rPr>
                  <w:fldChar w:fldCharType="end"/>
                </w:r>
              </w:hyperlink>
            </w:p>
            <w:p w:rsidR="00F94A69" w:rsidRPr="0095654C" w:rsidRDefault="0042478F">
              <w:pPr>
                <w:pStyle w:val="10"/>
                <w:tabs>
                  <w:tab w:val="right" w:leader="dot" w:pos="8296"/>
                </w:tabs>
                <w:ind w:firstLineChars="200" w:firstLine="420"/>
                <w:rPr>
                  <w:rFonts w:eastAsiaTheme="minorEastAsia"/>
                  <w:noProof/>
                  <w:szCs w:val="22"/>
                </w:rPr>
              </w:pPr>
              <w:hyperlink w:anchor="_Toc104185095" w:history="1">
                <w:r w:rsidR="00AD64ED" w:rsidRPr="0095654C">
                  <w:rPr>
                    <w:rStyle w:val="af5"/>
                    <w:noProof/>
                    <w:color w:val="auto"/>
                  </w:rPr>
                  <w:t>5.1  General requirements</w:t>
                </w:r>
                <w:r w:rsidR="00AD64ED" w:rsidRPr="0095654C">
                  <w:rPr>
                    <w:noProof/>
                  </w:rPr>
                  <w:tab/>
                </w:r>
                <w:r w:rsidRPr="0095654C">
                  <w:rPr>
                    <w:noProof/>
                  </w:rPr>
                  <w:fldChar w:fldCharType="begin"/>
                </w:r>
                <w:r w:rsidR="00AD64ED" w:rsidRPr="0095654C">
                  <w:rPr>
                    <w:noProof/>
                  </w:rPr>
                  <w:instrText xml:space="preserve"> PAGEREF _Toc104185095 \h </w:instrText>
                </w:r>
                <w:r w:rsidRPr="0095654C">
                  <w:rPr>
                    <w:noProof/>
                  </w:rPr>
                </w:r>
                <w:r w:rsidRPr="0095654C">
                  <w:rPr>
                    <w:noProof/>
                  </w:rPr>
                  <w:fldChar w:fldCharType="separate"/>
                </w:r>
                <w:r w:rsidR="007C07B2">
                  <w:rPr>
                    <w:noProof/>
                  </w:rPr>
                  <w:t>12</w:t>
                </w:r>
                <w:r w:rsidRPr="0095654C">
                  <w:rPr>
                    <w:noProof/>
                  </w:rPr>
                  <w:fldChar w:fldCharType="end"/>
                </w:r>
              </w:hyperlink>
            </w:p>
            <w:p w:rsidR="00F94A69" w:rsidRPr="0095654C" w:rsidRDefault="0042478F">
              <w:pPr>
                <w:pStyle w:val="20"/>
                <w:tabs>
                  <w:tab w:val="right" w:leader="dot" w:pos="8296"/>
                </w:tabs>
                <w:rPr>
                  <w:rFonts w:eastAsiaTheme="minorEastAsia"/>
                  <w:noProof/>
                  <w:szCs w:val="22"/>
                </w:rPr>
              </w:pPr>
              <w:hyperlink w:anchor="_Toc104185096" w:history="1">
                <w:r w:rsidR="00AD64ED" w:rsidRPr="0095654C">
                  <w:rPr>
                    <w:rStyle w:val="af5"/>
                    <w:noProof/>
                    <w:color w:val="auto"/>
                  </w:rPr>
                  <w:t xml:space="preserve">5.2  </w:t>
                </w:r>
                <w:r w:rsidR="00AD64ED" w:rsidRPr="0095654C">
                  <w:rPr>
                    <w:rStyle w:val="af5"/>
                    <w:rFonts w:eastAsia="黑体"/>
                    <w:bCs/>
                    <w:iCs/>
                    <w:noProof/>
                    <w:color w:val="auto"/>
                    <w:kern w:val="0"/>
                  </w:rPr>
                  <w:t>Transportation and storage</w:t>
                </w:r>
                <w:r w:rsidR="00AD64ED" w:rsidRPr="0095654C">
                  <w:rPr>
                    <w:noProof/>
                  </w:rPr>
                  <w:tab/>
                </w:r>
                <w:r w:rsidRPr="0095654C">
                  <w:rPr>
                    <w:noProof/>
                  </w:rPr>
                  <w:fldChar w:fldCharType="begin"/>
                </w:r>
                <w:r w:rsidR="00AD64ED" w:rsidRPr="0095654C">
                  <w:rPr>
                    <w:noProof/>
                  </w:rPr>
                  <w:instrText xml:space="preserve"> PAGEREF _Toc104185096 \h </w:instrText>
                </w:r>
                <w:r w:rsidRPr="0095654C">
                  <w:rPr>
                    <w:noProof/>
                  </w:rPr>
                </w:r>
                <w:r w:rsidRPr="0095654C">
                  <w:rPr>
                    <w:noProof/>
                  </w:rPr>
                  <w:fldChar w:fldCharType="separate"/>
                </w:r>
                <w:r w:rsidR="007C07B2">
                  <w:rPr>
                    <w:noProof/>
                  </w:rPr>
                  <w:t>12</w:t>
                </w:r>
                <w:r w:rsidRPr="0095654C">
                  <w:rPr>
                    <w:noProof/>
                  </w:rPr>
                  <w:fldChar w:fldCharType="end"/>
                </w:r>
              </w:hyperlink>
            </w:p>
            <w:p w:rsidR="00F94A69" w:rsidRPr="0095654C" w:rsidRDefault="0042478F">
              <w:pPr>
                <w:pStyle w:val="20"/>
                <w:tabs>
                  <w:tab w:val="right" w:leader="dot" w:pos="8296"/>
                </w:tabs>
                <w:rPr>
                  <w:rFonts w:eastAsiaTheme="minorEastAsia"/>
                  <w:noProof/>
                  <w:szCs w:val="22"/>
                </w:rPr>
              </w:pPr>
              <w:hyperlink w:anchor="_Toc104185097" w:history="1">
                <w:r w:rsidR="00AD64ED" w:rsidRPr="0095654C">
                  <w:rPr>
                    <w:rStyle w:val="af5"/>
                    <w:rFonts w:eastAsia="黑体"/>
                    <w:bCs/>
                    <w:iCs/>
                    <w:noProof/>
                    <w:color w:val="auto"/>
                    <w:kern w:val="0"/>
                  </w:rPr>
                  <w:t>5.3  Trench excavation and soil treatment</w:t>
                </w:r>
                <w:r w:rsidR="00AD64ED" w:rsidRPr="0095654C">
                  <w:rPr>
                    <w:noProof/>
                  </w:rPr>
                  <w:tab/>
                </w:r>
                <w:r w:rsidRPr="0095654C">
                  <w:rPr>
                    <w:noProof/>
                  </w:rPr>
                  <w:fldChar w:fldCharType="begin"/>
                </w:r>
                <w:r w:rsidR="00AD64ED" w:rsidRPr="0095654C">
                  <w:rPr>
                    <w:noProof/>
                  </w:rPr>
                  <w:instrText xml:space="preserve"> PAGEREF _Toc104185097 \h </w:instrText>
                </w:r>
                <w:r w:rsidRPr="0095654C">
                  <w:rPr>
                    <w:noProof/>
                  </w:rPr>
                </w:r>
                <w:r w:rsidRPr="0095654C">
                  <w:rPr>
                    <w:noProof/>
                  </w:rPr>
                  <w:fldChar w:fldCharType="separate"/>
                </w:r>
                <w:r w:rsidR="007C07B2">
                  <w:rPr>
                    <w:noProof/>
                  </w:rPr>
                  <w:t>13</w:t>
                </w:r>
                <w:r w:rsidRPr="0095654C">
                  <w:rPr>
                    <w:noProof/>
                  </w:rPr>
                  <w:fldChar w:fldCharType="end"/>
                </w:r>
              </w:hyperlink>
            </w:p>
            <w:p w:rsidR="00F94A69" w:rsidRPr="0095654C" w:rsidRDefault="0042478F">
              <w:pPr>
                <w:pStyle w:val="20"/>
                <w:tabs>
                  <w:tab w:val="right" w:leader="dot" w:pos="8296"/>
                </w:tabs>
                <w:rPr>
                  <w:rFonts w:eastAsiaTheme="minorEastAsia"/>
                  <w:noProof/>
                  <w:szCs w:val="22"/>
                </w:rPr>
              </w:pPr>
              <w:hyperlink w:anchor="_Toc104185098" w:history="1">
                <w:r w:rsidR="00AD64ED" w:rsidRPr="0095654C">
                  <w:rPr>
                    <w:rStyle w:val="af5"/>
                    <w:rFonts w:eastAsia="黑体"/>
                    <w:bCs/>
                    <w:iCs/>
                    <w:noProof/>
                    <w:color w:val="auto"/>
                    <w:kern w:val="0"/>
                  </w:rPr>
                  <w:t>5.4  Pipeline laying and installation</w:t>
                </w:r>
                <w:r w:rsidR="00AD64ED" w:rsidRPr="0095654C">
                  <w:rPr>
                    <w:noProof/>
                  </w:rPr>
                  <w:tab/>
                </w:r>
                <w:r w:rsidRPr="0095654C">
                  <w:rPr>
                    <w:noProof/>
                  </w:rPr>
                  <w:fldChar w:fldCharType="begin"/>
                </w:r>
                <w:r w:rsidR="00AD64ED" w:rsidRPr="0095654C">
                  <w:rPr>
                    <w:noProof/>
                  </w:rPr>
                  <w:instrText xml:space="preserve"> PAGEREF _Toc104185098 \h </w:instrText>
                </w:r>
                <w:r w:rsidRPr="0095654C">
                  <w:rPr>
                    <w:noProof/>
                  </w:rPr>
                </w:r>
                <w:r w:rsidRPr="0095654C">
                  <w:rPr>
                    <w:noProof/>
                  </w:rPr>
                  <w:fldChar w:fldCharType="separate"/>
                </w:r>
                <w:r w:rsidR="007C07B2">
                  <w:rPr>
                    <w:noProof/>
                  </w:rPr>
                  <w:t>14</w:t>
                </w:r>
                <w:r w:rsidRPr="0095654C">
                  <w:rPr>
                    <w:noProof/>
                  </w:rPr>
                  <w:fldChar w:fldCharType="end"/>
                </w:r>
              </w:hyperlink>
            </w:p>
            <w:p w:rsidR="00F94A69" w:rsidRPr="0095654C" w:rsidRDefault="0042478F">
              <w:pPr>
                <w:pStyle w:val="20"/>
                <w:tabs>
                  <w:tab w:val="right" w:leader="dot" w:pos="8296"/>
                </w:tabs>
                <w:rPr>
                  <w:rFonts w:eastAsiaTheme="minorEastAsia"/>
                  <w:noProof/>
                  <w:szCs w:val="22"/>
                </w:rPr>
              </w:pPr>
              <w:hyperlink w:anchor="_Toc104185099" w:history="1">
                <w:r w:rsidR="00AD64ED" w:rsidRPr="0095654C">
                  <w:rPr>
                    <w:rStyle w:val="af5"/>
                    <w:rFonts w:eastAsia="黑体"/>
                    <w:bCs/>
                    <w:iCs/>
                    <w:noProof/>
                    <w:color w:val="auto"/>
                    <w:kern w:val="0"/>
                  </w:rPr>
                  <w:t>5.5  Trench backfill</w:t>
                </w:r>
                <w:r w:rsidR="00AD64ED" w:rsidRPr="0095654C">
                  <w:rPr>
                    <w:noProof/>
                  </w:rPr>
                  <w:tab/>
                </w:r>
                <w:r w:rsidRPr="0095654C">
                  <w:rPr>
                    <w:noProof/>
                  </w:rPr>
                  <w:fldChar w:fldCharType="begin"/>
                </w:r>
                <w:r w:rsidR="00AD64ED" w:rsidRPr="0095654C">
                  <w:rPr>
                    <w:noProof/>
                  </w:rPr>
                  <w:instrText xml:space="preserve"> PAGEREF _Toc104185099 \h </w:instrText>
                </w:r>
                <w:r w:rsidRPr="0095654C">
                  <w:rPr>
                    <w:noProof/>
                  </w:rPr>
                </w:r>
                <w:r w:rsidRPr="0095654C">
                  <w:rPr>
                    <w:noProof/>
                  </w:rPr>
                  <w:fldChar w:fldCharType="separate"/>
                </w:r>
                <w:r w:rsidR="007C07B2">
                  <w:rPr>
                    <w:noProof/>
                  </w:rPr>
                  <w:t>15</w:t>
                </w:r>
                <w:r w:rsidRPr="0095654C">
                  <w:rPr>
                    <w:noProof/>
                  </w:rPr>
                  <w:fldChar w:fldCharType="end"/>
                </w:r>
              </w:hyperlink>
            </w:p>
            <w:p w:rsidR="00F94A69" w:rsidRPr="0095654C" w:rsidRDefault="0042478F">
              <w:pPr>
                <w:pStyle w:val="20"/>
                <w:tabs>
                  <w:tab w:val="right" w:leader="dot" w:pos="8296"/>
                </w:tabs>
                <w:rPr>
                  <w:rFonts w:eastAsiaTheme="minorEastAsia"/>
                  <w:noProof/>
                  <w:szCs w:val="22"/>
                </w:rPr>
              </w:pPr>
              <w:hyperlink w:anchor="_Toc104185100" w:history="1">
                <w:r w:rsidR="00AD64ED" w:rsidRPr="0095654C">
                  <w:rPr>
                    <w:rStyle w:val="af5"/>
                    <w:rFonts w:eastAsia="黑体"/>
                    <w:bCs/>
                    <w:iCs/>
                    <w:noProof/>
                    <w:color w:val="auto"/>
                    <w:kern w:val="0"/>
                  </w:rPr>
                  <w:t>5.6  Installation and construction of pipe pier</w:t>
                </w:r>
                <w:r w:rsidR="00AD64ED" w:rsidRPr="0095654C">
                  <w:rPr>
                    <w:noProof/>
                  </w:rPr>
                  <w:tab/>
                </w:r>
                <w:r w:rsidRPr="0095654C">
                  <w:rPr>
                    <w:noProof/>
                  </w:rPr>
                  <w:fldChar w:fldCharType="begin"/>
                </w:r>
                <w:r w:rsidR="00AD64ED" w:rsidRPr="0095654C">
                  <w:rPr>
                    <w:noProof/>
                  </w:rPr>
                  <w:instrText xml:space="preserve"> PAGEREF _Toc104185100 \h </w:instrText>
                </w:r>
                <w:r w:rsidRPr="0095654C">
                  <w:rPr>
                    <w:noProof/>
                  </w:rPr>
                </w:r>
                <w:r w:rsidRPr="0095654C">
                  <w:rPr>
                    <w:noProof/>
                  </w:rPr>
                  <w:fldChar w:fldCharType="separate"/>
                </w:r>
                <w:r w:rsidR="007C07B2">
                  <w:rPr>
                    <w:noProof/>
                  </w:rPr>
                  <w:t>16</w:t>
                </w:r>
                <w:r w:rsidRPr="0095654C">
                  <w:rPr>
                    <w:noProof/>
                  </w:rPr>
                  <w:fldChar w:fldCharType="end"/>
                </w:r>
              </w:hyperlink>
            </w:p>
            <w:p w:rsidR="00F94A69" w:rsidRPr="0095654C" w:rsidRDefault="0042478F">
              <w:pPr>
                <w:pStyle w:val="10"/>
                <w:tabs>
                  <w:tab w:val="right" w:leader="dot" w:pos="8296"/>
                </w:tabs>
                <w:rPr>
                  <w:rFonts w:eastAsiaTheme="minorEastAsia"/>
                  <w:noProof/>
                  <w:sz w:val="24"/>
                </w:rPr>
              </w:pPr>
              <w:hyperlink w:anchor="_Toc104185101" w:history="1">
                <w:r w:rsidR="00AD64ED" w:rsidRPr="0095654C">
                  <w:rPr>
                    <w:rStyle w:val="af5"/>
                    <w:noProof/>
                    <w:color w:val="auto"/>
                    <w:sz w:val="24"/>
                  </w:rPr>
                  <w:t>6  Water pressure test</w:t>
                </w:r>
                <w:r w:rsidR="00AD64ED" w:rsidRPr="0095654C">
                  <w:rPr>
                    <w:rStyle w:val="af5"/>
                    <w:noProof/>
                    <w:color w:val="auto"/>
                    <w:sz w:val="24"/>
                  </w:rPr>
                  <w:t>，</w:t>
                </w:r>
                <w:r w:rsidR="00AD64ED" w:rsidRPr="0095654C">
                  <w:rPr>
                    <w:rStyle w:val="af5"/>
                    <w:noProof/>
                    <w:color w:val="auto"/>
                    <w:sz w:val="24"/>
                  </w:rPr>
                  <w:t>flushing and disinfection</w:t>
                </w:r>
                <w:r w:rsidR="00AD64ED" w:rsidRPr="0095654C">
                  <w:rPr>
                    <w:noProof/>
                    <w:sz w:val="24"/>
                  </w:rPr>
                  <w:tab/>
                </w:r>
                <w:r w:rsidRPr="0095654C">
                  <w:rPr>
                    <w:noProof/>
                    <w:sz w:val="24"/>
                  </w:rPr>
                  <w:fldChar w:fldCharType="begin"/>
                </w:r>
                <w:r w:rsidR="00AD64ED" w:rsidRPr="0095654C">
                  <w:rPr>
                    <w:noProof/>
                    <w:sz w:val="24"/>
                  </w:rPr>
                  <w:instrText xml:space="preserve"> PAGEREF _Toc104185101 \h </w:instrText>
                </w:r>
                <w:r w:rsidRPr="0095654C">
                  <w:rPr>
                    <w:noProof/>
                    <w:sz w:val="24"/>
                  </w:rPr>
                </w:r>
                <w:r w:rsidRPr="0095654C">
                  <w:rPr>
                    <w:noProof/>
                    <w:sz w:val="24"/>
                  </w:rPr>
                  <w:fldChar w:fldCharType="separate"/>
                </w:r>
                <w:r w:rsidR="007C07B2">
                  <w:rPr>
                    <w:noProof/>
                    <w:sz w:val="24"/>
                  </w:rPr>
                  <w:t>17</w:t>
                </w:r>
                <w:r w:rsidRPr="0095654C">
                  <w:rPr>
                    <w:noProof/>
                    <w:sz w:val="24"/>
                  </w:rPr>
                  <w:fldChar w:fldCharType="end"/>
                </w:r>
              </w:hyperlink>
            </w:p>
            <w:p w:rsidR="00F94A69" w:rsidRPr="0095654C" w:rsidRDefault="0042478F">
              <w:pPr>
                <w:pStyle w:val="20"/>
                <w:tabs>
                  <w:tab w:val="right" w:leader="dot" w:pos="8296"/>
                </w:tabs>
                <w:rPr>
                  <w:rFonts w:eastAsiaTheme="minorEastAsia"/>
                  <w:noProof/>
                  <w:szCs w:val="21"/>
                </w:rPr>
              </w:pPr>
              <w:hyperlink w:anchor="_Toc104185102" w:history="1">
                <w:r w:rsidR="00AD64ED" w:rsidRPr="0095654C">
                  <w:rPr>
                    <w:rStyle w:val="af5"/>
                    <w:rFonts w:eastAsia="黑体"/>
                    <w:bCs/>
                    <w:iCs/>
                    <w:noProof/>
                    <w:color w:val="auto"/>
                    <w:kern w:val="0"/>
                    <w:szCs w:val="21"/>
                  </w:rPr>
                  <w:t>6.1  General requirements</w:t>
                </w:r>
                <w:r w:rsidR="00AD64ED" w:rsidRPr="0095654C">
                  <w:rPr>
                    <w:noProof/>
                    <w:szCs w:val="21"/>
                  </w:rPr>
                  <w:tab/>
                </w:r>
                <w:r w:rsidRPr="0095654C">
                  <w:rPr>
                    <w:noProof/>
                    <w:szCs w:val="21"/>
                  </w:rPr>
                  <w:fldChar w:fldCharType="begin"/>
                </w:r>
                <w:r w:rsidR="00AD64ED" w:rsidRPr="0095654C">
                  <w:rPr>
                    <w:noProof/>
                    <w:szCs w:val="21"/>
                  </w:rPr>
                  <w:instrText xml:space="preserve"> PAGEREF _Toc104185102 \h </w:instrText>
                </w:r>
                <w:r w:rsidRPr="0095654C">
                  <w:rPr>
                    <w:noProof/>
                    <w:szCs w:val="21"/>
                  </w:rPr>
                </w:r>
                <w:r w:rsidRPr="0095654C">
                  <w:rPr>
                    <w:noProof/>
                    <w:szCs w:val="21"/>
                  </w:rPr>
                  <w:fldChar w:fldCharType="separate"/>
                </w:r>
                <w:r w:rsidR="007C07B2">
                  <w:rPr>
                    <w:noProof/>
                    <w:szCs w:val="21"/>
                  </w:rPr>
                  <w:t>17</w:t>
                </w:r>
                <w:r w:rsidRPr="0095654C">
                  <w:rPr>
                    <w:noProof/>
                    <w:szCs w:val="21"/>
                  </w:rPr>
                  <w:fldChar w:fldCharType="end"/>
                </w:r>
              </w:hyperlink>
            </w:p>
            <w:p w:rsidR="00F94A69" w:rsidRPr="0095654C" w:rsidRDefault="0042478F">
              <w:pPr>
                <w:pStyle w:val="20"/>
                <w:tabs>
                  <w:tab w:val="right" w:leader="dot" w:pos="8296"/>
                </w:tabs>
                <w:rPr>
                  <w:rFonts w:eastAsiaTheme="minorEastAsia"/>
                  <w:noProof/>
                  <w:szCs w:val="21"/>
                </w:rPr>
              </w:pPr>
              <w:hyperlink w:anchor="_Toc104185103" w:history="1">
                <w:r w:rsidR="00AD64ED" w:rsidRPr="0095654C">
                  <w:rPr>
                    <w:rStyle w:val="af5"/>
                    <w:rFonts w:eastAsia="黑体"/>
                    <w:bCs/>
                    <w:iCs/>
                    <w:noProof/>
                    <w:color w:val="auto"/>
                    <w:kern w:val="0"/>
                    <w:szCs w:val="21"/>
                  </w:rPr>
                  <w:t>6.2  Water pressure test</w:t>
                </w:r>
                <w:r w:rsidR="00AD64ED" w:rsidRPr="0095654C">
                  <w:rPr>
                    <w:noProof/>
                    <w:szCs w:val="21"/>
                  </w:rPr>
                  <w:tab/>
                </w:r>
                <w:r w:rsidRPr="0095654C">
                  <w:rPr>
                    <w:noProof/>
                    <w:szCs w:val="21"/>
                  </w:rPr>
                  <w:fldChar w:fldCharType="begin"/>
                </w:r>
                <w:r w:rsidR="00AD64ED" w:rsidRPr="0095654C">
                  <w:rPr>
                    <w:noProof/>
                    <w:szCs w:val="21"/>
                  </w:rPr>
                  <w:instrText xml:space="preserve"> PAGEREF _Toc104185103 \h </w:instrText>
                </w:r>
                <w:r w:rsidRPr="0095654C">
                  <w:rPr>
                    <w:noProof/>
                    <w:szCs w:val="21"/>
                  </w:rPr>
                </w:r>
                <w:r w:rsidRPr="0095654C">
                  <w:rPr>
                    <w:noProof/>
                    <w:szCs w:val="21"/>
                  </w:rPr>
                  <w:fldChar w:fldCharType="separate"/>
                </w:r>
                <w:r w:rsidR="007C07B2">
                  <w:rPr>
                    <w:noProof/>
                    <w:szCs w:val="21"/>
                  </w:rPr>
                  <w:t>17</w:t>
                </w:r>
                <w:r w:rsidRPr="0095654C">
                  <w:rPr>
                    <w:noProof/>
                    <w:szCs w:val="21"/>
                  </w:rPr>
                  <w:fldChar w:fldCharType="end"/>
                </w:r>
              </w:hyperlink>
            </w:p>
            <w:p w:rsidR="00F94A69" w:rsidRPr="0095654C" w:rsidRDefault="0042478F">
              <w:pPr>
                <w:pStyle w:val="20"/>
                <w:tabs>
                  <w:tab w:val="right" w:leader="dot" w:pos="8296"/>
                </w:tabs>
                <w:rPr>
                  <w:rFonts w:eastAsiaTheme="minorEastAsia"/>
                  <w:noProof/>
                  <w:szCs w:val="21"/>
                </w:rPr>
              </w:pPr>
              <w:hyperlink w:anchor="_Toc104185104" w:history="1">
                <w:r w:rsidR="00AD64ED" w:rsidRPr="0095654C">
                  <w:rPr>
                    <w:rStyle w:val="af5"/>
                    <w:rFonts w:eastAsia="黑体"/>
                    <w:bCs/>
                    <w:iCs/>
                    <w:noProof/>
                    <w:color w:val="auto"/>
                    <w:kern w:val="0"/>
                    <w:szCs w:val="21"/>
                  </w:rPr>
                  <w:t>6.3  Flushing and disinfection</w:t>
                </w:r>
                <w:r w:rsidR="00AD64ED" w:rsidRPr="0095654C">
                  <w:rPr>
                    <w:noProof/>
                    <w:szCs w:val="21"/>
                  </w:rPr>
                  <w:tab/>
                </w:r>
                <w:r w:rsidRPr="0095654C">
                  <w:rPr>
                    <w:noProof/>
                    <w:szCs w:val="21"/>
                  </w:rPr>
                  <w:fldChar w:fldCharType="begin"/>
                </w:r>
                <w:r w:rsidR="00AD64ED" w:rsidRPr="0095654C">
                  <w:rPr>
                    <w:noProof/>
                    <w:szCs w:val="21"/>
                  </w:rPr>
                  <w:instrText xml:space="preserve"> PAGEREF _Toc104185104 \h </w:instrText>
                </w:r>
                <w:r w:rsidRPr="0095654C">
                  <w:rPr>
                    <w:noProof/>
                    <w:szCs w:val="21"/>
                  </w:rPr>
                </w:r>
                <w:r w:rsidRPr="0095654C">
                  <w:rPr>
                    <w:noProof/>
                    <w:szCs w:val="21"/>
                  </w:rPr>
                  <w:fldChar w:fldCharType="separate"/>
                </w:r>
                <w:r w:rsidR="007C07B2">
                  <w:rPr>
                    <w:noProof/>
                    <w:szCs w:val="21"/>
                  </w:rPr>
                  <w:t>19</w:t>
                </w:r>
                <w:r w:rsidRPr="0095654C">
                  <w:rPr>
                    <w:noProof/>
                    <w:szCs w:val="21"/>
                  </w:rPr>
                  <w:fldChar w:fldCharType="end"/>
                </w:r>
              </w:hyperlink>
            </w:p>
            <w:p w:rsidR="00F94A69" w:rsidRPr="0095654C" w:rsidRDefault="0042478F">
              <w:pPr>
                <w:pStyle w:val="10"/>
                <w:tabs>
                  <w:tab w:val="right" w:leader="dot" w:pos="8296"/>
                </w:tabs>
                <w:rPr>
                  <w:rFonts w:eastAsiaTheme="minorEastAsia"/>
                  <w:noProof/>
                  <w:sz w:val="24"/>
                </w:rPr>
              </w:pPr>
              <w:hyperlink w:anchor="_Toc104185105" w:history="1">
                <w:r w:rsidR="00AD64ED" w:rsidRPr="0095654C">
                  <w:rPr>
                    <w:rStyle w:val="af5"/>
                    <w:noProof/>
                    <w:color w:val="auto"/>
                    <w:sz w:val="24"/>
                  </w:rPr>
                  <w:t>7  Inspection and acceptance</w:t>
                </w:r>
                <w:r w:rsidR="00AD64ED" w:rsidRPr="0095654C">
                  <w:rPr>
                    <w:noProof/>
                    <w:sz w:val="24"/>
                  </w:rPr>
                  <w:tab/>
                </w:r>
                <w:r w:rsidRPr="0095654C">
                  <w:rPr>
                    <w:noProof/>
                    <w:sz w:val="24"/>
                  </w:rPr>
                  <w:fldChar w:fldCharType="begin"/>
                </w:r>
                <w:r w:rsidR="00AD64ED" w:rsidRPr="0095654C">
                  <w:rPr>
                    <w:noProof/>
                    <w:sz w:val="24"/>
                  </w:rPr>
                  <w:instrText xml:space="preserve"> PAGEREF _Toc104185105 \h </w:instrText>
                </w:r>
                <w:r w:rsidRPr="0095654C">
                  <w:rPr>
                    <w:noProof/>
                    <w:sz w:val="24"/>
                  </w:rPr>
                </w:r>
                <w:r w:rsidRPr="0095654C">
                  <w:rPr>
                    <w:noProof/>
                    <w:sz w:val="24"/>
                  </w:rPr>
                  <w:fldChar w:fldCharType="separate"/>
                </w:r>
                <w:r w:rsidR="007C07B2">
                  <w:rPr>
                    <w:noProof/>
                    <w:sz w:val="24"/>
                  </w:rPr>
                  <w:t>19</w:t>
                </w:r>
                <w:r w:rsidRPr="0095654C">
                  <w:rPr>
                    <w:noProof/>
                    <w:sz w:val="24"/>
                  </w:rPr>
                  <w:fldChar w:fldCharType="end"/>
                </w:r>
              </w:hyperlink>
            </w:p>
            <w:p w:rsidR="00F94A69" w:rsidRPr="0095654C" w:rsidRDefault="0042478F">
              <w:pPr>
                <w:pStyle w:val="10"/>
                <w:tabs>
                  <w:tab w:val="right" w:leader="dot" w:pos="8296"/>
                </w:tabs>
                <w:rPr>
                  <w:rFonts w:eastAsiaTheme="minorEastAsia"/>
                  <w:noProof/>
                  <w:sz w:val="24"/>
                </w:rPr>
              </w:pPr>
              <w:hyperlink w:anchor="_Toc104185106" w:history="1">
                <w:r w:rsidR="00AD64ED" w:rsidRPr="0095654C">
                  <w:rPr>
                    <w:rStyle w:val="af5"/>
                    <w:noProof/>
                    <w:color w:val="auto"/>
                    <w:sz w:val="24"/>
                    <w:u w:val="none"/>
                  </w:rPr>
                  <w:t>Appendix A  HWP</w:t>
                </w:r>
                <w:r w:rsidR="00AD64ED" w:rsidRPr="0095654C">
                  <w:rPr>
                    <w:rStyle w:val="af5"/>
                    <w:rFonts w:hint="eastAsia"/>
                    <w:noProof/>
                    <w:color w:val="auto"/>
                    <w:sz w:val="24"/>
                    <w:u w:val="none"/>
                  </w:rPr>
                  <w:t xml:space="preserve"> and </w:t>
                </w:r>
                <w:r w:rsidR="00AD64ED" w:rsidRPr="0095654C">
                  <w:rPr>
                    <w:rStyle w:val="af5"/>
                    <w:noProof/>
                    <w:color w:val="auto"/>
                    <w:sz w:val="24"/>
                    <w:u w:val="none"/>
                  </w:rPr>
                  <w:t>HTP</w:t>
                </w:r>
                <w:r w:rsidR="00AD64ED" w:rsidRPr="0095654C">
                  <w:rPr>
                    <w:rStyle w:val="af5"/>
                    <w:rFonts w:hint="eastAsia"/>
                    <w:noProof/>
                    <w:color w:val="auto"/>
                    <w:sz w:val="24"/>
                    <w:u w:val="none"/>
                  </w:rPr>
                  <w:t xml:space="preserve"> </w:t>
                </w:r>
                <w:r w:rsidR="00561552" w:rsidRPr="0095654C">
                  <w:rPr>
                    <w:rStyle w:val="af5"/>
                    <w:rFonts w:hint="eastAsia"/>
                    <w:noProof/>
                    <w:color w:val="auto"/>
                    <w:sz w:val="24"/>
                    <w:u w:val="none"/>
                  </w:rPr>
                  <w:t>s</w:t>
                </w:r>
                <w:r w:rsidR="00561552" w:rsidRPr="0095654C">
                  <w:rPr>
                    <w:rStyle w:val="af5"/>
                    <w:noProof/>
                    <w:color w:val="auto"/>
                    <w:sz w:val="24"/>
                    <w:u w:val="none"/>
                  </w:rPr>
                  <w:t>pecifications and dimensions</w:t>
                </w:r>
                <w:r w:rsidR="00AD64ED" w:rsidRPr="0095654C">
                  <w:rPr>
                    <w:noProof/>
                    <w:sz w:val="24"/>
                  </w:rPr>
                  <w:tab/>
                </w:r>
                <w:r w:rsidRPr="0095654C">
                  <w:rPr>
                    <w:noProof/>
                    <w:sz w:val="24"/>
                  </w:rPr>
                  <w:fldChar w:fldCharType="begin"/>
                </w:r>
                <w:r w:rsidR="00AD64ED" w:rsidRPr="0095654C">
                  <w:rPr>
                    <w:noProof/>
                    <w:sz w:val="24"/>
                  </w:rPr>
                  <w:instrText xml:space="preserve"> PAGEREF _Toc104185106 \h </w:instrText>
                </w:r>
                <w:r w:rsidRPr="0095654C">
                  <w:rPr>
                    <w:noProof/>
                    <w:sz w:val="24"/>
                  </w:rPr>
                </w:r>
                <w:r w:rsidRPr="0095654C">
                  <w:rPr>
                    <w:noProof/>
                    <w:sz w:val="24"/>
                  </w:rPr>
                  <w:fldChar w:fldCharType="separate"/>
                </w:r>
                <w:r w:rsidR="007C07B2">
                  <w:rPr>
                    <w:noProof/>
                    <w:sz w:val="24"/>
                  </w:rPr>
                  <w:t>21</w:t>
                </w:r>
                <w:r w:rsidRPr="0095654C">
                  <w:rPr>
                    <w:noProof/>
                    <w:sz w:val="24"/>
                  </w:rPr>
                  <w:fldChar w:fldCharType="end"/>
                </w:r>
              </w:hyperlink>
            </w:p>
            <w:p w:rsidR="00F94A69" w:rsidRPr="0095654C" w:rsidRDefault="0042478F">
              <w:pPr>
                <w:pStyle w:val="10"/>
                <w:tabs>
                  <w:tab w:val="right" w:leader="dot" w:pos="8296"/>
                </w:tabs>
                <w:rPr>
                  <w:rFonts w:eastAsiaTheme="minorEastAsia"/>
                  <w:noProof/>
                  <w:sz w:val="24"/>
                </w:rPr>
              </w:pPr>
              <w:hyperlink w:anchor="_Toc104185107" w:history="1">
                <w:r w:rsidR="00AD64ED" w:rsidRPr="0095654C">
                  <w:rPr>
                    <w:rStyle w:val="af5"/>
                    <w:noProof/>
                    <w:color w:val="auto"/>
                    <w:sz w:val="24"/>
                    <w:u w:val="none"/>
                  </w:rPr>
                  <w:t xml:space="preserve">Appendix B  </w:t>
                </w:r>
                <w:r w:rsidR="00561552" w:rsidRPr="0095654C">
                  <w:rPr>
                    <w:rStyle w:val="af5"/>
                    <w:noProof/>
                    <w:color w:val="auto"/>
                    <w:sz w:val="24"/>
                    <w:u w:val="none"/>
                  </w:rPr>
                  <w:t>Specifications and dimensions of pipe fittings</w:t>
                </w:r>
                <w:r w:rsidR="00AD64ED" w:rsidRPr="0095654C">
                  <w:rPr>
                    <w:noProof/>
                    <w:sz w:val="24"/>
                  </w:rPr>
                  <w:tab/>
                </w:r>
                <w:r w:rsidRPr="0095654C">
                  <w:rPr>
                    <w:noProof/>
                    <w:sz w:val="24"/>
                  </w:rPr>
                  <w:fldChar w:fldCharType="begin"/>
                </w:r>
                <w:r w:rsidR="00AD64ED" w:rsidRPr="0095654C">
                  <w:rPr>
                    <w:noProof/>
                    <w:sz w:val="24"/>
                  </w:rPr>
                  <w:instrText xml:space="preserve"> PAGEREF _Toc104185107 \h </w:instrText>
                </w:r>
                <w:r w:rsidRPr="0095654C">
                  <w:rPr>
                    <w:noProof/>
                    <w:sz w:val="24"/>
                  </w:rPr>
                </w:r>
                <w:r w:rsidRPr="0095654C">
                  <w:rPr>
                    <w:noProof/>
                    <w:sz w:val="24"/>
                  </w:rPr>
                  <w:fldChar w:fldCharType="separate"/>
                </w:r>
                <w:r w:rsidR="007C07B2">
                  <w:rPr>
                    <w:noProof/>
                    <w:sz w:val="24"/>
                  </w:rPr>
                  <w:t>23</w:t>
                </w:r>
                <w:r w:rsidRPr="0095654C">
                  <w:rPr>
                    <w:noProof/>
                    <w:sz w:val="24"/>
                  </w:rPr>
                  <w:fldChar w:fldCharType="end"/>
                </w:r>
              </w:hyperlink>
            </w:p>
            <w:p w:rsidR="00F94A69" w:rsidRPr="0095654C" w:rsidRDefault="0042478F">
              <w:pPr>
                <w:pStyle w:val="10"/>
                <w:tabs>
                  <w:tab w:val="right" w:leader="dot" w:pos="8296"/>
                </w:tabs>
                <w:rPr>
                  <w:rFonts w:eastAsiaTheme="minorEastAsia"/>
                  <w:noProof/>
                  <w:sz w:val="24"/>
                </w:rPr>
              </w:pPr>
              <w:hyperlink w:anchor="_Toc104185108" w:history="1">
                <w:r w:rsidR="00AD64ED" w:rsidRPr="0095654C">
                  <w:rPr>
                    <w:rStyle w:val="af5"/>
                    <w:noProof/>
                    <w:color w:val="auto"/>
                    <w:sz w:val="24"/>
                    <w:u w:val="none"/>
                  </w:rPr>
                  <w:t>Appendix C  HWP</w:t>
                </w:r>
                <w:r w:rsidR="00AD64ED" w:rsidRPr="0095654C">
                  <w:rPr>
                    <w:rStyle w:val="af5"/>
                    <w:rFonts w:hint="eastAsia"/>
                    <w:noProof/>
                    <w:color w:val="auto"/>
                    <w:sz w:val="24"/>
                    <w:u w:val="none"/>
                  </w:rPr>
                  <w:t xml:space="preserve"> and </w:t>
                </w:r>
                <w:r w:rsidR="00AD64ED" w:rsidRPr="0095654C">
                  <w:rPr>
                    <w:rStyle w:val="af5"/>
                    <w:noProof/>
                    <w:color w:val="auto"/>
                    <w:sz w:val="24"/>
                    <w:u w:val="none"/>
                  </w:rPr>
                  <w:t>HTP</w:t>
                </w:r>
                <w:r w:rsidR="00AD64ED" w:rsidRPr="0095654C">
                  <w:rPr>
                    <w:rStyle w:val="af5"/>
                    <w:rFonts w:hint="eastAsia"/>
                    <w:noProof/>
                    <w:color w:val="auto"/>
                    <w:sz w:val="24"/>
                    <w:u w:val="none"/>
                  </w:rPr>
                  <w:t xml:space="preserve"> h</w:t>
                </w:r>
                <w:r w:rsidR="00AD64ED" w:rsidRPr="0095654C">
                  <w:rPr>
                    <w:rStyle w:val="af5"/>
                    <w:noProof/>
                    <w:color w:val="auto"/>
                    <w:sz w:val="24"/>
                    <w:u w:val="none"/>
                  </w:rPr>
                  <w:t>ydraulic calculation table of unit pipe length</w:t>
                </w:r>
                <w:r w:rsidR="00AD64ED" w:rsidRPr="0095654C">
                  <w:rPr>
                    <w:noProof/>
                    <w:sz w:val="24"/>
                  </w:rPr>
                  <w:tab/>
                </w:r>
                <w:r w:rsidRPr="0095654C">
                  <w:rPr>
                    <w:noProof/>
                    <w:sz w:val="24"/>
                  </w:rPr>
                  <w:fldChar w:fldCharType="begin"/>
                </w:r>
                <w:r w:rsidR="00AD64ED" w:rsidRPr="0095654C">
                  <w:rPr>
                    <w:noProof/>
                    <w:sz w:val="24"/>
                  </w:rPr>
                  <w:instrText xml:space="preserve"> PAGEREF _Toc104185108 \h </w:instrText>
                </w:r>
                <w:r w:rsidRPr="0095654C">
                  <w:rPr>
                    <w:noProof/>
                    <w:sz w:val="24"/>
                  </w:rPr>
                </w:r>
                <w:r w:rsidRPr="0095654C">
                  <w:rPr>
                    <w:noProof/>
                    <w:sz w:val="24"/>
                  </w:rPr>
                  <w:fldChar w:fldCharType="separate"/>
                </w:r>
                <w:r w:rsidR="007C07B2">
                  <w:rPr>
                    <w:noProof/>
                    <w:sz w:val="24"/>
                  </w:rPr>
                  <w:t>30</w:t>
                </w:r>
                <w:r w:rsidRPr="0095654C">
                  <w:rPr>
                    <w:noProof/>
                    <w:sz w:val="24"/>
                  </w:rPr>
                  <w:fldChar w:fldCharType="end"/>
                </w:r>
              </w:hyperlink>
            </w:p>
            <w:p w:rsidR="00F94A69" w:rsidRPr="0095654C" w:rsidRDefault="0042478F">
              <w:pPr>
                <w:pStyle w:val="10"/>
                <w:tabs>
                  <w:tab w:val="right" w:leader="dot" w:pos="8296"/>
                </w:tabs>
                <w:rPr>
                  <w:rFonts w:eastAsiaTheme="minorEastAsia"/>
                  <w:noProof/>
                  <w:sz w:val="24"/>
                </w:rPr>
              </w:pPr>
              <w:hyperlink w:anchor="_Toc104185109" w:history="1">
                <w:r w:rsidR="00AD64ED" w:rsidRPr="0095654C">
                  <w:rPr>
                    <w:rStyle w:val="af5"/>
                    <w:noProof/>
                    <w:color w:val="auto"/>
                    <w:sz w:val="24"/>
                    <w:u w:val="none"/>
                  </w:rPr>
                  <w:t>Appendix D  Water pressure test record</w:t>
                </w:r>
                <w:r w:rsidR="00AD64ED" w:rsidRPr="0095654C">
                  <w:rPr>
                    <w:noProof/>
                    <w:sz w:val="24"/>
                  </w:rPr>
                  <w:tab/>
                </w:r>
                <w:r w:rsidRPr="0095654C">
                  <w:rPr>
                    <w:noProof/>
                    <w:sz w:val="24"/>
                  </w:rPr>
                  <w:fldChar w:fldCharType="begin"/>
                </w:r>
                <w:r w:rsidR="00AD64ED" w:rsidRPr="0095654C">
                  <w:rPr>
                    <w:noProof/>
                    <w:sz w:val="24"/>
                  </w:rPr>
                  <w:instrText xml:space="preserve"> PAGEREF _Toc104185109 \h </w:instrText>
                </w:r>
                <w:r w:rsidRPr="0095654C">
                  <w:rPr>
                    <w:noProof/>
                    <w:sz w:val="24"/>
                  </w:rPr>
                </w:r>
                <w:r w:rsidRPr="0095654C">
                  <w:rPr>
                    <w:noProof/>
                    <w:sz w:val="24"/>
                  </w:rPr>
                  <w:fldChar w:fldCharType="separate"/>
                </w:r>
                <w:r w:rsidR="007C07B2">
                  <w:rPr>
                    <w:noProof/>
                    <w:sz w:val="24"/>
                  </w:rPr>
                  <w:t>36</w:t>
                </w:r>
                <w:r w:rsidRPr="0095654C">
                  <w:rPr>
                    <w:noProof/>
                    <w:sz w:val="24"/>
                  </w:rPr>
                  <w:fldChar w:fldCharType="end"/>
                </w:r>
              </w:hyperlink>
            </w:p>
            <w:p w:rsidR="00F94A69" w:rsidRPr="0095654C" w:rsidRDefault="0042478F">
              <w:pPr>
                <w:pStyle w:val="10"/>
                <w:tabs>
                  <w:tab w:val="right" w:leader="dot" w:pos="8296"/>
                </w:tabs>
                <w:rPr>
                  <w:rFonts w:eastAsiaTheme="minorEastAsia"/>
                  <w:noProof/>
                  <w:sz w:val="24"/>
                </w:rPr>
              </w:pPr>
              <w:hyperlink w:anchor="_Toc104185110" w:history="1">
                <w:r w:rsidR="00AD64ED" w:rsidRPr="0095654C">
                  <w:rPr>
                    <w:rStyle w:val="af5"/>
                    <w:noProof/>
                    <w:color w:val="auto"/>
                    <w:sz w:val="24"/>
                    <w:u w:val="none"/>
                  </w:rPr>
                  <w:t>Explanation of wording</w:t>
                </w:r>
                <w:r w:rsidR="00AD64ED" w:rsidRPr="0095654C">
                  <w:rPr>
                    <w:noProof/>
                    <w:sz w:val="24"/>
                  </w:rPr>
                  <w:tab/>
                </w:r>
                <w:r w:rsidRPr="0095654C">
                  <w:rPr>
                    <w:noProof/>
                    <w:sz w:val="24"/>
                  </w:rPr>
                  <w:fldChar w:fldCharType="begin"/>
                </w:r>
                <w:r w:rsidR="00AD64ED" w:rsidRPr="0095654C">
                  <w:rPr>
                    <w:noProof/>
                    <w:sz w:val="24"/>
                  </w:rPr>
                  <w:instrText xml:space="preserve"> PAGEREF _Toc104185110 \h </w:instrText>
                </w:r>
                <w:r w:rsidRPr="0095654C">
                  <w:rPr>
                    <w:noProof/>
                    <w:sz w:val="24"/>
                  </w:rPr>
                </w:r>
                <w:r w:rsidRPr="0095654C">
                  <w:rPr>
                    <w:noProof/>
                    <w:sz w:val="24"/>
                  </w:rPr>
                  <w:fldChar w:fldCharType="separate"/>
                </w:r>
                <w:r w:rsidR="007C07B2">
                  <w:rPr>
                    <w:noProof/>
                    <w:sz w:val="24"/>
                  </w:rPr>
                  <w:t>37</w:t>
                </w:r>
                <w:r w:rsidRPr="0095654C">
                  <w:rPr>
                    <w:noProof/>
                    <w:sz w:val="24"/>
                  </w:rPr>
                  <w:fldChar w:fldCharType="end"/>
                </w:r>
              </w:hyperlink>
            </w:p>
            <w:p w:rsidR="00F94A69" w:rsidRPr="0095654C" w:rsidRDefault="0042478F">
              <w:pPr>
                <w:pStyle w:val="10"/>
                <w:tabs>
                  <w:tab w:val="right" w:leader="dot" w:pos="8296"/>
                </w:tabs>
                <w:rPr>
                  <w:rFonts w:eastAsiaTheme="minorEastAsia"/>
                  <w:noProof/>
                  <w:sz w:val="24"/>
                </w:rPr>
              </w:pPr>
              <w:hyperlink w:anchor="_Toc104185111" w:history="1">
                <w:r w:rsidR="00AD64ED" w:rsidRPr="0095654C">
                  <w:rPr>
                    <w:rStyle w:val="af5"/>
                    <w:noProof/>
                    <w:color w:val="auto"/>
                    <w:sz w:val="24"/>
                    <w:u w:val="none"/>
                  </w:rPr>
                  <w:t>List of quoted standard</w:t>
                </w:r>
                <w:r w:rsidR="00AD64ED" w:rsidRPr="0095654C">
                  <w:rPr>
                    <w:noProof/>
                    <w:sz w:val="24"/>
                  </w:rPr>
                  <w:tab/>
                </w:r>
                <w:r w:rsidRPr="0095654C">
                  <w:rPr>
                    <w:noProof/>
                    <w:sz w:val="24"/>
                  </w:rPr>
                  <w:fldChar w:fldCharType="begin"/>
                </w:r>
                <w:r w:rsidR="00AD64ED" w:rsidRPr="0095654C">
                  <w:rPr>
                    <w:noProof/>
                    <w:sz w:val="24"/>
                  </w:rPr>
                  <w:instrText xml:space="preserve"> PAGEREF _Toc104185111 \h </w:instrText>
                </w:r>
                <w:r w:rsidRPr="0095654C">
                  <w:rPr>
                    <w:noProof/>
                    <w:sz w:val="24"/>
                  </w:rPr>
                </w:r>
                <w:r w:rsidRPr="0095654C">
                  <w:rPr>
                    <w:noProof/>
                    <w:sz w:val="24"/>
                  </w:rPr>
                  <w:fldChar w:fldCharType="separate"/>
                </w:r>
                <w:r w:rsidR="007C07B2">
                  <w:rPr>
                    <w:noProof/>
                    <w:sz w:val="24"/>
                  </w:rPr>
                  <w:t>38</w:t>
                </w:r>
                <w:r w:rsidRPr="0095654C">
                  <w:rPr>
                    <w:noProof/>
                    <w:sz w:val="24"/>
                  </w:rPr>
                  <w:fldChar w:fldCharType="end"/>
                </w:r>
              </w:hyperlink>
            </w:p>
            <w:p w:rsidR="00F94A69" w:rsidRPr="0095654C" w:rsidRDefault="00E31707">
              <w:pPr>
                <w:pStyle w:val="10"/>
                <w:tabs>
                  <w:tab w:val="right" w:leader="dot" w:pos="8296"/>
                </w:tabs>
                <w:rPr>
                  <w:rFonts w:eastAsiaTheme="minorEastAsia"/>
                  <w:noProof/>
                  <w:sz w:val="24"/>
                </w:rPr>
              </w:pPr>
              <w:r w:rsidRPr="00E31707">
                <w:rPr>
                  <w:sz w:val="24"/>
                </w:rPr>
                <w:t>Addition</w:t>
              </w:r>
              <w:r w:rsidRPr="00E31707">
                <w:rPr>
                  <w:rFonts w:hint="eastAsia"/>
                  <w:sz w:val="24"/>
                </w:rPr>
                <w:t>:</w:t>
              </w:r>
              <w:hyperlink w:anchor="_Toc104185112" w:history="1">
                <w:r w:rsidR="00AD64ED" w:rsidRPr="0095654C">
                  <w:rPr>
                    <w:rStyle w:val="af5"/>
                    <w:noProof/>
                    <w:color w:val="auto"/>
                    <w:kern w:val="44"/>
                    <w:sz w:val="24"/>
                    <w:u w:val="none"/>
                  </w:rPr>
                  <w:t>Explanation of provision</w:t>
                </w:r>
                <w:r w:rsidR="00AD64ED" w:rsidRPr="0095654C">
                  <w:rPr>
                    <w:noProof/>
                    <w:sz w:val="24"/>
                  </w:rPr>
                  <w:tab/>
                </w:r>
                <w:r w:rsidR="0042478F" w:rsidRPr="0095654C">
                  <w:rPr>
                    <w:noProof/>
                    <w:sz w:val="24"/>
                  </w:rPr>
                  <w:fldChar w:fldCharType="begin"/>
                </w:r>
                <w:r w:rsidR="00AD64ED" w:rsidRPr="0095654C">
                  <w:rPr>
                    <w:noProof/>
                    <w:sz w:val="24"/>
                  </w:rPr>
                  <w:instrText xml:space="preserve"> PAGEREF _Toc104185112 \h </w:instrText>
                </w:r>
                <w:r w:rsidR="0042478F" w:rsidRPr="0095654C">
                  <w:rPr>
                    <w:noProof/>
                    <w:sz w:val="24"/>
                  </w:rPr>
                </w:r>
                <w:r w:rsidR="0042478F" w:rsidRPr="0095654C">
                  <w:rPr>
                    <w:noProof/>
                    <w:sz w:val="24"/>
                  </w:rPr>
                  <w:fldChar w:fldCharType="separate"/>
                </w:r>
                <w:r w:rsidR="007C07B2">
                  <w:rPr>
                    <w:noProof/>
                    <w:sz w:val="24"/>
                  </w:rPr>
                  <w:t>39</w:t>
                </w:r>
                <w:r w:rsidR="0042478F" w:rsidRPr="0095654C">
                  <w:rPr>
                    <w:noProof/>
                    <w:sz w:val="24"/>
                  </w:rPr>
                  <w:fldChar w:fldCharType="end"/>
                </w:r>
              </w:hyperlink>
            </w:p>
            <w:p w:rsidR="00F94A69" w:rsidRPr="0095654C" w:rsidRDefault="0042478F">
              <w:pPr>
                <w:spacing w:line="360" w:lineRule="auto"/>
                <w:rPr>
                  <w:lang w:val="zh-CN"/>
                </w:rPr>
              </w:pPr>
              <w:r w:rsidRPr="0095654C">
                <w:rPr>
                  <w:rFonts w:asciiTheme="minorEastAsia" w:eastAsiaTheme="minorEastAsia" w:hAnsiTheme="minorEastAsia"/>
                  <w:szCs w:val="21"/>
                  <w:lang w:val="zh-CN"/>
                </w:rPr>
                <w:fldChar w:fldCharType="end"/>
              </w:r>
            </w:p>
          </w:sdtContent>
        </w:sdt>
        <w:p w:rsidR="00F94A69" w:rsidRPr="0095654C" w:rsidRDefault="0042478F">
          <w:pPr>
            <w:spacing w:line="360" w:lineRule="auto"/>
            <w:rPr>
              <w:rFonts w:asciiTheme="majorHAnsi" w:eastAsia="黑体" w:hAnsiTheme="majorHAnsi" w:cstheme="majorBidi"/>
              <w:sz w:val="20"/>
              <w:szCs w:val="20"/>
              <w:lang w:val="zh-CN"/>
            </w:rPr>
          </w:pPr>
        </w:p>
      </w:sdtContent>
    </w:sdt>
    <w:p w:rsidR="00F94A69" w:rsidRPr="0095654C" w:rsidRDefault="00F94A69">
      <w:pPr>
        <w:sectPr w:rsidR="00F94A69" w:rsidRPr="0095654C">
          <w:pgSz w:w="11906" w:h="16838"/>
          <w:pgMar w:top="1440" w:right="1800" w:bottom="1440" w:left="1800" w:header="851" w:footer="992" w:gutter="0"/>
          <w:cols w:space="425"/>
          <w:docGrid w:type="lines" w:linePitch="312"/>
        </w:sect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25" w:name="_Toc104185079"/>
      <w:bookmarkStart w:id="26" w:name="_Toc5355"/>
      <w:bookmarkStart w:id="27" w:name="_Toc104283418"/>
      <w:bookmarkStart w:id="28" w:name="_Toc104284240"/>
      <w:bookmarkStart w:id="29" w:name="_Toc13892"/>
      <w:r w:rsidRPr="0095654C">
        <w:rPr>
          <w:rFonts w:eastAsiaTheme="minorEastAsia"/>
          <w:kern w:val="2"/>
          <w:sz w:val="30"/>
          <w:szCs w:val="30"/>
        </w:rPr>
        <w:lastRenderedPageBreak/>
        <w:t>1</w:t>
      </w:r>
      <w:r w:rsidRPr="0095654C">
        <w:rPr>
          <w:rFonts w:asciiTheme="minorEastAsia" w:eastAsiaTheme="minorEastAsia" w:hAnsiTheme="minorEastAsia" w:cs="Arial"/>
          <w:kern w:val="2"/>
          <w:sz w:val="30"/>
          <w:szCs w:val="30"/>
        </w:rPr>
        <w:t xml:space="preserve">  </w:t>
      </w:r>
      <w:r w:rsidRPr="0095654C">
        <w:rPr>
          <w:rFonts w:asciiTheme="minorEastAsia" w:eastAsiaTheme="minorEastAsia" w:hAnsiTheme="minorEastAsia" w:cs="Arial" w:hint="eastAsia"/>
          <w:kern w:val="2"/>
          <w:sz w:val="30"/>
          <w:szCs w:val="30"/>
        </w:rPr>
        <w:t>总则</w:t>
      </w:r>
      <w:bookmarkEnd w:id="24"/>
      <w:bookmarkEnd w:id="25"/>
      <w:bookmarkEnd w:id="26"/>
      <w:bookmarkEnd w:id="27"/>
      <w:bookmarkEnd w:id="28"/>
      <w:bookmarkEnd w:id="29"/>
    </w:p>
    <w:p w:rsidR="00F94A69" w:rsidRPr="0095654C" w:rsidRDefault="00AD64ED">
      <w:pPr>
        <w:spacing w:line="460" w:lineRule="exact"/>
        <w:rPr>
          <w:sz w:val="24"/>
        </w:rPr>
      </w:pPr>
      <w:r w:rsidRPr="0095654C">
        <w:rPr>
          <w:rFonts w:hint="eastAsia"/>
          <w:b/>
          <w:bCs/>
          <w:sz w:val="24"/>
        </w:rPr>
        <w:t>1.0.1</w:t>
      </w:r>
      <w:r w:rsidRPr="0095654C">
        <w:rPr>
          <w:sz w:val="24"/>
        </w:rPr>
        <w:t xml:space="preserve"> </w:t>
      </w:r>
      <w:r w:rsidRPr="0095654C">
        <w:rPr>
          <w:rFonts w:hint="eastAsia"/>
          <w:sz w:val="24"/>
        </w:rPr>
        <w:t xml:space="preserve"> </w:t>
      </w:r>
      <w:r w:rsidRPr="0095654C">
        <w:rPr>
          <w:rFonts w:hint="eastAsia"/>
          <w:sz w:val="24"/>
        </w:rPr>
        <w:t>为规范给水用</w:t>
      </w:r>
      <w:proofErr w:type="gramStart"/>
      <w:r w:rsidRPr="0095654C">
        <w:rPr>
          <w:rFonts w:hint="eastAsia"/>
          <w:sz w:val="24"/>
        </w:rPr>
        <w:t>高环刚钢</w:t>
      </w:r>
      <w:proofErr w:type="gramEnd"/>
      <w:r w:rsidRPr="0095654C">
        <w:rPr>
          <w:rFonts w:hint="eastAsia"/>
          <w:sz w:val="24"/>
        </w:rPr>
        <w:t>骨架增强聚乙烯复合管道工程的</w:t>
      </w:r>
      <w:r w:rsidRPr="0095654C">
        <w:rPr>
          <w:rFonts w:hint="eastAsia"/>
          <w:bCs/>
          <w:sz w:val="24"/>
        </w:rPr>
        <w:t>工程应用</w:t>
      </w:r>
      <w:r w:rsidRPr="0095654C">
        <w:rPr>
          <w:rFonts w:hint="eastAsia"/>
          <w:sz w:val="24"/>
        </w:rPr>
        <w:t>，</w:t>
      </w:r>
      <w:r w:rsidRPr="0095654C">
        <w:rPr>
          <w:rFonts w:hint="eastAsia"/>
          <w:bCs/>
          <w:sz w:val="24"/>
        </w:rPr>
        <w:t>做到技术先进、</w:t>
      </w:r>
      <w:r w:rsidRPr="0095654C">
        <w:rPr>
          <w:bCs/>
          <w:sz w:val="24"/>
        </w:rPr>
        <w:t>安全可靠、经济合理、确保质量</w:t>
      </w:r>
      <w:r w:rsidRPr="0095654C">
        <w:rPr>
          <w:rFonts w:hint="eastAsia"/>
          <w:bCs/>
          <w:sz w:val="24"/>
        </w:rPr>
        <w:t>及</w:t>
      </w:r>
      <w:r w:rsidRPr="0095654C">
        <w:rPr>
          <w:rFonts w:hint="eastAsia"/>
          <w:sz w:val="24"/>
        </w:rPr>
        <w:t>维护方便</w:t>
      </w:r>
      <w:r w:rsidRPr="0095654C">
        <w:rPr>
          <w:bCs/>
          <w:sz w:val="24"/>
        </w:rPr>
        <w:t>，制定本规程</w:t>
      </w:r>
      <w:r w:rsidRPr="0095654C">
        <w:rPr>
          <w:rFonts w:hint="eastAsia"/>
          <w:sz w:val="24"/>
        </w:rPr>
        <w:t>。</w:t>
      </w:r>
    </w:p>
    <w:p w:rsidR="00F94A69" w:rsidRPr="0095654C" w:rsidRDefault="00AD64ED">
      <w:pPr>
        <w:spacing w:line="460" w:lineRule="exact"/>
        <w:rPr>
          <w:sz w:val="24"/>
        </w:rPr>
      </w:pPr>
      <w:r w:rsidRPr="0095654C">
        <w:rPr>
          <w:rFonts w:hint="eastAsia"/>
          <w:b/>
          <w:bCs/>
          <w:sz w:val="24"/>
        </w:rPr>
        <w:t>1.0.2</w:t>
      </w:r>
      <w:r w:rsidRPr="0095654C">
        <w:rPr>
          <w:sz w:val="24"/>
        </w:rPr>
        <w:t xml:space="preserve"> </w:t>
      </w:r>
      <w:r w:rsidRPr="0095654C">
        <w:rPr>
          <w:rFonts w:hint="eastAsia"/>
          <w:sz w:val="24"/>
        </w:rPr>
        <w:t xml:space="preserve"> </w:t>
      </w:r>
      <w:r w:rsidRPr="0095654C">
        <w:rPr>
          <w:rFonts w:hint="eastAsia"/>
          <w:sz w:val="24"/>
        </w:rPr>
        <w:t>本规程适用于新建、扩建和改建的</w:t>
      </w:r>
      <w:r w:rsidRPr="0095654C">
        <w:rPr>
          <w:rFonts w:ascii="宋体" w:hAnsi="宋体" w:hint="eastAsia"/>
          <w:kern w:val="0"/>
          <w:sz w:val="24"/>
        </w:rPr>
        <w:t>市政、建筑小区室外的生活、消防</w:t>
      </w:r>
      <w:r w:rsidRPr="0095654C">
        <w:rPr>
          <w:rFonts w:hint="eastAsia"/>
          <w:sz w:val="24"/>
        </w:rPr>
        <w:t>给水用</w:t>
      </w:r>
      <w:proofErr w:type="gramStart"/>
      <w:r w:rsidRPr="0095654C">
        <w:rPr>
          <w:rFonts w:hint="eastAsia"/>
          <w:sz w:val="24"/>
        </w:rPr>
        <w:t>高环刚钢</w:t>
      </w:r>
      <w:proofErr w:type="gramEnd"/>
      <w:r w:rsidRPr="0095654C">
        <w:rPr>
          <w:rFonts w:hint="eastAsia"/>
          <w:sz w:val="24"/>
        </w:rPr>
        <w:t>骨架增强聚乙烯复合管道工程的设计、施工及验收。</w:t>
      </w:r>
    </w:p>
    <w:p w:rsidR="00F94A69" w:rsidRPr="0095654C" w:rsidRDefault="00AD64ED">
      <w:pPr>
        <w:spacing w:line="460" w:lineRule="exact"/>
        <w:rPr>
          <w:b/>
          <w:bCs/>
          <w:sz w:val="24"/>
        </w:rPr>
      </w:pPr>
      <w:r w:rsidRPr="0095654C">
        <w:rPr>
          <w:rFonts w:hint="eastAsia"/>
          <w:b/>
          <w:bCs/>
          <w:sz w:val="24"/>
        </w:rPr>
        <w:t>1.0.3</w:t>
      </w:r>
      <w:r w:rsidRPr="0095654C">
        <w:rPr>
          <w:rFonts w:hint="eastAsia"/>
          <w:sz w:val="24"/>
        </w:rPr>
        <w:t xml:space="preserve"> </w:t>
      </w:r>
      <w:r w:rsidRPr="0095654C">
        <w:rPr>
          <w:rFonts w:hint="eastAsia"/>
          <w:sz w:val="24"/>
        </w:rPr>
        <w:t>给水用</w:t>
      </w:r>
      <w:proofErr w:type="gramStart"/>
      <w:r w:rsidRPr="0095654C">
        <w:rPr>
          <w:rFonts w:hint="eastAsia"/>
          <w:sz w:val="24"/>
        </w:rPr>
        <w:t>高环刚钢</w:t>
      </w:r>
      <w:proofErr w:type="gramEnd"/>
      <w:r w:rsidRPr="0095654C">
        <w:rPr>
          <w:rFonts w:hint="eastAsia"/>
          <w:sz w:val="24"/>
        </w:rPr>
        <w:t>骨架增强聚乙烯复合</w:t>
      </w:r>
      <w:r w:rsidRPr="0095654C">
        <w:rPr>
          <w:rFonts w:ascii="宋体" w:hAnsi="宋体" w:hint="eastAsia"/>
          <w:sz w:val="24"/>
        </w:rPr>
        <w:t>管道的</w:t>
      </w:r>
      <w:r w:rsidRPr="0095654C">
        <w:rPr>
          <w:rFonts w:hint="eastAsia"/>
          <w:bCs/>
          <w:sz w:val="24"/>
        </w:rPr>
        <w:t>长期输送介质温度不超过</w:t>
      </w:r>
      <w:r w:rsidRPr="0095654C">
        <w:rPr>
          <w:rFonts w:hint="eastAsia"/>
          <w:bCs/>
          <w:sz w:val="24"/>
        </w:rPr>
        <w:t>40</w:t>
      </w:r>
      <w:r w:rsidRPr="0095654C">
        <w:rPr>
          <w:rFonts w:hint="eastAsia"/>
          <w:bCs/>
          <w:sz w:val="24"/>
        </w:rPr>
        <w:t>℃，公称外径不大于</w:t>
      </w:r>
      <w:r w:rsidRPr="0095654C">
        <w:rPr>
          <w:rFonts w:hint="eastAsia"/>
          <w:bCs/>
          <w:sz w:val="24"/>
        </w:rPr>
        <w:t>1000mm</w:t>
      </w:r>
      <w:r w:rsidRPr="0095654C">
        <w:rPr>
          <w:rFonts w:hint="eastAsia"/>
          <w:bCs/>
          <w:sz w:val="24"/>
        </w:rPr>
        <w:t>，公称压力不大于</w:t>
      </w:r>
      <w:r w:rsidRPr="0095654C">
        <w:rPr>
          <w:rFonts w:hint="eastAsia"/>
          <w:bCs/>
          <w:sz w:val="24"/>
        </w:rPr>
        <w:t>4.0MPa</w:t>
      </w:r>
      <w:r w:rsidRPr="0095654C">
        <w:rPr>
          <w:rFonts w:hint="eastAsia"/>
          <w:bCs/>
          <w:sz w:val="24"/>
        </w:rPr>
        <w:t>。</w:t>
      </w:r>
    </w:p>
    <w:p w:rsidR="00F94A69" w:rsidRPr="0095654C" w:rsidRDefault="00AD64ED">
      <w:pPr>
        <w:spacing w:line="460" w:lineRule="exact"/>
        <w:rPr>
          <w:sz w:val="24"/>
        </w:rPr>
      </w:pPr>
      <w:r w:rsidRPr="0095654C">
        <w:rPr>
          <w:rFonts w:hint="eastAsia"/>
          <w:b/>
          <w:bCs/>
          <w:sz w:val="24"/>
        </w:rPr>
        <w:t>1.0.4</w:t>
      </w:r>
      <w:r w:rsidRPr="0095654C">
        <w:rPr>
          <w:rFonts w:hint="eastAsia"/>
          <w:sz w:val="24"/>
        </w:rPr>
        <w:t xml:space="preserve"> </w:t>
      </w:r>
      <w:r w:rsidRPr="0095654C">
        <w:rPr>
          <w:rFonts w:ascii="宋体" w:hAnsi="宋体" w:hint="eastAsia"/>
          <w:sz w:val="24"/>
        </w:rPr>
        <w:t>高烈度区、湿陷性黄土、膨胀土、永冻土地区敷设</w:t>
      </w:r>
      <w:r w:rsidRPr="0095654C">
        <w:rPr>
          <w:rFonts w:hint="eastAsia"/>
          <w:sz w:val="24"/>
        </w:rPr>
        <w:t>给水用</w:t>
      </w:r>
      <w:proofErr w:type="gramStart"/>
      <w:r w:rsidRPr="0095654C">
        <w:rPr>
          <w:rFonts w:hint="eastAsia"/>
          <w:sz w:val="24"/>
        </w:rPr>
        <w:t>高环刚钢</w:t>
      </w:r>
      <w:proofErr w:type="gramEnd"/>
      <w:r w:rsidRPr="0095654C">
        <w:rPr>
          <w:rFonts w:hint="eastAsia"/>
          <w:sz w:val="24"/>
        </w:rPr>
        <w:t>骨架增强聚乙烯复合</w:t>
      </w:r>
      <w:r w:rsidRPr="0095654C">
        <w:rPr>
          <w:rFonts w:ascii="宋体" w:hAnsi="宋体" w:hint="eastAsia"/>
          <w:sz w:val="24"/>
        </w:rPr>
        <w:t>管道时，尚应符合国家现行有关标准的规定。</w:t>
      </w:r>
      <w:r w:rsidRPr="0095654C">
        <w:rPr>
          <w:rFonts w:hint="eastAsia"/>
          <w:sz w:val="24"/>
        </w:rPr>
        <w:t xml:space="preserve"> </w:t>
      </w:r>
    </w:p>
    <w:p w:rsidR="00F94A69" w:rsidRPr="0095654C" w:rsidRDefault="00AD64ED">
      <w:pPr>
        <w:spacing w:line="460" w:lineRule="exact"/>
        <w:rPr>
          <w:sz w:val="24"/>
        </w:rPr>
      </w:pPr>
      <w:r w:rsidRPr="0095654C">
        <w:rPr>
          <w:rFonts w:hint="eastAsia"/>
          <w:b/>
          <w:bCs/>
          <w:sz w:val="24"/>
        </w:rPr>
        <w:t>1.0.5</w:t>
      </w:r>
      <w:r w:rsidRPr="0095654C">
        <w:rPr>
          <w:rFonts w:hint="eastAsia"/>
          <w:sz w:val="24"/>
        </w:rPr>
        <w:t xml:space="preserve"> </w:t>
      </w:r>
      <w:r w:rsidRPr="0095654C">
        <w:rPr>
          <w:rFonts w:hint="eastAsia"/>
          <w:sz w:val="24"/>
        </w:rPr>
        <w:t>给水用</w:t>
      </w:r>
      <w:proofErr w:type="gramStart"/>
      <w:r w:rsidRPr="0095654C">
        <w:rPr>
          <w:rFonts w:hint="eastAsia"/>
          <w:sz w:val="24"/>
        </w:rPr>
        <w:t>高环刚钢</w:t>
      </w:r>
      <w:proofErr w:type="gramEnd"/>
      <w:r w:rsidRPr="0095654C">
        <w:rPr>
          <w:rFonts w:hint="eastAsia"/>
          <w:sz w:val="24"/>
        </w:rPr>
        <w:t>骨架增强聚乙烯复合管管道工程，除应执行本规程外，尚应符合国家现行有关标准的规定。</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30" w:name="_Toc20775"/>
      <w:bookmarkStart w:id="31" w:name="_Toc27499018"/>
      <w:bookmarkStart w:id="32" w:name="_Toc7389"/>
      <w:bookmarkStart w:id="33" w:name="_Toc104185080"/>
      <w:bookmarkStart w:id="34" w:name="_Toc104284241"/>
      <w:bookmarkStart w:id="35" w:name="_Toc104283419"/>
      <w:r w:rsidRPr="0095654C">
        <w:rPr>
          <w:rFonts w:eastAsiaTheme="minorEastAsia"/>
          <w:kern w:val="2"/>
          <w:sz w:val="30"/>
          <w:szCs w:val="30"/>
        </w:rPr>
        <w:t xml:space="preserve">2 </w:t>
      </w:r>
      <w:r w:rsidRPr="0095654C">
        <w:rPr>
          <w:rFonts w:asciiTheme="minorEastAsia" w:eastAsiaTheme="minorEastAsia" w:hAnsiTheme="minorEastAsia" w:cs="Arial"/>
          <w:kern w:val="2"/>
          <w:sz w:val="30"/>
          <w:szCs w:val="30"/>
        </w:rPr>
        <w:t xml:space="preserve"> </w:t>
      </w:r>
      <w:r w:rsidRPr="0095654C">
        <w:rPr>
          <w:rFonts w:asciiTheme="minorEastAsia" w:eastAsiaTheme="minorEastAsia" w:hAnsiTheme="minorEastAsia" w:cs="Arial" w:hint="eastAsia"/>
          <w:kern w:val="2"/>
          <w:sz w:val="30"/>
          <w:szCs w:val="30"/>
        </w:rPr>
        <w:t>术语</w:t>
      </w:r>
      <w:bookmarkEnd w:id="30"/>
      <w:bookmarkEnd w:id="31"/>
      <w:r w:rsidRPr="0095654C">
        <w:rPr>
          <w:rFonts w:asciiTheme="minorEastAsia" w:eastAsiaTheme="minorEastAsia" w:hAnsiTheme="minorEastAsia" w:cs="Arial" w:hint="eastAsia"/>
          <w:kern w:val="2"/>
          <w:sz w:val="30"/>
          <w:szCs w:val="30"/>
        </w:rPr>
        <w:t>和符号</w:t>
      </w:r>
      <w:bookmarkEnd w:id="32"/>
      <w:bookmarkEnd w:id="33"/>
      <w:bookmarkEnd w:id="34"/>
      <w:bookmarkEnd w:id="35"/>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sz w:val="28"/>
          <w:szCs w:val="28"/>
        </w:rPr>
      </w:pPr>
      <w:bookmarkStart w:id="36" w:name="_Toc104185081"/>
      <w:bookmarkStart w:id="37" w:name="_Toc104284242"/>
      <w:bookmarkStart w:id="38" w:name="_Toc23252"/>
      <w:bookmarkStart w:id="39" w:name="_Toc104283420"/>
      <w:r w:rsidRPr="0095654C">
        <w:rPr>
          <w:rFonts w:eastAsia="黑体"/>
          <w:kern w:val="2"/>
          <w:sz w:val="28"/>
          <w:szCs w:val="28"/>
        </w:rPr>
        <w:t>2.1</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术语</w:t>
      </w:r>
      <w:bookmarkEnd w:id="36"/>
      <w:bookmarkEnd w:id="37"/>
      <w:bookmarkEnd w:id="38"/>
      <w:bookmarkEnd w:id="39"/>
    </w:p>
    <w:p w:rsidR="00F94A69" w:rsidRPr="0095654C" w:rsidRDefault="00AD64ED">
      <w:pPr>
        <w:adjustRightInd w:val="0"/>
        <w:snapToGrid w:val="0"/>
        <w:spacing w:line="460" w:lineRule="exact"/>
        <w:jc w:val="left"/>
        <w:rPr>
          <w:rFonts w:eastAsiaTheme="minorEastAsia"/>
          <w:sz w:val="24"/>
        </w:rPr>
      </w:pPr>
      <w:r w:rsidRPr="0095654C">
        <w:rPr>
          <w:rFonts w:hint="eastAsia"/>
          <w:b/>
          <w:bCs/>
          <w:sz w:val="24"/>
        </w:rPr>
        <w:t xml:space="preserve">2.1.1 </w:t>
      </w:r>
      <w:r w:rsidRPr="0095654C">
        <w:rPr>
          <w:rFonts w:asciiTheme="minorEastAsia" w:eastAsiaTheme="minorEastAsia" w:hAnsiTheme="minorEastAsia" w:hint="eastAsia"/>
          <w:sz w:val="24"/>
        </w:rPr>
        <w:t xml:space="preserve"> </w:t>
      </w:r>
      <w:proofErr w:type="gramStart"/>
      <w:r w:rsidRPr="0095654C">
        <w:rPr>
          <w:rFonts w:asciiTheme="minorEastAsia" w:eastAsiaTheme="minorEastAsia" w:hAnsiTheme="minorEastAsia" w:hint="eastAsia"/>
          <w:sz w:val="24"/>
        </w:rPr>
        <w:t>高环刚钢</w:t>
      </w:r>
      <w:proofErr w:type="gramEnd"/>
      <w:r w:rsidRPr="0095654C">
        <w:rPr>
          <w:rFonts w:asciiTheme="minorEastAsia" w:eastAsiaTheme="minorEastAsia" w:hAnsiTheme="minorEastAsia" w:hint="eastAsia"/>
          <w:sz w:val="24"/>
        </w:rPr>
        <w:t xml:space="preserve">骨架增强聚乙烯复合管材 </w:t>
      </w:r>
      <w:r w:rsidRPr="0095654C">
        <w:rPr>
          <w:rFonts w:eastAsiaTheme="minorEastAsia"/>
          <w:sz w:val="24"/>
        </w:rPr>
        <w:t>high ring stiffness and steel reinforced polyethylene composite pipes</w:t>
      </w:r>
    </w:p>
    <w:p w:rsidR="00F94A69" w:rsidRPr="0095654C" w:rsidRDefault="00AD64ED">
      <w:pPr>
        <w:adjustRightInd w:val="0"/>
        <w:snapToGrid w:val="0"/>
        <w:spacing w:line="460" w:lineRule="exact"/>
        <w:ind w:firstLineChars="200" w:firstLine="480"/>
        <w:jc w:val="left"/>
        <w:rPr>
          <w:rFonts w:asciiTheme="minorEastAsia" w:eastAsiaTheme="minorEastAsia" w:hAnsiTheme="minorEastAsia"/>
          <w:sz w:val="24"/>
        </w:rPr>
      </w:pPr>
      <w:r w:rsidRPr="0095654C">
        <w:rPr>
          <w:rFonts w:asciiTheme="minorEastAsia" w:eastAsiaTheme="minorEastAsia" w:hAnsiTheme="minorEastAsia" w:hint="eastAsia"/>
          <w:sz w:val="24"/>
        </w:rPr>
        <w:t>采用弯曲模量不低于</w:t>
      </w:r>
      <w:r w:rsidRPr="0095654C">
        <w:rPr>
          <w:rFonts w:eastAsiaTheme="minorEastAsia" w:hint="eastAsia"/>
          <w:sz w:val="24"/>
        </w:rPr>
        <w:t>1000MPa</w:t>
      </w:r>
      <w:r w:rsidRPr="0095654C">
        <w:rPr>
          <w:rFonts w:asciiTheme="minorEastAsia" w:eastAsiaTheme="minorEastAsia" w:hAnsiTheme="minorEastAsia" w:hint="eastAsia"/>
          <w:sz w:val="24"/>
        </w:rPr>
        <w:t>的高模量聚乙烯专用料，中间层为钢丝焊接骨架或钢丝缠绕骨架，共挤成型的复合管材，包括</w:t>
      </w:r>
      <w:proofErr w:type="gramStart"/>
      <w:r w:rsidRPr="0095654C">
        <w:rPr>
          <w:rFonts w:asciiTheme="minorEastAsia" w:eastAsiaTheme="minorEastAsia" w:hAnsiTheme="minorEastAsia" w:hint="eastAsia"/>
          <w:sz w:val="24"/>
        </w:rPr>
        <w:t>高环刚</w:t>
      </w:r>
      <w:proofErr w:type="gramEnd"/>
      <w:r w:rsidRPr="0095654C">
        <w:rPr>
          <w:rFonts w:asciiTheme="minorEastAsia" w:eastAsiaTheme="minorEastAsia" w:hAnsiTheme="minorEastAsia" w:hint="eastAsia"/>
          <w:sz w:val="24"/>
        </w:rPr>
        <w:t>钢丝焊接骨架增强聚乙烯复合管材和高环钢钢丝缠绕骨架增强聚乙烯复合管材。</w:t>
      </w:r>
    </w:p>
    <w:p w:rsidR="00F94A69" w:rsidRPr="0095654C" w:rsidRDefault="00AD64ED">
      <w:pPr>
        <w:adjustRightInd w:val="0"/>
        <w:snapToGrid w:val="0"/>
        <w:spacing w:line="460" w:lineRule="exact"/>
        <w:jc w:val="left"/>
        <w:rPr>
          <w:rFonts w:asciiTheme="minorEastAsia" w:eastAsiaTheme="minorEastAsia" w:hAnsiTheme="minorEastAsia"/>
          <w:sz w:val="24"/>
        </w:rPr>
      </w:pPr>
      <w:r w:rsidRPr="0095654C">
        <w:rPr>
          <w:rFonts w:hint="eastAsia"/>
          <w:b/>
          <w:bCs/>
          <w:sz w:val="24"/>
        </w:rPr>
        <w:t>2.1</w:t>
      </w:r>
      <w:r w:rsidRPr="0095654C">
        <w:rPr>
          <w:b/>
          <w:bCs/>
          <w:sz w:val="24"/>
        </w:rPr>
        <w:t>.</w:t>
      </w:r>
      <w:r w:rsidRPr="0095654C">
        <w:rPr>
          <w:rFonts w:hint="eastAsia"/>
          <w:b/>
          <w:bCs/>
          <w:sz w:val="24"/>
        </w:rPr>
        <w:t>2</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proofErr w:type="gramStart"/>
      <w:r w:rsidRPr="0095654C">
        <w:rPr>
          <w:rFonts w:asciiTheme="minorEastAsia" w:eastAsiaTheme="minorEastAsia" w:hAnsiTheme="minorEastAsia" w:hint="eastAsia"/>
          <w:sz w:val="24"/>
        </w:rPr>
        <w:t>高环刚</w:t>
      </w:r>
      <w:proofErr w:type="gramEnd"/>
      <w:r w:rsidRPr="0095654C">
        <w:rPr>
          <w:rFonts w:asciiTheme="minorEastAsia" w:eastAsiaTheme="minorEastAsia" w:hAnsiTheme="minorEastAsia" w:hint="eastAsia"/>
          <w:sz w:val="24"/>
        </w:rPr>
        <w:t xml:space="preserve">钢丝焊接骨架增强聚乙烯复合管材 </w:t>
      </w:r>
      <w:r w:rsidRPr="0095654C">
        <w:rPr>
          <w:rFonts w:eastAsiaTheme="minorEastAsia" w:hint="eastAsia"/>
          <w:sz w:val="24"/>
        </w:rPr>
        <w:t>h</w:t>
      </w:r>
      <w:r w:rsidRPr="0095654C">
        <w:rPr>
          <w:rFonts w:eastAsiaTheme="minorEastAsia"/>
          <w:sz w:val="24"/>
        </w:rPr>
        <w:t>igh ring stiffness and</w:t>
      </w:r>
      <w:r w:rsidRPr="0095654C">
        <w:rPr>
          <w:rFonts w:eastAsiaTheme="minorEastAsia" w:hint="eastAsia"/>
          <w:sz w:val="24"/>
        </w:rPr>
        <w:t xml:space="preserve"> steel wire welded skeleton reinforced </w:t>
      </w:r>
      <w:r w:rsidRPr="0095654C">
        <w:rPr>
          <w:rFonts w:eastAsiaTheme="minorEastAsia"/>
          <w:sz w:val="24"/>
        </w:rPr>
        <w:t>polyethylene</w:t>
      </w:r>
      <w:r w:rsidRPr="0095654C">
        <w:rPr>
          <w:rFonts w:eastAsiaTheme="minorEastAsia" w:hint="eastAsia"/>
          <w:sz w:val="24"/>
        </w:rPr>
        <w:t xml:space="preserve"> composite pipes</w:t>
      </w:r>
    </w:p>
    <w:p w:rsidR="00F94A69" w:rsidRPr="0095654C" w:rsidRDefault="00AD64ED">
      <w:pPr>
        <w:adjustRightInd w:val="0"/>
        <w:snapToGrid w:val="0"/>
        <w:spacing w:line="460" w:lineRule="exact"/>
        <w:ind w:firstLineChars="200" w:firstLine="480"/>
        <w:jc w:val="left"/>
        <w:rPr>
          <w:rFonts w:asciiTheme="minorEastAsia" w:eastAsiaTheme="minorEastAsia" w:hAnsiTheme="minorEastAsia"/>
          <w:sz w:val="24"/>
        </w:rPr>
      </w:pPr>
      <w:r w:rsidRPr="0095654C">
        <w:rPr>
          <w:rFonts w:asciiTheme="minorEastAsia" w:eastAsiaTheme="minorEastAsia" w:hAnsiTheme="minorEastAsia" w:hint="eastAsia"/>
          <w:sz w:val="24"/>
        </w:rPr>
        <w:t>弯曲模量不低于</w:t>
      </w:r>
      <w:r w:rsidRPr="0095654C">
        <w:rPr>
          <w:rFonts w:eastAsiaTheme="minorEastAsia" w:hint="eastAsia"/>
          <w:sz w:val="24"/>
        </w:rPr>
        <w:t>1000MPa</w:t>
      </w:r>
      <w:r w:rsidRPr="0095654C">
        <w:rPr>
          <w:rFonts w:asciiTheme="minorEastAsia" w:eastAsiaTheme="minorEastAsia" w:hAnsiTheme="minorEastAsia" w:hint="eastAsia"/>
          <w:sz w:val="24"/>
        </w:rPr>
        <w:t>的高模量聚乙烯专用料和连续缠绕焊接成型的网状钢骨架，经连续挤出复合成型的管材。简称</w:t>
      </w:r>
      <w:r w:rsidRPr="0095654C">
        <w:rPr>
          <w:rFonts w:eastAsiaTheme="minorEastAsia" w:hint="eastAsia"/>
          <w:sz w:val="24"/>
        </w:rPr>
        <w:t>HWP</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jc w:val="left"/>
        <w:rPr>
          <w:rFonts w:eastAsiaTheme="minorEastAsia"/>
          <w:sz w:val="24"/>
        </w:rPr>
      </w:pPr>
      <w:r w:rsidRPr="0095654C">
        <w:rPr>
          <w:rFonts w:hint="eastAsia"/>
          <w:b/>
          <w:bCs/>
          <w:sz w:val="24"/>
        </w:rPr>
        <w:t xml:space="preserve">2.1.3 </w:t>
      </w:r>
      <w:r w:rsidRPr="0095654C">
        <w:rPr>
          <w:rFonts w:asciiTheme="minorEastAsia" w:eastAsiaTheme="minorEastAsia" w:hAnsiTheme="minorEastAsia" w:hint="eastAsia"/>
          <w:sz w:val="24"/>
        </w:rPr>
        <w:t xml:space="preserve"> 高环钢钢丝缠绕骨架增强聚乙烯复合管材 </w:t>
      </w:r>
      <w:r w:rsidRPr="0095654C">
        <w:rPr>
          <w:rFonts w:eastAsiaTheme="minorEastAsia"/>
          <w:sz w:val="24"/>
        </w:rPr>
        <w:t>high ring stiffness and steel wire twining skeleton reinforced polyethylene composite pipes</w:t>
      </w:r>
    </w:p>
    <w:p w:rsidR="00F94A69" w:rsidRPr="0095654C" w:rsidRDefault="00AD64ED">
      <w:pPr>
        <w:adjustRightInd w:val="0"/>
        <w:snapToGrid w:val="0"/>
        <w:spacing w:line="460" w:lineRule="exact"/>
        <w:ind w:firstLineChars="200" w:firstLine="480"/>
        <w:jc w:val="left"/>
        <w:rPr>
          <w:rFonts w:asciiTheme="minorEastAsia" w:eastAsiaTheme="minorEastAsia" w:hAnsiTheme="minorEastAsia"/>
          <w:sz w:val="24"/>
        </w:rPr>
      </w:pPr>
      <w:r w:rsidRPr="0095654C">
        <w:rPr>
          <w:rFonts w:asciiTheme="minorEastAsia" w:eastAsiaTheme="minorEastAsia" w:hAnsiTheme="minorEastAsia" w:hint="eastAsia"/>
          <w:sz w:val="24"/>
        </w:rPr>
        <w:t>管道内衬层和外护层为弯曲模量不低于</w:t>
      </w:r>
      <w:r w:rsidRPr="0095654C">
        <w:rPr>
          <w:rFonts w:eastAsiaTheme="minorEastAsia" w:hint="eastAsia"/>
          <w:sz w:val="24"/>
        </w:rPr>
        <w:t>1000MPa</w:t>
      </w:r>
      <w:r w:rsidRPr="0095654C">
        <w:rPr>
          <w:rFonts w:asciiTheme="minorEastAsia" w:eastAsiaTheme="minorEastAsia" w:hAnsiTheme="minorEastAsia" w:hint="eastAsia"/>
          <w:sz w:val="24"/>
        </w:rPr>
        <w:t>的高模量聚乙烯专用料，中间层为钢丝左右螺旋缠绕成型的网状骨架，采用粘接树脂将网状骨架与内衬层、外护层粘接，经连续挤出复合成型的管材。简称</w:t>
      </w:r>
      <w:r w:rsidRPr="0095654C">
        <w:rPr>
          <w:rFonts w:eastAsiaTheme="minorEastAsia" w:hint="eastAsia"/>
          <w:sz w:val="24"/>
        </w:rPr>
        <w:t>HTP</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eastAsiaTheme="minorEastAsia"/>
          <w:sz w:val="24"/>
        </w:rPr>
      </w:pPr>
      <w:r w:rsidRPr="0095654C">
        <w:rPr>
          <w:rFonts w:hint="eastAsia"/>
          <w:b/>
          <w:bCs/>
          <w:sz w:val="24"/>
        </w:rPr>
        <w:t xml:space="preserve">2.1.4  </w:t>
      </w:r>
      <w:r w:rsidRPr="0095654C">
        <w:rPr>
          <w:rFonts w:asciiTheme="minorEastAsia" w:eastAsiaTheme="minorEastAsia" w:hAnsiTheme="minorEastAsia" w:hint="eastAsia"/>
          <w:bCs/>
          <w:kern w:val="44"/>
          <w:sz w:val="24"/>
          <w:lang w:val="zh-CN"/>
        </w:rPr>
        <w:t>电熔钢骨架增强高密度聚乙烯复合管件</w:t>
      </w:r>
      <w:r w:rsidRPr="0095654C">
        <w:rPr>
          <w:rFonts w:asciiTheme="minorEastAsia" w:eastAsiaTheme="minorEastAsia" w:hAnsiTheme="minorEastAsia" w:hint="eastAsia"/>
          <w:bCs/>
          <w:kern w:val="44"/>
          <w:sz w:val="24"/>
        </w:rPr>
        <w:t xml:space="preserve"> </w:t>
      </w:r>
      <w:r w:rsidRPr="0095654C">
        <w:rPr>
          <w:rFonts w:eastAsiaTheme="minorEastAsia" w:hint="eastAsia"/>
          <w:sz w:val="24"/>
        </w:rPr>
        <w:t>f</w:t>
      </w:r>
      <w:r w:rsidRPr="0095654C">
        <w:rPr>
          <w:rFonts w:eastAsiaTheme="minorEastAsia"/>
          <w:sz w:val="24"/>
        </w:rPr>
        <w:t xml:space="preserve">ittings of steel reinforced </w:t>
      </w:r>
      <w:r w:rsidRPr="0095654C">
        <w:rPr>
          <w:rFonts w:eastAsiaTheme="minorEastAsia" w:hint="eastAsia"/>
          <w:sz w:val="24"/>
        </w:rPr>
        <w:t xml:space="preserve">high density </w:t>
      </w:r>
      <w:r w:rsidRPr="0095654C">
        <w:rPr>
          <w:rFonts w:eastAsiaTheme="minorEastAsia"/>
          <w:sz w:val="24"/>
        </w:rPr>
        <w:lastRenderedPageBreak/>
        <w:t>polyethylene</w:t>
      </w:r>
      <w:r w:rsidRPr="0095654C">
        <w:rPr>
          <w:rFonts w:eastAsiaTheme="minorEastAsia" w:hint="eastAsia"/>
          <w:sz w:val="24"/>
        </w:rPr>
        <w:t xml:space="preserve"> </w:t>
      </w:r>
      <w:r w:rsidRPr="0095654C">
        <w:rPr>
          <w:rFonts w:eastAsiaTheme="minorEastAsia"/>
          <w:sz w:val="24"/>
        </w:rPr>
        <w:t>pipes</w:t>
      </w:r>
      <w:r w:rsidRPr="0095654C">
        <w:rPr>
          <w:rFonts w:eastAsiaTheme="minorEastAsia" w:hint="eastAsia"/>
          <w:sz w:val="24"/>
        </w:rPr>
        <w:t xml:space="preserve"> with </w:t>
      </w:r>
      <w:r w:rsidRPr="0095654C">
        <w:rPr>
          <w:rFonts w:eastAsiaTheme="minorEastAsia"/>
          <w:sz w:val="24"/>
        </w:rPr>
        <w:t>electric melting</w:t>
      </w:r>
      <w:r w:rsidRPr="0095654C">
        <w:rPr>
          <w:rFonts w:eastAsiaTheme="minorEastAsia" w:hint="eastAsia"/>
          <w:sz w:val="24"/>
        </w:rPr>
        <w:t xml:space="preserve"> </w:t>
      </w:r>
    </w:p>
    <w:p w:rsidR="00F94A69" w:rsidRPr="0095654C" w:rsidRDefault="00AD64ED">
      <w:pPr>
        <w:adjustRightInd w:val="0"/>
        <w:snapToGrid w:val="0"/>
        <w:spacing w:line="460" w:lineRule="exact"/>
        <w:ind w:firstLineChars="200" w:firstLine="480"/>
        <w:rPr>
          <w:rFonts w:asciiTheme="minorEastAsia" w:eastAsiaTheme="minorEastAsia" w:hAnsiTheme="minorEastAsia"/>
          <w:sz w:val="24"/>
        </w:rPr>
      </w:pPr>
      <w:r w:rsidRPr="0095654C">
        <w:rPr>
          <w:rFonts w:asciiTheme="minorEastAsia" w:eastAsiaTheme="minorEastAsia" w:hAnsiTheme="minorEastAsia" w:hint="eastAsia"/>
          <w:sz w:val="24"/>
        </w:rPr>
        <w:t>由</w:t>
      </w:r>
      <w:r w:rsidRPr="0095654C">
        <w:rPr>
          <w:rFonts w:eastAsiaTheme="minorEastAsia" w:hint="eastAsia"/>
          <w:sz w:val="24"/>
        </w:rPr>
        <w:t>P</w:t>
      </w:r>
      <w:r w:rsidRPr="0095654C">
        <w:rPr>
          <w:rFonts w:eastAsiaTheme="minorEastAsia"/>
          <w:sz w:val="24"/>
        </w:rPr>
        <w:t>E80</w:t>
      </w:r>
      <w:r w:rsidRPr="0095654C">
        <w:rPr>
          <w:rFonts w:asciiTheme="minorEastAsia" w:eastAsiaTheme="minorEastAsia" w:hAnsiTheme="minorEastAsia" w:hint="eastAsia"/>
          <w:sz w:val="24"/>
        </w:rPr>
        <w:t>及以上高密度聚乙烯、钢板、电熔丝一次注塑成型，规格尺寸与管材外径对应配套的电热熔管件。</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40" w:name="_Toc104283421"/>
      <w:bookmarkStart w:id="41" w:name="_Toc104185082"/>
      <w:bookmarkStart w:id="42" w:name="_Toc96347363"/>
      <w:bookmarkStart w:id="43" w:name="_Toc104284243"/>
      <w:bookmarkStart w:id="44" w:name="_Toc28763"/>
      <w:r w:rsidRPr="0095654C">
        <w:rPr>
          <w:rFonts w:eastAsia="黑体"/>
          <w:kern w:val="2"/>
          <w:sz w:val="28"/>
          <w:szCs w:val="28"/>
        </w:rPr>
        <w:t xml:space="preserve">2.2 </w:t>
      </w:r>
      <w:r w:rsidRPr="0095654C">
        <w:rPr>
          <w:rFonts w:ascii="黑体" w:eastAsia="黑体" w:hAnsi="黑体" w:cs="Arial" w:hint="eastAsia"/>
          <w:kern w:val="2"/>
          <w:sz w:val="28"/>
          <w:szCs w:val="28"/>
        </w:rPr>
        <w:t xml:space="preserve"> 符号</w:t>
      </w:r>
      <w:bookmarkEnd w:id="40"/>
      <w:bookmarkEnd w:id="41"/>
      <w:bookmarkEnd w:id="42"/>
      <w:bookmarkEnd w:id="43"/>
      <w:bookmarkEnd w:id="44"/>
    </w:p>
    <w:p w:rsidR="00F94A69" w:rsidRPr="0095654C" w:rsidRDefault="00AD64ED">
      <w:pPr>
        <w:spacing w:line="360" w:lineRule="auto"/>
        <w:textAlignment w:val="baseline"/>
        <w:rPr>
          <w:rFonts w:asciiTheme="minorEastAsia" w:eastAsiaTheme="minorEastAsia" w:hAnsiTheme="minorEastAsia"/>
          <w:sz w:val="24"/>
        </w:rPr>
      </w:pPr>
      <w:r w:rsidRPr="0095654C">
        <w:rPr>
          <w:rFonts w:hint="eastAsia"/>
          <w:b/>
          <w:bCs/>
          <w:sz w:val="24"/>
        </w:rPr>
        <w:t xml:space="preserve">2.2.1  </w:t>
      </w:r>
      <w:r w:rsidRPr="0095654C">
        <w:rPr>
          <w:rFonts w:asciiTheme="minorEastAsia" w:eastAsiaTheme="minorEastAsia" w:hAnsiTheme="minorEastAsia" w:hint="eastAsia"/>
          <w:sz w:val="24"/>
        </w:rPr>
        <w:t>管道上的荷载</w:t>
      </w:r>
    </w:p>
    <w:p w:rsidR="00F94A69" w:rsidRPr="0095654C" w:rsidRDefault="00AD64ED">
      <w:pPr>
        <w:spacing w:line="460" w:lineRule="exact"/>
        <w:ind w:leftChars="200" w:left="420"/>
        <w:rPr>
          <w:sz w:val="24"/>
        </w:rPr>
      </w:pPr>
      <w:r w:rsidRPr="0095654C">
        <w:rPr>
          <w:iCs/>
          <w:sz w:val="24"/>
        </w:rPr>
        <w:t>F</w:t>
      </w:r>
      <w:r w:rsidRPr="0095654C">
        <w:rPr>
          <w:sz w:val="24"/>
          <w:vertAlign w:val="subscript"/>
        </w:rPr>
        <w:t>f</w:t>
      </w:r>
      <w:r w:rsidR="00B4626C" w:rsidRPr="0095654C">
        <w:rPr>
          <w:sz w:val="24"/>
        </w:rPr>
        <w:t>——</w:t>
      </w:r>
      <w:r w:rsidRPr="0095654C">
        <w:rPr>
          <w:rFonts w:hint="eastAsia"/>
          <w:sz w:val="24"/>
        </w:rPr>
        <w:t>管道所受</w:t>
      </w:r>
      <w:proofErr w:type="gramStart"/>
      <w:r w:rsidRPr="0095654C">
        <w:rPr>
          <w:rFonts w:hint="eastAsia"/>
          <w:sz w:val="24"/>
        </w:rPr>
        <w:t>浮</w:t>
      </w:r>
      <w:proofErr w:type="gramEnd"/>
      <w:r w:rsidRPr="0095654C">
        <w:rPr>
          <w:rFonts w:hint="eastAsia"/>
          <w:sz w:val="24"/>
        </w:rPr>
        <w:t>托力标准值；</w:t>
      </w:r>
    </w:p>
    <w:p w:rsidR="00695533" w:rsidRPr="0095654C" w:rsidRDefault="0042478F">
      <w:pPr>
        <w:spacing w:line="460" w:lineRule="exact"/>
        <w:ind w:leftChars="200" w:left="420"/>
        <w:rPr>
          <w:sz w:val="24"/>
        </w:rPr>
      </w:pPr>
      <m:oMath>
        <m:sSub>
          <m:sSubPr>
            <m:ctrlPr>
              <w:rPr>
                <w:rFonts w:ascii="Cambria Math" w:hAnsi="Cambria Math"/>
                <w:sz w:val="24"/>
              </w:rPr>
            </m:ctrlPr>
          </m:sSubPr>
          <m:e>
            <m:r>
              <m:rPr>
                <m:sty m:val="p"/>
              </m:rPr>
              <w:rPr>
                <w:rFonts w:ascii="Cambria Math" w:hAnsi="Cambria Math" w:hint="eastAsia"/>
                <w:sz w:val="24"/>
              </w:rPr>
              <m:t>F</m:t>
            </m:r>
          </m:e>
          <m:sub>
            <m:r>
              <m:rPr>
                <m:sty m:val="p"/>
              </m:rPr>
              <w:rPr>
                <w:rFonts w:ascii="Cambria Math" w:hAnsi="Cambria Math" w:hint="eastAsia"/>
                <w:sz w:val="24"/>
              </w:rPr>
              <m:t>t</m:t>
            </m:r>
          </m:sub>
        </m:sSub>
      </m:oMath>
      <w:r w:rsidR="00695533" w:rsidRPr="0095654C">
        <w:rPr>
          <w:rFonts w:hint="eastAsia"/>
          <w:sz w:val="24"/>
        </w:rPr>
        <w:t>——由温差引起的管段轴向推（拉）力；</w:t>
      </w:r>
    </w:p>
    <w:p w:rsidR="00F94A69" w:rsidRPr="0095654C" w:rsidRDefault="00AD64ED">
      <w:pPr>
        <w:spacing w:line="460" w:lineRule="exact"/>
        <w:ind w:leftChars="200" w:left="420"/>
        <w:rPr>
          <w:sz w:val="24"/>
        </w:rPr>
      </w:pPr>
      <w:r w:rsidRPr="0095654C">
        <w:rPr>
          <w:iCs/>
          <w:sz w:val="24"/>
        </w:rPr>
        <w:t>F</w:t>
      </w:r>
      <w:r w:rsidRPr="0095654C">
        <w:rPr>
          <w:sz w:val="24"/>
          <w:vertAlign w:val="subscript"/>
        </w:rPr>
        <w:t>wd ,k</w:t>
      </w:r>
      <w:r w:rsidRPr="0095654C">
        <w:rPr>
          <w:sz w:val="24"/>
        </w:rPr>
        <w:t>——</w:t>
      </w:r>
      <w:r w:rsidRPr="0095654C">
        <w:rPr>
          <w:rFonts w:hint="eastAsia"/>
          <w:sz w:val="24"/>
        </w:rPr>
        <w:t>管道设计内水压力标准值；</w:t>
      </w:r>
    </w:p>
    <w:p w:rsidR="00F94A69" w:rsidRPr="0095654C" w:rsidRDefault="00AD64ED">
      <w:pPr>
        <w:spacing w:line="460" w:lineRule="exact"/>
        <w:ind w:leftChars="200" w:left="420"/>
        <w:rPr>
          <w:sz w:val="24"/>
        </w:rPr>
      </w:pPr>
      <w:bookmarkStart w:id="45" w:name="_Hlk47178834"/>
      <w:bookmarkStart w:id="46" w:name="_Hlk46829447"/>
      <w:r w:rsidRPr="0095654C">
        <w:rPr>
          <w:iCs/>
          <w:sz w:val="24"/>
        </w:rPr>
        <w:t>F</w:t>
      </w:r>
      <w:r w:rsidRPr="0095654C">
        <w:rPr>
          <w:sz w:val="24"/>
          <w:vertAlign w:val="subscript"/>
        </w:rPr>
        <w:t>wk</w:t>
      </w:r>
      <w:r w:rsidRPr="0095654C">
        <w:rPr>
          <w:sz w:val="24"/>
        </w:rPr>
        <w:t>——</w:t>
      </w:r>
      <w:r w:rsidRPr="0095654C">
        <w:rPr>
          <w:rFonts w:ascii="宋体" w:hAnsi="宋体" w:hint="eastAsia"/>
          <w:bCs/>
          <w:sz w:val="24"/>
        </w:rPr>
        <w:t>管道工作压力标准值；</w:t>
      </w:r>
      <w:bookmarkEnd w:id="45"/>
      <w:bookmarkEnd w:id="46"/>
    </w:p>
    <w:p w:rsidR="00F94A69" w:rsidRPr="0095654C" w:rsidRDefault="00AD64ED">
      <w:pPr>
        <w:spacing w:line="460" w:lineRule="exact"/>
        <w:ind w:leftChars="200" w:left="420"/>
        <w:rPr>
          <w:iCs/>
          <w:sz w:val="24"/>
        </w:rPr>
      </w:pPr>
      <w:bookmarkStart w:id="47" w:name="_Hlk46835829"/>
      <w:r w:rsidRPr="0095654C">
        <w:rPr>
          <w:rFonts w:hint="eastAsia"/>
          <w:sz w:val="24"/>
        </w:rPr>
        <w:t>M</w:t>
      </w:r>
      <w:r w:rsidRPr="0095654C">
        <w:rPr>
          <w:sz w:val="24"/>
        </w:rPr>
        <w:t>OP</w:t>
      </w:r>
      <w:r w:rsidRPr="0095654C">
        <w:rPr>
          <w:iCs/>
          <w:sz w:val="24"/>
        </w:rPr>
        <w:t>——</w:t>
      </w:r>
      <w:r w:rsidRPr="0095654C">
        <w:rPr>
          <w:rFonts w:hint="eastAsia"/>
          <w:sz w:val="24"/>
        </w:rPr>
        <w:t>管道最大工作压力；</w:t>
      </w:r>
    </w:p>
    <w:p w:rsidR="00F94A69" w:rsidRPr="0095654C" w:rsidRDefault="00AD64ED">
      <w:pPr>
        <w:spacing w:line="460" w:lineRule="exact"/>
        <w:ind w:leftChars="200" w:left="420"/>
        <w:rPr>
          <w:sz w:val="24"/>
        </w:rPr>
      </w:pPr>
      <w:bookmarkStart w:id="48" w:name="_Hlk46835972"/>
      <w:bookmarkEnd w:id="47"/>
      <w:r w:rsidRPr="0095654C">
        <w:rPr>
          <w:iCs/>
          <w:sz w:val="24"/>
        </w:rPr>
        <w:t>P——</w:t>
      </w:r>
      <w:r w:rsidRPr="0095654C">
        <w:rPr>
          <w:rFonts w:hint="eastAsia"/>
          <w:sz w:val="24"/>
        </w:rPr>
        <w:t>试验压力；</w:t>
      </w:r>
    </w:p>
    <w:p w:rsidR="00F94A69" w:rsidRPr="0095654C" w:rsidRDefault="0042478F">
      <w:pPr>
        <w:spacing w:line="460" w:lineRule="exact"/>
        <w:ind w:leftChars="200" w:left="420"/>
        <w:rPr>
          <w:iCs/>
          <w:sz w:val="24"/>
        </w:rPr>
      </w:pP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b</m:t>
            </m:r>
          </m:sub>
        </m:sSub>
      </m:oMath>
      <w:r w:rsidR="00AD64ED" w:rsidRPr="0095654C">
        <w:rPr>
          <w:rFonts w:hint="eastAsia"/>
          <w:sz w:val="24"/>
        </w:rPr>
        <w:t>——水锤压力；</w:t>
      </w:r>
    </w:p>
    <w:bookmarkEnd w:id="48"/>
    <w:p w:rsidR="00F94A69" w:rsidRPr="0095654C" w:rsidRDefault="00AD64ED">
      <w:pPr>
        <w:spacing w:line="460" w:lineRule="exact"/>
        <w:ind w:leftChars="200" w:left="420"/>
        <w:rPr>
          <w:sz w:val="24"/>
        </w:rPr>
      </w:pPr>
      <w:r w:rsidRPr="0095654C">
        <w:rPr>
          <w:iCs/>
          <w:sz w:val="24"/>
        </w:rPr>
        <w:t>PN——</w:t>
      </w:r>
      <w:r w:rsidRPr="0095654C">
        <w:rPr>
          <w:rFonts w:hint="eastAsia"/>
          <w:sz w:val="24"/>
        </w:rPr>
        <w:t>管道公称压力；</w:t>
      </w:r>
    </w:p>
    <w:p w:rsidR="00F94A69" w:rsidRPr="0095654C" w:rsidRDefault="00AD64ED">
      <w:pPr>
        <w:spacing w:line="460" w:lineRule="exact"/>
        <w:ind w:leftChars="200" w:left="420"/>
        <w:rPr>
          <w:sz w:val="24"/>
        </w:rPr>
      </w:pPr>
      <w:r w:rsidRPr="0095654C">
        <w:rPr>
          <w:rFonts w:hint="eastAsia"/>
          <w:sz w:val="24"/>
        </w:rPr>
        <w:t>∑</w:t>
      </w:r>
      <w:r w:rsidRPr="0095654C">
        <w:rPr>
          <w:iCs/>
          <w:sz w:val="24"/>
        </w:rPr>
        <w:t>F</w:t>
      </w:r>
      <w:r w:rsidRPr="0095654C">
        <w:rPr>
          <w:sz w:val="24"/>
          <w:vertAlign w:val="subscript"/>
        </w:rPr>
        <w:t>Gk</w:t>
      </w:r>
      <w:r w:rsidRPr="0095654C">
        <w:rPr>
          <w:sz w:val="24"/>
        </w:rPr>
        <w:t>——</w:t>
      </w:r>
      <w:r w:rsidRPr="0095654C">
        <w:rPr>
          <w:rFonts w:hint="eastAsia"/>
          <w:sz w:val="24"/>
        </w:rPr>
        <w:t>各项永久作用形成的抗浮作用标准值之</w:t>
      </w:r>
      <w:proofErr w:type="gramStart"/>
      <w:r w:rsidRPr="0095654C">
        <w:rPr>
          <w:rFonts w:hint="eastAsia"/>
          <w:sz w:val="24"/>
        </w:rPr>
        <w:t>和</w:t>
      </w:r>
      <w:proofErr w:type="gramEnd"/>
      <w:r w:rsidRPr="0095654C">
        <w:rPr>
          <w:rFonts w:hint="eastAsia"/>
          <w:sz w:val="24"/>
        </w:rPr>
        <w:t>。</w:t>
      </w:r>
    </w:p>
    <w:p w:rsidR="00F94A69" w:rsidRPr="0095654C" w:rsidRDefault="00AD64ED">
      <w:pPr>
        <w:spacing w:line="460" w:lineRule="exact"/>
        <w:textAlignment w:val="baseline"/>
        <w:rPr>
          <w:rFonts w:asciiTheme="minorEastAsia" w:eastAsiaTheme="minorEastAsia" w:hAnsiTheme="minorEastAsia"/>
          <w:sz w:val="24"/>
        </w:rPr>
      </w:pPr>
      <w:r w:rsidRPr="0095654C">
        <w:rPr>
          <w:rFonts w:hint="eastAsia"/>
          <w:b/>
          <w:bCs/>
          <w:sz w:val="24"/>
        </w:rPr>
        <w:t>2.2.2</w:t>
      </w:r>
      <w:r w:rsidRPr="0095654C">
        <w:rPr>
          <w:rFonts w:asciiTheme="minorEastAsia" w:eastAsiaTheme="minorEastAsia" w:hAnsiTheme="minorEastAsia" w:hint="eastAsia"/>
          <w:b/>
          <w:sz w:val="24"/>
        </w:rPr>
        <w:t xml:space="preserve">  </w:t>
      </w:r>
      <w:r w:rsidRPr="0095654C">
        <w:rPr>
          <w:rFonts w:asciiTheme="minorEastAsia" w:eastAsiaTheme="minorEastAsia" w:hAnsiTheme="minorEastAsia" w:hint="eastAsia"/>
          <w:sz w:val="24"/>
        </w:rPr>
        <w:t>几何</w:t>
      </w:r>
      <w:r w:rsidRPr="0095654C">
        <w:rPr>
          <w:rFonts w:asciiTheme="minorEastAsia" w:eastAsiaTheme="minorEastAsia" w:hAnsiTheme="minorEastAsia"/>
          <w:sz w:val="24"/>
        </w:rPr>
        <w:t>参数</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B</w:t>
      </w:r>
      <w:r w:rsidRPr="0095654C">
        <w:rPr>
          <w:rFonts w:asciiTheme="minorEastAsia" w:eastAsiaTheme="minorEastAsia" w:hAnsiTheme="minorEastAsia"/>
          <w:sz w:val="24"/>
        </w:rPr>
        <w:t>——管道沟槽底部开挖宽度</w:t>
      </w:r>
      <w:r w:rsidRPr="0095654C">
        <w:rPr>
          <w:rFonts w:asciiTheme="minorEastAsia" w:eastAsiaTheme="minorEastAsia" w:hAnsiTheme="minorEastAsia" w:hint="eastAsia"/>
          <w:sz w:val="24"/>
        </w:rPr>
        <w:t>；</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b</w:t>
      </w:r>
      <w:r w:rsidRPr="0095654C">
        <w:rPr>
          <w:rFonts w:eastAsiaTheme="minorEastAsia"/>
          <w:sz w:val="24"/>
          <w:vertAlign w:val="subscript"/>
        </w:rPr>
        <w:t>1</w:t>
      </w:r>
      <w:r w:rsidRPr="0095654C">
        <w:rPr>
          <w:rFonts w:asciiTheme="minorEastAsia" w:eastAsiaTheme="minorEastAsia" w:hAnsiTheme="minorEastAsia"/>
          <w:sz w:val="24"/>
        </w:rPr>
        <w:t>——管道一侧工作面宽度</w:t>
      </w:r>
      <w:r w:rsidRPr="0095654C">
        <w:rPr>
          <w:rFonts w:asciiTheme="minorEastAsia" w:eastAsiaTheme="minorEastAsia" w:hAnsiTheme="minorEastAsia" w:hint="eastAsia"/>
          <w:sz w:val="24"/>
        </w:rPr>
        <w:t>；</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b</w:t>
      </w:r>
      <w:r w:rsidRPr="0095654C">
        <w:rPr>
          <w:rFonts w:eastAsiaTheme="minorEastAsia"/>
          <w:sz w:val="24"/>
          <w:vertAlign w:val="subscript"/>
        </w:rPr>
        <w:t>2</w:t>
      </w:r>
      <w:r w:rsidRPr="0095654C">
        <w:rPr>
          <w:rFonts w:asciiTheme="minorEastAsia" w:eastAsiaTheme="minorEastAsia" w:hAnsiTheme="minorEastAsia"/>
          <w:sz w:val="24"/>
        </w:rPr>
        <w:t>——管道一侧支撑厚度</w:t>
      </w:r>
      <w:r w:rsidRPr="0095654C">
        <w:rPr>
          <w:rFonts w:asciiTheme="minorEastAsia" w:eastAsiaTheme="minorEastAsia" w:hAnsiTheme="minorEastAsia" w:hint="eastAsia"/>
          <w:sz w:val="24"/>
        </w:rPr>
        <w:t>；</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C</w:t>
      </w:r>
      <w:r w:rsidRPr="0095654C">
        <w:rPr>
          <w:rFonts w:asciiTheme="minorEastAsia" w:eastAsiaTheme="minorEastAsia" w:hAnsiTheme="minorEastAsia" w:hint="eastAsia"/>
          <w:sz w:val="24"/>
        </w:rPr>
        <w:t>——管端固定度；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DN</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管材的公称尺寸；</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d</w:t>
      </w:r>
      <w:r w:rsidRPr="0095654C">
        <w:rPr>
          <w:rFonts w:eastAsiaTheme="minorEastAsia"/>
          <w:sz w:val="24"/>
          <w:vertAlign w:val="subscript"/>
        </w:rPr>
        <w:t>i</w:t>
      </w:r>
      <w:r w:rsidRPr="0095654C">
        <w:rPr>
          <w:rFonts w:asciiTheme="minorEastAsia" w:eastAsiaTheme="minorEastAsia" w:hAnsiTheme="minorEastAsia"/>
          <w:sz w:val="24"/>
        </w:rPr>
        <w:t>——管道</w:t>
      </w:r>
      <w:r w:rsidRPr="0095654C">
        <w:rPr>
          <w:rFonts w:asciiTheme="minorEastAsia" w:eastAsiaTheme="minorEastAsia" w:hAnsiTheme="minorEastAsia" w:hint="eastAsia"/>
          <w:sz w:val="24"/>
        </w:rPr>
        <w:t>内径；</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D</w:t>
      </w:r>
      <w:r w:rsidRPr="0095654C">
        <w:rPr>
          <w:rFonts w:eastAsiaTheme="minorEastAsia" w:hint="eastAsia"/>
          <w:sz w:val="24"/>
          <w:vertAlign w:val="subscript"/>
        </w:rPr>
        <w:t>1</w:t>
      </w:r>
      <w:r w:rsidRPr="0095654C">
        <w:rPr>
          <w:rFonts w:asciiTheme="minorEastAsia" w:eastAsiaTheme="minorEastAsia" w:hAnsiTheme="minorEastAsia" w:hint="eastAsia"/>
          <w:sz w:val="24"/>
        </w:rPr>
        <w:t>、</w:t>
      </w:r>
      <w:r w:rsidRPr="0095654C">
        <w:rPr>
          <w:rFonts w:eastAsiaTheme="minorEastAsia"/>
          <w:sz w:val="24"/>
        </w:rPr>
        <w:t>D</w:t>
      </w:r>
      <w:r w:rsidRPr="0095654C">
        <w:rPr>
          <w:rFonts w:eastAsiaTheme="minorEastAsia" w:hint="eastAsia"/>
          <w:sz w:val="24"/>
          <w:vertAlign w:val="subscript"/>
        </w:rPr>
        <w:t>2</w:t>
      </w:r>
      <w:r w:rsidRPr="0095654C">
        <w:rPr>
          <w:rFonts w:asciiTheme="minorEastAsia" w:eastAsiaTheme="minorEastAsia" w:hAnsiTheme="minorEastAsia"/>
          <w:sz w:val="24"/>
        </w:rPr>
        <w:t>—— 管道外径</w:t>
      </w:r>
      <w:r w:rsidRPr="0095654C">
        <w:rPr>
          <w:rFonts w:asciiTheme="minorEastAsia" w:eastAsiaTheme="minorEastAsia" w:hAnsiTheme="minorEastAsia" w:hint="eastAsia"/>
          <w:sz w:val="24"/>
        </w:rPr>
        <w:t>；</w:t>
      </w:r>
    </w:p>
    <w:p w:rsidR="00F94A69" w:rsidRPr="0095654C" w:rsidRDefault="0042478F">
      <w:pPr>
        <w:spacing w:line="460" w:lineRule="exact"/>
        <w:ind w:leftChars="200" w:left="420"/>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Cambria Math"/>
                <w:sz w:val="24"/>
              </w:rPr>
              <m:t>e</m:t>
            </m:r>
          </m:e>
          <m:sub>
            <m:r>
              <m:rPr>
                <m:sty m:val="p"/>
              </m:rPr>
              <w:rPr>
                <w:rFonts w:ascii="Cambria Math" w:eastAsiaTheme="minorEastAsia" w:hAnsi="Cambria Math"/>
                <w:sz w:val="24"/>
              </w:rPr>
              <m:t>n</m:t>
            </m:r>
          </m:sub>
        </m:sSub>
      </m:oMath>
      <w:r w:rsidR="00AD64ED" w:rsidRPr="0095654C">
        <w:rPr>
          <w:rFonts w:asciiTheme="minorEastAsia" w:eastAsiaTheme="minorEastAsia" w:hAnsiTheme="minorEastAsia"/>
          <w:sz w:val="24"/>
        </w:rPr>
        <w:t>——</w:t>
      </w:r>
      <w:r w:rsidR="00AD64ED" w:rsidRPr="0095654C">
        <w:rPr>
          <w:rFonts w:asciiTheme="minorEastAsia" w:eastAsiaTheme="minorEastAsia" w:hAnsiTheme="minorEastAsia" w:hint="eastAsia"/>
          <w:sz w:val="24"/>
        </w:rPr>
        <w:t>公称壁厚，管材内壁至外壁的总厚度，含包覆层厚度；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h</w:t>
      </w:r>
      <w:r w:rsidRPr="0095654C">
        <w:rPr>
          <w:rFonts w:eastAsiaTheme="minorEastAsia"/>
          <w:sz w:val="24"/>
          <w:vertAlign w:val="subscript"/>
        </w:rPr>
        <w:t>d</w:t>
      </w:r>
      <w:r w:rsidRPr="0095654C">
        <w:rPr>
          <w:rFonts w:asciiTheme="minorEastAsia" w:eastAsiaTheme="minorEastAsia" w:hAnsiTheme="minorEastAsia"/>
          <w:sz w:val="24"/>
        </w:rPr>
        <w:t>——</w:t>
      </w:r>
      <w:proofErr w:type="gramStart"/>
      <w:r w:rsidRPr="0095654C">
        <w:rPr>
          <w:rFonts w:asciiTheme="minorEastAsia" w:eastAsiaTheme="minorEastAsia" w:hAnsiTheme="minorEastAsia" w:hint="eastAsia"/>
          <w:sz w:val="24"/>
        </w:rPr>
        <w:t>管底以下</w:t>
      </w:r>
      <w:proofErr w:type="gramEnd"/>
      <w:r w:rsidRPr="0095654C">
        <w:rPr>
          <w:rFonts w:asciiTheme="minorEastAsia" w:eastAsiaTheme="minorEastAsia" w:hAnsiTheme="minorEastAsia" w:hint="eastAsia"/>
          <w:sz w:val="24"/>
        </w:rPr>
        <w:t>部分人工土</w:t>
      </w:r>
      <w:proofErr w:type="gramStart"/>
      <w:r w:rsidRPr="0095654C">
        <w:rPr>
          <w:rFonts w:asciiTheme="minorEastAsia" w:eastAsiaTheme="minorEastAsia" w:hAnsiTheme="minorEastAsia" w:hint="eastAsia"/>
          <w:sz w:val="24"/>
        </w:rPr>
        <w:t>弧基础</w:t>
      </w:r>
      <w:proofErr w:type="gramEnd"/>
      <w:r w:rsidRPr="0095654C">
        <w:rPr>
          <w:rFonts w:asciiTheme="minorEastAsia" w:eastAsiaTheme="minorEastAsia" w:hAnsiTheme="minorEastAsia" w:hint="eastAsia"/>
          <w:sz w:val="24"/>
        </w:rPr>
        <w:t>的厚度；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L</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管段</w:t>
      </w:r>
      <w:r w:rsidRPr="0095654C">
        <w:rPr>
          <w:rFonts w:asciiTheme="minorEastAsia" w:eastAsiaTheme="minorEastAsia" w:hAnsiTheme="minorEastAsia"/>
          <w:sz w:val="24"/>
        </w:rPr>
        <w:t>长度</w:t>
      </w:r>
      <w:r w:rsidRPr="0095654C">
        <w:rPr>
          <w:rFonts w:asciiTheme="minorEastAsia" w:eastAsiaTheme="minorEastAsia" w:hAnsiTheme="minorEastAsia" w:hint="eastAsia"/>
          <w:sz w:val="24"/>
        </w:rPr>
        <w:t>；</w:t>
      </w:r>
    </w:p>
    <w:p w:rsidR="00F94A69" w:rsidRPr="0095654C" w:rsidRDefault="00AD64ED">
      <w:pPr>
        <w:spacing w:line="460" w:lineRule="exact"/>
        <w:ind w:leftChars="200" w:left="420"/>
        <w:rPr>
          <w:rFonts w:asciiTheme="minorEastAsia" w:eastAsiaTheme="minorEastAsia" w:hAnsiTheme="minorEastAsia"/>
          <w:sz w:val="24"/>
        </w:rPr>
      </w:pPr>
      <m:oMath>
        <m:r>
          <m:rPr>
            <m:sty m:val="p"/>
          </m:rPr>
          <w:rPr>
            <w:rFonts w:asciiTheme="minorEastAsia" w:eastAsiaTheme="minorEastAsia" w:hAnsi="Cambria Math"/>
            <w:sz w:val="24"/>
          </w:rPr>
          <m:t>∆</m:t>
        </m:r>
        <m:r>
          <m:rPr>
            <m:sty m:val="p"/>
          </m:rPr>
          <w:rPr>
            <w:rFonts w:ascii="Cambria Math" w:eastAsiaTheme="minorEastAsia" w:hAnsiTheme="minorEastAsia"/>
            <w:sz w:val="24"/>
          </w:rPr>
          <m:t>L</m:t>
        </m:r>
      </m:oMath>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由温差产生的纵向变形量；</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S</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两管之间的设计净距</w:t>
      </w:r>
      <w:r w:rsidR="00695533" w:rsidRPr="0095654C">
        <w:rPr>
          <w:rFonts w:asciiTheme="minorEastAsia" w:eastAsiaTheme="minorEastAsia" w:hAnsiTheme="minorEastAsia" w:hint="eastAsia"/>
          <w:sz w:val="24"/>
        </w:rPr>
        <w:t>；</w:t>
      </w:r>
    </w:p>
    <w:p w:rsidR="00695533" w:rsidRPr="0095654C" w:rsidRDefault="0042478F">
      <w:pPr>
        <w:spacing w:line="460" w:lineRule="exact"/>
        <w:ind w:leftChars="200" w:left="420"/>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S</m:t>
            </m:r>
          </m:e>
          <m:sub>
            <m:r>
              <m:rPr>
                <m:sty m:val="p"/>
              </m:rPr>
              <w:rPr>
                <w:rFonts w:ascii="Cambria Math" w:eastAsiaTheme="minorEastAsia" w:hAnsi="Cambria Math" w:hint="eastAsia"/>
                <w:sz w:val="24"/>
              </w:rPr>
              <m:t>w</m:t>
            </m:r>
          </m:sub>
        </m:sSub>
      </m:oMath>
      <w:r w:rsidR="00695533" w:rsidRPr="0095654C">
        <w:rPr>
          <w:rFonts w:asciiTheme="minorEastAsia" w:eastAsiaTheme="minorEastAsia" w:hAnsiTheme="minorEastAsia" w:hint="eastAsia"/>
          <w:sz w:val="24"/>
        </w:rPr>
        <w:t>——管道的管壁环形截面积。</w:t>
      </w:r>
    </w:p>
    <w:p w:rsidR="00F94A69" w:rsidRPr="0095654C" w:rsidRDefault="00AD64ED">
      <w:pPr>
        <w:spacing w:line="460" w:lineRule="exact"/>
        <w:textAlignment w:val="baseline"/>
        <w:rPr>
          <w:rFonts w:asciiTheme="minorEastAsia" w:eastAsiaTheme="minorEastAsia" w:hAnsiTheme="minorEastAsia"/>
          <w:sz w:val="24"/>
        </w:rPr>
      </w:pPr>
      <w:r w:rsidRPr="0095654C">
        <w:rPr>
          <w:rFonts w:hint="eastAsia"/>
          <w:b/>
          <w:bCs/>
          <w:sz w:val="24"/>
        </w:rPr>
        <w:t>2.2.3</w:t>
      </w:r>
      <w:r w:rsidR="00B4626C" w:rsidRPr="0095654C">
        <w:rPr>
          <w:rFonts w:hint="eastAsia"/>
          <w:b/>
          <w:bCs/>
          <w:sz w:val="24"/>
        </w:rPr>
        <w:t xml:space="preserve"> </w:t>
      </w:r>
      <w:r w:rsidRPr="0095654C">
        <w:rPr>
          <w:rFonts w:hint="eastAsia"/>
          <w:b/>
          <w:bCs/>
          <w:sz w:val="24"/>
        </w:rPr>
        <w:t xml:space="preserve"> </w:t>
      </w:r>
      <w:r w:rsidRPr="0095654C">
        <w:rPr>
          <w:rFonts w:asciiTheme="minorEastAsia" w:eastAsiaTheme="minorEastAsia" w:hAnsiTheme="minorEastAsia" w:hint="eastAsia"/>
          <w:sz w:val="24"/>
        </w:rPr>
        <w:t>计算参量和系数</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E</w:t>
      </w:r>
      <w:r w:rsidR="00D156FE" w:rsidRPr="0095654C">
        <w:rPr>
          <w:rFonts w:eastAsiaTheme="minorEastAsia" w:hint="eastAsia"/>
          <w:sz w:val="24"/>
          <w:vertAlign w:val="subscript"/>
        </w:rPr>
        <w:t>1</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管道纵向弹性模量；</w:t>
      </w:r>
    </w:p>
    <w:p w:rsidR="00F94A69" w:rsidRPr="0095654C" w:rsidRDefault="0042478F">
      <w:pPr>
        <w:spacing w:line="460" w:lineRule="exact"/>
        <w:ind w:leftChars="200" w:left="420"/>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Cambria Math"/>
                <w:sz w:val="24"/>
              </w:rPr>
              <m:t>E</m:t>
            </m:r>
          </m:e>
          <m:sub>
            <m:r>
              <m:rPr>
                <m:sty m:val="p"/>
              </m:rPr>
              <w:rPr>
                <w:rFonts w:ascii="Cambria Math" w:eastAsiaTheme="minorEastAsia" w:hAnsi="Cambria Math"/>
                <w:sz w:val="24"/>
              </w:rPr>
              <m:t>p</m:t>
            </m:r>
          </m:sub>
        </m:sSub>
      </m:oMath>
      <w:r w:rsidR="00AD64ED" w:rsidRPr="0095654C">
        <w:rPr>
          <w:rFonts w:asciiTheme="minorEastAsia" w:eastAsiaTheme="minorEastAsia" w:hAnsiTheme="minorEastAsia" w:hint="eastAsia"/>
          <w:sz w:val="24"/>
        </w:rPr>
        <w:t>——管材的弹性模量；</w:t>
      </w:r>
    </w:p>
    <w:p w:rsidR="00F94A69" w:rsidRPr="0095654C" w:rsidRDefault="0042478F">
      <w:pPr>
        <w:spacing w:line="460" w:lineRule="exact"/>
        <w:ind w:leftChars="200" w:left="420"/>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E</m:t>
            </m:r>
          </m:e>
          <m:sub>
            <m:r>
              <m:rPr>
                <m:sty m:val="p"/>
              </m:rPr>
              <w:rPr>
                <w:rFonts w:ascii="Cambria Math" w:eastAsiaTheme="minorEastAsia" w:hAnsi="Cambria Math" w:hint="eastAsia"/>
                <w:sz w:val="24"/>
              </w:rPr>
              <m:t>W</m:t>
            </m:r>
          </m:sub>
        </m:sSub>
      </m:oMath>
      <w:r w:rsidR="00AD64ED" w:rsidRPr="0095654C">
        <w:rPr>
          <w:rFonts w:asciiTheme="minorEastAsia" w:eastAsiaTheme="minorEastAsia" w:hAnsiTheme="minorEastAsia"/>
          <w:sz w:val="24"/>
        </w:rPr>
        <w:t>——</w:t>
      </w:r>
      <w:r w:rsidR="00AD64ED" w:rsidRPr="0095654C">
        <w:rPr>
          <w:rFonts w:asciiTheme="minorEastAsia" w:eastAsiaTheme="minorEastAsia" w:hAnsiTheme="minorEastAsia" w:hint="eastAsia"/>
          <w:sz w:val="24"/>
        </w:rPr>
        <w:t>水的体积模量；</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f</w:t>
      </w:r>
      <w:r w:rsidRPr="0095654C">
        <w:rPr>
          <w:rFonts w:eastAsiaTheme="minorEastAsia" w:hint="eastAsia"/>
          <w:sz w:val="24"/>
          <w:vertAlign w:val="subscript"/>
        </w:rPr>
        <w:t>t</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温度对管道公称压力</w:t>
      </w:r>
      <w:proofErr w:type="gramStart"/>
      <w:r w:rsidRPr="0095654C">
        <w:rPr>
          <w:rFonts w:asciiTheme="minorEastAsia" w:eastAsiaTheme="minorEastAsia" w:hAnsiTheme="minorEastAsia" w:hint="eastAsia"/>
          <w:sz w:val="24"/>
        </w:rPr>
        <w:t>的折减系数</w:t>
      </w:r>
      <w:proofErr w:type="gramEnd"/>
      <w:r w:rsidRPr="0095654C">
        <w:rPr>
          <w:rFonts w:asciiTheme="minorEastAsia" w:eastAsiaTheme="minorEastAsia" w:hAnsiTheme="minorEastAsia" w:hint="eastAsia"/>
          <w:sz w:val="24"/>
        </w:rPr>
        <w:t>；</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sz w:val="24"/>
        </w:rPr>
        <w:t>g</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重力加速度；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h</w:t>
      </w:r>
      <w:r w:rsidRPr="0095654C">
        <w:rPr>
          <w:rFonts w:eastAsiaTheme="minorEastAsia" w:hint="eastAsia"/>
          <w:sz w:val="24"/>
          <w:vertAlign w:val="subscript"/>
        </w:rPr>
        <w:t>j</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管道局部水头损失；</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h</w:t>
      </w:r>
      <w:r w:rsidRPr="0095654C">
        <w:rPr>
          <w:rFonts w:eastAsiaTheme="minorEastAsia" w:hint="eastAsia"/>
          <w:sz w:val="24"/>
          <w:vertAlign w:val="subscript"/>
        </w:rPr>
        <w:t>y</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管道沿程水头损失；</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h</w:t>
      </w:r>
      <w:r w:rsidRPr="0095654C">
        <w:rPr>
          <w:rFonts w:eastAsiaTheme="minorEastAsia"/>
          <w:sz w:val="24"/>
          <w:vertAlign w:val="subscript"/>
        </w:rPr>
        <w:t>z</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管道总水头损失；</w:t>
      </w:r>
    </w:p>
    <w:p w:rsidR="00F94A69" w:rsidRPr="0095654C" w:rsidRDefault="00AD64ED">
      <w:pPr>
        <w:spacing w:line="460" w:lineRule="exact"/>
        <w:ind w:leftChars="200" w:left="420"/>
        <w:rPr>
          <w:rFonts w:asciiTheme="minorEastAsia" w:eastAsiaTheme="minorEastAsia" w:hAnsiTheme="minorEastAsia"/>
          <w:sz w:val="24"/>
        </w:rPr>
      </w:pPr>
      <w:bookmarkStart w:id="49" w:name="_Hlk47182581"/>
      <w:r w:rsidRPr="0095654C">
        <w:rPr>
          <w:rFonts w:eastAsiaTheme="minorEastAsia" w:hint="eastAsia"/>
          <w:sz w:val="24"/>
        </w:rPr>
        <w:t>K</w:t>
      </w:r>
      <w:r w:rsidRPr="0095654C">
        <w:rPr>
          <w:rFonts w:eastAsiaTheme="minorEastAsia" w:hint="eastAsia"/>
          <w:sz w:val="24"/>
          <w:vertAlign w:val="subscript"/>
        </w:rPr>
        <w:t>f</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抗浮稳定性抗力系数；</w:t>
      </w:r>
      <w:bookmarkEnd w:id="49"/>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q</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允许渗水量；</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Re</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雷诺数；</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T</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水温；</w:t>
      </w:r>
      <w:bookmarkStart w:id="50" w:name="_Hlk47019749"/>
    </w:p>
    <w:bookmarkEnd w:id="50"/>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v</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管道内水流的平均流速；</w:t>
      </w:r>
    </w:p>
    <w:p w:rsidR="00F94A69" w:rsidRPr="0095654C" w:rsidRDefault="0042478F">
      <w:pPr>
        <w:spacing w:line="460" w:lineRule="exact"/>
        <w:ind w:leftChars="200" w:left="420"/>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v</m:t>
            </m:r>
          </m:e>
          <m:sub>
            <m:r>
              <m:rPr>
                <m:sty m:val="p"/>
              </m:rPr>
              <w:rPr>
                <w:rFonts w:ascii="Cambria Math" w:eastAsiaTheme="minorEastAsia" w:hAnsi="Cambria Math" w:hint="eastAsia"/>
                <w:sz w:val="24"/>
              </w:rPr>
              <m:t>b</m:t>
            </m:r>
          </m:sub>
        </m:sSub>
        <m:r>
          <m:rPr>
            <m:sty m:val="p"/>
          </m:rPr>
          <w:rPr>
            <w:rFonts w:ascii="Cambria Math" w:eastAsiaTheme="minorEastAsia" w:hAnsi="Cambria Math"/>
            <w:sz w:val="24"/>
          </w:rPr>
          <m:t xml:space="preserve"> </m:t>
        </m:r>
      </m:oMath>
      <w:r w:rsidR="00AD64ED" w:rsidRPr="0095654C">
        <w:rPr>
          <w:rFonts w:asciiTheme="minorEastAsia" w:eastAsiaTheme="minorEastAsia" w:hAnsiTheme="minorEastAsia" w:hint="eastAsia"/>
          <w:sz w:val="24"/>
        </w:rPr>
        <w:t>——压力波回流速度；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ascii="Cambria Math" w:eastAsiaTheme="minorEastAsia" w:hAnsi="Cambria Math" w:cs="Cambria Math"/>
          <w:sz w:val="24"/>
        </w:rPr>
        <w:t>𝛼</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管材线膨胀系数；</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λ</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管道水力摩阻系数；</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γ</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水的运动</w:t>
      </w:r>
      <w:proofErr w:type="gramStart"/>
      <w:r w:rsidRPr="0095654C">
        <w:rPr>
          <w:rFonts w:asciiTheme="minorEastAsia" w:eastAsiaTheme="minorEastAsia" w:hAnsiTheme="minorEastAsia" w:hint="eastAsia"/>
          <w:sz w:val="24"/>
        </w:rPr>
        <w:t>黏</w:t>
      </w:r>
      <w:proofErr w:type="gramEnd"/>
      <w:r w:rsidRPr="0095654C">
        <w:rPr>
          <w:rFonts w:asciiTheme="minorEastAsia" w:eastAsiaTheme="minorEastAsia" w:hAnsiTheme="minorEastAsia" w:hint="eastAsia"/>
          <w:sz w:val="24"/>
        </w:rPr>
        <w:t>滞度</w:t>
      </w:r>
      <w:r w:rsidRPr="0095654C">
        <w:rPr>
          <w:rFonts w:asciiTheme="minorEastAsia" w:eastAsiaTheme="minorEastAsia" w:hAnsiTheme="minorEastAsia" w:hint="eastAsia"/>
          <w:iCs/>
          <w:sz w:val="24"/>
        </w:rPr>
        <w:t>；</w:t>
      </w:r>
    </w:p>
    <w:p w:rsidR="00F94A69" w:rsidRPr="0095654C" w:rsidRDefault="0042478F">
      <w:pPr>
        <w:spacing w:line="460" w:lineRule="exact"/>
        <w:ind w:leftChars="200" w:left="420"/>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γ</m:t>
            </m:r>
          </m:e>
          <m:sub>
            <m:r>
              <m:rPr>
                <m:sty m:val="p"/>
              </m:rPr>
              <w:rPr>
                <w:rFonts w:ascii="Cambria Math" w:eastAsiaTheme="minorEastAsia" w:hAnsi="Cambria Math" w:hint="eastAsia"/>
                <w:sz w:val="24"/>
              </w:rPr>
              <m:t>w</m:t>
            </m:r>
          </m:sub>
        </m:sSub>
      </m:oMath>
      <w:r w:rsidR="00AD64ED" w:rsidRPr="0095654C">
        <w:rPr>
          <w:rFonts w:asciiTheme="minorEastAsia" w:eastAsiaTheme="minorEastAsia" w:hAnsiTheme="minorEastAsia" w:hint="eastAsia"/>
          <w:sz w:val="24"/>
        </w:rPr>
        <w:t>——水的重力密度；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eastAsiaTheme="minorEastAsia" w:hint="eastAsia"/>
          <w:sz w:val="24"/>
        </w:rPr>
        <w:t>ζ</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管道局部阻力系数；</w:t>
      </w:r>
    </w:p>
    <w:p w:rsidR="00F94A69" w:rsidRPr="0095654C" w:rsidRDefault="00AD64ED">
      <w:pPr>
        <w:spacing w:line="460" w:lineRule="exact"/>
        <w:ind w:leftChars="200" w:left="420"/>
        <w:rPr>
          <w:rFonts w:asciiTheme="minorEastAsia" w:eastAsiaTheme="minorEastAsia" w:hAnsiTheme="minorEastAsia"/>
          <w:sz w:val="24"/>
        </w:rPr>
      </w:pPr>
      <w:r w:rsidRPr="0095654C">
        <w:rPr>
          <w:rFonts w:ascii="MS Mincho" w:eastAsia="MS Mincho" w:hAnsi="MS Mincho" w:cs="MS Mincho" w:hint="eastAsia"/>
          <w:sz w:val="24"/>
        </w:rPr>
        <w:t>∆</w:t>
      </w:r>
      <w:r w:rsidRPr="0095654C">
        <w:rPr>
          <w:rFonts w:asciiTheme="minorEastAsia" w:eastAsiaTheme="minorEastAsia" w:hAnsiTheme="minorEastAsia"/>
          <w:b/>
          <w:sz w:val="24"/>
        </w:rPr>
        <w:t>——</w:t>
      </w:r>
      <w:r w:rsidRPr="0095654C">
        <w:rPr>
          <w:rFonts w:asciiTheme="minorEastAsia" w:eastAsiaTheme="minorEastAsia" w:hAnsiTheme="minorEastAsia" w:hint="eastAsia"/>
          <w:sz w:val="24"/>
        </w:rPr>
        <w:t>管道当量粗糙度；</w:t>
      </w:r>
    </w:p>
    <w:p w:rsidR="00F94A69" w:rsidRPr="0095654C" w:rsidRDefault="00AD64ED">
      <w:pPr>
        <w:spacing w:line="460" w:lineRule="exact"/>
        <w:ind w:leftChars="200" w:left="420"/>
        <w:rPr>
          <w:rFonts w:asciiTheme="minorEastAsia" w:eastAsiaTheme="minorEastAsia" w:hAnsiTheme="minorEastAsia"/>
          <w:sz w:val="24"/>
        </w:rPr>
      </w:pPr>
      <w:r w:rsidRPr="0095654C">
        <w:rPr>
          <w:rFonts w:ascii="MS Mincho" w:eastAsia="MS Mincho" w:hAnsi="MS Mincho" w:cs="MS Mincho" w:hint="eastAsia"/>
          <w:sz w:val="24"/>
        </w:rPr>
        <w:t>∆</w:t>
      </w:r>
      <w:r w:rsidRPr="0095654C">
        <w:rPr>
          <w:rFonts w:eastAsiaTheme="minorEastAsia" w:hint="eastAsia"/>
          <w:sz w:val="24"/>
        </w:rPr>
        <w:t>t</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管道使用中计算温度差；</w:t>
      </w:r>
    </w:p>
    <w:p w:rsidR="00F94A69" w:rsidRPr="0095654C" w:rsidRDefault="00AD64ED">
      <w:pPr>
        <w:spacing w:line="460" w:lineRule="exact"/>
        <w:ind w:leftChars="200" w:left="420"/>
        <w:rPr>
          <w:rFonts w:asciiTheme="minorEastAsia" w:eastAsiaTheme="minorEastAsia" w:hAnsiTheme="minorEastAsia"/>
          <w:b/>
          <w:sz w:val="24"/>
        </w:rPr>
      </w:pPr>
      <w:r w:rsidRPr="0095654C">
        <w:rPr>
          <w:rFonts w:ascii="MS Mincho" w:eastAsia="MS Mincho" w:hAnsi="MS Mincho" w:cs="MS Mincho" w:hint="eastAsia"/>
          <w:sz w:val="24"/>
        </w:rPr>
        <w:t>∆</w:t>
      </w:r>
      <w:r w:rsidRPr="0095654C">
        <w:rPr>
          <w:rFonts w:eastAsiaTheme="minorEastAsia"/>
          <w:sz w:val="24"/>
        </w:rPr>
        <w:t>V</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管道内水的流速变化值。</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cs="Arial"/>
          <w:kern w:val="2"/>
          <w:sz w:val="32"/>
          <w:szCs w:val="32"/>
        </w:rPr>
      </w:pPr>
      <w:bookmarkStart w:id="51" w:name="_Toc27499019"/>
      <w:bookmarkStart w:id="52" w:name="_Toc104185083"/>
      <w:bookmarkStart w:id="53" w:name="_Toc104283422"/>
      <w:bookmarkStart w:id="54" w:name="_Toc4980"/>
      <w:bookmarkStart w:id="55" w:name="_Toc104284244"/>
      <w:bookmarkStart w:id="56" w:name="_Toc8390"/>
      <w:r w:rsidRPr="0095654C">
        <w:rPr>
          <w:rFonts w:cs="Arial"/>
          <w:kern w:val="2"/>
          <w:sz w:val="32"/>
          <w:szCs w:val="32"/>
        </w:rPr>
        <w:t xml:space="preserve">3  </w:t>
      </w:r>
      <w:r w:rsidRPr="0095654C">
        <w:rPr>
          <w:rFonts w:cs="Arial" w:hint="eastAsia"/>
          <w:kern w:val="2"/>
          <w:sz w:val="32"/>
          <w:szCs w:val="32"/>
        </w:rPr>
        <w:t>管材和管件</w:t>
      </w:r>
      <w:bookmarkEnd w:id="51"/>
      <w:bookmarkEnd w:id="52"/>
      <w:bookmarkEnd w:id="53"/>
      <w:bookmarkEnd w:id="54"/>
      <w:bookmarkEnd w:id="55"/>
      <w:bookmarkEnd w:id="56"/>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57" w:name="_Toc104185084"/>
      <w:bookmarkStart w:id="58" w:name="_Toc18770"/>
      <w:bookmarkStart w:id="59" w:name="_Toc104283423"/>
      <w:bookmarkStart w:id="60" w:name="_Toc104284245"/>
      <w:r w:rsidRPr="0095654C">
        <w:rPr>
          <w:rFonts w:eastAsia="黑体"/>
          <w:kern w:val="2"/>
          <w:sz w:val="28"/>
          <w:szCs w:val="28"/>
        </w:rPr>
        <w:t>3.1</w:t>
      </w:r>
      <w:r w:rsidRPr="0095654C">
        <w:rPr>
          <w:rFonts w:ascii="黑体" w:eastAsia="黑体" w:hAnsi="黑体" w:cs="Arial" w:hint="eastAsia"/>
          <w:kern w:val="2"/>
          <w:sz w:val="28"/>
          <w:szCs w:val="28"/>
        </w:rPr>
        <w:t xml:space="preserve"> </w:t>
      </w:r>
      <w:r w:rsidR="00B4626C" w:rsidRPr="0095654C">
        <w:rPr>
          <w:rFonts w:ascii="黑体" w:eastAsia="黑体" w:hAnsi="黑体" w:cs="Arial" w:hint="eastAsia"/>
          <w:kern w:val="2"/>
          <w:sz w:val="28"/>
          <w:szCs w:val="28"/>
        </w:rPr>
        <w:t xml:space="preserve"> </w:t>
      </w:r>
      <w:r w:rsidRPr="0095654C">
        <w:rPr>
          <w:rFonts w:ascii="黑体" w:eastAsia="黑体" w:hAnsi="黑体" w:cs="Arial" w:hint="eastAsia"/>
          <w:kern w:val="2"/>
          <w:sz w:val="28"/>
          <w:szCs w:val="28"/>
        </w:rPr>
        <w:t>一般规定</w:t>
      </w:r>
      <w:bookmarkEnd w:id="57"/>
      <w:bookmarkEnd w:id="58"/>
      <w:bookmarkEnd w:id="59"/>
      <w:bookmarkEnd w:id="60"/>
    </w:p>
    <w:p w:rsidR="00F94A69" w:rsidRPr="0095654C" w:rsidRDefault="00AD64ED">
      <w:pPr>
        <w:pStyle w:val="aff0"/>
        <w:framePr w:hSpace="0" w:vSpace="0" w:wrap="auto" w:hAnchor="text" w:yAlign="inline"/>
        <w:adjustRightInd w:val="0"/>
        <w:snapToGrid w:val="0"/>
        <w:spacing w:line="460" w:lineRule="exact"/>
        <w:rPr>
          <w:sz w:val="24"/>
          <w:szCs w:val="24"/>
        </w:rPr>
      </w:pPr>
      <w:r w:rsidRPr="0095654C">
        <w:rPr>
          <w:rFonts w:ascii="Times New Roman" w:eastAsia="宋体" w:hint="eastAsia"/>
          <w:b/>
          <w:bCs/>
          <w:kern w:val="2"/>
          <w:sz w:val="24"/>
          <w:szCs w:val="24"/>
        </w:rPr>
        <w:t>3.1.1</w:t>
      </w:r>
      <w:r w:rsidR="00D17DBD" w:rsidRPr="0095654C">
        <w:rPr>
          <w:rFonts w:ascii="Times New Roman" w:eastAsia="宋体" w:hint="eastAsia"/>
          <w:b/>
          <w:bCs/>
          <w:kern w:val="2"/>
          <w:sz w:val="24"/>
          <w:szCs w:val="24"/>
        </w:rPr>
        <w:t xml:space="preserve"> </w:t>
      </w:r>
      <w:r w:rsidRPr="0095654C">
        <w:rPr>
          <w:rFonts w:ascii="Times New Roman" w:eastAsia="宋体" w:hint="eastAsia"/>
          <w:kern w:val="2"/>
          <w:sz w:val="24"/>
          <w:szCs w:val="24"/>
        </w:rPr>
        <w:t xml:space="preserve"> </w:t>
      </w:r>
      <w:r w:rsidRPr="0095654C">
        <w:rPr>
          <w:rFonts w:ascii="Times New Roman" w:eastAsia="宋体" w:hint="eastAsia"/>
          <w:kern w:val="2"/>
          <w:sz w:val="24"/>
          <w:szCs w:val="24"/>
        </w:rPr>
        <w:t>给水用</w:t>
      </w:r>
      <w:proofErr w:type="gramStart"/>
      <w:r w:rsidRPr="0095654C">
        <w:rPr>
          <w:rFonts w:ascii="Times New Roman" w:eastAsia="宋体" w:hint="eastAsia"/>
          <w:kern w:val="2"/>
          <w:sz w:val="24"/>
          <w:szCs w:val="24"/>
        </w:rPr>
        <w:t>高环刚钢</w:t>
      </w:r>
      <w:proofErr w:type="gramEnd"/>
      <w:r w:rsidRPr="0095654C">
        <w:rPr>
          <w:rFonts w:ascii="Times New Roman" w:eastAsia="宋体" w:hint="eastAsia"/>
          <w:kern w:val="2"/>
          <w:sz w:val="24"/>
          <w:szCs w:val="24"/>
        </w:rPr>
        <w:t>骨架增强聚乙烯复合管道（以下简称复合管道）工程采用的管材、管件等应符合现行团体标准《给水用高环刚钢骨架增强聚乙烯复合管材</w:t>
      </w:r>
      <w:r w:rsidRPr="0095654C">
        <w:rPr>
          <w:rFonts w:hint="eastAsia"/>
          <w:sz w:val="24"/>
          <w:szCs w:val="24"/>
        </w:rPr>
        <w:t>》</w:t>
      </w:r>
      <w:r w:rsidRPr="0095654C">
        <w:rPr>
          <w:rFonts w:ascii="Times New Roman" w:eastAsiaTheme="minorEastAsia"/>
          <w:sz w:val="24"/>
          <w:szCs w:val="24"/>
        </w:rPr>
        <w:t>T</w:t>
      </w:r>
      <w:r w:rsidRPr="0095654C">
        <w:rPr>
          <w:rFonts w:asciiTheme="minorEastAsia" w:eastAsiaTheme="minorEastAsia" w:hAnsiTheme="minorEastAsia"/>
          <w:sz w:val="24"/>
          <w:szCs w:val="24"/>
        </w:rPr>
        <w:t>/</w:t>
      </w:r>
      <w:r w:rsidRPr="0095654C">
        <w:rPr>
          <w:rFonts w:ascii="Times New Roman" w:eastAsiaTheme="minorEastAsia"/>
          <w:sz w:val="24"/>
          <w:szCs w:val="24"/>
        </w:rPr>
        <w:t>CECSXXXXX</w:t>
      </w:r>
      <w:r w:rsidRPr="0095654C">
        <w:rPr>
          <w:rFonts w:asciiTheme="minorEastAsia" w:eastAsiaTheme="minorEastAsia" w:hAnsiTheme="minorEastAsia"/>
          <w:sz w:val="24"/>
          <w:szCs w:val="24"/>
        </w:rPr>
        <w:t>—</w:t>
      </w:r>
      <w:r w:rsidRPr="0095654C">
        <w:rPr>
          <w:rFonts w:ascii="Times New Roman" w:eastAsiaTheme="minorEastAsia"/>
          <w:sz w:val="24"/>
          <w:szCs w:val="24"/>
        </w:rPr>
        <w:t>202X</w:t>
      </w:r>
      <w:r w:rsidRPr="0095654C">
        <w:rPr>
          <w:rFonts w:asciiTheme="minorEastAsia" w:eastAsiaTheme="minorEastAsia" w:hAnsiTheme="minorEastAsia" w:hint="eastAsia"/>
          <w:sz w:val="24"/>
          <w:szCs w:val="24"/>
        </w:rPr>
        <w:t>、《给水用电熔钢骨架增强高密度聚乙烯复合管件》</w:t>
      </w:r>
      <w:r w:rsidRPr="0095654C">
        <w:rPr>
          <w:rFonts w:ascii="Times New Roman" w:eastAsiaTheme="minorEastAsia"/>
          <w:sz w:val="24"/>
          <w:szCs w:val="24"/>
        </w:rPr>
        <w:t>T</w:t>
      </w:r>
      <w:r w:rsidRPr="0095654C">
        <w:rPr>
          <w:rFonts w:asciiTheme="minorEastAsia" w:eastAsiaTheme="minorEastAsia" w:hAnsiTheme="minorEastAsia"/>
          <w:sz w:val="24"/>
          <w:szCs w:val="24"/>
        </w:rPr>
        <w:t>/</w:t>
      </w:r>
      <w:r w:rsidRPr="0095654C">
        <w:rPr>
          <w:rFonts w:ascii="Times New Roman" w:eastAsiaTheme="minorEastAsia"/>
          <w:sz w:val="24"/>
          <w:szCs w:val="24"/>
        </w:rPr>
        <w:t>CECSXXXXX</w:t>
      </w:r>
      <w:r w:rsidRPr="0095654C">
        <w:rPr>
          <w:rFonts w:asciiTheme="minorEastAsia" w:eastAsiaTheme="minorEastAsia" w:hAnsiTheme="minorEastAsia"/>
          <w:sz w:val="24"/>
          <w:szCs w:val="24"/>
        </w:rPr>
        <w:t>—</w:t>
      </w:r>
      <w:r w:rsidRPr="0095654C">
        <w:rPr>
          <w:rFonts w:ascii="Times New Roman" w:eastAsiaTheme="minorEastAsia"/>
          <w:sz w:val="24"/>
          <w:szCs w:val="24"/>
        </w:rPr>
        <w:t>202X</w:t>
      </w:r>
      <w:r w:rsidRPr="0095654C">
        <w:rPr>
          <w:rFonts w:asciiTheme="minorEastAsia" w:eastAsiaTheme="minorEastAsia" w:hAnsiTheme="minorEastAsia" w:hint="eastAsia"/>
          <w:sz w:val="24"/>
          <w:szCs w:val="24"/>
        </w:rPr>
        <w:t>的有关规定。</w:t>
      </w:r>
    </w:p>
    <w:p w:rsidR="00F94A69" w:rsidRPr="0095654C" w:rsidRDefault="00AD64ED">
      <w:pPr>
        <w:spacing w:line="460" w:lineRule="exact"/>
        <w:rPr>
          <w:sz w:val="24"/>
        </w:rPr>
      </w:pPr>
      <w:r w:rsidRPr="0095654C">
        <w:rPr>
          <w:rFonts w:hint="eastAsia"/>
          <w:b/>
          <w:bCs/>
          <w:sz w:val="24"/>
        </w:rPr>
        <w:t>3.1.2</w:t>
      </w:r>
      <w:r w:rsidR="00D17DBD" w:rsidRPr="0095654C">
        <w:rPr>
          <w:rFonts w:hint="eastAsia"/>
          <w:b/>
          <w:bCs/>
          <w:sz w:val="24"/>
        </w:rPr>
        <w:t xml:space="preserve"> </w:t>
      </w:r>
      <w:r w:rsidRPr="0095654C">
        <w:rPr>
          <w:rFonts w:hint="eastAsia"/>
          <w:b/>
          <w:bCs/>
          <w:sz w:val="24"/>
        </w:rPr>
        <w:t xml:space="preserve"> </w:t>
      </w:r>
      <w:r w:rsidRPr="0095654C">
        <w:rPr>
          <w:rFonts w:hint="eastAsia"/>
          <w:sz w:val="24"/>
        </w:rPr>
        <w:t>当复合管道用于生活供水系统时，卫生性能应符合现行国家标准《生活饮用水输配水设备及防护材料的安全评价标准》</w:t>
      </w:r>
      <w:r w:rsidRPr="0095654C">
        <w:rPr>
          <w:rFonts w:hint="eastAsia"/>
          <w:sz w:val="24"/>
        </w:rPr>
        <w:t>GB/T 17219</w:t>
      </w:r>
      <w:r w:rsidRPr="0095654C">
        <w:rPr>
          <w:rFonts w:hint="eastAsia"/>
          <w:sz w:val="24"/>
        </w:rPr>
        <w:t>的有关规定。</w:t>
      </w:r>
    </w:p>
    <w:p w:rsidR="00F94A69" w:rsidRPr="0095654C" w:rsidRDefault="00AD64ED">
      <w:pPr>
        <w:adjustRightInd w:val="0"/>
        <w:snapToGrid w:val="0"/>
        <w:spacing w:line="460" w:lineRule="exact"/>
        <w:jc w:val="left"/>
        <w:rPr>
          <w:sz w:val="24"/>
        </w:rPr>
      </w:pPr>
      <w:r w:rsidRPr="0095654C">
        <w:rPr>
          <w:rFonts w:hint="eastAsia"/>
          <w:b/>
        </w:rPr>
        <w:lastRenderedPageBreak/>
        <w:t>3.1.</w:t>
      </w:r>
      <w:r w:rsidRPr="0095654C">
        <w:rPr>
          <w:b/>
        </w:rPr>
        <w:t>3</w:t>
      </w:r>
      <w:r w:rsidRPr="0095654C">
        <w:rPr>
          <w:b/>
          <w:bCs/>
          <w:sz w:val="24"/>
        </w:rPr>
        <w:t xml:space="preserve"> </w:t>
      </w:r>
      <w:r w:rsidR="00D17DBD" w:rsidRPr="0095654C">
        <w:rPr>
          <w:rFonts w:hint="eastAsia"/>
          <w:b/>
          <w:bCs/>
          <w:sz w:val="24"/>
        </w:rPr>
        <w:t xml:space="preserve"> </w:t>
      </w:r>
      <w:r w:rsidRPr="0095654C">
        <w:rPr>
          <w:sz w:val="24"/>
        </w:rPr>
        <w:t>管材</w:t>
      </w:r>
      <w:r w:rsidRPr="0095654C">
        <w:rPr>
          <w:rFonts w:hint="eastAsia"/>
          <w:sz w:val="24"/>
        </w:rPr>
        <w:t>、管件静液压强度和爆破压力</w:t>
      </w:r>
      <w:r w:rsidRPr="0095654C">
        <w:rPr>
          <w:sz w:val="24"/>
        </w:rPr>
        <w:t>应符合表</w:t>
      </w:r>
      <w:r w:rsidRPr="0095654C">
        <w:rPr>
          <w:rStyle w:val="af6"/>
          <w:rFonts w:hint="eastAsia"/>
          <w:bCs/>
          <w:sz w:val="24"/>
          <w:szCs w:val="24"/>
        </w:rPr>
        <w:t>3.1.</w:t>
      </w:r>
      <w:r w:rsidRPr="0095654C">
        <w:rPr>
          <w:rStyle w:val="af6"/>
          <w:bCs/>
          <w:sz w:val="24"/>
          <w:szCs w:val="24"/>
        </w:rPr>
        <w:t>3</w:t>
      </w:r>
      <w:r w:rsidRPr="0095654C">
        <w:rPr>
          <w:sz w:val="24"/>
        </w:rPr>
        <w:t>的规定。</w:t>
      </w:r>
    </w:p>
    <w:p w:rsidR="00F94A69" w:rsidRPr="0095654C" w:rsidRDefault="00AD64ED">
      <w:pPr>
        <w:widowControl/>
        <w:shd w:val="clear" w:color="auto" w:fill="FFFFFF"/>
        <w:adjustRightInd w:val="0"/>
        <w:snapToGrid w:val="0"/>
        <w:spacing w:line="380" w:lineRule="exact"/>
        <w:jc w:val="center"/>
        <w:rPr>
          <w:rFonts w:asciiTheme="minorEastAsia" w:eastAsiaTheme="minorEastAsia" w:hAnsiTheme="minorEastAsia" w:cs="宋体"/>
          <w:b/>
          <w:szCs w:val="21"/>
        </w:rPr>
      </w:pPr>
      <w:r w:rsidRPr="0095654C">
        <w:rPr>
          <w:rFonts w:asciiTheme="minorEastAsia" w:eastAsiaTheme="minorEastAsia" w:hAnsiTheme="minorEastAsia" w:cs="宋体" w:hint="eastAsia"/>
          <w:b/>
          <w:szCs w:val="21"/>
        </w:rPr>
        <w:t>表</w:t>
      </w:r>
      <w:r w:rsidRPr="0095654C">
        <w:rPr>
          <w:rStyle w:val="af6"/>
          <w:rFonts w:eastAsiaTheme="minorEastAsia" w:hint="eastAsia"/>
          <w:b/>
          <w:bCs/>
        </w:rPr>
        <w:t>3</w:t>
      </w:r>
      <w:r w:rsidRPr="0095654C">
        <w:rPr>
          <w:rStyle w:val="af6"/>
          <w:rFonts w:asciiTheme="minorEastAsia" w:eastAsiaTheme="minorEastAsia" w:hAnsiTheme="minorEastAsia" w:hint="eastAsia"/>
          <w:b/>
          <w:bCs/>
        </w:rPr>
        <w:t>.</w:t>
      </w:r>
      <w:r w:rsidRPr="0095654C">
        <w:rPr>
          <w:rStyle w:val="af6"/>
          <w:rFonts w:eastAsiaTheme="minorEastAsia" w:hint="eastAsia"/>
          <w:b/>
          <w:bCs/>
        </w:rPr>
        <w:t>1</w:t>
      </w:r>
      <w:r w:rsidRPr="0095654C">
        <w:rPr>
          <w:rStyle w:val="af6"/>
          <w:rFonts w:asciiTheme="minorEastAsia" w:eastAsiaTheme="minorEastAsia" w:hAnsiTheme="minorEastAsia" w:hint="eastAsia"/>
          <w:b/>
          <w:bCs/>
        </w:rPr>
        <w:t>.</w:t>
      </w:r>
      <w:r w:rsidRPr="0095654C">
        <w:rPr>
          <w:rStyle w:val="af6"/>
          <w:rFonts w:eastAsiaTheme="minorEastAsia"/>
          <w:b/>
          <w:bCs/>
        </w:rPr>
        <w:t>3</w:t>
      </w:r>
      <w:r w:rsidRPr="0095654C">
        <w:rPr>
          <w:rFonts w:asciiTheme="minorEastAsia" w:eastAsiaTheme="minorEastAsia" w:hAnsiTheme="minorEastAsia" w:cs="宋体" w:hint="eastAsia"/>
          <w:b/>
          <w:szCs w:val="21"/>
        </w:rPr>
        <w:t xml:space="preserve">  静液压强度与爆破强度试验要求</w:t>
      </w:r>
    </w:p>
    <w:tbl>
      <w:tblPr>
        <w:tblW w:w="8135" w:type="dxa"/>
        <w:jc w:val="center"/>
        <w:tblLayout w:type="fixed"/>
        <w:tblCellMar>
          <w:left w:w="0" w:type="dxa"/>
          <w:right w:w="0" w:type="dxa"/>
        </w:tblCellMar>
        <w:tblLook w:val="04A0"/>
      </w:tblPr>
      <w:tblGrid>
        <w:gridCol w:w="2325"/>
        <w:gridCol w:w="3119"/>
        <w:gridCol w:w="2691"/>
      </w:tblGrid>
      <w:tr w:rsidR="00F94A69" w:rsidRPr="0095654C">
        <w:trPr>
          <w:trHeight w:val="496"/>
          <w:jc w:val="center"/>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试验类型</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试验参数</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性能要求</w:t>
            </w:r>
          </w:p>
        </w:tc>
      </w:tr>
      <w:tr w:rsidR="00F94A69" w:rsidRPr="0095654C">
        <w:trPr>
          <w:trHeight w:val="546"/>
          <w:jc w:val="center"/>
        </w:trPr>
        <w:tc>
          <w:tcPr>
            <w:tcW w:w="232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94A69" w:rsidRPr="0095654C" w:rsidRDefault="00AD64ED">
            <w:pPr>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静液压强度</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kern w:val="0"/>
                <w:szCs w:val="21"/>
              </w:rPr>
            </w:pPr>
            <w:r w:rsidRPr="0095654C">
              <w:rPr>
                <w:rFonts w:asciiTheme="minorEastAsia" w:eastAsiaTheme="minorEastAsia" w:hAnsiTheme="minorEastAsia" w:cs="宋体" w:hint="eastAsia"/>
                <w:kern w:val="0"/>
                <w:szCs w:val="21"/>
              </w:rPr>
              <w:t>温度：</w:t>
            </w:r>
            <w:r w:rsidRPr="0095654C">
              <w:rPr>
                <w:rFonts w:eastAsiaTheme="minorEastAsia" w:cs="宋体" w:hint="eastAsia"/>
                <w:kern w:val="0"/>
                <w:szCs w:val="21"/>
              </w:rPr>
              <w:t>20</w:t>
            </w:r>
            <w:r w:rsidRPr="0095654C">
              <w:rPr>
                <w:rFonts w:asciiTheme="minorEastAsia" w:eastAsiaTheme="minorEastAsia" w:hAnsiTheme="minorEastAsia" w:cs="宋体" w:hint="eastAsia"/>
                <w:kern w:val="0"/>
                <w:szCs w:val="21"/>
              </w:rPr>
              <w:t>℃；时间：</w:t>
            </w:r>
            <w:r w:rsidRPr="0095654C">
              <w:rPr>
                <w:rFonts w:eastAsiaTheme="minorEastAsia" w:cs="宋体" w:hint="eastAsia"/>
                <w:kern w:val="0"/>
                <w:szCs w:val="21"/>
              </w:rPr>
              <w:t>1h</w:t>
            </w:r>
            <w:r w:rsidRPr="0095654C">
              <w:rPr>
                <w:rFonts w:asciiTheme="minorEastAsia" w:eastAsiaTheme="minorEastAsia" w:hAnsiTheme="minorEastAsia" w:cs="宋体" w:hint="eastAsia"/>
                <w:kern w:val="0"/>
                <w:szCs w:val="21"/>
              </w:rPr>
              <w:t>；</w:t>
            </w:r>
          </w:p>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压力：</w:t>
            </w:r>
            <w:r w:rsidRPr="0095654C">
              <w:rPr>
                <w:rFonts w:eastAsiaTheme="minorEastAsia" w:cs="宋体" w:hint="eastAsia"/>
                <w:kern w:val="0"/>
                <w:szCs w:val="21"/>
              </w:rPr>
              <w:t>PN</w:t>
            </w: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2</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不破裂、不渗漏</w:t>
            </w:r>
          </w:p>
        </w:tc>
      </w:tr>
      <w:tr w:rsidR="00F94A69" w:rsidRPr="0095654C">
        <w:trPr>
          <w:trHeight w:val="541"/>
          <w:jc w:val="center"/>
        </w:trPr>
        <w:tc>
          <w:tcPr>
            <w:tcW w:w="2325" w:type="dxa"/>
            <w:vMerge/>
            <w:tcBorders>
              <w:left w:val="single" w:sz="4" w:space="0" w:color="000000"/>
              <w:right w:val="single" w:sz="4" w:space="0" w:color="000000"/>
            </w:tcBorders>
            <w:noWrap/>
            <w:tcMar>
              <w:top w:w="15" w:type="dxa"/>
              <w:left w:w="15" w:type="dxa"/>
              <w:right w:w="15" w:type="dxa"/>
            </w:tcMar>
            <w:vAlign w:val="center"/>
          </w:tcPr>
          <w:p w:rsidR="00F94A69" w:rsidRPr="0095654C" w:rsidRDefault="00F94A69">
            <w:pPr>
              <w:widowControl/>
              <w:adjustRightInd w:val="0"/>
              <w:snapToGrid w:val="0"/>
              <w:jc w:val="center"/>
              <w:textAlignment w:val="center"/>
              <w:rPr>
                <w:rFonts w:asciiTheme="minorEastAsia" w:eastAsiaTheme="minorEastAsia" w:hAnsiTheme="minorEastAsia" w:cs="宋体"/>
                <w:szCs w:val="21"/>
              </w:rPr>
            </w:pP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kern w:val="0"/>
                <w:szCs w:val="21"/>
              </w:rPr>
            </w:pPr>
            <w:r w:rsidRPr="0095654C">
              <w:rPr>
                <w:rFonts w:asciiTheme="minorEastAsia" w:eastAsiaTheme="minorEastAsia" w:hAnsiTheme="minorEastAsia" w:cs="宋体" w:hint="eastAsia"/>
                <w:kern w:val="0"/>
                <w:szCs w:val="21"/>
              </w:rPr>
              <w:t>温度：</w:t>
            </w:r>
            <w:r w:rsidRPr="0095654C">
              <w:rPr>
                <w:rFonts w:eastAsiaTheme="minorEastAsia" w:cs="宋体" w:hint="eastAsia"/>
                <w:kern w:val="0"/>
                <w:szCs w:val="21"/>
              </w:rPr>
              <w:t>80</w:t>
            </w:r>
            <w:r w:rsidRPr="0095654C">
              <w:rPr>
                <w:rFonts w:asciiTheme="minorEastAsia" w:eastAsiaTheme="minorEastAsia" w:hAnsiTheme="minorEastAsia" w:cs="宋体" w:hint="eastAsia"/>
                <w:kern w:val="0"/>
                <w:szCs w:val="21"/>
              </w:rPr>
              <w:t>℃；时间：</w:t>
            </w:r>
            <w:r w:rsidRPr="0095654C">
              <w:rPr>
                <w:rFonts w:eastAsiaTheme="minorEastAsia" w:cs="宋体" w:hint="eastAsia"/>
                <w:kern w:val="0"/>
                <w:szCs w:val="21"/>
              </w:rPr>
              <w:t>165h</w:t>
            </w:r>
            <w:r w:rsidRPr="0095654C">
              <w:rPr>
                <w:rFonts w:asciiTheme="minorEastAsia" w:eastAsiaTheme="minorEastAsia" w:hAnsiTheme="minorEastAsia" w:cs="宋体" w:hint="eastAsia"/>
                <w:kern w:val="0"/>
                <w:szCs w:val="21"/>
              </w:rPr>
              <w:t>；</w:t>
            </w:r>
          </w:p>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压力：</w:t>
            </w:r>
            <w:r w:rsidRPr="0095654C">
              <w:rPr>
                <w:rFonts w:eastAsiaTheme="minorEastAsia" w:cs="宋体" w:hint="eastAsia"/>
                <w:kern w:val="0"/>
                <w:szCs w:val="21"/>
              </w:rPr>
              <w:t>PN</w:t>
            </w: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1</w:t>
            </w: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5</w:t>
            </w: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0</w:t>
            </w: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6</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不破裂、不渗漏</w:t>
            </w:r>
          </w:p>
        </w:tc>
      </w:tr>
      <w:tr w:rsidR="00F94A69" w:rsidRPr="0095654C">
        <w:trPr>
          <w:trHeight w:val="537"/>
          <w:jc w:val="center"/>
        </w:trPr>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爆破强度</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kern w:val="0"/>
                <w:szCs w:val="21"/>
              </w:rPr>
            </w:pPr>
            <w:r w:rsidRPr="0095654C">
              <w:rPr>
                <w:rFonts w:asciiTheme="minorEastAsia" w:eastAsiaTheme="minorEastAsia" w:hAnsiTheme="minorEastAsia" w:cs="宋体" w:hint="eastAsia"/>
                <w:kern w:val="0"/>
                <w:szCs w:val="21"/>
              </w:rPr>
              <w:t>温度：</w:t>
            </w:r>
            <w:r w:rsidRPr="0095654C">
              <w:rPr>
                <w:rFonts w:eastAsiaTheme="minorEastAsia" w:cs="宋体" w:hint="eastAsia"/>
                <w:kern w:val="0"/>
                <w:szCs w:val="21"/>
              </w:rPr>
              <w:t>20</w:t>
            </w:r>
            <w:r w:rsidRPr="0095654C">
              <w:rPr>
                <w:rFonts w:asciiTheme="minorEastAsia" w:eastAsiaTheme="minorEastAsia" w:hAnsiTheme="minorEastAsia" w:cs="宋体" w:hint="eastAsia"/>
                <w:kern w:val="0"/>
                <w:szCs w:val="21"/>
              </w:rPr>
              <w:t>℃；</w:t>
            </w:r>
          </w:p>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连续升压直至试样爆破</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94A69" w:rsidRPr="0095654C" w:rsidRDefault="00AD64ED">
            <w:pPr>
              <w:widowControl/>
              <w:adjustRightInd w:val="0"/>
              <w:snapToGrid w:val="0"/>
              <w:jc w:val="center"/>
              <w:textAlignment w:val="center"/>
              <w:rPr>
                <w:rFonts w:asciiTheme="minorEastAsia" w:eastAsiaTheme="minorEastAsia" w:hAnsiTheme="minorEastAsia" w:cs="宋体"/>
                <w:szCs w:val="21"/>
              </w:rPr>
            </w:pP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PN</w:t>
            </w:r>
            <w:r w:rsidRPr="0095654C">
              <w:rPr>
                <w:rFonts w:asciiTheme="minorEastAsia" w:eastAsiaTheme="minorEastAsia" w:hAnsiTheme="minorEastAsia" w:cs="宋体" w:hint="eastAsia"/>
                <w:kern w:val="0"/>
                <w:szCs w:val="21"/>
              </w:rPr>
              <w:t>×</w:t>
            </w:r>
            <w:r w:rsidRPr="0095654C">
              <w:rPr>
                <w:rFonts w:eastAsiaTheme="minorEastAsia" w:cs="宋体" w:hint="eastAsia"/>
                <w:kern w:val="0"/>
                <w:szCs w:val="21"/>
              </w:rPr>
              <w:t>3</w:t>
            </w:r>
          </w:p>
        </w:tc>
      </w:tr>
    </w:tbl>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61" w:name="_Toc11179"/>
      <w:bookmarkStart w:id="62" w:name="_Toc104284246"/>
      <w:bookmarkStart w:id="63" w:name="_Toc104283424"/>
      <w:bookmarkStart w:id="64" w:name="_Toc104185085"/>
      <w:r w:rsidRPr="0095654C">
        <w:rPr>
          <w:rFonts w:eastAsia="黑体"/>
          <w:kern w:val="2"/>
          <w:sz w:val="28"/>
          <w:szCs w:val="28"/>
        </w:rPr>
        <w:t xml:space="preserve">3.2 </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管材</w:t>
      </w:r>
      <w:bookmarkEnd w:id="61"/>
      <w:bookmarkEnd w:id="62"/>
      <w:bookmarkEnd w:id="63"/>
      <w:bookmarkEnd w:id="64"/>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3.2.1 </w:t>
      </w:r>
      <w:r w:rsidRPr="0095654C">
        <w:rPr>
          <w:rFonts w:asciiTheme="minorEastAsia" w:eastAsiaTheme="minorEastAsia" w:hAnsiTheme="minorEastAsia"/>
          <w:sz w:val="24"/>
        </w:rPr>
        <w:t xml:space="preserve"> </w:t>
      </w:r>
      <w:r w:rsidRPr="0095654C">
        <w:rPr>
          <w:rFonts w:eastAsiaTheme="minorEastAsia" w:hint="eastAsia"/>
          <w:sz w:val="24"/>
        </w:rPr>
        <w:t>HWP</w:t>
      </w:r>
      <w:r w:rsidRPr="0095654C">
        <w:rPr>
          <w:rFonts w:asciiTheme="minorEastAsia" w:eastAsiaTheme="minorEastAsia" w:hAnsiTheme="minorEastAsia" w:hint="eastAsia"/>
          <w:sz w:val="24"/>
        </w:rPr>
        <w:t>管材规格尺寸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w:t>
      </w:r>
      <w:r w:rsidRPr="0095654C">
        <w:rPr>
          <w:rFonts w:eastAsiaTheme="minorEastAsia" w:hint="eastAsia"/>
          <w:sz w:val="24"/>
        </w:rPr>
        <w:t>A</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1</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jc w:val="left"/>
        <w:rPr>
          <w:rFonts w:asciiTheme="minorEastAsia" w:eastAsiaTheme="minorEastAsia" w:hAnsiTheme="minorEastAsia"/>
          <w:sz w:val="24"/>
        </w:rPr>
      </w:pPr>
      <w:r w:rsidRPr="0095654C">
        <w:rPr>
          <w:rFonts w:hint="eastAsia"/>
          <w:b/>
          <w:bCs/>
          <w:sz w:val="24"/>
        </w:rPr>
        <w:t>3.2.2</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eastAsiaTheme="minorEastAsia" w:hint="eastAsia"/>
          <w:sz w:val="24"/>
        </w:rPr>
        <w:t>HTP</w:t>
      </w:r>
      <w:r w:rsidRPr="0095654C">
        <w:rPr>
          <w:rFonts w:asciiTheme="minorEastAsia" w:eastAsiaTheme="minorEastAsia" w:hAnsiTheme="minorEastAsia" w:hint="eastAsia"/>
          <w:sz w:val="24"/>
        </w:rPr>
        <w:t>管材规格尺寸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w:t>
      </w:r>
      <w:r w:rsidRPr="0095654C">
        <w:rPr>
          <w:rFonts w:eastAsiaTheme="minorEastAsia" w:hint="eastAsia"/>
          <w:sz w:val="24"/>
        </w:rPr>
        <w:t>A</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 xml:space="preserve"> 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jc w:val="left"/>
        <w:rPr>
          <w:rFonts w:asciiTheme="minorEastAsia" w:eastAsiaTheme="minorEastAsia" w:hAnsiTheme="minorEastAsia"/>
          <w:sz w:val="24"/>
        </w:rPr>
      </w:pPr>
      <w:r w:rsidRPr="0095654C">
        <w:rPr>
          <w:rFonts w:hint="eastAsia"/>
          <w:b/>
          <w:bCs/>
          <w:sz w:val="24"/>
        </w:rPr>
        <w:t xml:space="preserve">3.2.3 </w:t>
      </w:r>
      <w:r w:rsidRPr="0095654C">
        <w:rPr>
          <w:rFonts w:asciiTheme="minorEastAsia" w:eastAsiaTheme="minorEastAsia" w:hAnsiTheme="minorEastAsia"/>
          <w:sz w:val="24"/>
        </w:rPr>
        <w:t xml:space="preserve"> </w:t>
      </w:r>
      <w:r w:rsidRPr="0095654C">
        <w:rPr>
          <w:rFonts w:eastAsiaTheme="minorEastAsia" w:hint="eastAsia"/>
          <w:sz w:val="24"/>
        </w:rPr>
        <w:t>HWP</w:t>
      </w:r>
      <w:proofErr w:type="gramStart"/>
      <w:r w:rsidRPr="0095654C">
        <w:rPr>
          <w:rFonts w:asciiTheme="minorEastAsia" w:eastAsiaTheme="minorEastAsia" w:hAnsiTheme="minorEastAsia" w:hint="eastAsia"/>
          <w:sz w:val="24"/>
        </w:rPr>
        <w:t>管材环刚度</w:t>
      </w:r>
      <w:proofErr w:type="gramEnd"/>
      <w:r w:rsidRPr="0095654C">
        <w:rPr>
          <w:rFonts w:asciiTheme="minorEastAsia" w:eastAsiaTheme="minorEastAsia" w:hAnsiTheme="minorEastAsia" w:hint="eastAsia"/>
          <w:sz w:val="24"/>
        </w:rPr>
        <w:t>应符合表</w:t>
      </w:r>
      <w:bookmarkStart w:id="65" w:name="_Hlk104019236"/>
      <w:r w:rsidRPr="0095654C">
        <w:rPr>
          <w:rFonts w:eastAsiaTheme="minorEastAsia" w:hint="eastAsia"/>
          <w:sz w:val="24"/>
        </w:rPr>
        <w:t>3</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w:t>
      </w:r>
      <w:r w:rsidRPr="0095654C">
        <w:rPr>
          <w:rFonts w:eastAsiaTheme="minorEastAsia" w:hint="eastAsia"/>
          <w:sz w:val="24"/>
        </w:rPr>
        <w:t>3</w:t>
      </w:r>
      <w:bookmarkEnd w:id="65"/>
      <w:r w:rsidRPr="0095654C">
        <w:rPr>
          <w:rFonts w:asciiTheme="minorEastAsia" w:eastAsiaTheme="minorEastAsia" w:hAnsiTheme="minorEastAsia"/>
          <w:sz w:val="24"/>
        </w:rPr>
        <w:t>的规定</w:t>
      </w:r>
      <w:r w:rsidRPr="0095654C">
        <w:rPr>
          <w:rFonts w:asciiTheme="minorEastAsia" w:eastAsiaTheme="minorEastAsia" w:hAnsiTheme="minorEastAsia" w:hint="eastAsia"/>
          <w:sz w:val="24"/>
        </w:rPr>
        <w:t>。</w:t>
      </w:r>
    </w:p>
    <w:p w:rsidR="00F94A69" w:rsidRDefault="00AD64ED">
      <w:pPr>
        <w:widowControl/>
        <w:shd w:val="clear" w:color="auto" w:fill="FFFFFF"/>
        <w:adjustRightInd w:val="0"/>
        <w:snapToGrid w:val="0"/>
        <w:spacing w:line="380" w:lineRule="exact"/>
        <w:jc w:val="center"/>
        <w:rPr>
          <w:rFonts w:asciiTheme="minorEastAsia" w:eastAsiaTheme="minorEastAsia" w:hAnsiTheme="minorEastAsia" w:cs="宋体"/>
          <w:b/>
          <w:szCs w:val="21"/>
        </w:rPr>
      </w:pPr>
      <w:r w:rsidRPr="0095654C">
        <w:rPr>
          <w:rFonts w:asciiTheme="minorEastAsia" w:eastAsiaTheme="minorEastAsia" w:hAnsiTheme="minorEastAsia" w:cs="宋体" w:hint="eastAsia"/>
          <w:b/>
          <w:szCs w:val="21"/>
        </w:rPr>
        <w:t>表</w:t>
      </w:r>
      <w:r w:rsidRPr="0095654C">
        <w:rPr>
          <w:rFonts w:eastAsiaTheme="minorEastAsia" w:hint="eastAsia"/>
          <w:b/>
          <w:szCs w:val="21"/>
        </w:rPr>
        <w:t>3</w:t>
      </w:r>
      <w:r w:rsidRPr="0095654C">
        <w:rPr>
          <w:rFonts w:asciiTheme="minorEastAsia" w:eastAsiaTheme="minorEastAsia" w:hAnsiTheme="minorEastAsia" w:hint="eastAsia"/>
          <w:b/>
          <w:szCs w:val="21"/>
        </w:rPr>
        <w:t>.</w:t>
      </w:r>
      <w:r w:rsidRPr="0095654C">
        <w:rPr>
          <w:rFonts w:eastAsiaTheme="minorEastAsia" w:hint="eastAsia"/>
          <w:b/>
          <w:szCs w:val="21"/>
        </w:rPr>
        <w:t>2</w:t>
      </w:r>
      <w:r w:rsidRPr="0095654C">
        <w:rPr>
          <w:rFonts w:asciiTheme="minorEastAsia" w:eastAsiaTheme="minorEastAsia" w:hAnsiTheme="minorEastAsia" w:hint="eastAsia"/>
          <w:b/>
          <w:szCs w:val="21"/>
        </w:rPr>
        <w:t>.</w:t>
      </w:r>
      <w:r w:rsidRPr="0095654C">
        <w:rPr>
          <w:rFonts w:eastAsiaTheme="minorEastAsia" w:hint="eastAsia"/>
          <w:b/>
          <w:szCs w:val="21"/>
        </w:rPr>
        <w:t>3</w:t>
      </w:r>
      <w:r w:rsidRPr="0095654C">
        <w:rPr>
          <w:rFonts w:asciiTheme="minorEastAsia" w:eastAsiaTheme="minorEastAsia" w:hAnsiTheme="minorEastAsia" w:cs="宋体" w:hint="eastAsia"/>
          <w:b/>
          <w:szCs w:val="21"/>
        </w:rPr>
        <w:t xml:space="preserve"> </w:t>
      </w:r>
      <w:r w:rsidRPr="0095654C">
        <w:rPr>
          <w:rFonts w:asciiTheme="minorEastAsia" w:eastAsiaTheme="minorEastAsia" w:hAnsiTheme="minorEastAsia" w:cs="宋体"/>
          <w:b/>
          <w:szCs w:val="21"/>
        </w:rPr>
        <w:t xml:space="preserve"> </w:t>
      </w:r>
      <w:r w:rsidRPr="0095654C">
        <w:rPr>
          <w:rFonts w:eastAsiaTheme="minorEastAsia" w:hint="eastAsia"/>
          <w:b/>
          <w:szCs w:val="21"/>
        </w:rPr>
        <w:t>HWP</w:t>
      </w:r>
      <w:proofErr w:type="gramStart"/>
      <w:r w:rsidRPr="0095654C">
        <w:rPr>
          <w:rFonts w:asciiTheme="minorEastAsia" w:eastAsiaTheme="minorEastAsia" w:hAnsiTheme="minorEastAsia" w:cs="宋体" w:hint="eastAsia"/>
          <w:b/>
          <w:szCs w:val="21"/>
        </w:rPr>
        <w:t>管材环刚度</w:t>
      </w:r>
      <w:proofErr w:type="gramEnd"/>
    </w:p>
    <w:tbl>
      <w:tblPr>
        <w:tblW w:w="8212" w:type="dxa"/>
        <w:jc w:val="center"/>
        <w:tblLayout w:type="fixed"/>
        <w:tblCellMar>
          <w:left w:w="0" w:type="dxa"/>
          <w:right w:w="0" w:type="dxa"/>
        </w:tblCellMar>
        <w:tblLook w:val="04A0"/>
      </w:tblPr>
      <w:tblGrid>
        <w:gridCol w:w="2126"/>
        <w:gridCol w:w="2278"/>
        <w:gridCol w:w="1965"/>
        <w:gridCol w:w="1843"/>
      </w:tblGrid>
      <w:tr w:rsidR="00596905" w:rsidRPr="00B901BA" w:rsidTr="0036355F">
        <w:trPr>
          <w:trHeight w:val="306"/>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公称尺寸DN/ID</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环刚度SN</w:t>
            </w:r>
            <w:r w:rsidRPr="00B901BA">
              <w:rPr>
                <w:rFonts w:asciiTheme="minorEastAsia" w:eastAsiaTheme="minorEastAsia" w:hAnsiTheme="minorEastAsia" w:cs="宋体" w:hint="eastAsia"/>
                <w:sz w:val="18"/>
                <w:szCs w:val="18"/>
                <w:vertAlign w:val="superscript"/>
              </w:rPr>
              <w:t>a</w:t>
            </w:r>
            <w:r w:rsidRPr="00B901BA">
              <w:rPr>
                <w:rFonts w:asciiTheme="minorEastAsia" w:eastAsiaTheme="minorEastAsia" w:hAnsiTheme="minorEastAsia" w:cs="宋体" w:hint="eastAsia"/>
                <w:sz w:val="18"/>
                <w:szCs w:val="18"/>
              </w:rPr>
              <w:t>≥</w:t>
            </w:r>
          </w:p>
          <w:p w:rsidR="00596905" w:rsidRPr="00B901BA" w:rsidRDefault="00596905" w:rsidP="0036355F">
            <w:pPr>
              <w:widowControl/>
              <w:adjustRightInd w:val="0"/>
              <w:snapToGrid w:val="0"/>
              <w:jc w:val="center"/>
              <w:textAlignment w:val="center"/>
              <w:rPr>
                <w:rFonts w:asciiTheme="minorEastAsia" w:eastAsiaTheme="minorEastAsia" w:hAnsiTheme="minorEastAsia"/>
                <w:sz w:val="18"/>
                <w:szCs w:val="18"/>
                <w:vertAlign w:val="superscript"/>
              </w:rPr>
            </w:pPr>
            <w:r w:rsidRPr="00B901BA">
              <w:rPr>
                <w:rFonts w:asciiTheme="minorEastAsia" w:eastAsiaTheme="minorEastAsia" w:hAnsiTheme="minorEastAsia"/>
                <w:sz w:val="18"/>
                <w:szCs w:val="18"/>
              </w:rPr>
              <w:t>kN/m</w:t>
            </w:r>
            <w:r w:rsidRPr="00B901BA">
              <w:rPr>
                <w:rFonts w:asciiTheme="minorEastAsia" w:eastAsiaTheme="minorEastAsia" w:hAnsiTheme="minorEastAsia"/>
                <w:sz w:val="18"/>
                <w:szCs w:val="18"/>
                <w:vertAlign w:val="superscript"/>
              </w:rPr>
              <w:t>2</w:t>
            </w:r>
          </w:p>
        </w:tc>
        <w:tc>
          <w:tcPr>
            <w:tcW w:w="19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公称尺寸DN/ID</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环刚度SN≥</w:t>
            </w:r>
          </w:p>
          <w:p w:rsidR="00596905" w:rsidRPr="00B901BA" w:rsidRDefault="00596905" w:rsidP="0036355F">
            <w:pPr>
              <w:widowControl/>
              <w:adjustRightInd w:val="0"/>
              <w:snapToGrid w:val="0"/>
              <w:jc w:val="center"/>
              <w:textAlignment w:val="center"/>
              <w:rPr>
                <w:rFonts w:asciiTheme="minorEastAsia" w:eastAsiaTheme="minorEastAsia" w:hAnsiTheme="minorEastAsia"/>
                <w:sz w:val="18"/>
                <w:szCs w:val="18"/>
                <w:vertAlign w:val="superscript"/>
              </w:rPr>
            </w:pPr>
            <w:r w:rsidRPr="00B901BA">
              <w:rPr>
                <w:rFonts w:asciiTheme="minorEastAsia" w:eastAsiaTheme="minorEastAsia" w:hAnsiTheme="minorEastAsia"/>
                <w:sz w:val="18"/>
                <w:szCs w:val="18"/>
              </w:rPr>
              <w:t>kN/m</w:t>
            </w:r>
            <w:r w:rsidRPr="00B901BA">
              <w:rPr>
                <w:rFonts w:asciiTheme="minorEastAsia" w:eastAsiaTheme="minorEastAsia" w:hAnsiTheme="minorEastAsia"/>
                <w:sz w:val="18"/>
                <w:szCs w:val="18"/>
                <w:vertAlign w:val="superscript"/>
              </w:rPr>
              <w:t>2</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50</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80（16）</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250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65</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80（16）</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12</w:t>
            </w:r>
            <w:r w:rsidRPr="00B901BA">
              <w:rPr>
                <w:rFonts w:asciiTheme="minorEastAsia" w:eastAsiaTheme="minorEastAsia" w:hAnsiTheme="minorEastAsia" w:cs="宋体" w:hint="eastAsia"/>
                <w:sz w:val="18"/>
                <w:szCs w:val="18"/>
              </w:rPr>
              <w:t>.5</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80</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60（16）</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350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12</w:t>
            </w:r>
            <w:r w:rsidRPr="00B901BA">
              <w:rPr>
                <w:rFonts w:asciiTheme="minorEastAsia" w:eastAsiaTheme="minorEastAsia" w:hAnsiTheme="minorEastAsia" w:cs="宋体" w:hint="eastAsia"/>
                <w:sz w:val="18"/>
                <w:szCs w:val="18"/>
              </w:rPr>
              <w:t>.5</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100</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60（16）</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400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12</w:t>
            </w:r>
            <w:r w:rsidRPr="00B901BA">
              <w:rPr>
                <w:rFonts w:asciiTheme="minorEastAsia" w:eastAsiaTheme="minorEastAsia" w:hAnsiTheme="minorEastAsia" w:cs="宋体" w:hint="eastAsia"/>
                <w:sz w:val="18"/>
                <w:szCs w:val="18"/>
              </w:rPr>
              <w:t>.5</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125</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40（16）</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450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150</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40</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w:t>
            </w:r>
          </w:p>
        </w:tc>
      </w:tr>
      <w:tr w:rsidR="00596905" w:rsidRPr="00B901BA" w:rsidTr="0036355F">
        <w:trPr>
          <w:trHeight w:val="340"/>
          <w:jc w:val="center"/>
        </w:trPr>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200</w:t>
            </w:r>
          </w:p>
        </w:tc>
        <w:tc>
          <w:tcPr>
            <w:tcW w:w="22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18</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600</w:t>
            </w:r>
          </w:p>
        </w:tc>
        <w:tc>
          <w:tcPr>
            <w:tcW w:w="1843" w:type="dxa"/>
            <w:tcBorders>
              <w:top w:val="single" w:sz="4" w:space="0" w:color="000000"/>
              <w:left w:val="single" w:sz="4" w:space="0" w:color="000000"/>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w:t>
            </w:r>
          </w:p>
        </w:tc>
      </w:tr>
      <w:tr w:rsidR="00596905" w:rsidRPr="00B901BA" w:rsidTr="0036355F">
        <w:trPr>
          <w:trHeight w:val="340"/>
          <w:jc w:val="center"/>
        </w:trPr>
        <w:tc>
          <w:tcPr>
            <w:tcW w:w="82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ind w:firstLineChars="250" w:firstLine="450"/>
              <w:textAlignment w:val="center"/>
              <w:rPr>
                <w:rFonts w:ascii="宋体" w:hAnsi="宋体" w:cs="宋体"/>
                <w:szCs w:val="21"/>
              </w:rPr>
            </w:pPr>
            <w:r w:rsidRPr="00B901BA">
              <w:rPr>
                <w:rFonts w:ascii="宋体" w:hAnsi="宋体" w:cs="宋体" w:hint="eastAsia"/>
                <w:sz w:val="18"/>
                <w:szCs w:val="18"/>
                <w:vertAlign w:val="superscript"/>
              </w:rPr>
              <w:t>a</w:t>
            </w:r>
            <w:r w:rsidRPr="00B901BA">
              <w:rPr>
                <w:rFonts w:ascii="宋体" w:hAnsi="宋体" w:cs="宋体" w:hint="eastAsia"/>
                <w:sz w:val="18"/>
                <w:szCs w:val="18"/>
              </w:rPr>
              <w:t xml:space="preserve">  </w:t>
            </w:r>
            <w:r>
              <w:rPr>
                <w:rFonts w:ascii="宋体" w:hAnsi="宋体" w:cs="宋体" w:hint="eastAsia"/>
                <w:sz w:val="18"/>
                <w:szCs w:val="18"/>
              </w:rPr>
              <w:t>括弧内数据按</w:t>
            </w:r>
            <w:r w:rsidRPr="00B901BA">
              <w:rPr>
                <w:rFonts w:ascii="宋体" w:hAnsi="宋体" w:cs="宋体" w:hint="eastAsia"/>
                <w:sz w:val="18"/>
                <w:szCs w:val="18"/>
              </w:rPr>
              <w:t>表3的规定</w:t>
            </w:r>
            <w:r>
              <w:rPr>
                <w:rFonts w:ascii="宋体" w:hAnsi="宋体" w:cs="宋体" w:hint="eastAsia"/>
                <w:sz w:val="18"/>
                <w:szCs w:val="18"/>
              </w:rPr>
              <w:t>规格尺寸，</w:t>
            </w:r>
            <w:r w:rsidRPr="00B901BA">
              <w:rPr>
                <w:rFonts w:ascii="宋体" w:hAnsi="宋体" w:cs="宋体" w:hint="eastAsia"/>
                <w:sz w:val="18"/>
                <w:szCs w:val="18"/>
              </w:rPr>
              <w:t>采用高模量聚乙烯加工成型对应管材的环刚度。</w:t>
            </w:r>
          </w:p>
        </w:tc>
      </w:tr>
    </w:tbl>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3.2.4</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eastAsiaTheme="minorEastAsia" w:hint="eastAsia"/>
          <w:sz w:val="24"/>
        </w:rPr>
        <w:t>HTP</w:t>
      </w:r>
      <w:proofErr w:type="gramStart"/>
      <w:r w:rsidRPr="0095654C">
        <w:rPr>
          <w:rFonts w:asciiTheme="minorEastAsia" w:eastAsiaTheme="minorEastAsia" w:hAnsiTheme="minorEastAsia" w:hint="eastAsia"/>
          <w:sz w:val="24"/>
        </w:rPr>
        <w:t>管材环刚度</w:t>
      </w:r>
      <w:proofErr w:type="gramEnd"/>
      <w:r w:rsidRPr="0095654C">
        <w:rPr>
          <w:rFonts w:asciiTheme="minorEastAsia" w:eastAsiaTheme="minorEastAsia" w:hAnsiTheme="minorEastAsia" w:hint="eastAsia"/>
          <w:sz w:val="24"/>
        </w:rPr>
        <w:t>应符合表</w:t>
      </w:r>
      <w:r w:rsidRPr="0095654C">
        <w:rPr>
          <w:rFonts w:eastAsiaTheme="minorEastAsia" w:hint="eastAsia"/>
          <w:sz w:val="24"/>
        </w:rPr>
        <w:t>3</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w:t>
      </w:r>
      <w:r w:rsidRPr="0095654C">
        <w:rPr>
          <w:rFonts w:eastAsiaTheme="minorEastAsia" w:hint="eastAsia"/>
          <w:sz w:val="24"/>
        </w:rPr>
        <w:t>4</w:t>
      </w:r>
      <w:r w:rsidRPr="0095654C">
        <w:rPr>
          <w:rFonts w:asciiTheme="minorEastAsia" w:eastAsiaTheme="minorEastAsia" w:hAnsiTheme="minorEastAsia" w:hint="eastAsia"/>
          <w:sz w:val="24"/>
        </w:rPr>
        <w:t>的规定。</w:t>
      </w:r>
    </w:p>
    <w:p w:rsidR="00F94A69" w:rsidRDefault="00AD64ED">
      <w:pPr>
        <w:widowControl/>
        <w:shd w:val="clear" w:color="auto" w:fill="FFFFFF"/>
        <w:adjustRightInd w:val="0"/>
        <w:snapToGrid w:val="0"/>
        <w:spacing w:line="380" w:lineRule="exact"/>
        <w:jc w:val="center"/>
        <w:rPr>
          <w:rFonts w:asciiTheme="minorEastAsia" w:eastAsiaTheme="minorEastAsia" w:hAnsiTheme="minorEastAsia" w:cs="宋体"/>
          <w:b/>
          <w:szCs w:val="21"/>
        </w:rPr>
      </w:pPr>
      <w:r w:rsidRPr="0095654C">
        <w:rPr>
          <w:rFonts w:asciiTheme="minorEastAsia" w:eastAsiaTheme="minorEastAsia" w:hAnsiTheme="minorEastAsia" w:cs="宋体" w:hint="eastAsia"/>
          <w:b/>
          <w:szCs w:val="21"/>
        </w:rPr>
        <w:t>表</w:t>
      </w:r>
      <w:r w:rsidRPr="0095654C">
        <w:rPr>
          <w:rFonts w:eastAsiaTheme="minorEastAsia" w:hint="eastAsia"/>
          <w:b/>
          <w:szCs w:val="21"/>
        </w:rPr>
        <w:t>3</w:t>
      </w:r>
      <w:r w:rsidRPr="0095654C">
        <w:rPr>
          <w:rFonts w:asciiTheme="minorEastAsia" w:eastAsiaTheme="minorEastAsia" w:hAnsiTheme="minorEastAsia" w:hint="eastAsia"/>
          <w:b/>
          <w:szCs w:val="21"/>
        </w:rPr>
        <w:t>.</w:t>
      </w:r>
      <w:r w:rsidRPr="0095654C">
        <w:rPr>
          <w:rFonts w:eastAsiaTheme="minorEastAsia" w:hint="eastAsia"/>
          <w:b/>
          <w:szCs w:val="21"/>
        </w:rPr>
        <w:t>2</w:t>
      </w:r>
      <w:r w:rsidRPr="0095654C">
        <w:rPr>
          <w:rFonts w:asciiTheme="minorEastAsia" w:eastAsiaTheme="minorEastAsia" w:hAnsiTheme="minorEastAsia" w:hint="eastAsia"/>
          <w:b/>
          <w:szCs w:val="21"/>
        </w:rPr>
        <w:t>.</w:t>
      </w:r>
      <w:r w:rsidRPr="0095654C">
        <w:rPr>
          <w:rFonts w:eastAsiaTheme="minorEastAsia" w:hint="eastAsia"/>
          <w:b/>
          <w:szCs w:val="21"/>
        </w:rPr>
        <w:t>4</w:t>
      </w:r>
      <w:r w:rsidRPr="0095654C">
        <w:rPr>
          <w:rFonts w:asciiTheme="minorEastAsia" w:eastAsiaTheme="minorEastAsia" w:hAnsiTheme="minorEastAsia" w:cs="宋体" w:hint="eastAsia"/>
          <w:b/>
          <w:szCs w:val="21"/>
        </w:rPr>
        <w:t xml:space="preserve">  </w:t>
      </w:r>
      <w:r w:rsidRPr="0095654C">
        <w:rPr>
          <w:rFonts w:eastAsiaTheme="minorEastAsia" w:hint="eastAsia"/>
          <w:b/>
          <w:szCs w:val="21"/>
        </w:rPr>
        <w:t>HTP</w:t>
      </w:r>
      <w:proofErr w:type="gramStart"/>
      <w:r w:rsidRPr="0095654C">
        <w:rPr>
          <w:rFonts w:asciiTheme="minorEastAsia" w:eastAsiaTheme="minorEastAsia" w:hAnsiTheme="minorEastAsia" w:cs="宋体" w:hint="eastAsia"/>
          <w:b/>
          <w:szCs w:val="21"/>
        </w:rPr>
        <w:t>管材环刚度</w:t>
      </w:r>
      <w:proofErr w:type="gramEnd"/>
    </w:p>
    <w:tbl>
      <w:tblPr>
        <w:tblW w:w="8237" w:type="dxa"/>
        <w:jc w:val="center"/>
        <w:tblLayout w:type="fixed"/>
        <w:tblCellMar>
          <w:left w:w="0" w:type="dxa"/>
          <w:right w:w="0" w:type="dxa"/>
        </w:tblCellMar>
        <w:tblLook w:val="04A0"/>
      </w:tblPr>
      <w:tblGrid>
        <w:gridCol w:w="1597"/>
        <w:gridCol w:w="1820"/>
        <w:gridCol w:w="1560"/>
        <w:gridCol w:w="1559"/>
        <w:gridCol w:w="1701"/>
      </w:tblGrid>
      <w:tr w:rsidR="00596905" w:rsidRPr="00B901BA" w:rsidTr="0036355F">
        <w:trPr>
          <w:trHeight w:val="624"/>
          <w:jc w:val="center"/>
        </w:trPr>
        <w:tc>
          <w:tcPr>
            <w:tcW w:w="159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公称尺寸DN/ID</w:t>
            </w:r>
          </w:p>
        </w:tc>
        <w:tc>
          <w:tcPr>
            <w:tcW w:w="6640" w:type="dxa"/>
            <w:gridSpan w:val="4"/>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hint="eastAsia"/>
                <w:sz w:val="18"/>
                <w:szCs w:val="18"/>
              </w:rPr>
              <w:t>公称压力</w:t>
            </w:r>
            <w:r w:rsidRPr="00B901BA">
              <w:rPr>
                <w:rFonts w:asciiTheme="minorEastAsia" w:eastAsiaTheme="minorEastAsia" w:hAnsiTheme="minorEastAsia" w:cs="宋体" w:hint="eastAsia"/>
                <w:kern w:val="0"/>
                <w:sz w:val="18"/>
                <w:szCs w:val="18"/>
              </w:rPr>
              <w:t>PN</w:t>
            </w:r>
          </w:p>
          <w:p w:rsidR="00596905" w:rsidRPr="00B901BA" w:rsidRDefault="00596905" w:rsidP="0036355F">
            <w:pPr>
              <w:widowControl/>
              <w:adjustRightInd w:val="0"/>
              <w:snapToGrid w:val="0"/>
              <w:jc w:val="center"/>
              <w:textAlignment w:val="center"/>
              <w:rPr>
                <w:rFonts w:asciiTheme="minorEastAsia" w:eastAsiaTheme="minorEastAsia" w:hAnsiTheme="minorEastAsia"/>
                <w:sz w:val="18"/>
                <w:szCs w:val="18"/>
                <w:vertAlign w:val="superscript"/>
              </w:rPr>
            </w:pPr>
            <w:r w:rsidRPr="00B901BA">
              <w:rPr>
                <w:rFonts w:asciiTheme="minorEastAsia" w:eastAsiaTheme="minorEastAsia" w:hAnsiTheme="minorEastAsia" w:cs="宋体" w:hint="eastAsia"/>
                <w:kern w:val="0"/>
                <w:sz w:val="18"/>
                <w:szCs w:val="18"/>
              </w:rPr>
              <w:t>MPa</w:t>
            </w:r>
          </w:p>
        </w:tc>
      </w:tr>
      <w:tr w:rsidR="00596905" w:rsidRPr="00B901BA" w:rsidTr="0036355F">
        <w:trPr>
          <w:trHeight w:val="430"/>
          <w:jc w:val="center"/>
        </w:trPr>
        <w:tc>
          <w:tcPr>
            <w:tcW w:w="1597" w:type="dxa"/>
            <w:vMerge/>
            <w:tcBorders>
              <w:top w:val="single" w:sz="4" w:space="0" w:color="000000"/>
              <w:left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kern w:val="0"/>
                <w:sz w:val="18"/>
                <w:szCs w:val="18"/>
              </w:rPr>
            </w:pPr>
          </w:p>
        </w:tc>
        <w:tc>
          <w:tcPr>
            <w:tcW w:w="1820"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596905" w:rsidRPr="00B70D5D" w:rsidRDefault="00596905" w:rsidP="0036355F">
            <w:pPr>
              <w:widowControl/>
              <w:adjustRightInd w:val="0"/>
              <w:snapToGrid w:val="0"/>
              <w:jc w:val="center"/>
              <w:textAlignment w:val="center"/>
              <w:rPr>
                <w:rFonts w:asciiTheme="minorEastAsia" w:eastAsiaTheme="minorEastAsia" w:hAnsiTheme="minorEastAsia"/>
                <w:sz w:val="18"/>
                <w:szCs w:val="18"/>
              </w:rPr>
            </w:pPr>
            <w:r w:rsidRPr="00B901BA">
              <w:rPr>
                <w:rFonts w:asciiTheme="minorEastAsia" w:eastAsiaTheme="minorEastAsia" w:hAnsiTheme="minorEastAsia" w:cs="宋体" w:hint="eastAsia"/>
                <w:sz w:val="18"/>
                <w:szCs w:val="18"/>
              </w:rPr>
              <w:t>1.25</w:t>
            </w:r>
          </w:p>
        </w:tc>
        <w:tc>
          <w:tcPr>
            <w:tcW w:w="1560" w:type="dxa"/>
            <w:tcBorders>
              <w:top w:val="single" w:sz="4" w:space="0" w:color="auto"/>
              <w:left w:val="single" w:sz="4" w:space="0" w:color="000000"/>
              <w:bottom w:val="single" w:sz="4" w:space="0" w:color="000000"/>
              <w:right w:val="single" w:sz="4" w:space="0" w:color="auto"/>
            </w:tcBorders>
            <w:vAlign w:val="center"/>
          </w:tcPr>
          <w:p w:rsidR="00596905" w:rsidRPr="00B70D5D" w:rsidRDefault="00596905" w:rsidP="0036355F">
            <w:pPr>
              <w:widowControl/>
              <w:adjustRightInd w:val="0"/>
              <w:snapToGrid w:val="0"/>
              <w:jc w:val="center"/>
              <w:textAlignment w:val="center"/>
              <w:rPr>
                <w:rFonts w:asciiTheme="minorEastAsia" w:eastAsiaTheme="minorEastAsia" w:hAnsiTheme="minorEastAsia"/>
                <w:sz w:val="18"/>
                <w:szCs w:val="18"/>
              </w:rPr>
            </w:pPr>
            <w:r w:rsidRPr="00B901BA">
              <w:rPr>
                <w:rFonts w:asciiTheme="minorEastAsia" w:eastAsiaTheme="minorEastAsia" w:hAnsiTheme="minorEastAsia" w:cs="宋体" w:hint="eastAsia"/>
                <w:sz w:val="18"/>
                <w:szCs w:val="18"/>
              </w:rPr>
              <w:t>1.6</w:t>
            </w:r>
          </w:p>
        </w:tc>
        <w:tc>
          <w:tcPr>
            <w:tcW w:w="1559" w:type="dxa"/>
            <w:tcBorders>
              <w:top w:val="single" w:sz="4" w:space="0" w:color="auto"/>
              <w:left w:val="single" w:sz="4" w:space="0" w:color="000000"/>
              <w:bottom w:val="single" w:sz="4" w:space="0" w:color="000000"/>
              <w:right w:val="single" w:sz="4" w:space="0" w:color="auto"/>
            </w:tcBorders>
            <w:vAlign w:val="center"/>
          </w:tcPr>
          <w:p w:rsidR="00596905" w:rsidRPr="00B70D5D" w:rsidRDefault="00596905" w:rsidP="0036355F">
            <w:pPr>
              <w:widowControl/>
              <w:adjustRightInd w:val="0"/>
              <w:snapToGrid w:val="0"/>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2.0</w:t>
            </w:r>
          </w:p>
        </w:tc>
        <w:tc>
          <w:tcPr>
            <w:tcW w:w="1701" w:type="dxa"/>
            <w:tcBorders>
              <w:top w:val="single" w:sz="4" w:space="0" w:color="auto"/>
              <w:left w:val="single" w:sz="4" w:space="0" w:color="auto"/>
              <w:bottom w:val="single" w:sz="4" w:space="0" w:color="000000"/>
              <w:right w:val="single" w:sz="4" w:space="0" w:color="000000"/>
            </w:tcBorders>
            <w:vAlign w:val="center"/>
          </w:tcPr>
          <w:p w:rsidR="00596905" w:rsidRPr="00B70D5D" w:rsidRDefault="00596905" w:rsidP="0036355F">
            <w:pPr>
              <w:widowControl/>
              <w:adjustRightInd w:val="0"/>
              <w:snapToGrid w:val="0"/>
              <w:jc w:val="center"/>
              <w:textAlignment w:val="center"/>
              <w:rPr>
                <w:rFonts w:asciiTheme="minorEastAsia" w:eastAsiaTheme="minorEastAsia" w:hAnsiTheme="minorEastAsia"/>
                <w:sz w:val="18"/>
                <w:szCs w:val="18"/>
              </w:rPr>
            </w:pPr>
            <w:r>
              <w:rPr>
                <w:rFonts w:asciiTheme="minorEastAsia" w:eastAsiaTheme="minorEastAsia" w:hAnsiTheme="minorEastAsia" w:cs="宋体" w:hint="eastAsia"/>
                <w:sz w:val="18"/>
                <w:szCs w:val="18"/>
              </w:rPr>
              <w:t>2.5</w:t>
            </w:r>
          </w:p>
        </w:tc>
      </w:tr>
      <w:tr w:rsidR="00596905" w:rsidRPr="00B901BA" w:rsidTr="0036355F">
        <w:trPr>
          <w:trHeight w:val="168"/>
          <w:jc w:val="center"/>
        </w:trPr>
        <w:tc>
          <w:tcPr>
            <w:tcW w:w="159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p>
        </w:tc>
        <w:tc>
          <w:tcPr>
            <w:tcW w:w="664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环刚度SN≥</w:t>
            </w:r>
          </w:p>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sz w:val="18"/>
                <w:szCs w:val="18"/>
              </w:rPr>
              <w:t>kN/m</w:t>
            </w:r>
            <w:r w:rsidRPr="00B901BA">
              <w:rPr>
                <w:rFonts w:asciiTheme="minorEastAsia" w:eastAsiaTheme="minorEastAsia" w:hAnsiTheme="minorEastAsia"/>
                <w:sz w:val="18"/>
                <w:szCs w:val="18"/>
                <w:vertAlign w:val="superscript"/>
              </w:rPr>
              <w:t>2</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50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65</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125</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150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200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lastRenderedPageBreak/>
              <w:t>250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300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350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400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450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500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600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700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900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r>
      <w:tr w:rsidR="00596905" w:rsidRPr="00B901BA" w:rsidTr="0036355F">
        <w:trPr>
          <w:trHeight w:val="340"/>
          <w:jc w:val="center"/>
        </w:trPr>
        <w:tc>
          <w:tcPr>
            <w:tcW w:w="1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1000</w:t>
            </w:r>
          </w:p>
        </w:tc>
        <w:tc>
          <w:tcPr>
            <w:tcW w:w="182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8</w:t>
            </w:r>
          </w:p>
        </w:tc>
        <w:tc>
          <w:tcPr>
            <w:tcW w:w="1560"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sz w:val="18"/>
                <w:szCs w:val="18"/>
              </w:rPr>
              <w:t>10</w:t>
            </w:r>
          </w:p>
        </w:tc>
        <w:tc>
          <w:tcPr>
            <w:tcW w:w="1559" w:type="dxa"/>
            <w:tcBorders>
              <w:top w:val="single" w:sz="4" w:space="0" w:color="000000"/>
              <w:left w:val="single" w:sz="4" w:space="0" w:color="000000"/>
              <w:bottom w:val="single" w:sz="4" w:space="0" w:color="000000"/>
              <w:right w:val="single" w:sz="4" w:space="0" w:color="auto"/>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596905" w:rsidRPr="00B901BA" w:rsidRDefault="00596905" w:rsidP="0036355F">
            <w:pPr>
              <w:widowControl/>
              <w:adjustRightInd w:val="0"/>
              <w:snapToGrid w:val="0"/>
              <w:jc w:val="center"/>
              <w:textAlignment w:val="center"/>
              <w:rPr>
                <w:rFonts w:asciiTheme="minorEastAsia" w:eastAsiaTheme="minorEastAsia" w:hAnsiTheme="minorEastAsia" w:cs="宋体"/>
                <w:sz w:val="18"/>
                <w:szCs w:val="18"/>
              </w:rPr>
            </w:pPr>
            <w:r w:rsidRPr="00473B5C">
              <w:rPr>
                <w:rFonts w:asciiTheme="minorEastAsia" w:eastAsiaTheme="minorEastAsia" w:hAnsiTheme="minorEastAsia" w:cs="宋体" w:hint="eastAsia"/>
                <w:sz w:val="18"/>
                <w:szCs w:val="18"/>
              </w:rPr>
              <w:t>—</w:t>
            </w:r>
          </w:p>
        </w:tc>
      </w:tr>
    </w:tbl>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3.2.5</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复合管道输送介质温度超过</w:t>
      </w:r>
      <w:r w:rsidRPr="0095654C">
        <w:rPr>
          <w:rFonts w:eastAsiaTheme="minorEastAsia"/>
          <w:sz w:val="24"/>
        </w:rPr>
        <w:t>20</w:t>
      </w:r>
      <w:r w:rsidRPr="0095654C">
        <w:rPr>
          <w:rFonts w:asciiTheme="minorEastAsia" w:eastAsiaTheme="minorEastAsia" w:hAnsiTheme="minorEastAsia" w:hint="eastAsia"/>
          <w:sz w:val="24"/>
        </w:rPr>
        <w:t>℃ 时，其最大允许工作压力应按公称压力</w:t>
      </w:r>
      <w:proofErr w:type="gramStart"/>
      <w:r w:rsidRPr="0095654C">
        <w:rPr>
          <w:rFonts w:asciiTheme="minorEastAsia" w:eastAsiaTheme="minorEastAsia" w:hAnsiTheme="minorEastAsia" w:hint="eastAsia"/>
          <w:sz w:val="24"/>
        </w:rPr>
        <w:t>乘以折减系数</w:t>
      </w:r>
      <w:proofErr w:type="gramEnd"/>
      <w:r w:rsidRPr="0095654C">
        <w:rPr>
          <w:rFonts w:asciiTheme="minorEastAsia" w:eastAsiaTheme="minorEastAsia" w:hAnsiTheme="minorEastAsia" w:hint="eastAsia"/>
          <w:sz w:val="24"/>
        </w:rPr>
        <w:t>折算。复合管道不同温度下</w:t>
      </w:r>
      <w:proofErr w:type="gramStart"/>
      <w:r w:rsidRPr="0095654C">
        <w:rPr>
          <w:rFonts w:asciiTheme="minorEastAsia" w:eastAsiaTheme="minorEastAsia" w:hAnsiTheme="minorEastAsia" w:hint="eastAsia"/>
          <w:sz w:val="24"/>
        </w:rPr>
        <w:t>的折减系数</w:t>
      </w:r>
      <w:proofErr w:type="gramEnd"/>
      <w:r w:rsidRPr="0095654C">
        <w:rPr>
          <w:rFonts w:asciiTheme="minorEastAsia" w:eastAsiaTheme="minorEastAsia" w:hAnsiTheme="minorEastAsia" w:hint="eastAsia"/>
          <w:sz w:val="24"/>
        </w:rPr>
        <w:t>可按表</w:t>
      </w:r>
      <w:r w:rsidRPr="0095654C">
        <w:rPr>
          <w:rFonts w:eastAsiaTheme="minorEastAsia"/>
          <w:sz w:val="24"/>
        </w:rPr>
        <w:t>3</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r w:rsidRPr="0095654C">
        <w:rPr>
          <w:rFonts w:eastAsiaTheme="minorEastAsia" w:hint="eastAsia"/>
          <w:sz w:val="24"/>
        </w:rPr>
        <w:t>5</w:t>
      </w:r>
      <w:r w:rsidRPr="0095654C">
        <w:rPr>
          <w:rFonts w:asciiTheme="minorEastAsia" w:eastAsiaTheme="minorEastAsia" w:hAnsiTheme="minorEastAsia" w:hint="eastAsia"/>
          <w:sz w:val="24"/>
        </w:rPr>
        <w:t>的规定取值。</w:t>
      </w:r>
    </w:p>
    <w:p w:rsidR="00F94A69" w:rsidRPr="0095654C" w:rsidRDefault="00AD64ED" w:rsidP="00E14DA6">
      <w:pPr>
        <w:pStyle w:val="aff2"/>
        <w:tabs>
          <w:tab w:val="left" w:pos="360"/>
        </w:tabs>
        <w:spacing w:beforeLines="50" w:afterLines="50"/>
        <w:rPr>
          <w:rFonts w:asciiTheme="minorEastAsia" w:eastAsiaTheme="minorEastAsia" w:hAnsiTheme="minorEastAsia"/>
          <w:b/>
          <w:szCs w:val="18"/>
        </w:rPr>
      </w:pPr>
      <w:r w:rsidRPr="0095654C">
        <w:rPr>
          <w:rFonts w:asciiTheme="minorEastAsia" w:eastAsiaTheme="minorEastAsia" w:hAnsiTheme="minorEastAsia" w:hint="eastAsia"/>
          <w:b/>
          <w:szCs w:val="18"/>
        </w:rPr>
        <w:t>表</w:t>
      </w:r>
      <w:r w:rsidRPr="0095654C">
        <w:rPr>
          <w:rFonts w:ascii="Times New Roman" w:eastAsiaTheme="minorEastAsia" w:hint="eastAsia"/>
          <w:b/>
          <w:szCs w:val="18"/>
        </w:rPr>
        <w:t>3</w:t>
      </w:r>
      <w:r w:rsidRPr="0095654C">
        <w:rPr>
          <w:rFonts w:asciiTheme="minorEastAsia" w:eastAsiaTheme="minorEastAsia" w:hAnsiTheme="minorEastAsia" w:hint="eastAsia"/>
          <w:b/>
          <w:szCs w:val="18"/>
        </w:rPr>
        <w:t>.</w:t>
      </w:r>
      <w:r w:rsidRPr="0095654C">
        <w:rPr>
          <w:rFonts w:ascii="Times New Roman" w:eastAsiaTheme="minorEastAsia"/>
          <w:b/>
          <w:szCs w:val="18"/>
        </w:rPr>
        <w:t>2</w:t>
      </w:r>
      <w:r w:rsidRPr="0095654C">
        <w:rPr>
          <w:rFonts w:asciiTheme="minorEastAsia" w:eastAsiaTheme="minorEastAsia" w:hAnsiTheme="minorEastAsia" w:hint="eastAsia"/>
          <w:b/>
          <w:szCs w:val="18"/>
        </w:rPr>
        <w:t>.</w:t>
      </w:r>
      <w:r w:rsidRPr="0095654C">
        <w:rPr>
          <w:rFonts w:ascii="Times New Roman" w:eastAsiaTheme="minorEastAsia" w:hint="eastAsia"/>
          <w:b/>
          <w:szCs w:val="18"/>
        </w:rPr>
        <w:t>5</w:t>
      </w:r>
      <w:r w:rsidRPr="0095654C">
        <w:rPr>
          <w:rFonts w:asciiTheme="minorEastAsia" w:eastAsiaTheme="minorEastAsia" w:hAnsiTheme="minorEastAsia" w:hint="eastAsia"/>
          <w:b/>
          <w:szCs w:val="18"/>
        </w:rPr>
        <w:t xml:space="preserve"> </w:t>
      </w:r>
      <w:r w:rsidRPr="0095654C">
        <w:rPr>
          <w:rFonts w:asciiTheme="minorEastAsia" w:eastAsiaTheme="minorEastAsia" w:hAnsiTheme="minorEastAsia"/>
          <w:b/>
          <w:szCs w:val="18"/>
        </w:rPr>
        <w:t xml:space="preserve"> </w:t>
      </w:r>
      <w:r w:rsidRPr="0095654C">
        <w:rPr>
          <w:rFonts w:asciiTheme="minorEastAsia" w:eastAsiaTheme="minorEastAsia" w:hAnsiTheme="minorEastAsia" w:hint="eastAsia"/>
          <w:b/>
          <w:szCs w:val="18"/>
        </w:rPr>
        <w:t>温度</w:t>
      </w:r>
      <w:r w:rsidRPr="0095654C">
        <w:rPr>
          <w:rFonts w:asciiTheme="minorEastAsia" w:eastAsiaTheme="minorEastAsia" w:hAnsiTheme="minorEastAsia"/>
          <w:b/>
          <w:szCs w:val="18"/>
        </w:rPr>
        <w:t>对</w:t>
      </w:r>
      <w:r w:rsidRPr="0095654C">
        <w:rPr>
          <w:rFonts w:asciiTheme="minorEastAsia" w:eastAsiaTheme="minorEastAsia" w:hAnsiTheme="minorEastAsia" w:hint="eastAsia"/>
          <w:b/>
          <w:szCs w:val="18"/>
        </w:rPr>
        <w:t>管材公称压力</w:t>
      </w:r>
      <w:proofErr w:type="gramStart"/>
      <w:r w:rsidRPr="0095654C">
        <w:rPr>
          <w:rFonts w:asciiTheme="minorEastAsia" w:eastAsiaTheme="minorEastAsia" w:hAnsiTheme="minorEastAsia" w:hint="eastAsia"/>
          <w:b/>
          <w:szCs w:val="18"/>
        </w:rPr>
        <w:t>的折减系数</w:t>
      </w:r>
      <w:proofErr w:type="gramEnd"/>
    </w:p>
    <w:tbl>
      <w:tblPr>
        <w:tblpPr w:leftFromText="180" w:rightFromText="180" w:vertAnchor="text" w:horzAnchor="margin" w:tblpY="60"/>
        <w:tblOverlap w:val="never"/>
        <w:tblW w:w="919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tblPr>
      <w:tblGrid>
        <w:gridCol w:w="2395"/>
        <w:gridCol w:w="2410"/>
        <w:gridCol w:w="2268"/>
        <w:gridCol w:w="2126"/>
      </w:tblGrid>
      <w:tr w:rsidR="00F94A69" w:rsidRPr="0095654C">
        <w:tc>
          <w:tcPr>
            <w:tcW w:w="2395" w:type="dxa"/>
            <w:vAlign w:val="center"/>
          </w:tcPr>
          <w:p w:rsidR="00F94A69" w:rsidRPr="0095654C" w:rsidRDefault="00AD64ED">
            <w:pPr>
              <w:spacing w:line="340" w:lineRule="exact"/>
              <w:jc w:val="center"/>
              <w:rPr>
                <w:szCs w:val="21"/>
              </w:rPr>
            </w:pPr>
            <w:r w:rsidRPr="0095654C">
              <w:rPr>
                <w:szCs w:val="21"/>
              </w:rPr>
              <w:t>温度</w:t>
            </w:r>
            <w:r w:rsidRPr="0095654C">
              <w:rPr>
                <w:szCs w:val="21"/>
              </w:rPr>
              <w:t>t</w:t>
            </w:r>
            <w:r w:rsidRPr="0095654C">
              <w:rPr>
                <w:rFonts w:hint="eastAsia"/>
                <w:szCs w:val="21"/>
              </w:rPr>
              <w:t>（</w:t>
            </w:r>
            <w:r w:rsidRPr="0095654C">
              <w:rPr>
                <w:rFonts w:ascii="宋体" w:hAnsi="宋体" w:cs="宋体" w:hint="eastAsia"/>
                <w:szCs w:val="21"/>
              </w:rPr>
              <w:t>℃）</w:t>
            </w:r>
          </w:p>
        </w:tc>
        <w:tc>
          <w:tcPr>
            <w:tcW w:w="2410" w:type="dxa"/>
            <w:vAlign w:val="center"/>
          </w:tcPr>
          <w:p w:rsidR="00F94A69" w:rsidRPr="0095654C" w:rsidRDefault="00AD64ED">
            <w:pPr>
              <w:spacing w:line="340" w:lineRule="exact"/>
              <w:jc w:val="center"/>
              <w:rPr>
                <w:szCs w:val="21"/>
              </w:rPr>
            </w:pPr>
            <w:r w:rsidRPr="0095654C">
              <w:rPr>
                <w:szCs w:val="21"/>
              </w:rPr>
              <w:t>0</w:t>
            </w:r>
            <w:r w:rsidRPr="0095654C">
              <w:rPr>
                <w:szCs w:val="21"/>
              </w:rPr>
              <w:t>＜</w:t>
            </w:r>
            <w:r w:rsidRPr="0095654C">
              <w:rPr>
                <w:szCs w:val="21"/>
              </w:rPr>
              <w:t>t</w:t>
            </w:r>
            <w:r w:rsidRPr="0095654C">
              <w:rPr>
                <w:rFonts w:hint="eastAsia"/>
                <w:szCs w:val="21"/>
              </w:rPr>
              <w:t>≤</w:t>
            </w:r>
            <w:r w:rsidRPr="0095654C">
              <w:rPr>
                <w:szCs w:val="21"/>
              </w:rPr>
              <w:t>20</w:t>
            </w:r>
          </w:p>
        </w:tc>
        <w:tc>
          <w:tcPr>
            <w:tcW w:w="2268" w:type="dxa"/>
            <w:vAlign w:val="center"/>
          </w:tcPr>
          <w:p w:rsidR="00F94A69" w:rsidRPr="0095654C" w:rsidRDefault="00AD64ED">
            <w:pPr>
              <w:spacing w:line="340" w:lineRule="exact"/>
              <w:jc w:val="center"/>
              <w:rPr>
                <w:szCs w:val="21"/>
              </w:rPr>
            </w:pPr>
            <w:r w:rsidRPr="0095654C">
              <w:rPr>
                <w:szCs w:val="21"/>
              </w:rPr>
              <w:t>20</w:t>
            </w:r>
            <w:r w:rsidRPr="0095654C">
              <w:rPr>
                <w:szCs w:val="21"/>
              </w:rPr>
              <w:t>＜</w:t>
            </w:r>
            <w:r w:rsidRPr="0095654C">
              <w:rPr>
                <w:szCs w:val="21"/>
              </w:rPr>
              <w:t>t</w:t>
            </w:r>
            <w:r w:rsidRPr="0095654C">
              <w:rPr>
                <w:rFonts w:hint="eastAsia"/>
                <w:szCs w:val="21"/>
              </w:rPr>
              <w:t>≤</w:t>
            </w:r>
            <w:r w:rsidRPr="0095654C">
              <w:rPr>
                <w:szCs w:val="21"/>
              </w:rPr>
              <w:t>30</w:t>
            </w:r>
          </w:p>
        </w:tc>
        <w:tc>
          <w:tcPr>
            <w:tcW w:w="2126" w:type="dxa"/>
            <w:vAlign w:val="center"/>
          </w:tcPr>
          <w:p w:rsidR="00F94A69" w:rsidRPr="0095654C" w:rsidRDefault="00AD64ED">
            <w:pPr>
              <w:spacing w:line="340" w:lineRule="exact"/>
              <w:jc w:val="center"/>
              <w:rPr>
                <w:szCs w:val="21"/>
              </w:rPr>
            </w:pPr>
            <w:r w:rsidRPr="0095654C">
              <w:rPr>
                <w:rFonts w:hint="eastAsia"/>
                <w:szCs w:val="21"/>
              </w:rPr>
              <w:t>3</w:t>
            </w:r>
            <w:r w:rsidRPr="0095654C">
              <w:rPr>
                <w:szCs w:val="21"/>
              </w:rPr>
              <w:t>0</w:t>
            </w:r>
            <w:r w:rsidRPr="0095654C">
              <w:rPr>
                <w:szCs w:val="21"/>
              </w:rPr>
              <w:t>＜</w:t>
            </w:r>
            <w:r w:rsidRPr="0095654C">
              <w:rPr>
                <w:szCs w:val="21"/>
              </w:rPr>
              <w:t>t</w:t>
            </w:r>
            <w:r w:rsidRPr="0095654C">
              <w:rPr>
                <w:rFonts w:hint="eastAsia"/>
                <w:szCs w:val="21"/>
              </w:rPr>
              <w:t>≤</w:t>
            </w:r>
            <w:r w:rsidRPr="0095654C">
              <w:rPr>
                <w:rFonts w:hint="eastAsia"/>
                <w:szCs w:val="21"/>
              </w:rPr>
              <w:t>4</w:t>
            </w:r>
            <w:r w:rsidRPr="0095654C">
              <w:rPr>
                <w:szCs w:val="21"/>
              </w:rPr>
              <w:t>0</w:t>
            </w:r>
          </w:p>
        </w:tc>
      </w:tr>
      <w:tr w:rsidR="00F94A69" w:rsidRPr="0095654C">
        <w:tc>
          <w:tcPr>
            <w:tcW w:w="2395" w:type="dxa"/>
            <w:vAlign w:val="center"/>
          </w:tcPr>
          <w:p w:rsidR="00F94A69" w:rsidRPr="0095654C" w:rsidRDefault="00AD64ED">
            <w:pPr>
              <w:spacing w:line="340" w:lineRule="exact"/>
              <w:jc w:val="center"/>
              <w:rPr>
                <w:szCs w:val="21"/>
              </w:rPr>
            </w:pPr>
            <w:r w:rsidRPr="0095654C">
              <w:rPr>
                <w:szCs w:val="21"/>
              </w:rPr>
              <w:t>公称</w:t>
            </w:r>
            <w:proofErr w:type="gramStart"/>
            <w:r w:rsidRPr="0095654C">
              <w:rPr>
                <w:szCs w:val="21"/>
              </w:rPr>
              <w:t>压力折减系数</w:t>
            </w:r>
            <w:proofErr w:type="gramEnd"/>
          </w:p>
        </w:tc>
        <w:tc>
          <w:tcPr>
            <w:tcW w:w="2410" w:type="dxa"/>
            <w:vAlign w:val="center"/>
          </w:tcPr>
          <w:p w:rsidR="00F94A69" w:rsidRPr="0095654C" w:rsidRDefault="00AD64ED">
            <w:pPr>
              <w:spacing w:line="340" w:lineRule="exact"/>
              <w:jc w:val="center"/>
              <w:rPr>
                <w:szCs w:val="21"/>
              </w:rPr>
            </w:pPr>
            <w:r w:rsidRPr="0095654C">
              <w:rPr>
                <w:szCs w:val="21"/>
              </w:rPr>
              <w:t>1.00</w:t>
            </w:r>
          </w:p>
        </w:tc>
        <w:tc>
          <w:tcPr>
            <w:tcW w:w="2268" w:type="dxa"/>
            <w:vAlign w:val="center"/>
          </w:tcPr>
          <w:p w:rsidR="00F94A69" w:rsidRPr="0095654C" w:rsidRDefault="00AD64ED">
            <w:pPr>
              <w:spacing w:line="340" w:lineRule="exact"/>
              <w:jc w:val="center"/>
              <w:rPr>
                <w:szCs w:val="21"/>
              </w:rPr>
            </w:pPr>
            <w:r w:rsidRPr="0095654C">
              <w:rPr>
                <w:szCs w:val="21"/>
              </w:rPr>
              <w:t>0.</w:t>
            </w:r>
            <w:r w:rsidRPr="0095654C">
              <w:rPr>
                <w:rFonts w:hint="eastAsia"/>
                <w:szCs w:val="21"/>
              </w:rPr>
              <w:t>95</w:t>
            </w:r>
          </w:p>
        </w:tc>
        <w:tc>
          <w:tcPr>
            <w:tcW w:w="2126" w:type="dxa"/>
            <w:vAlign w:val="center"/>
          </w:tcPr>
          <w:p w:rsidR="00F94A69" w:rsidRPr="0095654C" w:rsidRDefault="00AD64ED">
            <w:pPr>
              <w:spacing w:line="340" w:lineRule="exact"/>
              <w:jc w:val="center"/>
              <w:rPr>
                <w:szCs w:val="21"/>
              </w:rPr>
            </w:pPr>
            <w:r w:rsidRPr="0095654C">
              <w:rPr>
                <w:rFonts w:hint="eastAsia"/>
                <w:szCs w:val="21"/>
              </w:rPr>
              <w:t>0.90</w:t>
            </w:r>
          </w:p>
        </w:tc>
      </w:tr>
    </w:tbl>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3.2.</w:t>
      </w:r>
      <w:r w:rsidRPr="0095654C">
        <w:rPr>
          <w:rFonts w:hint="eastAsia"/>
          <w:b/>
          <w:bCs/>
          <w:sz w:val="24"/>
        </w:rPr>
        <w:t>6</w:t>
      </w:r>
      <w:r w:rsidRPr="0095654C">
        <w:rPr>
          <w:rFonts w:asciiTheme="minorEastAsia" w:eastAsiaTheme="minorEastAsia" w:hAnsiTheme="minorEastAsia" w:hint="eastAsia"/>
          <w:sz w:val="24"/>
        </w:rPr>
        <w:t xml:space="preserve">  复合管道管材的当量粗糙度、线膨胀系数可按表</w:t>
      </w:r>
      <w:r w:rsidRPr="0095654C">
        <w:rPr>
          <w:rFonts w:eastAsiaTheme="minorEastAsia"/>
          <w:sz w:val="24"/>
        </w:rPr>
        <w:t>3</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r w:rsidRPr="0095654C">
        <w:rPr>
          <w:rFonts w:eastAsiaTheme="minorEastAsia" w:hint="eastAsia"/>
          <w:sz w:val="24"/>
        </w:rPr>
        <w:t>6</w:t>
      </w:r>
      <w:r w:rsidRPr="0095654C">
        <w:rPr>
          <w:rFonts w:asciiTheme="minorEastAsia" w:eastAsiaTheme="minorEastAsia" w:hAnsiTheme="minorEastAsia" w:hint="eastAsia"/>
          <w:sz w:val="24"/>
        </w:rPr>
        <w:t>的规定取值。</w:t>
      </w:r>
    </w:p>
    <w:p w:rsidR="00F94A69" w:rsidRPr="0095654C" w:rsidRDefault="00AD64ED" w:rsidP="00E14DA6">
      <w:pPr>
        <w:pStyle w:val="aff2"/>
        <w:tabs>
          <w:tab w:val="left" w:pos="360"/>
        </w:tabs>
        <w:spacing w:beforeLines="50" w:afterLines="50"/>
        <w:rPr>
          <w:rFonts w:asciiTheme="minorEastAsia" w:eastAsiaTheme="minorEastAsia" w:hAnsiTheme="minorEastAsia"/>
          <w:b/>
          <w:szCs w:val="18"/>
        </w:rPr>
      </w:pPr>
      <w:bookmarkStart w:id="66" w:name="_Hlk86943190"/>
      <w:r w:rsidRPr="0095654C">
        <w:rPr>
          <w:rFonts w:asciiTheme="minorEastAsia" w:eastAsiaTheme="minorEastAsia" w:hAnsiTheme="minorEastAsia" w:hint="eastAsia"/>
          <w:b/>
          <w:szCs w:val="18"/>
        </w:rPr>
        <w:t>表</w:t>
      </w:r>
      <w:r w:rsidRPr="0095654C">
        <w:rPr>
          <w:rFonts w:ascii="Times New Roman" w:eastAsiaTheme="minorEastAsia" w:hint="eastAsia"/>
          <w:b/>
          <w:szCs w:val="18"/>
        </w:rPr>
        <w:t>3</w:t>
      </w:r>
      <w:r w:rsidRPr="0095654C">
        <w:rPr>
          <w:rFonts w:asciiTheme="minorEastAsia" w:eastAsiaTheme="minorEastAsia" w:hAnsiTheme="minorEastAsia" w:hint="eastAsia"/>
          <w:b/>
          <w:szCs w:val="18"/>
        </w:rPr>
        <w:t>.</w:t>
      </w:r>
      <w:r w:rsidRPr="0095654C">
        <w:rPr>
          <w:rFonts w:ascii="Times New Roman" w:eastAsiaTheme="minorEastAsia"/>
          <w:b/>
          <w:szCs w:val="18"/>
        </w:rPr>
        <w:t>2</w:t>
      </w:r>
      <w:r w:rsidRPr="0095654C">
        <w:rPr>
          <w:rFonts w:asciiTheme="minorEastAsia" w:eastAsiaTheme="minorEastAsia" w:hAnsiTheme="minorEastAsia" w:hint="eastAsia"/>
          <w:b/>
          <w:szCs w:val="18"/>
        </w:rPr>
        <w:t>.</w:t>
      </w:r>
      <w:r w:rsidRPr="0095654C">
        <w:rPr>
          <w:rFonts w:ascii="Times New Roman" w:eastAsiaTheme="minorEastAsia" w:hint="eastAsia"/>
          <w:b/>
          <w:szCs w:val="18"/>
        </w:rPr>
        <w:t>6</w:t>
      </w:r>
      <w:r w:rsidRPr="0095654C">
        <w:rPr>
          <w:rFonts w:asciiTheme="minorEastAsia" w:eastAsiaTheme="minorEastAsia" w:hAnsiTheme="minorEastAsia" w:hint="eastAsia"/>
          <w:b/>
          <w:szCs w:val="18"/>
        </w:rPr>
        <w:t xml:space="preserve"> </w:t>
      </w:r>
      <w:r w:rsidRPr="0095654C">
        <w:rPr>
          <w:rFonts w:asciiTheme="minorEastAsia" w:eastAsiaTheme="minorEastAsia" w:hAnsiTheme="minorEastAsia"/>
          <w:b/>
          <w:szCs w:val="18"/>
        </w:rPr>
        <w:t xml:space="preserve"> </w:t>
      </w:r>
      <w:bookmarkStart w:id="67" w:name="_Hlk86942872"/>
      <w:r w:rsidRPr="0095654C">
        <w:rPr>
          <w:rFonts w:asciiTheme="minorEastAsia" w:eastAsiaTheme="minorEastAsia" w:hAnsiTheme="minorEastAsia" w:hint="eastAsia"/>
          <w:b/>
          <w:szCs w:val="18"/>
        </w:rPr>
        <w:t>复合管道当量粗糙度、线膨胀系数</w:t>
      </w:r>
      <w:bookmarkEnd w:id="67"/>
    </w:p>
    <w:tbl>
      <w:tblPr>
        <w:tblStyle w:val="af1"/>
        <w:tblW w:w="9199" w:type="dxa"/>
        <w:tblBorders>
          <w:top w:val="single" w:sz="8" w:space="0" w:color="auto"/>
          <w:left w:val="single" w:sz="8" w:space="0" w:color="auto"/>
          <w:bottom w:val="single" w:sz="8" w:space="0" w:color="auto"/>
          <w:right w:val="single" w:sz="8" w:space="0" w:color="auto"/>
        </w:tblBorders>
        <w:tblLook w:val="04A0"/>
      </w:tblPr>
      <w:tblGrid>
        <w:gridCol w:w="4805"/>
        <w:gridCol w:w="4394"/>
      </w:tblGrid>
      <w:tr w:rsidR="00F94A69" w:rsidRPr="0095654C">
        <w:tc>
          <w:tcPr>
            <w:tcW w:w="4805" w:type="dxa"/>
          </w:tcPr>
          <w:p w:rsidR="00F94A69" w:rsidRPr="0095654C" w:rsidRDefault="00AD64ED">
            <w:pPr>
              <w:widowControl/>
              <w:tabs>
                <w:tab w:val="center" w:pos="4201"/>
                <w:tab w:val="right" w:leader="dot" w:pos="9298"/>
              </w:tabs>
              <w:autoSpaceDE w:val="0"/>
              <w:autoSpaceDN w:val="0"/>
              <w:spacing w:line="360" w:lineRule="auto"/>
              <w:contextualSpacing/>
              <w:jc w:val="center"/>
              <w:rPr>
                <w:rFonts w:ascii="宋体" w:hAnsi="宋体"/>
                <w:szCs w:val="21"/>
              </w:rPr>
            </w:pPr>
            <w:r w:rsidRPr="0095654C">
              <w:rPr>
                <w:rFonts w:ascii="宋体" w:hAnsi="宋体" w:hint="eastAsia"/>
                <w:szCs w:val="21"/>
              </w:rPr>
              <w:t>当量粗糙度</w:t>
            </w:r>
            <w:r w:rsidRPr="0095654C">
              <w:rPr>
                <w:rFonts w:hAnsi="宋体"/>
                <w:szCs w:val="21"/>
              </w:rPr>
              <w:t>（</w:t>
            </w:r>
            <w:r w:rsidRPr="0095654C">
              <w:rPr>
                <w:szCs w:val="21"/>
              </w:rPr>
              <w:t>m</w:t>
            </w:r>
            <w:r w:rsidRPr="0095654C">
              <w:rPr>
                <w:rFonts w:hAnsi="宋体"/>
                <w:szCs w:val="21"/>
              </w:rPr>
              <w:t>）</w:t>
            </w:r>
          </w:p>
        </w:tc>
        <w:tc>
          <w:tcPr>
            <w:tcW w:w="4394" w:type="dxa"/>
          </w:tcPr>
          <w:p w:rsidR="00F94A69" w:rsidRPr="0095654C" w:rsidRDefault="00AD64ED">
            <w:pPr>
              <w:widowControl/>
              <w:tabs>
                <w:tab w:val="center" w:pos="4201"/>
                <w:tab w:val="right" w:leader="dot" w:pos="9298"/>
              </w:tabs>
              <w:autoSpaceDE w:val="0"/>
              <w:autoSpaceDN w:val="0"/>
              <w:spacing w:line="360" w:lineRule="auto"/>
              <w:contextualSpacing/>
              <w:jc w:val="center"/>
              <w:rPr>
                <w:rFonts w:ascii="宋体" w:hAnsi="宋体"/>
                <w:szCs w:val="21"/>
              </w:rPr>
            </w:pPr>
            <w:r w:rsidRPr="0095654C">
              <w:rPr>
                <w:rFonts w:ascii="宋体" w:hAnsi="宋体" w:hint="eastAsia"/>
                <w:szCs w:val="21"/>
              </w:rPr>
              <w:t>线膨胀系数〔</w:t>
            </w:r>
            <w:r w:rsidRPr="0095654C">
              <w:rPr>
                <w:szCs w:val="21"/>
              </w:rPr>
              <w:t>m/(m•</w:t>
            </w:r>
            <w:r w:rsidRPr="0095654C">
              <w:rPr>
                <w:rFonts w:hAnsi="宋体"/>
                <w:szCs w:val="21"/>
              </w:rPr>
              <w:t>℃</w:t>
            </w:r>
            <w:r w:rsidRPr="0095654C">
              <w:rPr>
                <w:szCs w:val="21"/>
              </w:rPr>
              <w:t>)</w:t>
            </w:r>
            <w:r w:rsidRPr="0095654C">
              <w:rPr>
                <w:rFonts w:ascii="宋体" w:hAnsi="宋体" w:hint="eastAsia"/>
                <w:szCs w:val="21"/>
              </w:rPr>
              <w:t>〕</w:t>
            </w:r>
          </w:p>
        </w:tc>
      </w:tr>
      <w:tr w:rsidR="00F94A69" w:rsidRPr="0095654C">
        <w:tc>
          <w:tcPr>
            <w:tcW w:w="4805" w:type="dxa"/>
          </w:tcPr>
          <w:p w:rsidR="00F94A69" w:rsidRPr="0095654C" w:rsidRDefault="00AD64ED">
            <w:pPr>
              <w:widowControl/>
              <w:tabs>
                <w:tab w:val="center" w:pos="4201"/>
                <w:tab w:val="right" w:leader="dot" w:pos="9298"/>
              </w:tabs>
              <w:autoSpaceDE w:val="0"/>
              <w:autoSpaceDN w:val="0"/>
              <w:spacing w:line="360" w:lineRule="auto"/>
              <w:contextualSpacing/>
              <w:jc w:val="center"/>
              <w:rPr>
                <w:szCs w:val="21"/>
              </w:rPr>
            </w:pPr>
            <w:r w:rsidRPr="0095654C">
              <w:rPr>
                <w:szCs w:val="21"/>
              </w:rPr>
              <w:t>0.010×10</w:t>
            </w:r>
            <w:r w:rsidRPr="0095654C">
              <w:rPr>
                <w:szCs w:val="21"/>
                <w:vertAlign w:val="superscript"/>
              </w:rPr>
              <w:t>-3</w:t>
            </w:r>
          </w:p>
        </w:tc>
        <w:tc>
          <w:tcPr>
            <w:tcW w:w="4394" w:type="dxa"/>
          </w:tcPr>
          <w:p w:rsidR="00F94A69" w:rsidRPr="0095654C" w:rsidRDefault="00AD64ED">
            <w:pPr>
              <w:widowControl/>
              <w:tabs>
                <w:tab w:val="center" w:pos="4201"/>
                <w:tab w:val="right" w:leader="dot" w:pos="9298"/>
              </w:tabs>
              <w:autoSpaceDE w:val="0"/>
              <w:autoSpaceDN w:val="0"/>
              <w:spacing w:line="360" w:lineRule="auto"/>
              <w:contextualSpacing/>
              <w:jc w:val="center"/>
              <w:rPr>
                <w:rFonts w:ascii="宋体" w:hAnsi="宋体"/>
                <w:szCs w:val="21"/>
              </w:rPr>
            </w:pPr>
            <w:r w:rsidRPr="0095654C">
              <w:rPr>
                <w:szCs w:val="21"/>
              </w:rPr>
              <w:t>3.5×10</w:t>
            </w:r>
            <w:r w:rsidRPr="0095654C">
              <w:rPr>
                <w:szCs w:val="21"/>
                <w:vertAlign w:val="superscript"/>
              </w:rPr>
              <w:t>-5</w:t>
            </w:r>
          </w:p>
        </w:tc>
      </w:tr>
    </w:tbl>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68" w:name="_Toc104284247"/>
      <w:bookmarkStart w:id="69" w:name="_Toc5239"/>
      <w:bookmarkStart w:id="70" w:name="_Toc104185086"/>
      <w:bookmarkStart w:id="71" w:name="_Toc104283425"/>
      <w:bookmarkEnd w:id="66"/>
      <w:r w:rsidRPr="0095654C">
        <w:rPr>
          <w:rFonts w:eastAsia="黑体" w:cs="Arial" w:hint="eastAsia"/>
          <w:kern w:val="2"/>
          <w:sz w:val="28"/>
          <w:szCs w:val="28"/>
        </w:rPr>
        <w:t>3</w:t>
      </w:r>
      <w:r w:rsidRPr="0095654C">
        <w:rPr>
          <w:rFonts w:ascii="黑体" w:eastAsia="黑体" w:hAnsi="黑体" w:cs="Arial" w:hint="eastAsia"/>
          <w:kern w:val="2"/>
          <w:sz w:val="28"/>
          <w:szCs w:val="28"/>
        </w:rPr>
        <w:t>.</w:t>
      </w:r>
      <w:r w:rsidRPr="0095654C">
        <w:rPr>
          <w:rFonts w:eastAsia="黑体" w:cs="Arial" w:hint="eastAsia"/>
          <w:kern w:val="2"/>
          <w:sz w:val="28"/>
          <w:szCs w:val="28"/>
        </w:rPr>
        <w:t>3</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 xml:space="preserve"> 管件</w:t>
      </w:r>
      <w:bookmarkEnd w:id="68"/>
      <w:bookmarkEnd w:id="69"/>
      <w:bookmarkEnd w:id="70"/>
      <w:bookmarkEnd w:id="71"/>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3.3.1 </w:t>
      </w:r>
      <w:r w:rsidRPr="0095654C">
        <w:rPr>
          <w:rFonts w:asciiTheme="minorEastAsia" w:eastAsiaTheme="minorEastAsia" w:hAnsiTheme="minorEastAsia"/>
          <w:sz w:val="24"/>
        </w:rPr>
        <w:t xml:space="preserve"> </w:t>
      </w:r>
      <w:proofErr w:type="gramStart"/>
      <w:r w:rsidRPr="0095654C">
        <w:rPr>
          <w:rFonts w:asciiTheme="minorEastAsia" w:eastAsiaTheme="minorEastAsia" w:hAnsiTheme="minorEastAsia" w:hint="eastAsia"/>
          <w:sz w:val="24"/>
        </w:rPr>
        <w:t>电熔承口的</w:t>
      </w:r>
      <w:proofErr w:type="gramEnd"/>
      <w:r w:rsidRPr="0095654C">
        <w:rPr>
          <w:rFonts w:asciiTheme="minorEastAsia" w:eastAsiaTheme="minorEastAsia" w:hAnsiTheme="minorEastAsia" w:hint="eastAsia"/>
          <w:sz w:val="24"/>
        </w:rPr>
        <w:t>结构见附录图</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1</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1</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3.3.2</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等径直通管件结构见附录图</w:t>
      </w:r>
      <w:r w:rsidRPr="0095654C">
        <w:rPr>
          <w:rFonts w:eastAsiaTheme="minorEastAsia" w:hint="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2</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2</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3.3.3</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异径直通管件结构见附录图</w:t>
      </w:r>
      <w:r w:rsidRPr="0095654C">
        <w:rPr>
          <w:rFonts w:eastAsiaTheme="minorEastAsia" w:hint="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3</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3</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rPr>
          <w:rFonts w:asciiTheme="minorEastAsia" w:eastAsiaTheme="minorEastAsia" w:hAnsiTheme="minorEastAsia"/>
          <w:sz w:val="24"/>
        </w:rPr>
      </w:pPr>
      <w:bookmarkStart w:id="72" w:name="_Hlk104022935"/>
      <w:r w:rsidRPr="0095654C">
        <w:rPr>
          <w:rFonts w:hint="eastAsia"/>
          <w:b/>
          <w:bCs/>
          <w:sz w:val="24"/>
        </w:rPr>
        <w:t>3.3.</w:t>
      </w:r>
      <w:r w:rsidRPr="0095654C">
        <w:rPr>
          <w:b/>
          <w:bCs/>
          <w:sz w:val="24"/>
        </w:rPr>
        <w:t xml:space="preserve">4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三通管件结构见附录图</w:t>
      </w:r>
      <w:r w:rsidRPr="0095654C">
        <w:rPr>
          <w:rFonts w:eastAsiaTheme="minorEastAsia" w:hint="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4</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4</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bookmarkEnd w:id="72"/>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3.3.</w:t>
      </w:r>
      <w:r w:rsidRPr="0095654C">
        <w:rPr>
          <w:b/>
          <w:bCs/>
          <w:sz w:val="24"/>
        </w:rPr>
        <w:t>5</w:t>
      </w:r>
      <w:r w:rsidRPr="0095654C">
        <w:rPr>
          <w:rFonts w:asciiTheme="minorEastAsia" w:eastAsiaTheme="minorEastAsia" w:hAnsiTheme="minorEastAsia"/>
          <w:sz w:val="24"/>
        </w:rPr>
        <w:t xml:space="preserve">  </w:t>
      </w:r>
      <w:r w:rsidRPr="0095654C">
        <w:rPr>
          <w:rFonts w:eastAsiaTheme="minorEastAsia" w:hint="eastAsia"/>
          <w:sz w:val="24"/>
        </w:rPr>
        <w:t>90</w:t>
      </w:r>
      <w:r w:rsidRPr="0095654C">
        <w:rPr>
          <w:rFonts w:asciiTheme="minorEastAsia" w:eastAsiaTheme="minorEastAsia" w:hAnsiTheme="minorEastAsia" w:hint="eastAsia"/>
          <w:sz w:val="24"/>
        </w:rPr>
        <w:t>°弯头、</w:t>
      </w:r>
      <w:r w:rsidRPr="0095654C">
        <w:rPr>
          <w:rFonts w:eastAsiaTheme="minorEastAsia" w:hint="eastAsia"/>
          <w:sz w:val="24"/>
        </w:rPr>
        <w:t>45</w:t>
      </w:r>
      <w:r w:rsidRPr="0095654C">
        <w:rPr>
          <w:rFonts w:asciiTheme="minorEastAsia" w:eastAsiaTheme="minorEastAsia" w:hAnsiTheme="minorEastAsia" w:hint="eastAsia"/>
          <w:sz w:val="24"/>
        </w:rPr>
        <w:t>°弯头、</w:t>
      </w:r>
      <w:r w:rsidRPr="0095654C">
        <w:rPr>
          <w:rFonts w:eastAsiaTheme="minorEastAsia" w:hint="eastAsia"/>
          <w:sz w:val="24"/>
        </w:rPr>
        <w:t>22</w:t>
      </w:r>
      <w:r w:rsidRPr="0095654C">
        <w:rPr>
          <w:rFonts w:asciiTheme="minorEastAsia" w:eastAsiaTheme="minorEastAsia" w:hAnsiTheme="minorEastAsia" w:hint="eastAsia"/>
          <w:sz w:val="24"/>
        </w:rPr>
        <w:t>.</w:t>
      </w:r>
      <w:r w:rsidRPr="0095654C">
        <w:rPr>
          <w:rFonts w:eastAsiaTheme="minorEastAsia" w:hint="eastAsia"/>
          <w:sz w:val="24"/>
        </w:rPr>
        <w:t>5</w:t>
      </w:r>
      <w:r w:rsidRPr="0095654C">
        <w:rPr>
          <w:rFonts w:asciiTheme="minorEastAsia" w:eastAsiaTheme="minorEastAsia" w:hAnsiTheme="minorEastAsia" w:hint="eastAsia"/>
          <w:sz w:val="24"/>
        </w:rPr>
        <w:t>°弯头管件结构见附录图</w:t>
      </w:r>
      <w:r w:rsidRPr="0095654C">
        <w:rPr>
          <w:rFonts w:eastAsiaTheme="minorEastAsia" w:hint="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5</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5</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3.3.</w:t>
      </w:r>
      <w:r w:rsidRPr="0095654C">
        <w:rPr>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电熔式法兰管件结构见附录图</w:t>
      </w:r>
      <w:r w:rsidRPr="0095654C">
        <w:rPr>
          <w:rFonts w:eastAsiaTheme="minorEastAsia" w:hint="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6</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6</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3.3.</w:t>
      </w:r>
      <w:r w:rsidRPr="0095654C">
        <w:rPr>
          <w:b/>
          <w:bCs/>
          <w:sz w:val="24"/>
        </w:rPr>
        <w:t>7</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插口式法兰管件结构见附录图</w:t>
      </w:r>
      <w:r w:rsidRPr="0095654C">
        <w:rPr>
          <w:rFonts w:eastAsiaTheme="minorEastAsia" w:hint="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7</w:t>
      </w:r>
      <w:r w:rsidRPr="0095654C">
        <w:rPr>
          <w:rFonts w:asciiTheme="minorEastAsia" w:eastAsiaTheme="minorEastAsia" w:hAnsiTheme="minorEastAsia" w:hint="eastAsia"/>
          <w:sz w:val="24"/>
        </w:rPr>
        <w:t>，规格尺寸</w:t>
      </w:r>
      <w:r w:rsidRPr="0095654C">
        <w:rPr>
          <w:rFonts w:asciiTheme="minorEastAsia" w:eastAsiaTheme="minorEastAsia" w:hAnsiTheme="minorEastAsia"/>
          <w:sz w:val="24"/>
        </w:rPr>
        <w:t>应符合</w:t>
      </w:r>
      <w:r w:rsidRPr="0095654C">
        <w:rPr>
          <w:rFonts w:asciiTheme="minorEastAsia" w:eastAsiaTheme="minorEastAsia" w:hAnsiTheme="minorEastAsia" w:hint="eastAsia"/>
          <w:sz w:val="24"/>
        </w:rPr>
        <w:t>附录表</w:t>
      </w:r>
      <w:r w:rsidRPr="0095654C">
        <w:rPr>
          <w:rFonts w:eastAsiaTheme="minorEastAsia"/>
          <w:sz w:val="24"/>
        </w:rPr>
        <w:t>B</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sz w:val="24"/>
        </w:rPr>
        <w:t>7</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p>
    <w:p w:rsidR="00F94A69" w:rsidRPr="0095654C" w:rsidRDefault="00F94A69">
      <w:pPr>
        <w:adjustRightInd w:val="0"/>
        <w:snapToGrid w:val="0"/>
        <w:spacing w:line="460" w:lineRule="exact"/>
        <w:rPr>
          <w:rFonts w:asciiTheme="minorEastAsia" w:eastAsiaTheme="minorEastAsia" w:hAnsiTheme="minorEastAsia"/>
          <w:sz w:val="24"/>
        </w:rPr>
      </w:pPr>
    </w:p>
    <w:p w:rsidR="00F94A69" w:rsidRPr="0095654C" w:rsidRDefault="00F94A69">
      <w:pPr>
        <w:adjustRightInd w:val="0"/>
        <w:snapToGrid w:val="0"/>
        <w:spacing w:line="460" w:lineRule="exact"/>
        <w:rPr>
          <w:rFonts w:asciiTheme="minorEastAsia" w:eastAsiaTheme="minorEastAsia" w:hAnsiTheme="minorEastAsia"/>
          <w:sz w:val="24"/>
        </w:rPr>
      </w:pPr>
    </w:p>
    <w:p w:rsidR="00F94A69" w:rsidRPr="0095654C" w:rsidRDefault="00F94A69">
      <w:pPr>
        <w:adjustRightInd w:val="0"/>
        <w:spacing w:before="120" w:after="120"/>
        <w:rPr>
          <w:rFonts w:ascii="黑体" w:eastAsia="黑体" w:hAnsi="黑体" w:cs="宋体"/>
          <w:szCs w:val="21"/>
        </w:rPr>
        <w:sectPr w:rsidR="00F94A69" w:rsidRPr="0095654C">
          <w:footerReference w:type="even" r:id="rId15"/>
          <w:footerReference w:type="default" r:id="rId16"/>
          <w:pgSz w:w="11906" w:h="16838"/>
          <w:pgMar w:top="1191" w:right="1418" w:bottom="1191" w:left="1418" w:header="851" w:footer="992" w:gutter="0"/>
          <w:pgNumType w:start="1"/>
          <w:cols w:space="720"/>
          <w:docGrid w:type="linesAndChars" w:linePitch="326"/>
        </w:sectPr>
      </w:pPr>
    </w:p>
    <w:p w:rsidR="00F94A69" w:rsidRPr="0095654C" w:rsidRDefault="00F94A69">
      <w:pPr>
        <w:adjustRightInd w:val="0"/>
        <w:spacing w:before="120" w:after="120"/>
        <w:rPr>
          <w:rFonts w:ascii="黑体" w:eastAsia="黑体" w:hAnsi="黑体" w:cs="宋体"/>
          <w:szCs w:val="21"/>
        </w:rPr>
      </w:pPr>
    </w:p>
    <w:p w:rsidR="00F94A69" w:rsidRPr="0095654C" w:rsidRDefault="00AD64ED">
      <w:pPr>
        <w:pStyle w:val="1"/>
        <w:numPr>
          <w:ilvl w:val="0"/>
          <w:numId w:val="0"/>
        </w:numPr>
        <w:spacing w:before="360" w:after="360" w:line="240" w:lineRule="auto"/>
        <w:jc w:val="center"/>
        <w:rPr>
          <w:sz w:val="32"/>
          <w:szCs w:val="28"/>
          <w:lang w:val="zh-CN"/>
        </w:rPr>
      </w:pPr>
      <w:bookmarkStart w:id="73" w:name="_Toc6014"/>
      <w:bookmarkStart w:id="74" w:name="_Toc104185087"/>
      <w:bookmarkStart w:id="75" w:name="_Toc104283426"/>
      <w:bookmarkStart w:id="76" w:name="_Toc104284248"/>
      <w:r w:rsidRPr="0095654C">
        <w:rPr>
          <w:rFonts w:hint="eastAsia"/>
          <w:sz w:val="32"/>
          <w:szCs w:val="28"/>
          <w:lang w:val="zh-CN"/>
        </w:rPr>
        <w:t xml:space="preserve">4 </w:t>
      </w:r>
      <w:r w:rsidRPr="0095654C">
        <w:rPr>
          <w:sz w:val="32"/>
          <w:szCs w:val="28"/>
          <w:lang w:val="zh-CN"/>
        </w:rPr>
        <w:t xml:space="preserve"> </w:t>
      </w:r>
      <w:r w:rsidRPr="0095654C">
        <w:rPr>
          <w:rFonts w:hint="eastAsia"/>
          <w:sz w:val="32"/>
          <w:szCs w:val="28"/>
          <w:lang w:val="zh-CN"/>
        </w:rPr>
        <w:t>设计</w:t>
      </w:r>
      <w:bookmarkEnd w:id="73"/>
      <w:bookmarkEnd w:id="74"/>
      <w:bookmarkEnd w:id="75"/>
      <w:bookmarkEnd w:id="76"/>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77" w:name="_Toc20307"/>
      <w:bookmarkStart w:id="78" w:name="_Toc104284249"/>
      <w:bookmarkStart w:id="79" w:name="_Toc104283427"/>
      <w:bookmarkStart w:id="80" w:name="_Toc104185088"/>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1</w:t>
      </w:r>
      <w:r w:rsidRPr="0095654C">
        <w:rPr>
          <w:rFonts w:ascii="黑体" w:eastAsia="黑体" w:hAnsi="黑体" w:cs="Arial" w:hint="eastAsia"/>
          <w:kern w:val="2"/>
          <w:sz w:val="28"/>
          <w:szCs w:val="28"/>
        </w:rPr>
        <w:t xml:space="preserve"> </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一般规定</w:t>
      </w:r>
      <w:bookmarkEnd w:id="77"/>
      <w:bookmarkEnd w:id="78"/>
      <w:bookmarkEnd w:id="79"/>
      <w:bookmarkEnd w:id="80"/>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4.1.</w:t>
      </w: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复合管道工程设计除应符合本章设计要求外，还应符合现行国家标准《建筑给水排水与节水通用规范》</w:t>
      </w:r>
      <w:r w:rsidRPr="0095654C">
        <w:rPr>
          <w:rFonts w:eastAsiaTheme="minorEastAsia" w:hint="eastAsia"/>
          <w:sz w:val="24"/>
        </w:rPr>
        <w:t>G</w:t>
      </w:r>
      <w:r w:rsidRPr="0095654C">
        <w:rPr>
          <w:rFonts w:eastAsiaTheme="minorEastAsia"/>
          <w:sz w:val="24"/>
        </w:rPr>
        <w:t>B</w:t>
      </w:r>
      <w:r w:rsidRPr="0095654C">
        <w:rPr>
          <w:rFonts w:asciiTheme="minorEastAsia" w:eastAsiaTheme="minorEastAsia" w:hAnsiTheme="minorEastAsia"/>
          <w:sz w:val="24"/>
        </w:rPr>
        <w:t xml:space="preserve"> </w:t>
      </w:r>
      <w:r w:rsidRPr="0095654C">
        <w:rPr>
          <w:rFonts w:eastAsiaTheme="minorEastAsia"/>
          <w:sz w:val="24"/>
        </w:rPr>
        <w:t>55020</w:t>
      </w:r>
      <w:r w:rsidRPr="0095654C">
        <w:rPr>
          <w:rFonts w:asciiTheme="minorEastAsia" w:eastAsiaTheme="minorEastAsia" w:hAnsiTheme="minorEastAsia" w:hint="eastAsia"/>
          <w:sz w:val="24"/>
        </w:rPr>
        <w:t>、《室外给水设计标准》</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50013</w:t>
      </w:r>
      <w:r w:rsidRPr="0095654C">
        <w:rPr>
          <w:rFonts w:asciiTheme="minorEastAsia" w:eastAsiaTheme="minorEastAsia" w:hAnsiTheme="minorEastAsia" w:hint="eastAsia"/>
          <w:sz w:val="24"/>
        </w:rPr>
        <w:t>、</w:t>
      </w:r>
      <w:bookmarkStart w:id="81" w:name="_Hlk86153521"/>
      <w:r w:rsidRPr="0095654C">
        <w:rPr>
          <w:rFonts w:asciiTheme="minorEastAsia" w:eastAsiaTheme="minorEastAsia" w:hAnsiTheme="minorEastAsia" w:hint="eastAsia"/>
          <w:sz w:val="24"/>
        </w:rPr>
        <w:t>《建筑给水排水设计标准》</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50015</w:t>
      </w:r>
      <w:bookmarkEnd w:id="81"/>
      <w:r w:rsidRPr="0095654C">
        <w:rPr>
          <w:rFonts w:asciiTheme="minorEastAsia" w:eastAsiaTheme="minorEastAsia" w:hAnsiTheme="minorEastAsia" w:hint="eastAsia"/>
          <w:sz w:val="24"/>
        </w:rPr>
        <w:t>、《给水排水工程管道结构设计规范》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50332</w:t>
      </w:r>
      <w:r w:rsidRPr="0095654C">
        <w:rPr>
          <w:rFonts w:asciiTheme="minorEastAsia" w:eastAsiaTheme="minorEastAsia" w:hAnsiTheme="minorEastAsia" w:hint="eastAsia"/>
          <w:sz w:val="24"/>
        </w:rPr>
        <w:t>、《消防给水及消火栓系统技术规范》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50974</w:t>
      </w:r>
      <w:r w:rsidRPr="0095654C">
        <w:rPr>
          <w:rFonts w:asciiTheme="minorEastAsia" w:eastAsiaTheme="minorEastAsia" w:hAnsiTheme="minorEastAsia" w:hint="eastAsia"/>
          <w:sz w:val="24"/>
        </w:rPr>
        <w:t>和</w:t>
      </w:r>
      <w:proofErr w:type="gramStart"/>
      <w:r w:rsidRPr="0095654C">
        <w:rPr>
          <w:rFonts w:asciiTheme="minorEastAsia" w:eastAsiaTheme="minorEastAsia" w:hAnsiTheme="minorEastAsia" w:hint="eastAsia"/>
          <w:sz w:val="24"/>
        </w:rPr>
        <w:t>现行行业</w:t>
      </w:r>
      <w:proofErr w:type="gramEnd"/>
      <w:r w:rsidRPr="0095654C">
        <w:rPr>
          <w:rFonts w:asciiTheme="minorEastAsia" w:eastAsiaTheme="minorEastAsia" w:hAnsiTheme="minorEastAsia" w:hint="eastAsia"/>
          <w:sz w:val="24"/>
        </w:rPr>
        <w:t>标准《埋地塑料给水管道工程技术规程》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的有关规定。</w:t>
      </w:r>
    </w:p>
    <w:p w:rsidR="00F94A69" w:rsidRPr="0095654C" w:rsidRDefault="00AD64ED">
      <w:pPr>
        <w:spacing w:line="360" w:lineRule="auto"/>
        <w:textAlignment w:val="baseline"/>
        <w:rPr>
          <w:rFonts w:ascii="宋体" w:hAnsi="宋体"/>
          <w:szCs w:val="21"/>
        </w:rPr>
      </w:pPr>
      <w:r w:rsidRPr="0095654C">
        <w:rPr>
          <w:rFonts w:hint="eastAsia"/>
          <w:b/>
          <w:bCs/>
          <w:sz w:val="24"/>
        </w:rPr>
        <w:t xml:space="preserve">4.1.2  </w:t>
      </w:r>
      <w:r w:rsidRPr="0095654C">
        <w:rPr>
          <w:rFonts w:ascii="宋体" w:hAnsi="宋体" w:hint="eastAsia"/>
          <w:szCs w:val="21"/>
        </w:rPr>
        <w:t>在各种设计工况下运行时，管道不应出现负压。</w:t>
      </w:r>
    </w:p>
    <w:p w:rsidR="00F94A69" w:rsidRPr="0095654C" w:rsidRDefault="00AD64ED">
      <w:pPr>
        <w:spacing w:line="360" w:lineRule="auto"/>
        <w:textAlignment w:val="baseline"/>
        <w:rPr>
          <w:rFonts w:ascii="宋体" w:hAnsi="宋体" w:cs="宋体"/>
          <w:szCs w:val="21"/>
        </w:rPr>
      </w:pPr>
      <w:r w:rsidRPr="0095654C">
        <w:rPr>
          <w:rFonts w:hint="eastAsia"/>
          <w:b/>
          <w:bCs/>
          <w:sz w:val="24"/>
        </w:rPr>
        <w:t xml:space="preserve">4.1.3 </w:t>
      </w:r>
      <w:r w:rsidRPr="0095654C">
        <w:rPr>
          <w:rFonts w:ascii="宋体" w:hAnsi="宋体" w:hint="eastAsia"/>
          <w:bCs/>
          <w:szCs w:val="21"/>
        </w:rPr>
        <w:t xml:space="preserve"> </w:t>
      </w:r>
      <w:r w:rsidRPr="0095654C">
        <w:rPr>
          <w:rFonts w:hint="eastAsia"/>
        </w:rPr>
        <w:t>复合</w:t>
      </w:r>
      <w:r w:rsidRPr="0095654C">
        <w:rPr>
          <w:rFonts w:ascii="宋体" w:hAnsi="宋体" w:hint="eastAsia"/>
          <w:bCs/>
          <w:szCs w:val="21"/>
        </w:rPr>
        <w:t>管道应有防止水流速度剧烈变化产生的水锤危害，并应采取有效的水锤防护措施。</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4.1.4</w:t>
      </w:r>
      <w:bookmarkStart w:id="82" w:name="_Hlk104023922"/>
      <w:r w:rsidRPr="0095654C">
        <w:rPr>
          <w:rFonts w:asciiTheme="minorEastAsia" w:eastAsiaTheme="minorEastAsia" w:hAnsiTheme="minorEastAsia" w:hint="eastAsia"/>
          <w:sz w:val="24"/>
        </w:rPr>
        <w:t xml:space="preserve">  复合管道</w:t>
      </w:r>
      <w:bookmarkEnd w:id="82"/>
      <w:r w:rsidRPr="0095654C">
        <w:rPr>
          <w:rFonts w:asciiTheme="minorEastAsia" w:eastAsiaTheme="minorEastAsia" w:hAnsiTheme="minorEastAsia" w:hint="eastAsia"/>
          <w:sz w:val="24"/>
        </w:rPr>
        <w:t>的结构设计应采用以概率论为基础的极限状态设计法，以可靠指标度量管道结构的可靠度。管道应</w:t>
      </w:r>
      <w:bookmarkStart w:id="83" w:name="_Hlk86943667"/>
      <w:r w:rsidRPr="0095654C">
        <w:rPr>
          <w:rFonts w:asciiTheme="minorEastAsia" w:eastAsiaTheme="minorEastAsia" w:hAnsiTheme="minorEastAsia" w:hint="eastAsia"/>
          <w:sz w:val="24"/>
        </w:rPr>
        <w:t>按管土共同工作的模式进行内力分析</w:t>
      </w:r>
      <w:bookmarkEnd w:id="83"/>
      <w:r w:rsidRPr="0095654C">
        <w:rPr>
          <w:rFonts w:asciiTheme="minorEastAsia" w:eastAsiaTheme="minorEastAsia" w:hAnsiTheme="minorEastAsia" w:hint="eastAsia"/>
          <w:sz w:val="24"/>
        </w:rPr>
        <w:t xml:space="preserve">，采用以分项系数表达的极限状态设计方法。 </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4.1.5</w:t>
      </w:r>
      <w:r w:rsidRPr="0095654C">
        <w:rPr>
          <w:rFonts w:asciiTheme="minorEastAsia" w:eastAsiaTheme="minorEastAsia" w:hAnsiTheme="minorEastAsia" w:hint="eastAsia"/>
          <w:sz w:val="24"/>
        </w:rPr>
        <w:t xml:space="preserve">  对设有混凝土保护外壳结构的</w:t>
      </w:r>
      <w:bookmarkStart w:id="84" w:name="_Hlk104023988"/>
      <w:r w:rsidRPr="0095654C">
        <w:rPr>
          <w:rFonts w:asciiTheme="minorEastAsia" w:eastAsiaTheme="minorEastAsia" w:hAnsiTheme="minorEastAsia" w:hint="eastAsia"/>
          <w:sz w:val="24"/>
        </w:rPr>
        <w:t>复合管道</w:t>
      </w:r>
      <w:bookmarkEnd w:id="84"/>
      <w:r w:rsidRPr="0095654C">
        <w:rPr>
          <w:rFonts w:asciiTheme="minorEastAsia" w:eastAsiaTheme="minorEastAsia" w:hAnsiTheme="minorEastAsia" w:hint="eastAsia"/>
          <w:sz w:val="24"/>
        </w:rPr>
        <w:t>，混凝土保护结构应承担全部外荷载。</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w:t>
      </w:r>
      <w:r w:rsidRPr="0095654C">
        <w:rPr>
          <w:rFonts w:hint="eastAsia"/>
          <w:b/>
          <w:bCs/>
          <w:sz w:val="24"/>
        </w:rPr>
        <w:t>1</w:t>
      </w:r>
      <w:r w:rsidRPr="0095654C">
        <w:rPr>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埋地敷设复合管道，</w:t>
      </w:r>
      <w:proofErr w:type="gramStart"/>
      <w:r w:rsidRPr="0095654C">
        <w:rPr>
          <w:rFonts w:asciiTheme="minorEastAsia" w:eastAsiaTheme="minorEastAsia" w:hAnsiTheme="minorEastAsia" w:hint="eastAsia"/>
          <w:sz w:val="24"/>
        </w:rPr>
        <w:t>宜随管道</w:t>
      </w:r>
      <w:proofErr w:type="gramEnd"/>
      <w:r w:rsidRPr="0095654C">
        <w:rPr>
          <w:rFonts w:asciiTheme="minorEastAsia" w:eastAsiaTheme="minorEastAsia" w:hAnsiTheme="minorEastAsia" w:hint="eastAsia"/>
          <w:sz w:val="24"/>
        </w:rPr>
        <w:t>走向设置示踪装置；</w:t>
      </w:r>
      <w:proofErr w:type="gramStart"/>
      <w:r w:rsidRPr="0095654C">
        <w:rPr>
          <w:rFonts w:asciiTheme="minorEastAsia" w:eastAsiaTheme="minorEastAsia" w:hAnsiTheme="minorEastAsia" w:hint="eastAsia"/>
          <w:sz w:val="24"/>
        </w:rPr>
        <w:t>警示带宜设置</w:t>
      </w:r>
      <w:proofErr w:type="gramEnd"/>
      <w:r w:rsidRPr="0095654C">
        <w:rPr>
          <w:rFonts w:asciiTheme="minorEastAsia" w:eastAsiaTheme="minorEastAsia" w:hAnsiTheme="minorEastAsia" w:hint="eastAsia"/>
          <w:sz w:val="24"/>
        </w:rPr>
        <w:t>在距管顶不小于</w:t>
      </w:r>
      <w:r w:rsidRPr="0095654C">
        <w:rPr>
          <w:rFonts w:eastAsiaTheme="minorEastAsia" w:hint="eastAsia"/>
          <w:sz w:val="24"/>
        </w:rPr>
        <w:t>300</w:t>
      </w:r>
      <w:r w:rsidRPr="0095654C">
        <w:rPr>
          <w:rFonts w:eastAsiaTheme="minorEastAsia"/>
          <w:sz w:val="24"/>
        </w:rPr>
        <w:t>mm</w:t>
      </w:r>
      <w:r w:rsidRPr="0095654C">
        <w:rPr>
          <w:rFonts w:asciiTheme="minorEastAsia" w:eastAsiaTheme="minorEastAsia" w:hAnsiTheme="minorEastAsia" w:hint="eastAsia"/>
          <w:sz w:val="24"/>
        </w:rPr>
        <w:t>处，并应有“给水管道”等字样。</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4.1.</w:t>
      </w:r>
      <w:r w:rsidRPr="0095654C">
        <w:rPr>
          <w:b/>
          <w:bCs/>
          <w:sz w:val="24"/>
        </w:rPr>
        <w:t>7</w:t>
      </w:r>
      <w:r w:rsidRPr="0095654C">
        <w:rPr>
          <w:rFonts w:asciiTheme="minorEastAsia" w:eastAsiaTheme="minorEastAsia" w:hAnsiTheme="minorEastAsia" w:hint="eastAsia"/>
          <w:sz w:val="24"/>
        </w:rPr>
        <w:t xml:space="preserve">  复合管道设计使用年限不应低于</w:t>
      </w:r>
      <w:r w:rsidRPr="0095654C">
        <w:rPr>
          <w:rFonts w:eastAsiaTheme="minorEastAsia"/>
          <w:sz w:val="24"/>
        </w:rPr>
        <w:t>50</w:t>
      </w:r>
      <w:r w:rsidRPr="0095654C">
        <w:rPr>
          <w:rFonts w:asciiTheme="minorEastAsia" w:eastAsiaTheme="minorEastAsia" w:hAnsiTheme="minorEastAsia" w:hint="eastAsia"/>
          <w:sz w:val="24"/>
        </w:rPr>
        <w:t>年。</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85" w:name="_Toc14725"/>
      <w:bookmarkStart w:id="86" w:name="_Toc104284250"/>
      <w:bookmarkStart w:id="87" w:name="_Toc104283428"/>
      <w:bookmarkStart w:id="88" w:name="_Toc104185089"/>
      <w:r w:rsidRPr="0095654C">
        <w:rPr>
          <w:rFonts w:eastAsia="黑体"/>
          <w:kern w:val="2"/>
          <w:sz w:val="28"/>
          <w:szCs w:val="28"/>
        </w:rPr>
        <w:t xml:space="preserve">4.2 </w:t>
      </w:r>
      <w:r w:rsidRPr="0095654C">
        <w:rPr>
          <w:rFonts w:ascii="黑体" w:eastAsia="黑体" w:hAnsi="黑体" w:cs="Arial" w:hint="eastAsia"/>
          <w:kern w:val="2"/>
          <w:sz w:val="28"/>
          <w:szCs w:val="28"/>
        </w:rPr>
        <w:t xml:space="preserve"> 管道系统内水压力</w:t>
      </w:r>
      <w:bookmarkEnd w:id="85"/>
      <w:bookmarkEnd w:id="86"/>
      <w:bookmarkEnd w:id="87"/>
      <w:bookmarkEnd w:id="88"/>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4.2.1</w:t>
      </w:r>
      <w:r w:rsidR="00D17DBD" w:rsidRPr="0095654C">
        <w:rPr>
          <w:rFonts w:hint="eastAsia"/>
          <w:b/>
          <w:bCs/>
          <w:sz w:val="24"/>
        </w:rPr>
        <w:t xml:space="preserve">  </w:t>
      </w:r>
      <w:r w:rsidRPr="0095654C">
        <w:rPr>
          <w:rFonts w:asciiTheme="minorEastAsia" w:eastAsiaTheme="minorEastAsia" w:hAnsiTheme="minorEastAsia" w:hint="eastAsia"/>
          <w:sz w:val="24"/>
        </w:rPr>
        <w:t>复合管道系统设计内水压力不应大于管材最大工作压力，复合管道的最大工作压力应按下式确定：</w:t>
      </w:r>
    </w:p>
    <w:p w:rsidR="00F94A69" w:rsidRPr="0095654C" w:rsidRDefault="00AD64ED">
      <w:pPr>
        <w:adjustRightInd w:val="0"/>
        <w:snapToGrid w:val="0"/>
        <w:spacing w:line="460" w:lineRule="exact"/>
        <w:jc w:val="right"/>
        <w:rPr>
          <w:rFonts w:asciiTheme="minorEastAsia" w:eastAsiaTheme="minorEastAsia" w:hAnsiTheme="minorEastAsia"/>
          <w:sz w:val="24"/>
        </w:rPr>
      </w:pPr>
      <w:r w:rsidRPr="0095654C">
        <w:rPr>
          <w:rFonts w:eastAsiaTheme="minorEastAsia"/>
          <w:sz w:val="24"/>
        </w:rPr>
        <w:t>MOP=PN·f</w:t>
      </w:r>
      <w:r w:rsidRPr="0095654C">
        <w:rPr>
          <w:rFonts w:eastAsiaTheme="minorEastAsia"/>
          <w:sz w:val="24"/>
          <w:vertAlign w:val="subscript"/>
        </w:rPr>
        <w:t>t</w:t>
      </w:r>
      <w:r w:rsidRPr="0095654C">
        <w:rPr>
          <w:rFonts w:eastAsiaTheme="minorEastAsia"/>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eastAsiaTheme="minorEastAsia"/>
          <w:sz w:val="24"/>
        </w:rPr>
        <w:t>4</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r w:rsidRPr="0095654C">
        <w:rPr>
          <w:rFonts w:eastAsiaTheme="minorEastAsia"/>
          <w:sz w:val="24"/>
        </w:rPr>
        <w:t>1</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leftChars="202" w:left="424"/>
        <w:rPr>
          <w:rFonts w:asciiTheme="minorEastAsia" w:eastAsiaTheme="minorEastAsia" w:hAnsiTheme="minorEastAsia"/>
          <w:sz w:val="24"/>
        </w:rPr>
      </w:pPr>
      <w:r w:rsidRPr="0095654C">
        <w:rPr>
          <w:rFonts w:asciiTheme="minorEastAsia" w:eastAsiaTheme="minorEastAsia" w:hAnsiTheme="minorEastAsia"/>
          <w:sz w:val="24"/>
        </w:rPr>
        <w:t>式中：</w:t>
      </w:r>
      <w:r w:rsidRPr="0095654C">
        <w:rPr>
          <w:rFonts w:eastAsiaTheme="minorEastAsia"/>
          <w:sz w:val="24"/>
        </w:rPr>
        <w:t>MOP</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管道的最大工作压力</w:t>
      </w:r>
      <w:r w:rsidRPr="0095654C">
        <w:rPr>
          <w:rFonts w:eastAsiaTheme="minorEastAsia" w:hAnsiTheme="minorEastAsia"/>
          <w:sz w:val="24"/>
        </w:rPr>
        <w:t>（</w:t>
      </w:r>
      <w:r w:rsidRPr="0095654C">
        <w:rPr>
          <w:rFonts w:eastAsiaTheme="minorEastAsia"/>
          <w:sz w:val="24"/>
        </w:rPr>
        <w:t>MPa)</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leftChars="202" w:left="424" w:firstLineChars="295" w:firstLine="708"/>
        <w:rPr>
          <w:rFonts w:asciiTheme="minorEastAsia" w:eastAsiaTheme="minorEastAsia" w:hAnsiTheme="minorEastAsia"/>
          <w:sz w:val="24"/>
        </w:rPr>
      </w:pPr>
      <w:r w:rsidRPr="0095654C">
        <w:rPr>
          <w:rFonts w:eastAsiaTheme="minorEastAsia"/>
          <w:sz w:val="24"/>
        </w:rPr>
        <w:t>PN</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管道的公称压力</w:t>
      </w:r>
      <w:r w:rsidRPr="0095654C">
        <w:rPr>
          <w:rFonts w:eastAsiaTheme="minorEastAsia" w:hAnsiTheme="minorEastAsia"/>
          <w:sz w:val="24"/>
        </w:rPr>
        <w:t>（</w:t>
      </w:r>
      <w:r w:rsidRPr="0095654C">
        <w:rPr>
          <w:rFonts w:eastAsiaTheme="minorEastAsia"/>
          <w:sz w:val="24"/>
        </w:rPr>
        <w:t>MPa)</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leftChars="202" w:left="424" w:firstLineChars="295" w:firstLine="708"/>
        <w:rPr>
          <w:rFonts w:asciiTheme="minorEastAsia" w:eastAsiaTheme="minorEastAsia" w:hAnsiTheme="minorEastAsia"/>
          <w:sz w:val="24"/>
        </w:rPr>
      </w:pPr>
      <w:r w:rsidRPr="0095654C">
        <w:rPr>
          <w:rFonts w:eastAsiaTheme="minorEastAsia"/>
          <w:sz w:val="24"/>
        </w:rPr>
        <w:t>f</w:t>
      </w:r>
      <w:r w:rsidRPr="0095654C">
        <w:rPr>
          <w:rFonts w:eastAsiaTheme="minorEastAsia"/>
          <w:sz w:val="24"/>
          <w:vertAlign w:val="subscript"/>
        </w:rPr>
        <w:t>t</w:t>
      </w:r>
      <w:r w:rsidRPr="0095654C">
        <w:rPr>
          <w:rFonts w:asciiTheme="minorEastAsia" w:eastAsiaTheme="minorEastAsia" w:hAnsiTheme="minorEastAsia" w:hint="eastAsia"/>
          <w:sz w:val="24"/>
        </w:rPr>
        <w:t>——温度对管道公称压力</w:t>
      </w:r>
      <w:proofErr w:type="gramStart"/>
      <w:r w:rsidRPr="0095654C">
        <w:rPr>
          <w:rFonts w:asciiTheme="minorEastAsia" w:eastAsiaTheme="minorEastAsia" w:hAnsiTheme="minorEastAsia" w:hint="eastAsia"/>
          <w:sz w:val="24"/>
        </w:rPr>
        <w:t>的折减系数</w:t>
      </w:r>
      <w:proofErr w:type="gramEnd"/>
      <w:r w:rsidRPr="0095654C">
        <w:rPr>
          <w:rFonts w:asciiTheme="minorEastAsia" w:eastAsiaTheme="minorEastAsia" w:hAnsiTheme="minorEastAsia"/>
          <w:sz w:val="24"/>
        </w:rPr>
        <w:t>，应按表</w:t>
      </w:r>
      <w:r w:rsidRPr="0095654C">
        <w:rPr>
          <w:rFonts w:eastAsiaTheme="minorEastAsia"/>
          <w:sz w:val="24"/>
        </w:rPr>
        <w:t>3</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r w:rsidRPr="0095654C">
        <w:rPr>
          <w:rFonts w:eastAsiaTheme="minorEastAsia"/>
          <w:sz w:val="24"/>
        </w:rPr>
        <w:t>5</w:t>
      </w:r>
      <w:r w:rsidRPr="0095654C">
        <w:rPr>
          <w:rFonts w:asciiTheme="minorEastAsia" w:eastAsiaTheme="minorEastAsia" w:hAnsiTheme="minorEastAsia"/>
          <w:sz w:val="24"/>
        </w:rPr>
        <w:t>的规定选取。</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4.2.2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w:t>
      </w:r>
      <w:r w:rsidRPr="0095654C">
        <w:rPr>
          <w:rFonts w:asciiTheme="minorEastAsia" w:eastAsiaTheme="minorEastAsia" w:hAnsiTheme="minorEastAsia"/>
          <w:sz w:val="24"/>
        </w:rPr>
        <w:t>管道系统正常工作状态下，管</w:t>
      </w:r>
      <w:r w:rsidRPr="0095654C">
        <w:rPr>
          <w:rFonts w:asciiTheme="minorEastAsia" w:eastAsiaTheme="minorEastAsia" w:hAnsiTheme="minorEastAsia" w:hint="eastAsia"/>
          <w:sz w:val="24"/>
        </w:rPr>
        <w:t>道</w:t>
      </w:r>
      <w:r w:rsidRPr="0095654C">
        <w:rPr>
          <w:rFonts w:asciiTheme="minorEastAsia" w:eastAsiaTheme="minorEastAsia" w:hAnsiTheme="minorEastAsia"/>
          <w:sz w:val="24"/>
        </w:rPr>
        <w:t>的设计内水压力标准值应按下式计算：</w:t>
      </w:r>
    </w:p>
    <w:p w:rsidR="00F94A69" w:rsidRPr="0095654C" w:rsidRDefault="00AD64ED">
      <w:pPr>
        <w:wordWrap w:val="0"/>
        <w:adjustRightInd w:val="0"/>
        <w:snapToGrid w:val="0"/>
        <w:spacing w:line="460" w:lineRule="exact"/>
        <w:jc w:val="right"/>
        <w:rPr>
          <w:rFonts w:asciiTheme="minorEastAsia" w:eastAsiaTheme="minorEastAsia" w:hAnsiTheme="minorEastAsia"/>
          <w:sz w:val="24"/>
        </w:rPr>
      </w:pPr>
      <w:r w:rsidRPr="0095654C">
        <w:rPr>
          <w:rFonts w:eastAsiaTheme="minorEastAsia"/>
          <w:sz w:val="24"/>
        </w:rPr>
        <w:t>F</w:t>
      </w:r>
      <w:r w:rsidRPr="0095654C">
        <w:rPr>
          <w:rFonts w:eastAsiaTheme="minorEastAsia"/>
          <w:sz w:val="24"/>
          <w:vertAlign w:val="subscript"/>
        </w:rPr>
        <w:t>wd</w:t>
      </w:r>
      <w:proofErr w:type="gramStart"/>
      <w:r w:rsidRPr="0095654C">
        <w:rPr>
          <w:rFonts w:asciiTheme="minorEastAsia" w:eastAsiaTheme="minorEastAsia" w:hAnsiTheme="minorEastAsia"/>
          <w:sz w:val="24"/>
          <w:vertAlign w:val="subscript"/>
        </w:rPr>
        <w:t>,</w:t>
      </w:r>
      <w:r w:rsidRPr="0095654C">
        <w:rPr>
          <w:rFonts w:eastAsiaTheme="minorEastAsia"/>
          <w:sz w:val="24"/>
          <w:vertAlign w:val="subscript"/>
        </w:rPr>
        <w:t>k</w:t>
      </w:r>
      <w:proofErr w:type="gramEnd"/>
      <w:r w:rsidRPr="0095654C">
        <w:rPr>
          <w:rFonts w:asciiTheme="minorEastAsia" w:eastAsiaTheme="minorEastAsia" w:hAnsiTheme="minorEastAsia"/>
          <w:sz w:val="24"/>
        </w:rPr>
        <w:t>=</w:t>
      </w:r>
      <w:r w:rsidRPr="0095654C">
        <w:rPr>
          <w:rFonts w:eastAsiaTheme="minorEastAsia"/>
          <w:sz w:val="24"/>
        </w:rPr>
        <w:t>F</w:t>
      </w:r>
      <w:r w:rsidRPr="0095654C">
        <w:rPr>
          <w:rFonts w:eastAsiaTheme="minorEastAsia"/>
          <w:sz w:val="24"/>
          <w:vertAlign w:val="subscript"/>
        </w:rPr>
        <w:t>wk</w:t>
      </w:r>
      <w:r w:rsidRPr="0095654C">
        <w:rPr>
          <w:rFonts w:asciiTheme="minorEastAsia" w:eastAsiaTheme="minorEastAsia" w:hAnsiTheme="minorEastAsia"/>
          <w:sz w:val="24"/>
        </w:rPr>
        <w:t>+</w:t>
      </w:r>
      <w:r w:rsidRPr="0095654C">
        <w:rPr>
          <w:rFonts w:eastAsiaTheme="minorEastAsia"/>
          <w:sz w:val="24"/>
        </w:rPr>
        <w:t>0</w:t>
      </w:r>
      <w:r w:rsidRPr="0095654C">
        <w:rPr>
          <w:rFonts w:asciiTheme="minorEastAsia" w:eastAsiaTheme="minorEastAsia" w:hAnsiTheme="minorEastAsia"/>
          <w:sz w:val="24"/>
        </w:rPr>
        <w:t>.</w:t>
      </w:r>
      <w:r w:rsidRPr="0095654C">
        <w:rPr>
          <w:rFonts w:eastAsiaTheme="minorEastAsia"/>
          <w:sz w:val="24"/>
        </w:rPr>
        <w:t>5</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eastAsiaTheme="minorEastAsia"/>
          <w:sz w:val="24"/>
        </w:rPr>
        <w:t>4</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sz w:val="24"/>
        </w:rPr>
        <w:t>式中：</w:t>
      </w:r>
      <w:r w:rsidRPr="0095654C">
        <w:rPr>
          <w:rFonts w:eastAsiaTheme="minorEastAsia"/>
          <w:sz w:val="24"/>
        </w:rPr>
        <w:t>F</w:t>
      </w:r>
      <w:r w:rsidRPr="0095654C">
        <w:rPr>
          <w:rFonts w:eastAsiaTheme="minorEastAsia"/>
          <w:sz w:val="24"/>
          <w:vertAlign w:val="subscript"/>
        </w:rPr>
        <w:t>wd</w:t>
      </w:r>
      <w:r w:rsidRPr="0095654C">
        <w:rPr>
          <w:rFonts w:asciiTheme="minorEastAsia" w:eastAsiaTheme="minorEastAsia" w:hAnsiTheme="minorEastAsia"/>
          <w:sz w:val="24"/>
          <w:vertAlign w:val="subscript"/>
        </w:rPr>
        <w:t>,</w:t>
      </w:r>
      <w:r w:rsidRPr="0095654C">
        <w:rPr>
          <w:rFonts w:eastAsiaTheme="minorEastAsia"/>
          <w:sz w:val="24"/>
          <w:vertAlign w:val="subscript"/>
        </w:rPr>
        <w:t>k</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管道</w:t>
      </w:r>
      <w:r w:rsidRPr="0095654C">
        <w:rPr>
          <w:rFonts w:asciiTheme="minorEastAsia" w:eastAsiaTheme="minorEastAsia" w:hAnsiTheme="minorEastAsia" w:hint="eastAsia"/>
          <w:sz w:val="24"/>
        </w:rPr>
        <w:t>设计内水压力标准值</w:t>
      </w:r>
      <w:r w:rsidRPr="0095654C">
        <w:rPr>
          <w:rFonts w:asciiTheme="minorEastAsia" w:eastAsiaTheme="minorEastAsia" w:hAnsiTheme="minorEastAsia"/>
          <w:sz w:val="24"/>
        </w:rPr>
        <w:t>（</w:t>
      </w:r>
      <w:r w:rsidRPr="0095654C">
        <w:rPr>
          <w:rFonts w:eastAsiaTheme="minorEastAsia"/>
          <w:sz w:val="24"/>
        </w:rPr>
        <w:t>MPa</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，不应小于</w:t>
      </w:r>
      <w:r w:rsidRPr="0095654C">
        <w:rPr>
          <w:rFonts w:eastAsiaTheme="minorEastAsia"/>
          <w:sz w:val="24"/>
        </w:rPr>
        <w:t>0</w:t>
      </w:r>
      <w:r w:rsidRPr="0095654C">
        <w:rPr>
          <w:rFonts w:asciiTheme="minorEastAsia" w:eastAsiaTheme="minorEastAsia" w:hAnsiTheme="minorEastAsia"/>
          <w:sz w:val="24"/>
        </w:rPr>
        <w:t>.</w:t>
      </w:r>
      <w:r w:rsidRPr="0095654C">
        <w:rPr>
          <w:rFonts w:eastAsiaTheme="minorEastAsia"/>
          <w:sz w:val="24"/>
        </w:rPr>
        <w:t>9MPa</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sz w:val="24"/>
        </w:rPr>
        <w:t>F</w:t>
      </w:r>
      <w:r w:rsidRPr="0095654C">
        <w:rPr>
          <w:rFonts w:eastAsiaTheme="minorEastAsia"/>
          <w:sz w:val="24"/>
          <w:vertAlign w:val="subscript"/>
        </w:rPr>
        <w:t>wk</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管道</w:t>
      </w:r>
      <w:r w:rsidRPr="0095654C">
        <w:rPr>
          <w:rFonts w:asciiTheme="minorEastAsia" w:eastAsiaTheme="minorEastAsia" w:hAnsiTheme="minorEastAsia" w:hint="eastAsia"/>
          <w:sz w:val="24"/>
        </w:rPr>
        <w:t>工作压力标准值</w:t>
      </w:r>
      <w:r w:rsidRPr="0095654C">
        <w:rPr>
          <w:rFonts w:asciiTheme="minorEastAsia" w:eastAsiaTheme="minorEastAsia" w:hAnsiTheme="minorEastAsia"/>
          <w:sz w:val="24"/>
        </w:rPr>
        <w:t>（</w:t>
      </w:r>
      <w:r w:rsidRPr="0095654C">
        <w:rPr>
          <w:rFonts w:eastAsiaTheme="minorEastAsia"/>
          <w:sz w:val="24"/>
        </w:rPr>
        <w:t>MPa</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宋体" w:hAnsi="宋体" w:cs="宋体"/>
          <w:szCs w:val="21"/>
        </w:rPr>
      </w:pPr>
      <w:r w:rsidRPr="0095654C">
        <w:rPr>
          <w:rFonts w:hint="eastAsia"/>
          <w:b/>
          <w:bCs/>
          <w:sz w:val="24"/>
        </w:rPr>
        <w:lastRenderedPageBreak/>
        <w:t xml:space="preserve">4.2.3  </w:t>
      </w:r>
      <w:r w:rsidRPr="0095654C">
        <w:rPr>
          <w:rFonts w:asciiTheme="minorEastAsia" w:eastAsiaTheme="minorEastAsia" w:hAnsiTheme="minorEastAsia" w:hint="eastAsia"/>
          <w:sz w:val="24"/>
        </w:rPr>
        <w:t>复合管道系统采用的管材、</w:t>
      </w:r>
      <w:r w:rsidRPr="0095654C">
        <w:rPr>
          <w:rFonts w:asciiTheme="minorEastAsia" w:eastAsiaTheme="minorEastAsia" w:hAnsiTheme="minorEastAsia"/>
          <w:sz w:val="24"/>
        </w:rPr>
        <w:t>管件的公称压</w:t>
      </w:r>
      <w:r w:rsidRPr="0095654C">
        <w:rPr>
          <w:rFonts w:asciiTheme="minorEastAsia" w:eastAsiaTheme="minorEastAsia" w:hAnsiTheme="minorEastAsia" w:hint="eastAsia"/>
          <w:sz w:val="24"/>
        </w:rPr>
        <w:t>力</w:t>
      </w:r>
      <w:r w:rsidRPr="0095654C">
        <w:rPr>
          <w:rFonts w:asciiTheme="minorEastAsia" w:eastAsiaTheme="minorEastAsia" w:hAnsiTheme="minorEastAsia"/>
          <w:sz w:val="24"/>
        </w:rPr>
        <w:t>(</w:t>
      </w:r>
      <w:r w:rsidRPr="0095654C">
        <w:rPr>
          <w:rFonts w:eastAsiaTheme="minorEastAsia"/>
          <w:sz w:val="24"/>
        </w:rPr>
        <w:t>PN</w:t>
      </w:r>
      <w:r w:rsidRPr="0095654C">
        <w:rPr>
          <w:rFonts w:asciiTheme="minorEastAsia" w:eastAsiaTheme="minorEastAsia" w:hAnsiTheme="minorEastAsia"/>
          <w:sz w:val="24"/>
        </w:rPr>
        <w:t>)不得小于管道系统的设计内水压力</w:t>
      </w:r>
      <w:r w:rsidRPr="0095654C">
        <w:rPr>
          <w:rFonts w:eastAsiaTheme="minorEastAsia" w:hint="eastAsia"/>
          <w:sz w:val="24"/>
        </w:rPr>
        <w:t>F</w:t>
      </w:r>
      <w:r w:rsidRPr="0095654C">
        <w:rPr>
          <w:rFonts w:eastAsiaTheme="minorEastAsia" w:hint="eastAsia"/>
          <w:sz w:val="24"/>
          <w:vertAlign w:val="subscript"/>
        </w:rPr>
        <w:t>wd</w:t>
      </w:r>
      <w:r w:rsidRPr="0095654C">
        <w:rPr>
          <w:rFonts w:asciiTheme="minorEastAsia" w:eastAsiaTheme="minorEastAsia" w:hAnsiTheme="minorEastAsia" w:hint="eastAsia"/>
          <w:sz w:val="24"/>
        </w:rPr>
        <w:t>。</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89" w:name="_Toc104185090"/>
      <w:bookmarkStart w:id="90" w:name="_Toc104284251"/>
      <w:bookmarkStart w:id="91" w:name="_Toc2189"/>
      <w:bookmarkStart w:id="92" w:name="_Toc104283429"/>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3</w:t>
      </w:r>
      <w:r w:rsidRPr="0095654C">
        <w:rPr>
          <w:rFonts w:ascii="黑体" w:eastAsia="黑体" w:hAnsi="黑体" w:cs="Arial" w:hint="eastAsia"/>
          <w:kern w:val="2"/>
          <w:sz w:val="28"/>
          <w:szCs w:val="28"/>
        </w:rPr>
        <w:t>管道布置与敷设</w:t>
      </w:r>
      <w:bookmarkEnd w:id="89"/>
      <w:bookmarkEnd w:id="90"/>
      <w:bookmarkEnd w:id="91"/>
      <w:bookmarkEnd w:id="92"/>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w:t>
      </w:r>
      <w:r w:rsidRPr="0095654C">
        <w:rPr>
          <w:rFonts w:hint="eastAsia"/>
          <w:b/>
          <w:bCs/>
          <w:sz w:val="24"/>
        </w:rPr>
        <w:t>3</w:t>
      </w:r>
      <w:r w:rsidRPr="0095654C">
        <w:rPr>
          <w:b/>
          <w:bCs/>
          <w:sz w:val="24"/>
        </w:rPr>
        <w:t>.</w:t>
      </w:r>
      <w:r w:rsidRPr="0095654C">
        <w:rPr>
          <w:rFonts w:hint="eastAsia"/>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复合管道埋地敷设时，与其他工程管线的间距应符合《城市工程管线综合规划规范》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50289</w:t>
      </w:r>
      <w:r w:rsidRPr="0095654C">
        <w:rPr>
          <w:rFonts w:asciiTheme="minorEastAsia" w:eastAsiaTheme="minorEastAsia" w:hAnsiTheme="minorEastAsia" w:hint="eastAsia"/>
          <w:sz w:val="24"/>
        </w:rPr>
        <w:t>的相关规定。</w:t>
      </w:r>
    </w:p>
    <w:p w:rsidR="00F94A69" w:rsidRPr="0095654C" w:rsidRDefault="00AD64ED">
      <w:pPr>
        <w:adjustRightInd w:val="0"/>
        <w:snapToGrid w:val="0"/>
        <w:spacing w:line="460" w:lineRule="exact"/>
        <w:rPr>
          <w:rFonts w:ascii="华文仿宋" w:eastAsia="华文仿宋" w:hAnsi="华文仿宋"/>
          <w:szCs w:val="21"/>
        </w:rPr>
      </w:pPr>
      <w:r w:rsidRPr="0095654C">
        <w:rPr>
          <w:b/>
          <w:bCs/>
          <w:sz w:val="24"/>
        </w:rPr>
        <w:t>4.</w:t>
      </w:r>
      <w:r w:rsidRPr="0095654C">
        <w:rPr>
          <w:rFonts w:hint="eastAsia"/>
          <w:b/>
          <w:bCs/>
          <w:sz w:val="24"/>
        </w:rPr>
        <w:t>3</w:t>
      </w:r>
      <w:r w:rsidRPr="0095654C">
        <w:rPr>
          <w:b/>
          <w:bCs/>
          <w:sz w:val="24"/>
        </w:rPr>
        <w:t>.</w:t>
      </w:r>
      <w:r w:rsidRPr="0095654C">
        <w:rPr>
          <w:rFonts w:hint="eastAsia"/>
          <w:b/>
          <w:bCs/>
          <w:sz w:val="24"/>
        </w:rPr>
        <w:t>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复合管道穿越高等级路面、高速公路、铁路和主要市政管线设施时，应采取措施保护重要公共设施安全。管线宜垂直穿越，并应采用钢筋混凝土管、钢管或球墨铸铁管等作为保护套管，套管内径应大于穿越外管径</w:t>
      </w:r>
      <w:r w:rsidRPr="0095654C">
        <w:rPr>
          <w:rFonts w:eastAsiaTheme="minorEastAsia" w:hint="eastAsia"/>
          <w:sz w:val="24"/>
        </w:rPr>
        <w:t>200mm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w:t>
      </w:r>
      <w:r w:rsidRPr="0095654C">
        <w:rPr>
          <w:rFonts w:hint="eastAsia"/>
          <w:b/>
          <w:bCs/>
          <w:sz w:val="24"/>
        </w:rPr>
        <w:t>3</w:t>
      </w:r>
      <w:r w:rsidRPr="0095654C">
        <w:rPr>
          <w:b/>
          <w:bCs/>
          <w:sz w:val="24"/>
        </w:rPr>
        <w:t>.</w:t>
      </w:r>
      <w:r w:rsidRPr="0095654C">
        <w:rPr>
          <w:rFonts w:hint="eastAsia"/>
          <w:b/>
          <w:bCs/>
          <w:sz w:val="24"/>
        </w:rPr>
        <w:t xml:space="preserve">3  </w:t>
      </w:r>
      <w:r w:rsidRPr="0095654C">
        <w:rPr>
          <w:rFonts w:asciiTheme="minorEastAsia" w:eastAsiaTheme="minorEastAsia" w:hAnsiTheme="minorEastAsia" w:hint="eastAsia"/>
          <w:sz w:val="24"/>
        </w:rPr>
        <w:t>复合管道埋地敷设时，管顶覆土深度应根据冰冻情况、上部荷载、管材性能、抗浮要求等因素确定，并应符合下列规定：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1</w:t>
      </w:r>
      <w:r w:rsidRPr="0095654C">
        <w:rPr>
          <w:b/>
          <w:bCs/>
          <w:sz w:val="24"/>
        </w:rPr>
        <w:t xml:space="preserve"> </w:t>
      </w:r>
      <w:r w:rsidRPr="0095654C">
        <w:rPr>
          <w:rFonts w:hint="eastAsia"/>
          <w:b/>
          <w:bCs/>
          <w:sz w:val="24"/>
        </w:rPr>
        <w:t xml:space="preserve"> </w:t>
      </w:r>
      <w:r w:rsidRPr="0095654C">
        <w:rPr>
          <w:rFonts w:asciiTheme="minorEastAsia" w:eastAsiaTheme="minorEastAsia" w:hAnsiTheme="minorEastAsia" w:hint="eastAsia"/>
          <w:sz w:val="24"/>
        </w:rPr>
        <w:t>在人行道、绿地、非机动车道下，不宜小于</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6m</w:t>
      </w:r>
      <w:r w:rsidRPr="0095654C">
        <w:rPr>
          <w:rFonts w:asciiTheme="minorEastAsia" w:eastAsiaTheme="minorEastAsia" w:hAnsiTheme="minorEastAsia" w:hint="eastAsia"/>
          <w:sz w:val="24"/>
        </w:rPr>
        <w:t>，且不应小于冰冻线以下</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3m</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 xml:space="preserve"> </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2</w:t>
      </w:r>
      <w:r w:rsidRPr="0095654C">
        <w:rPr>
          <w:b/>
          <w:bCs/>
          <w:sz w:val="24"/>
        </w:rPr>
        <w:t xml:space="preserve"> </w:t>
      </w:r>
      <w:r w:rsidRPr="0095654C">
        <w:rPr>
          <w:rFonts w:hint="eastAsia"/>
          <w:b/>
          <w:bCs/>
          <w:sz w:val="24"/>
        </w:rPr>
        <w:t xml:space="preserve"> </w:t>
      </w:r>
      <w:r w:rsidRPr="0095654C">
        <w:rPr>
          <w:rFonts w:asciiTheme="minorEastAsia" w:eastAsiaTheme="minorEastAsia" w:hAnsiTheme="minorEastAsia" w:hint="eastAsia"/>
          <w:sz w:val="24"/>
        </w:rPr>
        <w:t>在机动车道下，应根据上部荷载计算确定，不宜小于</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0m</w:t>
      </w:r>
      <w:r w:rsidRPr="0095654C">
        <w:rPr>
          <w:rFonts w:asciiTheme="minorEastAsia" w:eastAsiaTheme="minorEastAsia" w:hAnsiTheme="minorEastAsia" w:hint="eastAsia"/>
          <w:sz w:val="24"/>
        </w:rPr>
        <w:t>，且</w:t>
      </w:r>
      <w:r w:rsidRPr="0095654C">
        <w:rPr>
          <w:rFonts w:asciiTheme="minorEastAsia" w:eastAsiaTheme="minorEastAsia" w:hAnsiTheme="minorEastAsia"/>
          <w:sz w:val="24"/>
        </w:rPr>
        <w:t>不</w:t>
      </w:r>
      <w:r w:rsidRPr="0095654C">
        <w:rPr>
          <w:rFonts w:asciiTheme="minorEastAsia" w:eastAsiaTheme="minorEastAsia" w:hAnsiTheme="minorEastAsia" w:hint="eastAsia"/>
          <w:sz w:val="24"/>
        </w:rPr>
        <w:t>应小于冰冻线以下</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3m</w:t>
      </w:r>
      <w:r w:rsidRPr="0095654C">
        <w:rPr>
          <w:rFonts w:asciiTheme="minorEastAsia" w:eastAsiaTheme="minorEastAsia" w:hAnsiTheme="minorEastAsia" w:hint="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3</w:t>
      </w:r>
      <w:r w:rsidRPr="0095654C">
        <w:rPr>
          <w:b/>
          <w:bCs/>
          <w:sz w:val="24"/>
        </w:rPr>
        <w:t xml:space="preserve"> </w:t>
      </w:r>
      <w:r w:rsidRPr="0095654C">
        <w:rPr>
          <w:rFonts w:hint="eastAsia"/>
          <w:b/>
          <w:bCs/>
          <w:sz w:val="24"/>
        </w:rPr>
        <w:t xml:space="preserve"> </w:t>
      </w:r>
      <w:r w:rsidRPr="0095654C">
        <w:rPr>
          <w:rFonts w:asciiTheme="minorEastAsia" w:eastAsiaTheme="minorEastAsia" w:hAnsiTheme="minorEastAsia" w:hint="eastAsia"/>
          <w:sz w:val="24"/>
        </w:rPr>
        <w:t>上述情况无法</w:t>
      </w:r>
      <w:r w:rsidRPr="0095654C">
        <w:rPr>
          <w:rFonts w:asciiTheme="minorEastAsia" w:eastAsiaTheme="minorEastAsia" w:hAnsiTheme="minorEastAsia"/>
          <w:sz w:val="24"/>
        </w:rPr>
        <w:t>满足</w:t>
      </w:r>
      <w:r w:rsidRPr="0095654C">
        <w:rPr>
          <w:rFonts w:asciiTheme="minorEastAsia" w:eastAsiaTheme="minorEastAsia" w:hAnsiTheme="minorEastAsia" w:hint="eastAsia"/>
          <w:sz w:val="24"/>
        </w:rPr>
        <w:t>时，应设置保护管道的安全措施和防冻措施；</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4  </w:t>
      </w:r>
      <w:r w:rsidRPr="0095654C">
        <w:rPr>
          <w:rFonts w:asciiTheme="minorEastAsia" w:eastAsiaTheme="minorEastAsia" w:hAnsiTheme="minorEastAsia" w:hint="eastAsia"/>
          <w:sz w:val="24"/>
        </w:rPr>
        <w:t>生活饮用水管道应严禁穿越毒物污染区；</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5 </w:t>
      </w:r>
      <w:r w:rsidRPr="0095654C">
        <w:rPr>
          <w:b/>
          <w:bCs/>
          <w:sz w:val="24"/>
        </w:rPr>
        <w:t xml:space="preserve"> </w:t>
      </w:r>
      <w:r w:rsidRPr="0095654C">
        <w:rPr>
          <w:rFonts w:asciiTheme="minorEastAsia" w:eastAsiaTheme="minorEastAsia" w:hAnsiTheme="minorEastAsia" w:hint="eastAsia"/>
          <w:sz w:val="24"/>
        </w:rPr>
        <w:t>建筑小区的室外管道应沿区内道路敷设，宜平行于建筑物敷设在人行道、慢车道或草地下。管道外壁距建筑物外墙的净距不宜小于</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eastAsiaTheme="minorEastAsia"/>
          <w:sz w:val="24"/>
        </w:rPr>
        <w:t>m</w:t>
      </w:r>
      <w:r w:rsidRPr="0095654C">
        <w:rPr>
          <w:rFonts w:asciiTheme="minorEastAsia" w:eastAsiaTheme="minorEastAsia" w:hAnsiTheme="minorEastAsia" w:hint="eastAsia"/>
          <w:sz w:val="24"/>
        </w:rPr>
        <w:t>，且不得影响建筑物的基础；</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6</w:t>
      </w:r>
      <w:r w:rsidRPr="0095654C">
        <w:rPr>
          <w:b/>
          <w:bCs/>
          <w:sz w:val="24"/>
        </w:rPr>
        <w:t xml:space="preserve"> </w:t>
      </w:r>
      <w:r w:rsidRPr="0095654C">
        <w:rPr>
          <w:rFonts w:hint="eastAsia"/>
          <w:b/>
          <w:bCs/>
          <w:sz w:val="24"/>
        </w:rPr>
        <w:t xml:space="preserve"> </w:t>
      </w:r>
      <w:r w:rsidRPr="0095654C">
        <w:rPr>
          <w:rFonts w:asciiTheme="minorEastAsia" w:eastAsiaTheme="minorEastAsia" w:hAnsiTheme="minorEastAsia" w:hint="eastAsia"/>
          <w:sz w:val="24"/>
        </w:rPr>
        <w:t>建筑的给水引入管与排水排出管的净</w:t>
      </w:r>
      <w:proofErr w:type="gramStart"/>
      <w:r w:rsidRPr="0095654C">
        <w:rPr>
          <w:rFonts w:asciiTheme="minorEastAsia" w:eastAsiaTheme="minorEastAsia" w:hAnsiTheme="minorEastAsia" w:hint="eastAsia"/>
          <w:sz w:val="24"/>
        </w:rPr>
        <w:t>距不得</w:t>
      </w:r>
      <w:proofErr w:type="gramEnd"/>
      <w:r w:rsidRPr="0095654C">
        <w:rPr>
          <w:rFonts w:asciiTheme="minorEastAsia" w:eastAsiaTheme="minorEastAsia" w:hAnsiTheme="minorEastAsia" w:hint="eastAsia"/>
          <w:sz w:val="24"/>
        </w:rPr>
        <w:t>小于</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0</w:t>
      </w:r>
      <w:r w:rsidRPr="0095654C">
        <w:rPr>
          <w:rFonts w:eastAsiaTheme="minorEastAsia"/>
          <w:sz w:val="24"/>
        </w:rPr>
        <w:t>m</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 xml:space="preserve"> </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7</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建筑小区室外给水管道与污水管道交叉时，给水管道应敷设在污水管道上方，且接口不应重叠。当给水管道敷设在污水管道下方时，应设置钢套管，钢套管和穿越管的缝隙应采用防水材料封闭。</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4.3.</w:t>
      </w:r>
      <w:r w:rsidRPr="0095654C">
        <w:rPr>
          <w:b/>
          <w:bCs/>
          <w:sz w:val="24"/>
        </w:rPr>
        <w:t>4</w:t>
      </w:r>
      <w:r w:rsidRPr="0095654C">
        <w:rPr>
          <w:rFonts w:hint="eastAsia"/>
          <w:b/>
          <w:bCs/>
          <w:sz w:val="24"/>
        </w:rPr>
        <w:t xml:space="preserve"> </w:t>
      </w:r>
      <w:r w:rsidR="0094608D" w:rsidRPr="0095654C">
        <w:rPr>
          <w:rFonts w:hint="eastAsia"/>
          <w:b/>
          <w:bCs/>
          <w:sz w:val="24"/>
        </w:rPr>
        <w:t xml:space="preserve"> </w:t>
      </w:r>
      <w:r w:rsidRPr="0095654C">
        <w:rPr>
          <w:rFonts w:asciiTheme="minorEastAsia" w:eastAsiaTheme="minorEastAsia" w:hAnsiTheme="minorEastAsia" w:hint="eastAsia"/>
          <w:sz w:val="24"/>
        </w:rPr>
        <w:t>公称尺寸</w:t>
      </w:r>
      <w:r w:rsidRPr="0095654C">
        <w:rPr>
          <w:rFonts w:asciiTheme="minorEastAsia" w:eastAsiaTheme="minorEastAsia" w:hAnsiTheme="minorEastAsia"/>
          <w:sz w:val="24"/>
        </w:rPr>
        <w:t>为</w:t>
      </w:r>
      <w:r w:rsidRPr="0095654C">
        <w:rPr>
          <w:rFonts w:eastAsiaTheme="minorEastAsia"/>
          <w:sz w:val="24"/>
        </w:rPr>
        <w:t>DNl5</w:t>
      </w:r>
      <w:r w:rsidRPr="0095654C">
        <w:rPr>
          <w:rFonts w:eastAsiaTheme="minorEastAsia" w:hint="eastAsia"/>
          <w:sz w:val="24"/>
        </w:rPr>
        <w:t>0</w:t>
      </w:r>
      <w:r w:rsidRPr="0095654C">
        <w:rPr>
          <w:rFonts w:asciiTheme="minorEastAsia" w:eastAsiaTheme="minorEastAsia" w:hAnsiTheme="minorEastAsia"/>
          <w:sz w:val="24"/>
        </w:rPr>
        <w:t>及以上的管道</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在上</w:t>
      </w:r>
      <w:proofErr w:type="gramStart"/>
      <w:r w:rsidRPr="0095654C">
        <w:rPr>
          <w:rFonts w:asciiTheme="minorEastAsia" w:eastAsiaTheme="minorEastAsia" w:hAnsiTheme="minorEastAsia"/>
          <w:sz w:val="24"/>
        </w:rPr>
        <w:t>凸</w:t>
      </w:r>
      <w:proofErr w:type="gramEnd"/>
      <w:r w:rsidRPr="0095654C">
        <w:rPr>
          <w:rFonts w:asciiTheme="minorEastAsia" w:eastAsiaTheme="minorEastAsia" w:hAnsiTheme="minorEastAsia"/>
          <w:sz w:val="24"/>
        </w:rPr>
        <w:t>段的最高点应设置快速排气阀等排气装置，在下凹段的最低点</w:t>
      </w:r>
      <w:proofErr w:type="gramStart"/>
      <w:r w:rsidRPr="0095654C">
        <w:rPr>
          <w:rFonts w:asciiTheme="minorEastAsia" w:eastAsiaTheme="minorEastAsia" w:hAnsiTheme="minorEastAsia"/>
          <w:sz w:val="24"/>
        </w:rPr>
        <w:t>宜设置</w:t>
      </w:r>
      <w:proofErr w:type="gramEnd"/>
      <w:r w:rsidRPr="0095654C">
        <w:rPr>
          <w:rFonts w:asciiTheme="minorEastAsia" w:eastAsiaTheme="minorEastAsia" w:hAnsiTheme="minorEastAsia"/>
          <w:sz w:val="24"/>
        </w:rPr>
        <w:t>泄水阀。</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4.3.</w:t>
      </w:r>
      <w:r w:rsidRPr="0095654C">
        <w:rPr>
          <w:b/>
          <w:bCs/>
          <w:sz w:val="24"/>
        </w:rPr>
        <w:t>5</w:t>
      </w:r>
      <w:r w:rsidRPr="0095654C">
        <w:rPr>
          <w:rFonts w:hint="eastAsia"/>
          <w:b/>
          <w:bCs/>
          <w:sz w:val="24"/>
        </w:rPr>
        <w:t xml:space="preserve"> </w:t>
      </w:r>
      <w:r w:rsidRPr="0095654C">
        <w:rPr>
          <w:rFonts w:asciiTheme="minorEastAsia" w:eastAsiaTheme="minorEastAsia" w:hAnsiTheme="minorEastAsia" w:hint="eastAsia"/>
          <w:sz w:val="24"/>
        </w:rPr>
        <w:t xml:space="preserve"> 当</w:t>
      </w:r>
      <w:r w:rsidRPr="0095654C">
        <w:rPr>
          <w:rFonts w:asciiTheme="minorEastAsia" w:eastAsiaTheme="minorEastAsia" w:hAnsiTheme="minorEastAsia"/>
          <w:sz w:val="24"/>
        </w:rPr>
        <w:t>利用管材的纵向弹性弯曲敷设管道时，管段内的最小允许弯曲半径应符合表</w:t>
      </w:r>
      <w:r w:rsidRPr="0095654C">
        <w:rPr>
          <w:rFonts w:eastAsiaTheme="minorEastAsia"/>
          <w:sz w:val="24"/>
        </w:rPr>
        <w:t>4.3.5</w:t>
      </w:r>
      <w:r w:rsidRPr="0095654C">
        <w:rPr>
          <w:rFonts w:asciiTheme="minorEastAsia" w:eastAsiaTheme="minorEastAsia" w:hAnsiTheme="minorEastAsia"/>
          <w:sz w:val="24"/>
        </w:rPr>
        <w:t>的规定</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当管段上有接头时，允许的弯曲半径不</w:t>
      </w:r>
      <w:r w:rsidRPr="0095654C">
        <w:rPr>
          <w:rFonts w:asciiTheme="minorEastAsia" w:eastAsiaTheme="minorEastAsia" w:hAnsiTheme="minorEastAsia" w:hint="eastAsia"/>
          <w:sz w:val="24"/>
        </w:rPr>
        <w:t>应</w:t>
      </w:r>
      <w:r w:rsidRPr="0095654C">
        <w:rPr>
          <w:rFonts w:asciiTheme="minorEastAsia" w:eastAsiaTheme="minorEastAsia" w:hAnsiTheme="minorEastAsia"/>
          <w:sz w:val="24"/>
        </w:rPr>
        <w:t>小于</w:t>
      </w:r>
      <w:r w:rsidRPr="0095654C">
        <w:rPr>
          <w:rFonts w:eastAsiaTheme="minorEastAsia"/>
          <w:sz w:val="24"/>
        </w:rPr>
        <w:t>200</w:t>
      </w:r>
      <w:r w:rsidRPr="0095654C">
        <w:rPr>
          <w:rFonts w:eastAsiaTheme="minorEastAsia" w:hint="eastAsia"/>
          <w:sz w:val="24"/>
        </w:rPr>
        <w:t>D</w:t>
      </w:r>
      <w:r w:rsidRPr="0095654C">
        <w:rPr>
          <w:rFonts w:eastAsiaTheme="minorEastAsia"/>
          <w:sz w:val="24"/>
        </w:rPr>
        <w:t>N</w:t>
      </w:r>
      <w:r w:rsidRPr="0095654C">
        <w:rPr>
          <w:rFonts w:asciiTheme="minorEastAsia" w:eastAsiaTheme="minorEastAsia" w:hAnsiTheme="minorEastAsia" w:hint="eastAsia"/>
          <w:sz w:val="24"/>
        </w:rPr>
        <w:t>。当</w:t>
      </w:r>
      <w:r w:rsidRPr="0095654C">
        <w:rPr>
          <w:rFonts w:asciiTheme="minorEastAsia" w:eastAsiaTheme="minorEastAsia" w:hAnsiTheme="minorEastAsia"/>
          <w:sz w:val="24"/>
        </w:rPr>
        <w:t>采用冷弯曲敷设管道时，应在沟槽内按弯曲方向</w:t>
      </w:r>
      <w:r w:rsidRPr="0095654C">
        <w:rPr>
          <w:rFonts w:asciiTheme="minorEastAsia" w:eastAsiaTheme="minorEastAsia" w:hAnsiTheme="minorEastAsia" w:hint="eastAsia"/>
          <w:sz w:val="24"/>
        </w:rPr>
        <w:t>浇</w:t>
      </w:r>
      <w:r w:rsidRPr="0095654C">
        <w:rPr>
          <w:rFonts w:asciiTheme="minorEastAsia" w:eastAsiaTheme="minorEastAsia" w:hAnsiTheme="minorEastAsia"/>
          <w:sz w:val="24"/>
        </w:rPr>
        <w:t>筑固定管道弧度的混凝土或砖砌的固定墩。</w:t>
      </w:r>
    </w:p>
    <w:p w:rsidR="00F94A69" w:rsidRPr="0095654C" w:rsidRDefault="00AD64ED">
      <w:pPr>
        <w:spacing w:line="360" w:lineRule="auto"/>
        <w:jc w:val="center"/>
        <w:rPr>
          <w:rFonts w:asciiTheme="minorEastAsia" w:eastAsiaTheme="minorEastAsia" w:hAnsiTheme="minorEastAsia"/>
          <w:b/>
        </w:rPr>
      </w:pPr>
      <w:r w:rsidRPr="0095654C">
        <w:rPr>
          <w:rFonts w:asciiTheme="minorEastAsia" w:eastAsiaTheme="minorEastAsia" w:hAnsiTheme="minorEastAsia" w:hint="eastAsia"/>
          <w:b/>
        </w:rPr>
        <w:t>表</w:t>
      </w:r>
      <w:r w:rsidRPr="0095654C">
        <w:rPr>
          <w:rFonts w:eastAsiaTheme="minorEastAsia" w:hint="eastAsia"/>
          <w:b/>
        </w:rPr>
        <w:t>4</w:t>
      </w:r>
      <w:r w:rsidRPr="0095654C">
        <w:rPr>
          <w:rFonts w:asciiTheme="minorEastAsia" w:eastAsiaTheme="minorEastAsia" w:hAnsiTheme="minorEastAsia" w:hint="eastAsia"/>
          <w:b/>
        </w:rPr>
        <w:t>.</w:t>
      </w:r>
      <w:r w:rsidRPr="0095654C">
        <w:rPr>
          <w:rFonts w:eastAsiaTheme="minorEastAsia" w:hint="eastAsia"/>
          <w:b/>
        </w:rPr>
        <w:t>3</w:t>
      </w:r>
      <w:r w:rsidRPr="0095654C">
        <w:rPr>
          <w:rFonts w:asciiTheme="minorEastAsia" w:eastAsiaTheme="minorEastAsia" w:hAnsiTheme="minorEastAsia" w:hint="eastAsia"/>
          <w:b/>
        </w:rPr>
        <w:t>.</w:t>
      </w:r>
      <w:r w:rsidRPr="0095654C">
        <w:rPr>
          <w:rFonts w:eastAsiaTheme="minorEastAsia"/>
          <w:b/>
        </w:rPr>
        <w:t>5</w:t>
      </w:r>
      <w:r w:rsidRPr="0095654C">
        <w:rPr>
          <w:rFonts w:asciiTheme="minorEastAsia" w:eastAsiaTheme="minorEastAsia" w:hAnsiTheme="minorEastAsia" w:hint="eastAsia"/>
          <w:b/>
        </w:rPr>
        <w:t xml:space="preserve"> </w:t>
      </w:r>
      <w:r w:rsidR="00E60289" w:rsidRPr="0095654C">
        <w:rPr>
          <w:rFonts w:asciiTheme="minorEastAsia" w:eastAsiaTheme="minorEastAsia" w:hAnsiTheme="minorEastAsia" w:hint="eastAsia"/>
          <w:b/>
        </w:rPr>
        <w:t xml:space="preserve"> </w:t>
      </w:r>
      <w:r w:rsidRPr="0095654C">
        <w:rPr>
          <w:rFonts w:asciiTheme="minorEastAsia" w:eastAsiaTheme="minorEastAsia" w:hAnsiTheme="minorEastAsia" w:hint="eastAsia"/>
          <w:b/>
        </w:rPr>
        <w:t>管道最小允许弯曲半径</w:t>
      </w:r>
      <w:r w:rsidRPr="0095654C">
        <w:rPr>
          <w:rFonts w:eastAsiaTheme="minorEastAsia" w:hAnsiTheme="minorEastAsia"/>
          <w:b/>
        </w:rPr>
        <w:t>（</w:t>
      </w:r>
      <w:r w:rsidRPr="0095654C">
        <w:rPr>
          <w:rFonts w:eastAsiaTheme="minorEastAsia"/>
          <w:b/>
        </w:rPr>
        <w:t>mm</w:t>
      </w:r>
      <w:r w:rsidRPr="0095654C">
        <w:rPr>
          <w:rFonts w:eastAsiaTheme="minorEastAsia" w:hAnsiTheme="minorEastAsia"/>
          <w:b/>
        </w:rPr>
        <w:t>）</w:t>
      </w:r>
    </w:p>
    <w:tbl>
      <w:tblPr>
        <w:tblW w:w="80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tblPr>
      <w:tblGrid>
        <w:gridCol w:w="1824"/>
        <w:gridCol w:w="996"/>
        <w:gridCol w:w="1023"/>
        <w:gridCol w:w="1009"/>
        <w:gridCol w:w="1172"/>
        <w:gridCol w:w="1091"/>
        <w:gridCol w:w="965"/>
      </w:tblGrid>
      <w:tr w:rsidR="00F94A69" w:rsidRPr="0095654C" w:rsidTr="00D17DBD">
        <w:trPr>
          <w:trHeight w:hRule="exact" w:val="383"/>
          <w:jc w:val="center"/>
        </w:trPr>
        <w:tc>
          <w:tcPr>
            <w:tcW w:w="1824"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asciiTheme="minorEastAsia" w:eastAsiaTheme="minorEastAsia" w:hAnsiTheme="minorEastAsia" w:hint="eastAsia"/>
              </w:rPr>
              <w:t>公称尺寸</w:t>
            </w:r>
            <w:r w:rsidRPr="0095654C">
              <w:rPr>
                <w:rFonts w:eastAsiaTheme="minorEastAsia" w:hint="eastAsia"/>
              </w:rPr>
              <w:t>D</w:t>
            </w:r>
            <w:r w:rsidRPr="0095654C">
              <w:rPr>
                <w:rFonts w:eastAsiaTheme="minorEastAsia"/>
              </w:rPr>
              <w:t>N</w:t>
            </w:r>
          </w:p>
        </w:tc>
        <w:tc>
          <w:tcPr>
            <w:tcW w:w="996"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rPr>
              <w:t>50</w:t>
            </w:r>
            <w:r w:rsidR="00D17DBD" w:rsidRPr="0095654C">
              <w:rPr>
                <w:rFonts w:asciiTheme="minorEastAsia" w:eastAsiaTheme="minorEastAsia" w:hAnsiTheme="minorEastAsia" w:hint="eastAsia"/>
              </w:rPr>
              <w:t>～</w:t>
            </w:r>
            <w:r w:rsidRPr="0095654C">
              <w:rPr>
                <w:rFonts w:eastAsiaTheme="minorEastAsia"/>
              </w:rPr>
              <w:t>8</w:t>
            </w:r>
            <w:r w:rsidRPr="0095654C">
              <w:rPr>
                <w:rFonts w:eastAsiaTheme="minorEastAsia" w:hint="eastAsia"/>
              </w:rPr>
              <w:t>0</w:t>
            </w:r>
          </w:p>
        </w:tc>
        <w:tc>
          <w:tcPr>
            <w:tcW w:w="1023"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1</w:t>
            </w:r>
            <w:r w:rsidRPr="0095654C">
              <w:rPr>
                <w:rFonts w:eastAsiaTheme="minorEastAsia"/>
              </w:rPr>
              <w:t>0</w:t>
            </w:r>
            <w:r w:rsidRPr="0095654C">
              <w:rPr>
                <w:rFonts w:eastAsiaTheme="minorEastAsia" w:hint="eastAsia"/>
              </w:rPr>
              <w:t>0</w:t>
            </w:r>
            <w:r w:rsidR="00D17DBD" w:rsidRPr="0095654C">
              <w:rPr>
                <w:rFonts w:asciiTheme="minorEastAsia" w:eastAsiaTheme="minorEastAsia" w:hAnsiTheme="minorEastAsia" w:hint="eastAsia"/>
              </w:rPr>
              <w:t>～</w:t>
            </w:r>
            <w:r w:rsidRPr="0095654C">
              <w:rPr>
                <w:rFonts w:eastAsiaTheme="minorEastAsia" w:hint="eastAsia"/>
              </w:rPr>
              <w:t>1</w:t>
            </w:r>
            <w:r w:rsidRPr="0095654C">
              <w:rPr>
                <w:rFonts w:eastAsiaTheme="minorEastAsia"/>
              </w:rPr>
              <w:t>5</w:t>
            </w:r>
            <w:r w:rsidRPr="0095654C">
              <w:rPr>
                <w:rFonts w:eastAsiaTheme="minorEastAsia" w:hint="eastAsia"/>
              </w:rPr>
              <w:t>0</w:t>
            </w:r>
          </w:p>
        </w:tc>
        <w:tc>
          <w:tcPr>
            <w:tcW w:w="1009"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200</w:t>
            </w:r>
            <w:r w:rsidR="00D17DBD" w:rsidRPr="0095654C">
              <w:rPr>
                <w:rFonts w:asciiTheme="minorEastAsia" w:eastAsiaTheme="minorEastAsia" w:hAnsiTheme="minorEastAsia" w:hint="eastAsia"/>
              </w:rPr>
              <w:t>～</w:t>
            </w:r>
            <w:r w:rsidRPr="0095654C">
              <w:rPr>
                <w:rFonts w:eastAsiaTheme="minorEastAsia" w:hint="eastAsia"/>
              </w:rPr>
              <w:t>3</w:t>
            </w:r>
            <w:r w:rsidRPr="0095654C">
              <w:rPr>
                <w:rFonts w:eastAsiaTheme="minorEastAsia"/>
              </w:rPr>
              <w:t>00</w:t>
            </w:r>
          </w:p>
        </w:tc>
        <w:tc>
          <w:tcPr>
            <w:tcW w:w="1172"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35</w:t>
            </w:r>
            <w:r w:rsidRPr="0095654C">
              <w:rPr>
                <w:rFonts w:eastAsiaTheme="minorEastAsia"/>
              </w:rPr>
              <w:t>0</w:t>
            </w:r>
            <w:r w:rsidR="00D17DBD" w:rsidRPr="0095654C">
              <w:rPr>
                <w:rFonts w:asciiTheme="minorEastAsia" w:eastAsiaTheme="minorEastAsia" w:hAnsiTheme="minorEastAsia" w:hint="eastAsia"/>
              </w:rPr>
              <w:t>～</w:t>
            </w:r>
            <w:r w:rsidRPr="0095654C">
              <w:rPr>
                <w:rFonts w:eastAsiaTheme="minorEastAsia"/>
              </w:rPr>
              <w:t>0</w:t>
            </w:r>
            <w:r w:rsidRPr="0095654C">
              <w:rPr>
                <w:rFonts w:eastAsiaTheme="minorEastAsia" w:hint="eastAsia"/>
              </w:rPr>
              <w:t>0</w:t>
            </w:r>
          </w:p>
        </w:tc>
        <w:tc>
          <w:tcPr>
            <w:tcW w:w="1091"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6</w:t>
            </w:r>
            <w:r w:rsidRPr="0095654C">
              <w:rPr>
                <w:rFonts w:eastAsiaTheme="minorEastAsia"/>
              </w:rPr>
              <w:t>0</w:t>
            </w:r>
            <w:r w:rsidRPr="0095654C">
              <w:rPr>
                <w:rFonts w:eastAsiaTheme="minorEastAsia" w:hint="eastAsia"/>
              </w:rPr>
              <w:t>0</w:t>
            </w:r>
            <w:r w:rsidR="00D17DBD" w:rsidRPr="0095654C">
              <w:rPr>
                <w:rFonts w:asciiTheme="minorEastAsia" w:eastAsiaTheme="minorEastAsia" w:hAnsiTheme="minorEastAsia" w:hint="eastAsia"/>
              </w:rPr>
              <w:t>～</w:t>
            </w:r>
            <w:r w:rsidRPr="0095654C">
              <w:rPr>
                <w:rFonts w:eastAsiaTheme="minorEastAsia" w:hint="eastAsia"/>
              </w:rPr>
              <w:t>00</w:t>
            </w:r>
          </w:p>
        </w:tc>
        <w:tc>
          <w:tcPr>
            <w:tcW w:w="965"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900</w:t>
            </w:r>
            <w:r w:rsidR="00D17DBD" w:rsidRPr="0095654C">
              <w:rPr>
                <w:rFonts w:asciiTheme="minorEastAsia" w:eastAsiaTheme="minorEastAsia" w:hAnsiTheme="minorEastAsia" w:hint="eastAsia"/>
              </w:rPr>
              <w:t>～</w:t>
            </w:r>
            <w:r w:rsidRPr="0095654C">
              <w:rPr>
                <w:rFonts w:eastAsiaTheme="minorEastAsia" w:hint="eastAsia"/>
              </w:rPr>
              <w:t>1000</w:t>
            </w:r>
          </w:p>
        </w:tc>
      </w:tr>
      <w:tr w:rsidR="00F94A69" w:rsidRPr="0095654C" w:rsidTr="00D17DBD">
        <w:trPr>
          <w:trHeight w:hRule="exact" w:val="366"/>
          <w:jc w:val="center"/>
        </w:trPr>
        <w:tc>
          <w:tcPr>
            <w:tcW w:w="1824"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asciiTheme="minorEastAsia" w:eastAsiaTheme="minorEastAsia" w:hAnsiTheme="minorEastAsia" w:hint="eastAsia"/>
              </w:rPr>
              <w:t>弯曲半径</w:t>
            </w:r>
          </w:p>
          <w:p w:rsidR="00F94A69" w:rsidRPr="0095654C" w:rsidRDefault="00F94A69" w:rsidP="00D17DBD">
            <w:pPr>
              <w:adjustRightInd w:val="0"/>
              <w:snapToGrid w:val="0"/>
              <w:jc w:val="center"/>
              <w:rPr>
                <w:rFonts w:asciiTheme="minorEastAsia" w:eastAsiaTheme="minorEastAsia" w:hAnsiTheme="minorEastAsia"/>
              </w:rPr>
            </w:pPr>
          </w:p>
        </w:tc>
        <w:tc>
          <w:tcPr>
            <w:tcW w:w="996"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60</w:t>
            </w:r>
            <w:r w:rsidRPr="0095654C">
              <w:rPr>
                <w:rFonts w:eastAsiaTheme="minorEastAsia"/>
              </w:rPr>
              <w:t>DN</w:t>
            </w:r>
          </w:p>
        </w:tc>
        <w:tc>
          <w:tcPr>
            <w:tcW w:w="1023"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70</w:t>
            </w:r>
            <w:r w:rsidRPr="0095654C">
              <w:rPr>
                <w:rFonts w:eastAsiaTheme="minorEastAsia"/>
              </w:rPr>
              <w:t>DN</w:t>
            </w:r>
          </w:p>
        </w:tc>
        <w:tc>
          <w:tcPr>
            <w:tcW w:w="1009"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90</w:t>
            </w:r>
            <w:r w:rsidRPr="0095654C">
              <w:rPr>
                <w:rFonts w:eastAsiaTheme="minorEastAsia"/>
              </w:rPr>
              <w:t>DN</w:t>
            </w:r>
          </w:p>
        </w:tc>
        <w:tc>
          <w:tcPr>
            <w:tcW w:w="1172"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110</w:t>
            </w:r>
            <w:r w:rsidRPr="0095654C">
              <w:rPr>
                <w:rFonts w:eastAsiaTheme="minorEastAsia"/>
              </w:rPr>
              <w:t>DN</w:t>
            </w:r>
          </w:p>
        </w:tc>
        <w:tc>
          <w:tcPr>
            <w:tcW w:w="1091"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120</w:t>
            </w:r>
            <w:r w:rsidRPr="0095654C">
              <w:rPr>
                <w:rFonts w:eastAsiaTheme="minorEastAsia"/>
              </w:rPr>
              <w:t>DN</w:t>
            </w:r>
          </w:p>
        </w:tc>
        <w:tc>
          <w:tcPr>
            <w:tcW w:w="965" w:type="dxa"/>
            <w:vAlign w:val="center"/>
          </w:tcPr>
          <w:p w:rsidR="00F94A69" w:rsidRPr="0095654C" w:rsidRDefault="00AD64ED" w:rsidP="00D17DBD">
            <w:pPr>
              <w:adjustRightInd w:val="0"/>
              <w:snapToGrid w:val="0"/>
              <w:jc w:val="center"/>
              <w:rPr>
                <w:rFonts w:asciiTheme="minorEastAsia" w:eastAsiaTheme="minorEastAsia" w:hAnsiTheme="minorEastAsia"/>
              </w:rPr>
            </w:pPr>
            <w:r w:rsidRPr="0095654C">
              <w:rPr>
                <w:rFonts w:eastAsiaTheme="minorEastAsia" w:hint="eastAsia"/>
              </w:rPr>
              <w:t>1</w:t>
            </w:r>
            <w:r w:rsidRPr="0095654C">
              <w:rPr>
                <w:rFonts w:eastAsiaTheme="minorEastAsia"/>
              </w:rPr>
              <w:t>3</w:t>
            </w:r>
            <w:r w:rsidRPr="0095654C">
              <w:rPr>
                <w:rFonts w:eastAsiaTheme="minorEastAsia" w:hint="eastAsia"/>
              </w:rPr>
              <w:t>0</w:t>
            </w:r>
            <w:r w:rsidRPr="0095654C">
              <w:rPr>
                <w:rFonts w:eastAsiaTheme="minorEastAsia"/>
              </w:rPr>
              <w:t>DN</w:t>
            </w:r>
          </w:p>
        </w:tc>
      </w:tr>
    </w:tbl>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w:t>
      </w:r>
      <w:r w:rsidRPr="0095654C">
        <w:rPr>
          <w:b/>
          <w:bCs/>
          <w:sz w:val="24"/>
        </w:rPr>
        <w:t>3</w:t>
      </w:r>
      <w:r w:rsidRPr="0095654C">
        <w:rPr>
          <w:rFonts w:hint="eastAsia"/>
          <w:b/>
          <w:bCs/>
          <w:sz w:val="24"/>
        </w:rPr>
        <w:t>.</w:t>
      </w:r>
      <w:r w:rsidRPr="0095654C">
        <w:rPr>
          <w:b/>
          <w:bCs/>
          <w:sz w:val="24"/>
        </w:rPr>
        <w:t>6</w:t>
      </w:r>
      <w:r w:rsidRPr="0095654C">
        <w:rPr>
          <w:rFonts w:asciiTheme="minorEastAsia" w:eastAsiaTheme="minorEastAsia" w:hAnsiTheme="minorEastAsia" w:hint="eastAsia"/>
          <w:sz w:val="24"/>
        </w:rPr>
        <w:t xml:space="preserve">  埋地管道应采用电熔接头连接。当采用法兰接头连接时，宜根据场地的土质条件</w:t>
      </w:r>
      <w:r w:rsidRPr="0095654C">
        <w:rPr>
          <w:rFonts w:asciiTheme="minorEastAsia" w:eastAsiaTheme="minorEastAsia" w:hAnsiTheme="minorEastAsia" w:hint="eastAsia"/>
          <w:sz w:val="24"/>
        </w:rPr>
        <w:lastRenderedPageBreak/>
        <w:t>对法兰和紧固件采取相应的防腐措施。当复合管道与其他不同材质管道连接时，应采用由管材厂提供的配套过渡接头连接。</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93" w:name="_Toc104185091"/>
      <w:bookmarkStart w:id="94" w:name="_Toc27278"/>
      <w:bookmarkStart w:id="95" w:name="_Toc104284252"/>
      <w:bookmarkStart w:id="96" w:name="_Toc104283430"/>
      <w:r w:rsidRPr="0095654C">
        <w:rPr>
          <w:rFonts w:eastAsia="黑体"/>
          <w:kern w:val="2"/>
          <w:sz w:val="28"/>
          <w:szCs w:val="28"/>
        </w:rPr>
        <w:t xml:space="preserve">4.4 </w:t>
      </w:r>
      <w:r w:rsidR="00E60289" w:rsidRPr="0095654C">
        <w:rPr>
          <w:rFonts w:eastAsia="黑体" w:hint="eastAsia"/>
          <w:kern w:val="2"/>
          <w:sz w:val="28"/>
          <w:szCs w:val="28"/>
        </w:rPr>
        <w:t xml:space="preserve"> </w:t>
      </w:r>
      <w:r w:rsidRPr="0095654C">
        <w:rPr>
          <w:rFonts w:ascii="黑体" w:eastAsia="黑体" w:hAnsi="黑体" w:cs="Arial" w:hint="eastAsia"/>
          <w:kern w:val="2"/>
          <w:sz w:val="28"/>
          <w:szCs w:val="28"/>
        </w:rPr>
        <w:t>管道水力计算</w:t>
      </w:r>
      <w:bookmarkEnd w:id="93"/>
      <w:bookmarkEnd w:id="94"/>
      <w:bookmarkEnd w:id="95"/>
      <w:bookmarkEnd w:id="96"/>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4.4.1 </w:t>
      </w:r>
      <w:r w:rsidRPr="0095654C">
        <w:rPr>
          <w:rFonts w:asciiTheme="minorEastAsia" w:eastAsiaTheme="minorEastAsia" w:hAnsiTheme="minorEastAsia" w:hint="eastAsia"/>
          <w:sz w:val="24"/>
        </w:rPr>
        <w:t xml:space="preserve"> 管道总水头损失应按下式计算：</w:t>
      </w:r>
    </w:p>
    <w:p w:rsidR="00F94A69" w:rsidRPr="0095654C" w:rsidRDefault="00AD64ED">
      <w:pPr>
        <w:wordWrap w:val="0"/>
        <w:adjustRightInd w:val="0"/>
        <w:snapToGrid w:val="0"/>
        <w:spacing w:line="460" w:lineRule="exact"/>
        <w:jc w:val="right"/>
        <w:rPr>
          <w:rFonts w:asciiTheme="minorEastAsia" w:eastAsiaTheme="minorEastAsia" w:hAnsiTheme="minorEastAsia"/>
          <w:sz w:val="24"/>
        </w:rPr>
      </w:pPr>
      <w:r w:rsidRPr="0095654C">
        <w:rPr>
          <w:rFonts w:eastAsiaTheme="minorEastAsia" w:hint="eastAsia"/>
          <w:sz w:val="24"/>
        </w:rPr>
        <w:t>h</w:t>
      </w:r>
      <w:r w:rsidRPr="0095654C">
        <w:rPr>
          <w:rFonts w:eastAsiaTheme="minorEastAsia" w:hint="eastAsia"/>
          <w:sz w:val="24"/>
          <w:vertAlign w:val="subscript"/>
        </w:rPr>
        <w:t>z</w:t>
      </w:r>
      <w:r w:rsidRPr="0095654C">
        <w:rPr>
          <w:rFonts w:asciiTheme="minorEastAsia" w:eastAsiaTheme="minorEastAsia" w:hAnsiTheme="minorEastAsia" w:hint="eastAsia"/>
          <w:sz w:val="24"/>
        </w:rPr>
        <w:t>=</w:t>
      </w:r>
      <w:r w:rsidRPr="0095654C">
        <w:rPr>
          <w:rFonts w:eastAsiaTheme="minorEastAsia" w:hint="eastAsia"/>
          <w:sz w:val="24"/>
        </w:rPr>
        <w:t>h</w:t>
      </w:r>
      <w:r w:rsidRPr="0095654C">
        <w:rPr>
          <w:rFonts w:eastAsiaTheme="minorEastAsia" w:hint="eastAsia"/>
          <w:sz w:val="24"/>
          <w:vertAlign w:val="subscript"/>
        </w:rPr>
        <w:t>y</w:t>
      </w:r>
      <w:r w:rsidRPr="0095654C">
        <w:rPr>
          <w:rFonts w:asciiTheme="minorEastAsia" w:eastAsiaTheme="minorEastAsia" w:hAnsiTheme="minorEastAsia" w:hint="eastAsia"/>
          <w:sz w:val="24"/>
        </w:rPr>
        <w:t>+</w:t>
      </w:r>
      <w:r w:rsidRPr="0095654C">
        <w:rPr>
          <w:rFonts w:eastAsiaTheme="minorEastAsia" w:hint="eastAsia"/>
          <w:sz w:val="24"/>
        </w:rPr>
        <w:t>h</w:t>
      </w:r>
      <w:r w:rsidRPr="0095654C">
        <w:rPr>
          <w:rFonts w:eastAsiaTheme="minorEastAsia" w:hint="eastAsia"/>
          <w:sz w:val="24"/>
          <w:vertAlign w:val="subscript"/>
        </w:rPr>
        <w:t>j</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w:t>
      </w:r>
      <w:r w:rsidRPr="0095654C">
        <w:rPr>
          <w:rFonts w:eastAsiaTheme="minorEastAsia" w:hint="eastAsia"/>
          <w:sz w:val="24"/>
        </w:rPr>
        <w:t>4</w:t>
      </w:r>
      <w:r w:rsidRPr="0095654C">
        <w:rPr>
          <w:rFonts w:asciiTheme="minorEastAsia" w:eastAsiaTheme="minorEastAsia" w:hAnsiTheme="minorEastAsia" w:hint="eastAsia"/>
          <w:sz w:val="24"/>
        </w:rPr>
        <w:t>.</w:t>
      </w:r>
      <w:r w:rsidRPr="0095654C">
        <w:rPr>
          <w:rFonts w:eastAsiaTheme="minorEastAsia" w:hint="eastAsia"/>
          <w:sz w:val="24"/>
        </w:rPr>
        <w:t>4</w:t>
      </w:r>
      <w:r w:rsidRPr="0095654C">
        <w:rPr>
          <w:rFonts w:asciiTheme="minorEastAsia" w:eastAsiaTheme="minorEastAsia" w:hAnsiTheme="minorEastAsia" w:hint="eastAsia"/>
          <w:sz w:val="24"/>
        </w:rPr>
        <w:t>.</w:t>
      </w:r>
      <w:r w:rsidRPr="0095654C">
        <w:rPr>
          <w:rFonts w:eastAsiaTheme="minorEastAsia" w:hint="eastAsia"/>
          <w:sz w:val="24"/>
        </w:rPr>
        <w:t>1</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 xml:space="preserve">式中：  </w:t>
      </w:r>
      <w:r w:rsidRPr="0095654C">
        <w:rPr>
          <w:rFonts w:eastAsiaTheme="minorEastAsia" w:hint="eastAsia"/>
          <w:sz w:val="24"/>
        </w:rPr>
        <w:t>h</w:t>
      </w:r>
      <w:r w:rsidRPr="0095654C">
        <w:rPr>
          <w:rFonts w:eastAsiaTheme="minorEastAsia" w:hint="eastAsia"/>
          <w:sz w:val="24"/>
          <w:vertAlign w:val="subscript"/>
        </w:rPr>
        <w:t>z</w:t>
      </w:r>
      <m:oMath>
        <m:r>
          <m:rPr>
            <m:sty m:val="p"/>
          </m:rPr>
          <w:rPr>
            <w:rFonts w:ascii="Cambria Math" w:eastAsiaTheme="minorEastAsia" w:hAnsi="Cambria Math"/>
            <w:sz w:val="24"/>
          </w:rPr>
          <m:t xml:space="preserve"> </m:t>
        </m:r>
      </m:oMath>
      <w:r w:rsidRPr="0095654C">
        <w:rPr>
          <w:rFonts w:asciiTheme="minorEastAsia" w:eastAsiaTheme="minorEastAsia" w:hAnsiTheme="minorEastAsia" w:hint="eastAsia"/>
          <w:sz w:val="24"/>
        </w:rPr>
        <w:t>——管道总水头损失（</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 xml:space="preserve">        </w:t>
      </w:r>
      <w:r w:rsidRPr="0095654C">
        <w:rPr>
          <w:rFonts w:eastAsiaTheme="minorEastAsia" w:hint="eastAsia"/>
          <w:sz w:val="24"/>
        </w:rPr>
        <w:t>h</w:t>
      </w:r>
      <w:r w:rsidRPr="0095654C">
        <w:rPr>
          <w:rFonts w:eastAsiaTheme="minorEastAsia" w:hint="eastAsia"/>
          <w:sz w:val="24"/>
          <w:vertAlign w:val="subscript"/>
        </w:rPr>
        <w:t>y</w:t>
      </w:r>
      <m:oMath>
        <m:r>
          <m:rPr>
            <m:sty m:val="p"/>
          </m:rPr>
          <w:rPr>
            <w:rFonts w:ascii="Cambria Math" w:eastAsiaTheme="minorEastAsia" w:hAnsi="Cambria Math"/>
            <w:sz w:val="24"/>
          </w:rPr>
          <m:t xml:space="preserve"> </m:t>
        </m:r>
      </m:oMath>
      <w:r w:rsidRPr="0095654C">
        <w:rPr>
          <w:rFonts w:asciiTheme="minorEastAsia" w:eastAsiaTheme="minorEastAsia" w:hAnsiTheme="minorEastAsia" w:hint="eastAsia"/>
          <w:sz w:val="24"/>
        </w:rPr>
        <w:t>——管道沿程水头损失（</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 xml:space="preserve">        </w:t>
      </w:r>
      <w:r w:rsidR="00845F30" w:rsidRPr="0095654C">
        <w:rPr>
          <w:rFonts w:eastAsiaTheme="minorEastAsia" w:hint="eastAsia"/>
          <w:sz w:val="24"/>
        </w:rPr>
        <w:t>h</w:t>
      </w:r>
      <w:r w:rsidRPr="0095654C">
        <w:rPr>
          <w:rFonts w:eastAsiaTheme="minorEastAsia" w:hint="eastAsia"/>
          <w:sz w:val="24"/>
          <w:vertAlign w:val="subscript"/>
        </w:rPr>
        <w:t>j</w:t>
      </w:r>
      <m:oMath>
        <m:r>
          <m:rPr>
            <m:sty m:val="p"/>
          </m:rPr>
          <w:rPr>
            <w:rFonts w:ascii="Cambria Math" w:eastAsiaTheme="minorEastAsia" w:hAnsiTheme="minorEastAsia"/>
            <w:sz w:val="24"/>
          </w:rPr>
          <m:t xml:space="preserve"> </m:t>
        </m:r>
      </m:oMath>
      <w:r w:rsidRPr="0095654C">
        <w:rPr>
          <w:rFonts w:asciiTheme="minorEastAsia" w:eastAsiaTheme="minorEastAsia" w:hAnsiTheme="minorEastAsia" w:hint="eastAsia"/>
          <w:sz w:val="24"/>
        </w:rPr>
        <w:t>——管道局部水头损失（</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4.4.2 </w:t>
      </w:r>
      <w:r w:rsidRPr="0095654C">
        <w:rPr>
          <w:rFonts w:asciiTheme="minorEastAsia" w:eastAsiaTheme="minorEastAsia" w:hAnsiTheme="minorEastAsia" w:hint="eastAsia"/>
          <w:sz w:val="24"/>
        </w:rPr>
        <w:t xml:space="preserve"> 管道的沿程水头损失应按下列公式计算：</w:t>
      </w:r>
    </w:p>
    <w:p w:rsidR="00F94A69" w:rsidRPr="0095654C" w:rsidRDefault="00AD64ED">
      <w:pPr>
        <w:spacing w:line="360" w:lineRule="auto"/>
        <w:jc w:val="right"/>
        <w:rPr>
          <w:rFonts w:ascii="宋体" w:hAnsi="宋体" w:cs="宋体"/>
          <w:szCs w:val="21"/>
        </w:rPr>
      </w:pPr>
      <w:r w:rsidRPr="0095654C">
        <w:rPr>
          <w:rFonts w:cs="宋体" w:hint="eastAsia"/>
          <w:i/>
          <w:szCs w:val="21"/>
        </w:rPr>
        <w:t>h</w:t>
      </w:r>
      <w:r w:rsidRPr="0095654C">
        <w:rPr>
          <w:rFonts w:cs="宋体" w:hint="eastAsia"/>
          <w:i/>
          <w:szCs w:val="21"/>
          <w:vertAlign w:val="subscript"/>
        </w:rPr>
        <w:t>y</w:t>
      </w:r>
      <m:oMath>
        <m:r>
          <w:rPr>
            <w:rFonts w:ascii="Cambria Math" w:hAnsi="Cambria Math" w:cs="宋体"/>
            <w:szCs w:val="21"/>
          </w:rPr>
          <m:t xml:space="preserve"> </m:t>
        </m:r>
        <m:r>
          <w:rPr>
            <w:rFonts w:ascii="Cambria Math" w:hAnsi="Cambria Math" w:cs="宋体" w:hint="eastAsia"/>
            <w:szCs w:val="21"/>
          </w:rPr>
          <m:t>=</m:t>
        </m:r>
        <m:r>
          <m:rPr>
            <m:sty m:val="p"/>
          </m:rPr>
          <w:rPr>
            <w:rFonts w:ascii="Cambria Math" w:hAnsi="Cambria Math" w:cs="宋体" w:hint="eastAsia"/>
            <w:szCs w:val="21"/>
          </w:rPr>
          <m:t>λ</m:t>
        </m:r>
        <m:f>
          <m:fPr>
            <m:ctrlPr>
              <w:rPr>
                <w:rFonts w:ascii="Cambria Math" w:hAnsi="Cambria Math" w:cs="宋体" w:hint="eastAsia"/>
                <w:i/>
                <w:szCs w:val="21"/>
              </w:rPr>
            </m:ctrlPr>
          </m:fPr>
          <m:num>
            <m:r>
              <w:rPr>
                <w:rFonts w:ascii="Cambria Math" w:hAnsi="Cambria Math" w:cs="宋体" w:hint="eastAsia"/>
                <w:szCs w:val="21"/>
              </w:rPr>
              <m:t>L</m:t>
            </m:r>
          </m:num>
          <m:den>
            <m:r>
              <w:rPr>
                <w:rFonts w:ascii="Cambria Math" w:hAnsi="Cambria Math" w:cs="宋体" w:hint="eastAsia"/>
                <w:szCs w:val="21"/>
              </w:rPr>
              <m:t>di</m:t>
            </m:r>
          </m:den>
        </m:f>
        <m:r>
          <w:rPr>
            <w:rFonts w:ascii="Cambria Math" w:hAnsi="Cambria Math" w:cs="宋体" w:hint="eastAsia"/>
            <w:szCs w:val="21"/>
          </w:rPr>
          <m:t>∙</m:t>
        </m:r>
        <m:f>
          <m:fPr>
            <m:ctrlPr>
              <w:rPr>
                <w:rFonts w:ascii="Cambria Math" w:hAnsi="Cambria Math" w:cs="宋体" w:hint="eastAsia"/>
                <w:i/>
                <w:szCs w:val="21"/>
              </w:rPr>
            </m:ctrlPr>
          </m:fPr>
          <m:num>
            <m:sSup>
              <m:sSupPr>
                <m:ctrlPr>
                  <w:rPr>
                    <w:rFonts w:ascii="Cambria Math" w:hAnsi="Cambria Math" w:cs="宋体" w:hint="eastAsia"/>
                    <w:i/>
                    <w:szCs w:val="21"/>
                  </w:rPr>
                </m:ctrlPr>
              </m:sSupPr>
              <m:e>
                <m:r>
                  <w:rPr>
                    <w:rFonts w:ascii="Cambria Math" w:hAnsi="Cambria Math" w:cs="宋体" w:hint="eastAsia"/>
                    <w:szCs w:val="21"/>
                  </w:rPr>
                  <m:t>v</m:t>
                </m:r>
              </m:e>
              <m:sup>
                <m:r>
                  <w:rPr>
                    <w:rFonts w:ascii="Cambria Math" w:hAnsi="Cambria Math" w:cs="宋体" w:hint="eastAsia"/>
                    <w:szCs w:val="21"/>
                  </w:rPr>
                  <m:t>2</m:t>
                </m:r>
              </m:sup>
            </m:sSup>
          </m:num>
          <m:den>
            <m:r>
              <w:rPr>
                <w:rFonts w:ascii="Cambria Math" w:hAnsi="Cambria Math" w:cs="宋体" w:hint="eastAsia"/>
                <w:szCs w:val="21"/>
              </w:rPr>
              <m:t>2g</m:t>
            </m:r>
          </m:den>
        </m:f>
      </m:oMath>
      <w:r w:rsidRPr="0095654C">
        <w:rPr>
          <w:rFonts w:ascii="宋体" w:hAnsi="宋体" w:cs="宋体" w:hint="eastAsia"/>
          <w:szCs w:val="21"/>
        </w:rPr>
        <w:t xml:space="preserve">          </w:t>
      </w:r>
      <w:r w:rsidR="0067774B" w:rsidRPr="0095654C">
        <w:rPr>
          <w:rFonts w:ascii="宋体" w:hAnsi="宋体" w:cs="宋体" w:hint="eastAsia"/>
          <w:szCs w:val="21"/>
        </w:rPr>
        <w:t xml:space="preserve">       </w:t>
      </w:r>
      <w:r w:rsidRPr="0095654C">
        <w:rPr>
          <w:rFonts w:ascii="宋体" w:hAnsi="宋体" w:cs="宋体" w:hint="eastAsia"/>
          <w:szCs w:val="21"/>
        </w:rPr>
        <w:t xml:space="preserve">             （</w:t>
      </w:r>
      <w:r w:rsidRPr="0095654C">
        <w:rPr>
          <w:rFonts w:cs="宋体" w:hint="eastAsia"/>
          <w:szCs w:val="21"/>
        </w:rPr>
        <w:t>4</w:t>
      </w:r>
      <w:r w:rsidRPr="0095654C">
        <w:rPr>
          <w:rFonts w:ascii="宋体" w:hAnsi="宋体" w:cs="宋体" w:hint="eastAsia"/>
          <w:szCs w:val="21"/>
        </w:rPr>
        <w:t>.</w:t>
      </w:r>
      <w:r w:rsidRPr="0095654C">
        <w:rPr>
          <w:rFonts w:cs="宋体" w:hint="eastAsia"/>
          <w:szCs w:val="21"/>
        </w:rPr>
        <w:t>4</w:t>
      </w:r>
      <w:r w:rsidRPr="0095654C">
        <w:rPr>
          <w:rFonts w:ascii="宋体" w:hAnsi="宋体" w:cs="宋体" w:hint="eastAsia"/>
          <w:szCs w:val="21"/>
        </w:rPr>
        <w:t>.</w:t>
      </w:r>
      <w:r w:rsidRPr="0095654C">
        <w:rPr>
          <w:rFonts w:cs="宋体" w:hint="eastAsia"/>
          <w:szCs w:val="21"/>
        </w:rPr>
        <w:t>2</w:t>
      </w:r>
      <w:r w:rsidRPr="0095654C">
        <w:rPr>
          <w:rFonts w:ascii="宋体" w:hAnsi="宋体" w:cs="宋体" w:hint="eastAsia"/>
          <w:szCs w:val="21"/>
        </w:rPr>
        <w:t>-</w:t>
      </w:r>
      <w:r w:rsidRPr="0095654C">
        <w:rPr>
          <w:rFonts w:cs="宋体" w:hint="eastAsia"/>
          <w:szCs w:val="21"/>
        </w:rPr>
        <w:t>1</w:t>
      </w:r>
      <w:r w:rsidRPr="0095654C">
        <w:rPr>
          <w:rFonts w:ascii="宋体" w:hAnsi="宋体" w:cs="宋体" w:hint="eastAsia"/>
          <w:szCs w:val="21"/>
        </w:rPr>
        <w:t>）</w:t>
      </w:r>
    </w:p>
    <w:p w:rsidR="00F94A69" w:rsidRPr="0095654C" w:rsidRDefault="0042478F">
      <w:pPr>
        <w:spacing w:line="360" w:lineRule="auto"/>
        <w:jc w:val="right"/>
        <w:rPr>
          <w:rFonts w:ascii="宋体" w:hAnsi="宋体" w:cs="宋体"/>
          <w:szCs w:val="21"/>
        </w:rPr>
      </w:pPr>
      <m:oMath>
        <m:f>
          <m:fPr>
            <m:ctrlPr>
              <w:rPr>
                <w:rFonts w:ascii="Cambria Math" w:hAnsi="Cambria Math" w:cs="宋体" w:hint="eastAsia"/>
                <w:i/>
                <w:szCs w:val="21"/>
              </w:rPr>
            </m:ctrlPr>
          </m:fPr>
          <m:num>
            <m:r>
              <w:rPr>
                <w:rFonts w:ascii="Cambria Math" w:hAnsi="Cambria Math" w:cs="宋体" w:hint="eastAsia"/>
                <w:szCs w:val="21"/>
              </w:rPr>
              <m:t>1</m:t>
            </m:r>
          </m:num>
          <m:den>
            <m:r>
              <w:rPr>
                <w:rFonts w:ascii="Cambria Math" w:hAnsi="Cambria Math" w:cs="宋体" w:hint="eastAsia"/>
                <w:szCs w:val="21"/>
              </w:rPr>
              <m:t>√</m:t>
            </m:r>
            <m:r>
              <m:rPr>
                <m:sty m:val="p"/>
              </m:rPr>
              <w:rPr>
                <w:rFonts w:ascii="Cambria Math" w:hAnsi="Cambria Math" w:cs="宋体" w:hint="eastAsia"/>
                <w:szCs w:val="21"/>
              </w:rPr>
              <m:t>λ</m:t>
            </m:r>
          </m:den>
        </m:f>
        <m:r>
          <w:rPr>
            <w:rFonts w:ascii="Cambria Math" w:hAnsi="Cambria Math" w:cs="宋体" w:hint="eastAsia"/>
            <w:szCs w:val="21"/>
          </w:rPr>
          <m:t>=</m:t>
        </m:r>
        <m:r>
          <m:rPr>
            <m:sty m:val="p"/>
          </m:rPr>
          <w:rPr>
            <w:rFonts w:ascii="Cambria Math" w:hAnsi="Cambria Math" w:cs="宋体" w:hint="eastAsia"/>
            <w:szCs w:val="21"/>
          </w:rPr>
          <m:t>-</m:t>
        </m:r>
        <m:r>
          <m:rPr>
            <m:sty m:val="p"/>
          </m:rPr>
          <w:rPr>
            <w:rFonts w:ascii="Cambria Math" w:hAnsi="Cambria Math" w:cs="宋体" w:hint="eastAsia"/>
            <w:szCs w:val="21"/>
          </w:rPr>
          <m:t>2log</m:t>
        </m:r>
        <m:d>
          <m:dPr>
            <m:begChr m:val="["/>
            <m:endChr m:val="]"/>
            <m:ctrlPr>
              <w:rPr>
                <w:rFonts w:ascii="Cambria Math" w:hAnsi="Cambria Math" w:cs="宋体" w:hint="eastAsia"/>
                <w:szCs w:val="21"/>
              </w:rPr>
            </m:ctrlPr>
          </m:dPr>
          <m:e>
            <m:f>
              <m:fPr>
                <m:ctrlPr>
                  <w:rPr>
                    <w:rFonts w:ascii="Cambria Math" w:hAnsi="Cambria Math" w:cs="宋体" w:hint="eastAsia"/>
                    <w:szCs w:val="21"/>
                  </w:rPr>
                </m:ctrlPr>
              </m:fPr>
              <m:num>
                <m:r>
                  <m:rPr>
                    <m:sty m:val="p"/>
                  </m:rPr>
                  <w:rPr>
                    <w:rFonts w:ascii="Cambria Math" w:hAnsi="Cambria Math" w:cs="宋体" w:hint="eastAsia"/>
                    <w:szCs w:val="21"/>
                  </w:rPr>
                  <m:t>2.51</m:t>
                </m:r>
              </m:num>
              <m:den>
                <m:r>
                  <m:rPr>
                    <m:sty m:val="p"/>
                  </m:rPr>
                  <w:rPr>
                    <w:rFonts w:ascii="Cambria Math" w:hAnsi="Cambria Math" w:cs="宋体" w:hint="eastAsia"/>
                    <w:szCs w:val="21"/>
                  </w:rPr>
                  <m:t>Re</m:t>
                </m:r>
                <m:r>
                  <m:rPr>
                    <m:sty m:val="p"/>
                  </m:rPr>
                  <w:rPr>
                    <w:rFonts w:ascii="Cambria Math" w:hAnsi="Cambria Math" w:cs="宋体" w:hint="eastAsia"/>
                    <w:szCs w:val="21"/>
                  </w:rPr>
                  <m:t>√λ</m:t>
                </m:r>
              </m:den>
            </m:f>
            <m:r>
              <m:rPr>
                <m:sty m:val="p"/>
              </m:rPr>
              <w:rPr>
                <w:rFonts w:ascii="Cambria Math" w:hAnsi="Cambria Math" w:cs="宋体" w:hint="eastAsia"/>
                <w:szCs w:val="21"/>
              </w:rPr>
              <m:t>+</m:t>
            </m:r>
            <m:f>
              <m:fPr>
                <m:ctrlPr>
                  <w:rPr>
                    <w:rFonts w:ascii="Cambria Math" w:hAnsi="Cambria Math" w:cs="宋体" w:hint="eastAsia"/>
                    <w:szCs w:val="21"/>
                  </w:rPr>
                </m:ctrlPr>
              </m:fPr>
              <m:num>
                <m:r>
                  <m:rPr>
                    <m:sty m:val="p"/>
                  </m:rPr>
                  <w:rPr>
                    <w:rFonts w:ascii="Cambria Math" w:hAnsi="Cambria Math" w:cs="宋体" w:hint="eastAsia"/>
                    <w:szCs w:val="21"/>
                  </w:rPr>
                  <m:t>∆</m:t>
                </m:r>
              </m:num>
              <m:den>
                <m:r>
                  <m:rPr>
                    <m:sty m:val="p"/>
                  </m:rPr>
                  <w:rPr>
                    <w:rFonts w:ascii="Cambria Math" w:hAnsi="Cambria Math" w:cs="宋体" w:hint="eastAsia"/>
                    <w:szCs w:val="21"/>
                  </w:rPr>
                  <m:t>3.72</m:t>
                </m:r>
                <m:r>
                  <w:rPr>
                    <w:rFonts w:ascii="Cambria Math" w:hAnsi="Cambria Math" w:cs="宋体" w:hint="eastAsia"/>
                    <w:szCs w:val="21"/>
                  </w:rPr>
                  <m:t>di</m:t>
                </m:r>
              </m:den>
            </m:f>
          </m:e>
        </m:d>
      </m:oMath>
      <w:r w:rsidR="00AD64ED" w:rsidRPr="0095654C">
        <w:rPr>
          <w:rFonts w:ascii="宋体" w:hAnsi="宋体" w:cs="宋体" w:hint="eastAsia"/>
          <w:szCs w:val="21"/>
        </w:rPr>
        <w:t xml:space="preserve">        </w:t>
      </w:r>
      <w:r w:rsidR="0067774B" w:rsidRPr="0095654C">
        <w:rPr>
          <w:rFonts w:ascii="宋体" w:hAnsi="宋体" w:cs="宋体" w:hint="eastAsia"/>
          <w:szCs w:val="21"/>
        </w:rPr>
        <w:t xml:space="preserve">      </w:t>
      </w:r>
      <w:r w:rsidR="00AD64ED" w:rsidRPr="0095654C">
        <w:rPr>
          <w:rFonts w:ascii="宋体" w:hAnsi="宋体" w:cs="宋体" w:hint="eastAsia"/>
          <w:szCs w:val="21"/>
        </w:rPr>
        <w:t xml:space="preserve">          （</w:t>
      </w:r>
      <w:r w:rsidR="00AD64ED" w:rsidRPr="0095654C">
        <w:rPr>
          <w:rFonts w:cs="宋体" w:hint="eastAsia"/>
          <w:szCs w:val="21"/>
        </w:rPr>
        <w:t>4</w:t>
      </w:r>
      <w:r w:rsidR="00AD64ED" w:rsidRPr="0095654C">
        <w:rPr>
          <w:rFonts w:ascii="宋体" w:hAnsi="宋体" w:cs="宋体" w:hint="eastAsia"/>
          <w:szCs w:val="21"/>
        </w:rPr>
        <w:t>.</w:t>
      </w:r>
      <w:r w:rsidR="00AD64ED" w:rsidRPr="0095654C">
        <w:rPr>
          <w:rFonts w:cs="宋体" w:hint="eastAsia"/>
          <w:szCs w:val="21"/>
        </w:rPr>
        <w:t>4</w:t>
      </w:r>
      <w:r w:rsidR="00AD64ED" w:rsidRPr="0095654C">
        <w:rPr>
          <w:rFonts w:ascii="宋体" w:hAnsi="宋体" w:cs="宋体" w:hint="eastAsia"/>
          <w:szCs w:val="21"/>
        </w:rPr>
        <w:t>.</w:t>
      </w:r>
      <w:r w:rsidR="00AD64ED" w:rsidRPr="0095654C">
        <w:rPr>
          <w:rFonts w:cs="宋体" w:hint="eastAsia"/>
          <w:szCs w:val="21"/>
        </w:rPr>
        <w:t>2</w:t>
      </w:r>
      <w:r w:rsidR="00AD64ED" w:rsidRPr="0095654C">
        <w:rPr>
          <w:rFonts w:ascii="宋体" w:hAnsi="宋体" w:cs="宋体" w:hint="eastAsia"/>
          <w:szCs w:val="21"/>
        </w:rPr>
        <w:t>-</w:t>
      </w:r>
      <w:r w:rsidR="00AD64ED" w:rsidRPr="0095654C">
        <w:rPr>
          <w:rFonts w:cs="宋体" w:hint="eastAsia"/>
          <w:szCs w:val="21"/>
        </w:rPr>
        <w:t>2</w:t>
      </w:r>
      <w:r w:rsidR="00AD64ED" w:rsidRPr="0095654C">
        <w:rPr>
          <w:rFonts w:ascii="宋体" w:hAnsi="宋体" w:cs="宋体" w:hint="eastAsia"/>
          <w:szCs w:val="21"/>
        </w:rPr>
        <w:t>）</w:t>
      </w:r>
    </w:p>
    <w:p w:rsidR="00F94A69" w:rsidRPr="0095654C" w:rsidRDefault="00AD64ED">
      <w:pPr>
        <w:spacing w:line="360" w:lineRule="auto"/>
        <w:jc w:val="right"/>
        <w:rPr>
          <w:rFonts w:ascii="宋体" w:hAnsi="宋体" w:cs="宋体"/>
          <w:szCs w:val="21"/>
        </w:rPr>
      </w:pPr>
      <m:oMath>
        <m:r>
          <m:rPr>
            <m:sty m:val="p"/>
          </m:rPr>
          <w:rPr>
            <w:rFonts w:ascii="Cambria Math" w:hAnsi="Cambria Math" w:cs="宋体" w:hint="eastAsia"/>
            <w:szCs w:val="21"/>
          </w:rPr>
          <m:t>Re=</m:t>
        </m:r>
        <m:f>
          <m:fPr>
            <m:ctrlPr>
              <w:rPr>
                <w:rFonts w:ascii="Cambria Math" w:hAnsi="Cambria Math" w:cs="宋体" w:hint="eastAsia"/>
                <w:i/>
                <w:szCs w:val="21"/>
              </w:rPr>
            </m:ctrlPr>
          </m:fPr>
          <m:num>
            <m:r>
              <m:rPr>
                <m:sty m:val="p"/>
              </m:rPr>
              <w:rPr>
                <w:rFonts w:ascii="Cambria Math" w:hAnsi="Cambria Math" w:cs="宋体" w:hint="eastAsia"/>
                <w:szCs w:val="21"/>
              </w:rPr>
              <m:t>v</m:t>
            </m:r>
            <m:r>
              <w:rPr>
                <w:rFonts w:ascii="Cambria Math" w:hAnsi="Cambria Math" w:cs="宋体" w:hint="eastAsia"/>
                <w:szCs w:val="21"/>
              </w:rPr>
              <m:t>di</m:t>
            </m:r>
          </m:num>
          <m:den>
            <m:r>
              <w:rPr>
                <w:rFonts w:ascii="Cambria Math" w:hAnsi="Cambria Math" w:cs="宋体" w:hint="eastAsia"/>
                <w:szCs w:val="21"/>
              </w:rPr>
              <m:t>γ</m:t>
            </m:r>
          </m:den>
        </m:f>
      </m:oMath>
      <w:r w:rsidRPr="0095654C">
        <w:rPr>
          <w:rFonts w:ascii="宋体" w:hAnsi="宋体" w:cs="宋体" w:hint="eastAsia"/>
          <w:szCs w:val="21"/>
        </w:rPr>
        <w:t xml:space="preserve">             </w:t>
      </w:r>
      <w:r w:rsidR="0067774B" w:rsidRPr="0095654C">
        <w:rPr>
          <w:rFonts w:ascii="宋体" w:hAnsi="宋体" w:cs="宋体" w:hint="eastAsia"/>
          <w:szCs w:val="21"/>
        </w:rPr>
        <w:t xml:space="preserve">       </w:t>
      </w:r>
      <w:r w:rsidRPr="0095654C">
        <w:rPr>
          <w:rFonts w:ascii="宋体" w:hAnsi="宋体" w:cs="宋体" w:hint="eastAsia"/>
          <w:szCs w:val="21"/>
        </w:rPr>
        <w:t xml:space="preserve">               （</w:t>
      </w:r>
      <w:r w:rsidRPr="0095654C">
        <w:rPr>
          <w:rFonts w:cs="宋体" w:hint="eastAsia"/>
          <w:szCs w:val="21"/>
        </w:rPr>
        <w:t>4</w:t>
      </w:r>
      <w:r w:rsidRPr="0095654C">
        <w:rPr>
          <w:rFonts w:ascii="宋体" w:hAnsi="宋体" w:cs="宋体" w:hint="eastAsia"/>
          <w:szCs w:val="21"/>
        </w:rPr>
        <w:t>.</w:t>
      </w:r>
      <w:r w:rsidRPr="0095654C">
        <w:rPr>
          <w:rFonts w:cs="宋体" w:hint="eastAsia"/>
          <w:szCs w:val="21"/>
        </w:rPr>
        <w:t>4</w:t>
      </w:r>
      <w:r w:rsidRPr="0095654C">
        <w:rPr>
          <w:rFonts w:ascii="宋体" w:hAnsi="宋体" w:cs="宋体" w:hint="eastAsia"/>
          <w:szCs w:val="21"/>
        </w:rPr>
        <w:t>.</w:t>
      </w:r>
      <w:r w:rsidRPr="0095654C">
        <w:rPr>
          <w:rFonts w:cs="宋体" w:hint="eastAsia"/>
          <w:szCs w:val="21"/>
        </w:rPr>
        <w:t>2</w:t>
      </w:r>
      <w:r w:rsidRPr="0095654C">
        <w:rPr>
          <w:rFonts w:ascii="宋体" w:hAnsi="宋体" w:cs="宋体" w:hint="eastAsia"/>
          <w:szCs w:val="21"/>
        </w:rPr>
        <w:t>-</w:t>
      </w:r>
      <w:r w:rsidRPr="0095654C">
        <w:rPr>
          <w:rFonts w:cs="宋体" w:hint="eastAsia"/>
          <w:szCs w:val="21"/>
        </w:rPr>
        <w:t>3</w:t>
      </w:r>
      <w:r w:rsidRPr="0095654C">
        <w:rPr>
          <w:rFonts w:ascii="宋体" w:hAnsi="宋体" w:cs="宋体" w:hint="eastAsia"/>
          <w:szCs w:val="21"/>
        </w:rPr>
        <w:t>）</w:t>
      </w:r>
    </w:p>
    <w:p w:rsidR="00F94A69" w:rsidRPr="0095654C" w:rsidRDefault="00AD64ED">
      <w:pPr>
        <w:spacing w:line="360" w:lineRule="auto"/>
        <w:jc w:val="right"/>
        <w:rPr>
          <w:rFonts w:ascii="宋体" w:hAnsi="宋体" w:cs="宋体"/>
          <w:szCs w:val="21"/>
        </w:rPr>
      </w:pPr>
      <m:oMath>
        <m:r>
          <w:rPr>
            <w:rFonts w:ascii="Cambria Math" w:hAnsi="Cambria Math" w:cs="宋体" w:hint="eastAsia"/>
            <w:szCs w:val="21"/>
          </w:rPr>
          <m:t>γ</m:t>
        </m:r>
        <m:r>
          <m:rPr>
            <m:sty m:val="p"/>
          </m:rPr>
          <w:rPr>
            <w:rFonts w:ascii="Cambria Math" w:hAnsi="Cambria Math" w:cs="宋体" w:hint="eastAsia"/>
            <w:szCs w:val="21"/>
          </w:rPr>
          <m:t>=</m:t>
        </m:r>
        <m:f>
          <m:fPr>
            <m:ctrlPr>
              <w:rPr>
                <w:rFonts w:ascii="Cambria Math" w:hAnsi="Cambria Math" w:cs="宋体" w:hint="eastAsia"/>
                <w:i/>
                <w:szCs w:val="21"/>
              </w:rPr>
            </m:ctrlPr>
          </m:fPr>
          <m:num>
            <m:r>
              <w:rPr>
                <w:rFonts w:ascii="Cambria Math" w:hAnsi="Cambria Math" w:cs="宋体" w:hint="eastAsia"/>
                <w:szCs w:val="21"/>
              </w:rPr>
              <m:t>0.01775</m:t>
            </m:r>
          </m:num>
          <m:den>
            <m:r>
              <w:rPr>
                <w:rFonts w:ascii="Cambria Math" w:hAnsi="Cambria Math" w:cs="宋体" w:hint="eastAsia"/>
                <w:szCs w:val="21"/>
              </w:rPr>
              <m:t>1+0.337T+0.00022</m:t>
            </m:r>
            <m:sSup>
              <m:sSupPr>
                <m:ctrlPr>
                  <w:rPr>
                    <w:rFonts w:ascii="Cambria Math" w:hAnsi="Cambria Math" w:cs="宋体" w:hint="eastAsia"/>
                    <w:i/>
                    <w:szCs w:val="21"/>
                  </w:rPr>
                </m:ctrlPr>
              </m:sSupPr>
              <m:e>
                <m:r>
                  <w:rPr>
                    <w:rFonts w:ascii="Cambria Math" w:hAnsi="Cambria Math" w:cs="宋体" w:hint="eastAsia"/>
                    <w:szCs w:val="21"/>
                  </w:rPr>
                  <m:t>T</m:t>
                </m:r>
              </m:e>
              <m:sup>
                <m:r>
                  <w:rPr>
                    <w:rFonts w:ascii="Cambria Math" w:hAnsi="Cambria Math" w:cs="宋体" w:hint="eastAsia"/>
                    <w:szCs w:val="21"/>
                  </w:rPr>
                  <m:t>2</m:t>
                </m:r>
              </m:sup>
            </m:sSup>
          </m:den>
        </m:f>
        <m:r>
          <w:rPr>
            <w:rFonts w:ascii="Cambria Math" w:hAnsi="Cambria Math" w:cs="宋体" w:hint="eastAsia"/>
            <w:szCs w:val="21"/>
          </w:rPr>
          <m:t>×</m:t>
        </m:r>
        <m:sSup>
          <m:sSupPr>
            <m:ctrlPr>
              <w:rPr>
                <w:rFonts w:ascii="Cambria Math" w:hAnsi="Cambria Math" w:cs="宋体" w:hint="eastAsia"/>
                <w:i/>
                <w:szCs w:val="21"/>
              </w:rPr>
            </m:ctrlPr>
          </m:sSupPr>
          <m:e>
            <m:r>
              <w:rPr>
                <w:rFonts w:ascii="Cambria Math" w:hAnsi="Cambria Math" w:cs="宋体" w:hint="eastAsia"/>
                <w:szCs w:val="21"/>
              </w:rPr>
              <m:t>10</m:t>
            </m:r>
          </m:e>
          <m:sup>
            <m:r>
              <w:rPr>
                <w:rFonts w:ascii="Cambria Math" w:hAnsi="Cambria Math" w:cs="宋体" w:hint="eastAsia"/>
                <w:szCs w:val="21"/>
              </w:rPr>
              <m:t>-</m:t>
            </m:r>
            <m:r>
              <w:rPr>
                <w:rFonts w:ascii="Cambria Math" w:hAnsi="Cambria Math" w:cs="宋体" w:hint="eastAsia"/>
                <w:szCs w:val="21"/>
              </w:rPr>
              <m:t>4</m:t>
            </m:r>
          </m:sup>
        </m:sSup>
      </m:oMath>
      <w:r w:rsidRPr="0095654C">
        <w:rPr>
          <w:rFonts w:ascii="宋体" w:hAnsi="宋体" w:cs="宋体" w:hint="eastAsia"/>
          <w:szCs w:val="21"/>
        </w:rPr>
        <w:t xml:space="preserve">   </w:t>
      </w:r>
      <w:r w:rsidR="0067774B" w:rsidRPr="0095654C">
        <w:rPr>
          <w:rFonts w:ascii="宋体" w:hAnsi="宋体" w:cs="宋体" w:hint="eastAsia"/>
          <w:szCs w:val="21"/>
        </w:rPr>
        <w:t xml:space="preserve">     </w:t>
      </w:r>
      <w:r w:rsidRPr="0095654C">
        <w:rPr>
          <w:rFonts w:ascii="宋体" w:hAnsi="宋体" w:cs="宋体" w:hint="eastAsia"/>
          <w:szCs w:val="21"/>
        </w:rPr>
        <w:t xml:space="preserve">              （</w:t>
      </w:r>
      <w:r w:rsidRPr="0095654C">
        <w:rPr>
          <w:rFonts w:cs="宋体" w:hint="eastAsia"/>
          <w:szCs w:val="21"/>
        </w:rPr>
        <w:t>4</w:t>
      </w:r>
      <w:r w:rsidRPr="0095654C">
        <w:rPr>
          <w:rFonts w:ascii="宋体" w:hAnsi="宋体" w:cs="宋体" w:hint="eastAsia"/>
          <w:szCs w:val="21"/>
        </w:rPr>
        <w:t>.</w:t>
      </w:r>
      <w:r w:rsidRPr="0095654C">
        <w:rPr>
          <w:rFonts w:cs="宋体" w:hint="eastAsia"/>
          <w:szCs w:val="21"/>
        </w:rPr>
        <w:t>4</w:t>
      </w:r>
      <w:r w:rsidRPr="0095654C">
        <w:rPr>
          <w:rFonts w:ascii="宋体" w:hAnsi="宋体" w:cs="宋体" w:hint="eastAsia"/>
          <w:szCs w:val="21"/>
        </w:rPr>
        <w:t>.</w:t>
      </w:r>
      <w:r w:rsidRPr="0095654C">
        <w:rPr>
          <w:rFonts w:cs="宋体" w:hint="eastAsia"/>
          <w:szCs w:val="21"/>
        </w:rPr>
        <w:t>2</w:t>
      </w:r>
      <w:r w:rsidRPr="0095654C">
        <w:rPr>
          <w:rFonts w:ascii="宋体" w:hAnsi="宋体" w:cs="宋体" w:hint="eastAsia"/>
          <w:szCs w:val="21"/>
        </w:rPr>
        <w:t>-</w:t>
      </w:r>
      <w:r w:rsidRPr="0095654C">
        <w:rPr>
          <w:rFonts w:cs="宋体" w:hint="eastAsia"/>
          <w:szCs w:val="21"/>
        </w:rPr>
        <w:t>4</w:t>
      </w:r>
      <w:r w:rsidRPr="0095654C">
        <w:rPr>
          <w:rFonts w:ascii="宋体" w:hAnsi="宋体" w:cs="宋体" w:hint="eastAsia"/>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式中：</w:t>
      </w:r>
      <m:oMath>
        <m:r>
          <m:rPr>
            <m:sty m:val="p"/>
          </m:rPr>
          <w:rPr>
            <w:rFonts w:ascii="Cambria Math" w:eastAsiaTheme="minorEastAsia" w:hAnsi="Cambria Math" w:hint="eastAsia"/>
            <w:sz w:val="24"/>
          </w:rPr>
          <m:t>λ</m:t>
        </m:r>
        <m:r>
          <m:rPr>
            <m:sty m:val="p"/>
          </m:rPr>
          <w:rPr>
            <w:rFonts w:ascii="Cambria Math" w:eastAsiaTheme="minorEastAsia" w:hAnsi="Cambria Math"/>
            <w:sz w:val="24"/>
          </w:rPr>
          <m:t xml:space="preserve"> </m:t>
        </m:r>
      </m:oMath>
      <w:r w:rsidRPr="0095654C">
        <w:rPr>
          <w:rFonts w:asciiTheme="minorEastAsia" w:eastAsiaTheme="minorEastAsia" w:hAnsiTheme="minorEastAsia" w:hint="eastAsia"/>
          <w:sz w:val="24"/>
        </w:rPr>
        <w:t>——管道水力摩阻系数；</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hint="eastAsia"/>
          <w:sz w:val="24"/>
        </w:rPr>
        <w:t>L</w:t>
      </w:r>
      <w:r w:rsidRPr="0095654C">
        <w:rPr>
          <w:rFonts w:asciiTheme="minorEastAsia" w:eastAsiaTheme="minorEastAsia" w:hAnsiTheme="minorEastAsia" w:hint="eastAsia"/>
          <w:sz w:val="24"/>
        </w:rPr>
        <w:t>——管段长度（</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hint="eastAsia"/>
            <w:sz w:val="24"/>
          </w:rPr>
          <m:t>d</m:t>
        </m:r>
      </m:oMath>
      <w:r w:rsidRPr="0095654C">
        <w:rPr>
          <w:rFonts w:eastAsiaTheme="minorEastAsia" w:hint="eastAsia"/>
          <w:sz w:val="24"/>
          <w:vertAlign w:val="subscript"/>
        </w:rPr>
        <w:t>i</w:t>
      </w:r>
      <w:r w:rsidRPr="0095654C">
        <w:rPr>
          <w:rFonts w:asciiTheme="minorEastAsia" w:eastAsiaTheme="minorEastAsia" w:hAnsiTheme="minorEastAsia" w:hint="eastAsia"/>
          <w:sz w:val="24"/>
        </w:rPr>
        <w:t>——管道内径（</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hint="eastAsia"/>
          <w:sz w:val="24"/>
        </w:rPr>
        <w:t>V</w:t>
      </w:r>
      <w:r w:rsidRPr="0095654C">
        <w:rPr>
          <w:rFonts w:asciiTheme="minorEastAsia" w:eastAsiaTheme="minorEastAsia" w:hAnsiTheme="minorEastAsia" w:hint="eastAsia"/>
          <w:sz w:val="24"/>
        </w:rPr>
        <w:t>——管道内水流的平均流速（</w:t>
      </w:r>
      <w:r w:rsidRPr="0095654C">
        <w:rPr>
          <w:rFonts w:eastAsiaTheme="minorEastAsia" w:hint="eastAsia"/>
          <w:sz w:val="24"/>
        </w:rPr>
        <w:t>m</w:t>
      </w:r>
      <w:r w:rsidRPr="0095654C">
        <w:rPr>
          <w:rFonts w:asciiTheme="minorEastAsia" w:eastAsiaTheme="minorEastAsia" w:hAnsiTheme="minorEastAsia" w:hint="eastAsia"/>
          <w:sz w:val="24"/>
        </w:rPr>
        <w:t>/</w:t>
      </w:r>
      <w:r w:rsidRPr="0095654C">
        <w:rPr>
          <w:rFonts w:eastAsiaTheme="minorEastAsia" w:hint="eastAsia"/>
          <w:sz w:val="24"/>
        </w:rPr>
        <w:t>s</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hint="eastAsia"/>
            <w:sz w:val="24"/>
          </w:rPr>
          <m:t>g</m:t>
        </m:r>
      </m:oMath>
      <w:r w:rsidRPr="0095654C">
        <w:rPr>
          <w:rFonts w:asciiTheme="minorEastAsia" w:eastAsiaTheme="minorEastAsia" w:hAnsiTheme="minorEastAsia" w:hint="eastAsia"/>
          <w:sz w:val="24"/>
        </w:rPr>
        <w:t>——重力加速度（</w:t>
      </w:r>
      <w:r w:rsidRPr="0095654C">
        <w:rPr>
          <w:rFonts w:eastAsiaTheme="minorEastAsia" w:hint="eastAsia"/>
          <w:sz w:val="24"/>
        </w:rPr>
        <w:t>m</w:t>
      </w:r>
      <w:r w:rsidRPr="0095654C">
        <w:rPr>
          <w:rFonts w:asciiTheme="minorEastAsia" w:eastAsiaTheme="minorEastAsia" w:hAnsiTheme="minorEastAsia" w:hint="eastAsia"/>
          <w:sz w:val="24"/>
        </w:rPr>
        <w:t>/</w:t>
      </w:r>
      <w:r w:rsidRPr="0095654C">
        <w:rPr>
          <w:rFonts w:eastAsiaTheme="minorEastAsia" w:hint="eastAsia"/>
          <w:sz w:val="24"/>
        </w:rPr>
        <w:t>s</w:t>
      </w:r>
      <w:r w:rsidRPr="0095654C">
        <w:rPr>
          <w:rFonts w:eastAsiaTheme="minorEastAsia" w:hint="eastAsia"/>
          <w:sz w:val="24"/>
          <w:vertAlign w:val="superscript"/>
        </w:rPr>
        <w:t>2</w:t>
      </w:r>
      <w:r w:rsidRPr="0095654C">
        <w:rPr>
          <w:rFonts w:asciiTheme="minorEastAsia" w:eastAsiaTheme="minorEastAsia" w:hAnsiTheme="minorEastAsia" w:hint="eastAsia"/>
          <w:sz w:val="24"/>
        </w:rPr>
        <w:t>）,取</w:t>
      </w:r>
      <w:r w:rsidRPr="0095654C">
        <w:rPr>
          <w:rFonts w:eastAsiaTheme="minorEastAsia" w:hint="eastAsia"/>
          <w:sz w:val="24"/>
        </w:rPr>
        <w:t>9</w:t>
      </w:r>
      <w:r w:rsidRPr="0095654C">
        <w:rPr>
          <w:rFonts w:asciiTheme="minorEastAsia" w:eastAsiaTheme="minorEastAsia" w:hAnsiTheme="minorEastAsia" w:hint="eastAsia"/>
          <w:sz w:val="24"/>
        </w:rPr>
        <w:t>.</w:t>
      </w:r>
      <w:r w:rsidRPr="0095654C">
        <w:rPr>
          <w:rFonts w:eastAsiaTheme="minorEastAsia" w:hint="eastAsia"/>
          <w:sz w:val="24"/>
        </w:rPr>
        <w:t>81m</w:t>
      </w:r>
      <w:r w:rsidRPr="0095654C">
        <w:rPr>
          <w:rFonts w:asciiTheme="minorEastAsia" w:eastAsiaTheme="minorEastAsia" w:hAnsiTheme="minorEastAsia" w:hint="eastAsia"/>
          <w:sz w:val="24"/>
        </w:rPr>
        <w:t>/</w:t>
      </w:r>
      <w:r w:rsidRPr="0095654C">
        <w:rPr>
          <w:rFonts w:eastAsiaTheme="minorEastAsia" w:hint="eastAsia"/>
          <w:sz w:val="24"/>
        </w:rPr>
        <w:t>s</w:t>
      </w:r>
      <w:r w:rsidRPr="0095654C">
        <w:rPr>
          <w:rFonts w:eastAsiaTheme="minorEastAsia" w:hint="eastAsia"/>
          <w:sz w:val="24"/>
          <w:vertAlign w:val="superscript"/>
        </w:rPr>
        <w:t>2</w:t>
      </w:r>
      <w:r w:rsidRPr="0095654C">
        <w:rPr>
          <w:rFonts w:asciiTheme="minorEastAsia" w:eastAsiaTheme="minorEastAsia" w:hAnsiTheme="minorEastAsia" w:hint="eastAsia"/>
          <w:sz w:val="24"/>
        </w:rPr>
        <w:t xml:space="preserve"> ；</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hint="eastAsia"/>
            <w:sz w:val="24"/>
          </w:rPr>
          <m:t>∆</m:t>
        </m:r>
      </m:oMath>
      <w:r w:rsidRPr="0095654C">
        <w:rPr>
          <w:rFonts w:asciiTheme="minorEastAsia" w:eastAsiaTheme="minorEastAsia" w:hAnsiTheme="minorEastAsia" w:hint="eastAsia"/>
          <w:sz w:val="24"/>
        </w:rPr>
        <w:t>——管道当量粗糙度（</w:t>
      </w:r>
      <w:r w:rsidRPr="0095654C">
        <w:rPr>
          <w:rFonts w:eastAsiaTheme="minorEastAsia" w:hint="eastAsia"/>
          <w:sz w:val="24"/>
        </w:rPr>
        <w:t>m</w:t>
      </w:r>
      <w:r w:rsidRPr="0095654C">
        <w:rPr>
          <w:rFonts w:asciiTheme="minorEastAsia" w:eastAsiaTheme="minorEastAsia" w:hAnsiTheme="minorEastAsia" w:hint="eastAsia"/>
          <w:sz w:val="24"/>
        </w:rPr>
        <w:t>）,见本规程表</w:t>
      </w:r>
      <w:r w:rsidRPr="0095654C">
        <w:rPr>
          <w:rFonts w:eastAsiaTheme="minorEastAsia" w:hint="eastAsia"/>
          <w:sz w:val="24"/>
        </w:rPr>
        <w:t>3</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w:t>
      </w:r>
      <w:r w:rsidRPr="0095654C">
        <w:rPr>
          <w:rFonts w:eastAsiaTheme="minorEastAsia"/>
          <w:sz w:val="24"/>
        </w:rPr>
        <w:t>6</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hint="eastAsia"/>
          <w:sz w:val="24"/>
        </w:rPr>
        <w:t>R</w:t>
      </w:r>
      <w:r w:rsidRPr="0095654C">
        <w:rPr>
          <w:rFonts w:eastAsiaTheme="minorEastAsia" w:hint="eastAsia"/>
          <w:sz w:val="24"/>
          <w:vertAlign w:val="subscript"/>
        </w:rPr>
        <w:t>e</w:t>
      </w:r>
      <w:r w:rsidRPr="0095654C">
        <w:rPr>
          <w:rFonts w:asciiTheme="minorEastAsia" w:eastAsiaTheme="minorEastAsia" w:hAnsiTheme="minorEastAsia" w:hint="eastAsia"/>
          <w:sz w:val="24"/>
        </w:rPr>
        <w:t>——雷诺数；</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hint="eastAsia"/>
            <w:sz w:val="24"/>
          </w:rPr>
          <m:t>γ</m:t>
        </m:r>
      </m:oMath>
      <w:r w:rsidRPr="0095654C">
        <w:rPr>
          <w:rFonts w:asciiTheme="minorEastAsia" w:eastAsiaTheme="minorEastAsia" w:hAnsiTheme="minorEastAsia" w:hint="eastAsia"/>
          <w:sz w:val="24"/>
        </w:rPr>
        <w:t>——水的运动</w:t>
      </w:r>
      <w:proofErr w:type="gramStart"/>
      <w:r w:rsidRPr="0095654C">
        <w:rPr>
          <w:rFonts w:asciiTheme="minorEastAsia" w:eastAsiaTheme="minorEastAsia" w:hAnsiTheme="minorEastAsia" w:hint="eastAsia"/>
          <w:sz w:val="24"/>
        </w:rPr>
        <w:t>黏</w:t>
      </w:r>
      <w:proofErr w:type="gramEnd"/>
      <w:r w:rsidRPr="0095654C">
        <w:rPr>
          <w:rFonts w:asciiTheme="minorEastAsia" w:eastAsiaTheme="minorEastAsia" w:hAnsiTheme="minorEastAsia" w:hint="eastAsia"/>
          <w:sz w:val="24"/>
        </w:rPr>
        <w:t>滞度（</w:t>
      </w:r>
      <w:r w:rsidRPr="0095654C">
        <w:rPr>
          <w:rFonts w:eastAsiaTheme="minorEastAsia" w:hint="eastAsia"/>
          <w:sz w:val="24"/>
        </w:rPr>
        <w:t>m</w:t>
      </w:r>
      <w:r w:rsidRPr="0095654C">
        <w:rPr>
          <w:rFonts w:eastAsiaTheme="minorEastAsia" w:hint="eastAsia"/>
          <w:sz w:val="24"/>
          <w:vertAlign w:val="superscript"/>
        </w:rPr>
        <w:t>2</w:t>
      </w:r>
      <w:r w:rsidRPr="0095654C">
        <w:rPr>
          <w:rFonts w:asciiTheme="minorEastAsia" w:eastAsiaTheme="minorEastAsia" w:hAnsiTheme="minorEastAsia" w:hint="eastAsia"/>
          <w:sz w:val="24"/>
        </w:rPr>
        <w:t>/</w:t>
      </w:r>
      <w:r w:rsidRPr="0095654C">
        <w:rPr>
          <w:rFonts w:eastAsiaTheme="minorEastAsia" w:hint="eastAsia"/>
          <w:sz w:val="24"/>
        </w:rPr>
        <w:t>s</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hint="eastAsia"/>
          <w:sz w:val="24"/>
        </w:rPr>
        <w:t>T</w:t>
      </w:r>
      <w:r w:rsidRPr="0095654C">
        <w:rPr>
          <w:rFonts w:asciiTheme="minorEastAsia" w:eastAsiaTheme="minorEastAsia" w:hAnsiTheme="minorEastAsia" w:hint="eastAsia"/>
          <w:sz w:val="24"/>
        </w:rPr>
        <w:t>——水温（℃）。</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4.4.3 </w:t>
      </w:r>
      <w:r w:rsidR="00E60289" w:rsidRPr="0095654C">
        <w:rPr>
          <w:rFonts w:hint="eastAsia"/>
          <w:b/>
          <w:bCs/>
          <w:sz w:val="24"/>
        </w:rPr>
        <w:t xml:space="preserve"> </w:t>
      </w:r>
      <w:r w:rsidRPr="0095654C">
        <w:rPr>
          <w:rFonts w:asciiTheme="minorEastAsia" w:eastAsiaTheme="minorEastAsia" w:hAnsiTheme="minorEastAsia" w:hint="eastAsia"/>
          <w:sz w:val="24"/>
        </w:rPr>
        <w:t>管道的局部水头损失应按下式计算：</w:t>
      </w:r>
    </w:p>
    <w:p w:rsidR="00F94A69" w:rsidRPr="0095654C" w:rsidRDefault="0042478F">
      <w:pPr>
        <w:spacing w:line="360" w:lineRule="auto"/>
        <w:jc w:val="right"/>
        <w:rPr>
          <w:rFonts w:ascii="宋体" w:hAnsi="宋体" w:cs="宋体"/>
          <w:szCs w:val="21"/>
        </w:rPr>
      </w:pPr>
      <m:oMath>
        <m:sSub>
          <m:sSubPr>
            <m:ctrlPr>
              <w:rPr>
                <w:rFonts w:ascii="Cambria Math" w:hAnsi="Cambria Math" w:cs="宋体"/>
                <w:szCs w:val="21"/>
              </w:rPr>
            </m:ctrlPr>
          </m:sSubPr>
          <m:e>
            <m:r>
              <m:rPr>
                <m:sty m:val="p"/>
              </m:rPr>
              <w:rPr>
                <w:rFonts w:ascii="Cambria Math" w:hAnsi="Cambria Math" w:cs="宋体"/>
                <w:szCs w:val="21"/>
              </w:rPr>
              <m:t>h</m:t>
            </m:r>
          </m:e>
          <m:sub>
            <m:r>
              <m:rPr>
                <m:sty m:val="p"/>
              </m:rPr>
              <w:rPr>
                <w:rFonts w:ascii="Cambria Math" w:hAnsi="Cambria Math" w:cs="宋体"/>
                <w:szCs w:val="21"/>
              </w:rPr>
              <m:t>j</m:t>
            </m:r>
          </m:sub>
        </m:sSub>
        <m:r>
          <m:rPr>
            <m:sty m:val="p"/>
          </m:rPr>
          <w:rPr>
            <w:rFonts w:ascii="Cambria Math" w:hAnsi="Cambria Math" w:cs="宋体" w:hint="eastAsia"/>
            <w:szCs w:val="21"/>
          </w:rPr>
          <m:t>=</m:t>
        </m:r>
        <m:nary>
          <m:naryPr>
            <m:chr m:val="∑"/>
            <m:limLoc m:val="undOvr"/>
            <m:subHide m:val="on"/>
            <m:supHide m:val="on"/>
            <m:ctrlPr>
              <w:rPr>
                <w:rFonts w:ascii="Cambria Math" w:hAnsi="Cambria Math" w:cs="宋体" w:hint="eastAsia"/>
                <w:szCs w:val="21"/>
              </w:rPr>
            </m:ctrlPr>
          </m:naryPr>
          <m:sub/>
          <m:sup/>
          <m:e>
            <m:r>
              <m:rPr>
                <m:sty m:val="p"/>
              </m:rPr>
              <w:rPr>
                <w:rFonts w:ascii="Cambria Math" w:hAnsi="Cambria Math" w:cs="宋体" w:hint="eastAsia"/>
                <w:szCs w:val="21"/>
                <w:lang w:val="zh-TW"/>
              </w:rPr>
              <m:t>ζ</m:t>
            </m:r>
            <m:f>
              <m:fPr>
                <m:ctrlPr>
                  <w:rPr>
                    <w:rFonts w:ascii="Cambria Math" w:hAnsi="Cambria Math" w:cs="宋体" w:hint="eastAsia"/>
                    <w:szCs w:val="21"/>
                  </w:rPr>
                </m:ctrlPr>
              </m:fPr>
              <m:num>
                <m:sSup>
                  <m:sSupPr>
                    <m:ctrlPr>
                      <w:rPr>
                        <w:rFonts w:ascii="Cambria Math" w:hAnsi="Cambria Math" w:cs="宋体" w:hint="eastAsia"/>
                        <w:szCs w:val="21"/>
                      </w:rPr>
                    </m:ctrlPr>
                  </m:sSupPr>
                  <m:e>
                    <m:r>
                      <m:rPr>
                        <m:sty m:val="p"/>
                      </m:rPr>
                      <w:rPr>
                        <w:rFonts w:ascii="Cambria Math" w:hAnsi="Cambria Math" w:cs="宋体" w:hint="eastAsia"/>
                        <w:szCs w:val="21"/>
                      </w:rPr>
                      <m:t>v</m:t>
                    </m:r>
                  </m:e>
                  <m:sup>
                    <m:r>
                      <m:rPr>
                        <m:sty m:val="p"/>
                      </m:rPr>
                      <w:rPr>
                        <w:rFonts w:ascii="Cambria Math" w:hAnsi="Cambria Math" w:cs="宋体" w:hint="eastAsia"/>
                        <w:szCs w:val="21"/>
                      </w:rPr>
                      <m:t>2</m:t>
                    </m:r>
                  </m:sup>
                </m:sSup>
              </m:num>
              <m:den>
                <m:r>
                  <m:rPr>
                    <m:sty m:val="p"/>
                  </m:rPr>
                  <w:rPr>
                    <w:rFonts w:ascii="Cambria Math" w:hAnsi="Cambria Math" w:cs="宋体" w:hint="eastAsia"/>
                    <w:szCs w:val="21"/>
                  </w:rPr>
                  <m:t>2g</m:t>
                </m:r>
              </m:den>
            </m:f>
          </m:e>
        </m:nary>
      </m:oMath>
      <w:r w:rsidR="00AD64ED" w:rsidRPr="0095654C">
        <w:rPr>
          <w:rFonts w:ascii="宋体" w:hAnsi="宋体" w:cs="宋体" w:hint="eastAsia"/>
          <w:szCs w:val="21"/>
        </w:rPr>
        <w:t xml:space="preserve">         </w:t>
      </w:r>
      <w:r w:rsidR="004B026C" w:rsidRPr="0095654C">
        <w:rPr>
          <w:rFonts w:ascii="宋体" w:hAnsi="宋体" w:cs="宋体" w:hint="eastAsia"/>
          <w:szCs w:val="21"/>
        </w:rPr>
        <w:t xml:space="preserve">     </w:t>
      </w:r>
      <w:r w:rsidR="00AD64ED" w:rsidRPr="0095654C">
        <w:rPr>
          <w:rFonts w:ascii="宋体" w:hAnsi="宋体" w:cs="宋体" w:hint="eastAsia"/>
          <w:szCs w:val="21"/>
        </w:rPr>
        <w:t xml:space="preserve">                  （</w:t>
      </w:r>
      <w:r w:rsidR="00AD64ED" w:rsidRPr="0095654C">
        <w:rPr>
          <w:rFonts w:cs="宋体" w:hint="eastAsia"/>
          <w:szCs w:val="21"/>
        </w:rPr>
        <w:t>4</w:t>
      </w:r>
      <w:r w:rsidR="00AD64ED" w:rsidRPr="0095654C">
        <w:rPr>
          <w:rFonts w:ascii="宋体" w:hAnsi="宋体" w:cs="宋体" w:hint="eastAsia"/>
          <w:szCs w:val="21"/>
        </w:rPr>
        <w:t>.</w:t>
      </w:r>
      <w:r w:rsidR="00AD64ED" w:rsidRPr="0095654C">
        <w:rPr>
          <w:rFonts w:cs="宋体" w:hint="eastAsia"/>
          <w:szCs w:val="21"/>
        </w:rPr>
        <w:t>3</w:t>
      </w:r>
      <w:r w:rsidR="00AD64ED" w:rsidRPr="0095654C">
        <w:rPr>
          <w:rFonts w:ascii="宋体" w:hAnsi="宋体" w:cs="宋体" w:hint="eastAsia"/>
          <w:szCs w:val="21"/>
        </w:rPr>
        <w:t>.</w:t>
      </w:r>
      <w:r w:rsidR="00AD64ED" w:rsidRPr="0095654C">
        <w:rPr>
          <w:rFonts w:cs="宋体" w:hint="eastAsia"/>
          <w:szCs w:val="21"/>
        </w:rPr>
        <w:t>3</w:t>
      </w:r>
      <w:r w:rsidR="00AD64ED" w:rsidRPr="0095654C">
        <w:rPr>
          <w:rFonts w:ascii="宋体" w:hAnsi="宋体" w:cs="宋体" w:hint="eastAsia"/>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式中：</w:t>
      </w:r>
      <w:r w:rsidRPr="0095654C">
        <w:rPr>
          <w:rFonts w:eastAsiaTheme="minorEastAsia" w:hint="eastAsia"/>
          <w:sz w:val="24"/>
        </w:rPr>
        <w:t>ζ</w:t>
      </w:r>
      <w:r w:rsidRPr="0095654C">
        <w:rPr>
          <w:rFonts w:asciiTheme="minorEastAsia" w:eastAsiaTheme="minorEastAsia" w:hAnsiTheme="minorEastAsia" w:hint="eastAsia"/>
          <w:sz w:val="24"/>
        </w:rPr>
        <w:t>——管道局部阻力系数。</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当计算资料不足时，市政给水管网管道局部水头损失可按管网沿程水头损失的</w:t>
      </w:r>
      <w:r w:rsidRPr="0095654C">
        <w:rPr>
          <w:rFonts w:eastAsiaTheme="minorEastAsia" w:hint="eastAsia"/>
          <w:sz w:val="24"/>
        </w:rPr>
        <w:t>8</w:t>
      </w:r>
      <w:r w:rsidRPr="0095654C">
        <w:rPr>
          <w:rFonts w:asciiTheme="minorEastAsia" w:eastAsiaTheme="minorEastAsia" w:hAnsiTheme="minorEastAsia" w:hint="eastAsia"/>
          <w:sz w:val="24"/>
        </w:rPr>
        <w:t>%</w:t>
      </w:r>
      <w:r w:rsidRPr="0095654C">
        <w:rPr>
          <w:rFonts w:ascii="MS Mincho" w:eastAsia="MS Mincho" w:hAnsi="MS Mincho" w:cs="MS Mincho" w:hint="eastAsia"/>
          <w:sz w:val="24"/>
        </w:rPr>
        <w:t>〜</w:t>
      </w:r>
      <w:r w:rsidRPr="0095654C">
        <w:rPr>
          <w:rFonts w:eastAsiaTheme="minorEastAsia" w:hint="eastAsia"/>
          <w:sz w:val="24"/>
        </w:rPr>
        <w:t>12</w:t>
      </w:r>
      <w:r w:rsidRPr="0095654C">
        <w:rPr>
          <w:rFonts w:asciiTheme="minorEastAsia" w:eastAsiaTheme="minorEastAsia" w:hAnsiTheme="minorEastAsia" w:hint="eastAsia"/>
          <w:sz w:val="24"/>
        </w:rPr>
        <w:t>%计算：住宅小区给水管网管道局部水头损失可按管网沿程水头损失的</w:t>
      </w:r>
      <w:r w:rsidRPr="0095654C">
        <w:rPr>
          <w:rFonts w:eastAsiaTheme="minorEastAsia" w:hint="eastAsia"/>
          <w:sz w:val="24"/>
        </w:rPr>
        <w:t>12</w:t>
      </w:r>
      <w:r w:rsidRPr="0095654C">
        <w:rPr>
          <w:rFonts w:asciiTheme="minorEastAsia" w:eastAsiaTheme="minorEastAsia" w:hAnsiTheme="minorEastAsia" w:hint="eastAsia"/>
          <w:sz w:val="24"/>
        </w:rPr>
        <w:t>%</w:t>
      </w:r>
      <w:r w:rsidRPr="0095654C">
        <w:rPr>
          <w:rFonts w:ascii="MS Mincho" w:eastAsia="MS Mincho" w:hAnsi="MS Mincho" w:cs="MS Mincho" w:hint="eastAsia"/>
          <w:sz w:val="24"/>
        </w:rPr>
        <w:t>〜</w:t>
      </w:r>
      <w:r w:rsidRPr="0095654C">
        <w:rPr>
          <w:rFonts w:eastAsiaTheme="minorEastAsia" w:hint="eastAsia"/>
          <w:sz w:val="24"/>
        </w:rPr>
        <w:t>18</w:t>
      </w:r>
      <w:r w:rsidRPr="0095654C">
        <w:rPr>
          <w:rFonts w:asciiTheme="minorEastAsia" w:eastAsiaTheme="minorEastAsia" w:hAnsiTheme="minorEastAsia" w:hint="eastAsia"/>
          <w:sz w:val="24"/>
        </w:rPr>
        <w:t>%计算。</w:t>
      </w:r>
    </w:p>
    <w:p w:rsidR="006F3C0B" w:rsidRPr="0095654C" w:rsidRDefault="006F3C0B" w:rsidP="00F92ECB">
      <w:pPr>
        <w:adjustRightInd w:val="0"/>
        <w:snapToGrid w:val="0"/>
        <w:spacing w:line="460" w:lineRule="exact"/>
        <w:ind w:firstLineChars="236" w:firstLine="569"/>
        <w:rPr>
          <w:rFonts w:asciiTheme="minorEastAsia" w:eastAsiaTheme="minorEastAsia" w:hAnsiTheme="minorEastAsia"/>
          <w:sz w:val="24"/>
        </w:rPr>
      </w:pPr>
      <w:r w:rsidRPr="0095654C">
        <w:rPr>
          <w:rFonts w:hint="eastAsia"/>
          <w:b/>
          <w:bCs/>
          <w:sz w:val="24"/>
        </w:rPr>
        <w:lastRenderedPageBreak/>
        <w:t xml:space="preserve">4.4.4 </w:t>
      </w:r>
      <w:r w:rsidRPr="0095654C">
        <w:rPr>
          <w:rFonts w:asciiTheme="minorEastAsia" w:eastAsiaTheme="minorEastAsia" w:hAnsiTheme="minorEastAsia" w:hint="eastAsia"/>
          <w:sz w:val="24"/>
        </w:rPr>
        <w:t xml:space="preserve"> 水锤压力可按下式计算：</w:t>
      </w:r>
    </w:p>
    <w:p w:rsidR="00F92ECB" w:rsidRPr="0095654C" w:rsidRDefault="0042478F" w:rsidP="00F92ECB">
      <w:pPr>
        <w:pStyle w:val="Bodytext1"/>
        <w:wordWrap w:val="0"/>
        <w:spacing w:after="240" w:line="360" w:lineRule="auto"/>
        <w:ind w:firstLine="420"/>
        <w:jc w:val="right"/>
        <w:rPr>
          <w:rFonts w:ascii="Cambria Math" w:hAnsi="Cambria Math" w:hint="eastAsia"/>
          <w:i/>
          <w:sz w:val="24"/>
          <w:szCs w:val="24"/>
          <w:lang w:val="en-US" w:eastAsia="zh-CN"/>
        </w:rPr>
      </w:pPr>
      <m:oMath>
        <m:sSub>
          <m:sSubPr>
            <m:ctrlPr>
              <w:rPr>
                <w:rFonts w:ascii="Cambria Math" w:eastAsiaTheme="minorEastAsia" w:hAnsi="Cambria Math"/>
                <w:sz w:val="24"/>
              </w:rPr>
            </m:ctrlPr>
          </m:sSubPr>
          <m:e>
            <m:r>
              <m:rPr>
                <m:sty m:val="p"/>
              </m:rPr>
              <w:rPr>
                <w:rFonts w:ascii="Cambria Math" w:eastAsiaTheme="minorEastAsia" w:hAnsi="Cambria Math"/>
                <w:sz w:val="24"/>
              </w:rPr>
              <m:t>P</m:t>
            </m:r>
          </m:e>
          <m:sub>
            <m:r>
              <m:rPr>
                <m:sty m:val="p"/>
              </m:rPr>
              <w:rPr>
                <w:rFonts w:ascii="Cambria Math" w:eastAsiaTheme="minorEastAsia" w:hAnsi="Cambria Math"/>
                <w:sz w:val="24"/>
              </w:rPr>
              <m:t>b</m:t>
            </m:r>
          </m:sub>
        </m:sSub>
        <m:r>
          <m:rPr>
            <m:sty m:val="p"/>
          </m:rPr>
          <w:rPr>
            <w:rFonts w:ascii="Cambria Math" w:hAnsi="Cambria Math"/>
            <w:sz w:val="24"/>
            <w:szCs w:val="24"/>
            <w:lang w:val="en-US" w:eastAsia="zh-CN"/>
          </w:rPr>
          <m:t>=∆v∙</m:t>
        </m:r>
        <m:f>
          <m:fPr>
            <m:ctrlPr>
              <w:rPr>
                <w:rFonts w:ascii="Cambria Math" w:hAnsi="Cambria Math"/>
                <w:sz w:val="24"/>
                <w:szCs w:val="24"/>
                <w:lang w:val="en-US" w:eastAsia="zh-CN"/>
              </w:rPr>
            </m:ctrlPr>
          </m:fPr>
          <m:num>
            <m:sSub>
              <m:sSubPr>
                <m:ctrlPr>
                  <w:rPr>
                    <w:rFonts w:ascii="Cambria Math" w:hAnsi="Cambria Math"/>
                    <w:sz w:val="24"/>
                    <w:szCs w:val="24"/>
                    <w:lang w:val="en-US" w:eastAsia="zh-CN"/>
                  </w:rPr>
                </m:ctrlPr>
              </m:sSubPr>
              <m:e>
                <m:r>
                  <m:rPr>
                    <m:sty m:val="p"/>
                  </m:rPr>
                  <w:rPr>
                    <w:rFonts w:ascii="Cambria Math" w:hAnsi="Cambria Math"/>
                    <w:sz w:val="24"/>
                    <w:szCs w:val="24"/>
                    <w:lang w:val="en-US" w:eastAsia="zh-CN"/>
                  </w:rPr>
                  <m:t>v</m:t>
                </m:r>
              </m:e>
              <m:sub>
                <m:r>
                  <m:rPr>
                    <m:sty m:val="p"/>
                  </m:rPr>
                  <w:rPr>
                    <w:rFonts w:ascii="Cambria Math" w:hAnsi="Cambria Math"/>
                    <w:sz w:val="24"/>
                    <w:szCs w:val="24"/>
                    <w:lang w:val="en-US" w:eastAsia="zh-CN"/>
                  </w:rPr>
                  <m:t>b</m:t>
                </m:r>
              </m:sub>
            </m:sSub>
          </m:num>
          <m:den>
            <m:r>
              <m:rPr>
                <m:sty m:val="p"/>
              </m:rPr>
              <w:rPr>
                <w:rFonts w:ascii="Cambria Math" w:hAnsi="Cambria Math"/>
                <w:sz w:val="24"/>
                <w:szCs w:val="24"/>
                <w:lang w:val="en-US" w:eastAsia="zh-CN"/>
              </w:rPr>
              <m:t>g</m:t>
            </m:r>
          </m:den>
        </m:f>
      </m:oMath>
      <w:r w:rsidR="00F92ECB" w:rsidRPr="0095654C">
        <w:rPr>
          <w:rFonts w:ascii="Cambria Math" w:hAnsi="Cambria Math" w:hint="eastAsia"/>
          <w:sz w:val="24"/>
          <w:szCs w:val="24"/>
          <w:lang w:val="en-US" w:eastAsia="zh-CN"/>
        </w:rPr>
        <w:t xml:space="preserve">                         </w:t>
      </w:r>
      <w:r w:rsidR="00F92ECB" w:rsidRPr="0095654C">
        <w:rPr>
          <w:rFonts w:ascii="Cambria Math" w:hAnsi="Cambria Math" w:hint="eastAsia"/>
          <w:sz w:val="24"/>
          <w:szCs w:val="24"/>
          <w:lang w:val="en-US" w:eastAsia="zh-CN"/>
        </w:rPr>
        <w:t>（</w:t>
      </w:r>
      <w:r w:rsidR="00F92ECB" w:rsidRPr="0095654C">
        <w:rPr>
          <w:rFonts w:ascii="Cambria Math" w:hAnsi="Cambria Math" w:hint="eastAsia"/>
          <w:sz w:val="24"/>
          <w:szCs w:val="24"/>
          <w:lang w:val="en-US" w:eastAsia="zh-CN"/>
        </w:rPr>
        <w:t>4.4.4-1</w:t>
      </w:r>
      <w:r w:rsidR="00F92ECB" w:rsidRPr="0095654C">
        <w:rPr>
          <w:rFonts w:ascii="Cambria Math" w:hAnsi="Cambria Math" w:hint="eastAsia"/>
          <w:sz w:val="24"/>
          <w:szCs w:val="24"/>
          <w:lang w:val="en-US" w:eastAsia="zh-CN"/>
        </w:rPr>
        <w:t>）</w:t>
      </w:r>
    </w:p>
    <w:p w:rsidR="006F3C0B" w:rsidRPr="0095654C" w:rsidRDefault="0042478F" w:rsidP="00F92ECB">
      <w:pPr>
        <w:pStyle w:val="Bodytext1"/>
        <w:wordWrap w:val="0"/>
        <w:spacing w:after="240" w:line="360" w:lineRule="auto"/>
        <w:ind w:firstLine="420"/>
        <w:jc w:val="right"/>
        <w:rPr>
          <w:rFonts w:ascii="Cambria Math" w:hAnsi="Cambria Math" w:hint="eastAsia"/>
          <w:sz w:val="24"/>
          <w:szCs w:val="24"/>
          <w:lang w:val="en-US" w:eastAsia="zh-CN"/>
        </w:rPr>
      </w:pPr>
      <m:oMath>
        <m:sSub>
          <m:sSubPr>
            <m:ctrlPr>
              <w:rPr>
                <w:rFonts w:ascii="Cambria Math" w:hAnsi="Times New Roman" w:cs="Times New Roman"/>
                <w:sz w:val="24"/>
                <w:szCs w:val="24"/>
                <w:lang w:val="en-US" w:eastAsia="zh-CN"/>
              </w:rPr>
            </m:ctrlPr>
          </m:sSubPr>
          <m:e>
            <m:r>
              <m:rPr>
                <m:sty m:val="p"/>
              </m:rPr>
              <w:rPr>
                <w:rFonts w:ascii="Cambria Math" w:hAnsi="Times New Roman" w:cs="Times New Roman"/>
                <w:sz w:val="24"/>
                <w:szCs w:val="24"/>
                <w:lang w:val="en-US" w:eastAsia="zh-CN"/>
              </w:rPr>
              <m:t>v</m:t>
            </m:r>
          </m:e>
          <m:sub>
            <m:r>
              <m:rPr>
                <m:sty m:val="p"/>
              </m:rPr>
              <w:rPr>
                <w:rFonts w:ascii="Cambria Math" w:hAnsi="Times New Roman" w:cs="Times New Roman"/>
                <w:sz w:val="24"/>
                <w:szCs w:val="24"/>
                <w:lang w:val="en-US" w:eastAsia="zh-CN"/>
              </w:rPr>
              <m:t>b</m:t>
            </m:r>
          </m:sub>
        </m:sSub>
        <m:r>
          <m:rPr>
            <m:sty m:val="p"/>
          </m:rPr>
          <w:rPr>
            <w:rFonts w:ascii="Cambria Math" w:hAnsi="Times New Roman" w:cs="Times New Roman"/>
            <w:sz w:val="24"/>
            <w:szCs w:val="24"/>
            <w:lang w:val="en-US" w:eastAsia="zh-CN"/>
          </w:rPr>
          <m:t>=</m:t>
        </m:r>
        <m:f>
          <m:fPr>
            <m:ctrlPr>
              <w:rPr>
                <w:rFonts w:ascii="Cambria Math" w:hAnsi="Times New Roman" w:cs="Times New Roman"/>
                <w:sz w:val="24"/>
                <w:szCs w:val="24"/>
                <w:lang w:val="en-US" w:eastAsia="zh-CN"/>
              </w:rPr>
            </m:ctrlPr>
          </m:fPr>
          <m:num>
            <m:r>
              <m:rPr>
                <m:sty m:val="p"/>
              </m:rPr>
              <w:rPr>
                <w:rFonts w:ascii="Cambria Math" w:hAnsi="Times New Roman" w:cs="Times New Roman"/>
                <w:sz w:val="24"/>
                <w:szCs w:val="24"/>
                <w:lang w:val="en-US" w:eastAsia="zh-CN"/>
              </w:rPr>
              <m:t>1</m:t>
            </m:r>
          </m:num>
          <m:den>
            <m:rad>
              <m:radPr>
                <m:degHide m:val="on"/>
                <m:ctrlPr>
                  <w:rPr>
                    <w:rFonts w:ascii="Cambria Math" w:hAnsi="Times New Roman" w:cs="Times New Roman"/>
                    <w:sz w:val="24"/>
                    <w:szCs w:val="24"/>
                    <w:lang w:val="en-US" w:eastAsia="zh-CN"/>
                  </w:rPr>
                </m:ctrlPr>
              </m:radPr>
              <m:deg/>
              <m:e>
                <m:f>
                  <m:fPr>
                    <m:ctrlPr>
                      <w:rPr>
                        <w:rFonts w:ascii="Cambria Math" w:hAnsi="Times New Roman" w:cs="Times New Roman"/>
                        <w:sz w:val="24"/>
                        <w:szCs w:val="24"/>
                        <w:lang w:val="en-US" w:eastAsia="zh-CN"/>
                      </w:rPr>
                    </m:ctrlPr>
                  </m:fPr>
                  <m:num>
                    <m:sSub>
                      <m:sSubPr>
                        <m:ctrlPr>
                          <w:rPr>
                            <w:rFonts w:ascii="Cambria Math" w:hAnsi="Times New Roman" w:cs="Times New Roman"/>
                            <w:sz w:val="24"/>
                            <w:szCs w:val="24"/>
                            <w:lang w:val="en-US" w:eastAsia="zh-CN"/>
                          </w:rPr>
                        </m:ctrlPr>
                      </m:sSubPr>
                      <m:e>
                        <m:r>
                          <m:rPr>
                            <m:sty m:val="p"/>
                          </m:rPr>
                          <w:rPr>
                            <w:rFonts w:ascii="Cambria Math" w:hAnsi="Times New Roman" w:cs="Times New Roman"/>
                            <w:sz w:val="24"/>
                            <w:szCs w:val="24"/>
                            <w:lang w:val="en-US" w:eastAsia="zh-CN"/>
                          </w:rPr>
                          <m:t>γ</m:t>
                        </m:r>
                      </m:e>
                      <m:sub>
                        <m:r>
                          <m:rPr>
                            <m:sty m:val="p"/>
                          </m:rPr>
                          <w:rPr>
                            <w:rFonts w:ascii="Cambria Math" w:hAnsi="Times New Roman" w:cs="Times New Roman"/>
                            <w:sz w:val="24"/>
                            <w:szCs w:val="24"/>
                            <w:lang w:val="en-US" w:eastAsia="zh-CN"/>
                          </w:rPr>
                          <m:t>w</m:t>
                        </m:r>
                      </m:sub>
                    </m:sSub>
                  </m:num>
                  <m:den>
                    <m:r>
                      <m:rPr>
                        <m:sty m:val="p"/>
                      </m:rPr>
                      <w:rPr>
                        <w:rFonts w:ascii="Cambria Math" w:hAnsi="Times New Roman" w:cs="Times New Roman"/>
                        <w:sz w:val="24"/>
                        <w:szCs w:val="24"/>
                        <w:lang w:val="en-US" w:eastAsia="zh-CN"/>
                      </w:rPr>
                      <m:t>g</m:t>
                    </m:r>
                  </m:den>
                </m:f>
                <m:d>
                  <m:dPr>
                    <m:ctrlPr>
                      <w:rPr>
                        <w:rFonts w:ascii="Cambria Math" w:hAnsi="Times New Roman" w:cs="Times New Roman"/>
                        <w:sz w:val="24"/>
                        <w:szCs w:val="24"/>
                        <w:lang w:val="en-US" w:eastAsia="zh-CN"/>
                      </w:rPr>
                    </m:ctrlPr>
                  </m:dPr>
                  <m:e>
                    <m:f>
                      <m:fPr>
                        <m:ctrlPr>
                          <w:rPr>
                            <w:rFonts w:ascii="Cambria Math" w:hAnsi="Times New Roman" w:cs="Times New Roman"/>
                            <w:sz w:val="24"/>
                            <w:szCs w:val="24"/>
                            <w:lang w:val="en-US" w:eastAsia="zh-CN"/>
                          </w:rPr>
                        </m:ctrlPr>
                      </m:fPr>
                      <m:num>
                        <m:r>
                          <m:rPr>
                            <m:sty m:val="p"/>
                          </m:rPr>
                          <w:rPr>
                            <w:rFonts w:ascii="Cambria Math" w:hAnsi="Times New Roman" w:cs="Times New Roman"/>
                            <w:sz w:val="24"/>
                            <w:szCs w:val="24"/>
                            <w:lang w:val="en-US" w:eastAsia="zh-CN"/>
                          </w:rPr>
                          <m:t>1</m:t>
                        </m:r>
                      </m:num>
                      <m:den>
                        <m:sSub>
                          <m:sSubPr>
                            <m:ctrlPr>
                              <w:rPr>
                                <w:rFonts w:ascii="Cambria Math" w:hAnsi="Times New Roman" w:cs="Times New Roman"/>
                                <w:sz w:val="24"/>
                                <w:szCs w:val="24"/>
                                <w:lang w:val="en-US" w:eastAsia="zh-CN"/>
                              </w:rPr>
                            </m:ctrlPr>
                          </m:sSubPr>
                          <m:e>
                            <m:r>
                              <m:rPr>
                                <m:sty m:val="p"/>
                              </m:rPr>
                              <w:rPr>
                                <w:rFonts w:ascii="Cambria Math" w:hAnsi="Times New Roman" w:cs="Times New Roman"/>
                                <w:sz w:val="24"/>
                                <w:szCs w:val="24"/>
                                <w:lang w:val="en-US" w:eastAsia="zh-CN"/>
                              </w:rPr>
                              <m:t>E</m:t>
                            </m:r>
                          </m:e>
                          <m:sub>
                            <m:r>
                              <m:rPr>
                                <m:sty m:val="p"/>
                              </m:rPr>
                              <w:rPr>
                                <w:rFonts w:ascii="Cambria Math" w:hAnsi="Times New Roman" w:cs="Times New Roman"/>
                                <w:sz w:val="24"/>
                                <w:szCs w:val="24"/>
                                <w:lang w:val="en-US" w:eastAsia="zh-CN"/>
                              </w:rPr>
                              <m:t>W</m:t>
                            </m:r>
                          </m:sub>
                        </m:sSub>
                      </m:den>
                    </m:f>
                    <m:r>
                      <m:rPr>
                        <m:sty m:val="p"/>
                      </m:rPr>
                      <w:rPr>
                        <w:rFonts w:ascii="Cambria Math" w:hAnsi="Times New Roman" w:cs="Times New Roman"/>
                        <w:sz w:val="24"/>
                        <w:szCs w:val="24"/>
                        <w:lang w:val="en-US" w:eastAsia="zh-CN"/>
                      </w:rPr>
                      <m:t>+</m:t>
                    </m:r>
                    <m:f>
                      <m:fPr>
                        <m:ctrlPr>
                          <w:rPr>
                            <w:rFonts w:ascii="Cambria Math" w:hAnsi="Times New Roman" w:cs="Times New Roman"/>
                            <w:sz w:val="24"/>
                            <w:szCs w:val="24"/>
                            <w:lang w:val="en-US" w:eastAsia="zh-CN"/>
                          </w:rPr>
                        </m:ctrlPr>
                      </m:fPr>
                      <m:num>
                        <m:r>
                          <m:rPr>
                            <m:sty m:val="p"/>
                          </m:rPr>
                          <w:rPr>
                            <w:rFonts w:ascii="Cambria Math" w:hAnsi="Times New Roman" w:cs="Times New Roman"/>
                            <w:sz w:val="24"/>
                            <w:szCs w:val="24"/>
                            <w:lang w:val="en-US" w:eastAsia="zh-CN"/>
                          </w:rPr>
                          <m:t>c</m:t>
                        </m:r>
                        <m:r>
                          <m:rPr>
                            <m:sty m:val="p"/>
                          </m:rPr>
                          <w:rPr>
                            <w:rFonts w:ascii="Cambria Math" w:hAnsi="Times New Roman" w:cs="Times New Roman"/>
                            <w:sz w:val="24"/>
                            <w:szCs w:val="24"/>
                            <w:lang w:val="en-US" w:eastAsia="zh-CN"/>
                          </w:rPr>
                          <m:t>∙</m:t>
                        </m:r>
                        <m:sSub>
                          <m:sSubPr>
                            <m:ctrlPr>
                              <w:rPr>
                                <w:rFonts w:ascii="Cambria Math" w:hAnsi="Times New Roman" w:cs="Times New Roman"/>
                                <w:sz w:val="24"/>
                                <w:szCs w:val="24"/>
                                <w:lang w:val="en-US" w:eastAsia="zh-CN"/>
                              </w:rPr>
                            </m:ctrlPr>
                          </m:sSubPr>
                          <m:e>
                            <m:r>
                              <m:rPr>
                                <m:sty m:val="p"/>
                              </m:rPr>
                              <w:rPr>
                                <w:rFonts w:ascii="Cambria Math" w:hAnsi="Times New Roman" w:cs="Times New Roman"/>
                                <w:sz w:val="24"/>
                                <w:szCs w:val="24"/>
                                <w:lang w:val="en-US" w:eastAsia="zh-CN"/>
                              </w:rPr>
                              <m:t>d</m:t>
                            </m:r>
                          </m:e>
                          <m:sub>
                            <m:r>
                              <m:rPr>
                                <m:sty m:val="p"/>
                              </m:rPr>
                              <w:rPr>
                                <w:rFonts w:ascii="Cambria Math" w:hAnsi="Times New Roman" w:cs="Times New Roman"/>
                                <w:sz w:val="24"/>
                                <w:szCs w:val="24"/>
                                <w:lang w:val="en-US" w:eastAsia="zh-CN"/>
                              </w:rPr>
                              <m:t>i</m:t>
                            </m:r>
                          </m:sub>
                        </m:sSub>
                      </m:num>
                      <m:den>
                        <m:sSub>
                          <m:sSubPr>
                            <m:ctrlPr>
                              <w:rPr>
                                <w:rFonts w:ascii="Cambria Math" w:hAnsi="Times New Roman" w:cs="Times New Roman"/>
                                <w:sz w:val="24"/>
                                <w:szCs w:val="24"/>
                                <w:lang w:val="en-US" w:eastAsia="zh-CN"/>
                              </w:rPr>
                            </m:ctrlPr>
                          </m:sSubPr>
                          <m:e>
                            <m:r>
                              <m:rPr>
                                <m:sty m:val="p"/>
                              </m:rPr>
                              <w:rPr>
                                <w:rFonts w:ascii="Cambria Math" w:hAnsi="Times New Roman" w:cs="Times New Roman"/>
                                <w:sz w:val="24"/>
                                <w:szCs w:val="24"/>
                                <w:lang w:val="en-US" w:eastAsia="zh-CN"/>
                              </w:rPr>
                              <m:t>E</m:t>
                            </m:r>
                          </m:e>
                          <m:sub>
                            <m:r>
                              <m:rPr>
                                <m:sty m:val="p"/>
                              </m:rPr>
                              <w:rPr>
                                <w:rFonts w:ascii="Cambria Math" w:hAnsi="Times New Roman" w:cs="Times New Roman"/>
                                <w:sz w:val="24"/>
                                <w:szCs w:val="24"/>
                                <w:lang w:val="en-US" w:eastAsia="zh-CN"/>
                              </w:rPr>
                              <m:t>p</m:t>
                            </m:r>
                            <m:r>
                              <m:rPr>
                                <m:sty m:val="p"/>
                              </m:rPr>
                              <w:rPr>
                                <w:rFonts w:ascii="Cambria Math" w:hAnsi="Times New Roman" w:cs="Times New Roman" w:hint="eastAsia"/>
                                <w:sz w:val="24"/>
                                <w:szCs w:val="24"/>
                                <w:lang w:val="en-US" w:eastAsia="zh-CN"/>
                              </w:rPr>
                              <m:t>·</m:t>
                            </m:r>
                          </m:sub>
                        </m:sSub>
                        <m:sSub>
                          <m:sSubPr>
                            <m:ctrlPr>
                              <w:rPr>
                                <w:rFonts w:ascii="Cambria Math" w:hAnsi="Times New Roman" w:cs="Times New Roman"/>
                                <w:sz w:val="24"/>
                                <w:szCs w:val="24"/>
                                <w:lang w:val="en-US" w:eastAsia="zh-CN"/>
                              </w:rPr>
                            </m:ctrlPr>
                          </m:sSubPr>
                          <m:e>
                            <m:r>
                              <m:rPr>
                                <m:sty m:val="p"/>
                              </m:rPr>
                              <w:rPr>
                                <w:rFonts w:ascii="Cambria Math" w:hAnsi="Times New Roman" w:cs="Times New Roman"/>
                                <w:sz w:val="24"/>
                                <w:szCs w:val="24"/>
                                <w:lang w:val="en-US" w:eastAsia="zh-CN"/>
                              </w:rPr>
                              <m:t>e</m:t>
                            </m:r>
                          </m:e>
                          <m:sub>
                            <m:r>
                              <m:rPr>
                                <m:sty m:val="p"/>
                              </m:rPr>
                              <w:rPr>
                                <w:rFonts w:ascii="Cambria Math" w:hAnsi="Times New Roman" w:cs="Times New Roman"/>
                                <w:sz w:val="24"/>
                                <w:szCs w:val="24"/>
                                <w:lang w:val="en-US" w:eastAsia="zh-CN"/>
                              </w:rPr>
                              <m:t>n</m:t>
                            </m:r>
                          </m:sub>
                        </m:sSub>
                      </m:den>
                    </m:f>
                  </m:e>
                </m:d>
              </m:e>
            </m:rad>
          </m:den>
        </m:f>
      </m:oMath>
      <w:r w:rsidR="00F92ECB" w:rsidRPr="0095654C">
        <w:rPr>
          <w:rFonts w:ascii="Cambria Math" w:hAnsi="Cambria Math" w:hint="eastAsia"/>
          <w:sz w:val="24"/>
          <w:szCs w:val="24"/>
          <w:lang w:val="en-US" w:eastAsia="zh-CN"/>
        </w:rPr>
        <w:t xml:space="preserve">                     </w:t>
      </w:r>
      <w:r w:rsidR="00F92ECB" w:rsidRPr="0095654C">
        <w:rPr>
          <w:rFonts w:ascii="Cambria Math" w:hAnsi="Cambria Math" w:hint="eastAsia"/>
          <w:sz w:val="24"/>
          <w:szCs w:val="24"/>
          <w:lang w:val="en-US" w:eastAsia="zh-CN"/>
        </w:rPr>
        <w:t>（</w:t>
      </w:r>
      <w:r w:rsidR="00F92ECB" w:rsidRPr="0095654C">
        <w:rPr>
          <w:rFonts w:ascii="Cambria Math" w:hAnsi="Cambria Math" w:hint="eastAsia"/>
          <w:sz w:val="24"/>
          <w:szCs w:val="24"/>
          <w:lang w:val="en-US" w:eastAsia="zh-CN"/>
        </w:rPr>
        <w:t>4.4.4-2</w:t>
      </w:r>
      <w:r w:rsidR="00F92ECB" w:rsidRPr="0095654C">
        <w:rPr>
          <w:rFonts w:ascii="Cambria Math" w:hAnsi="Cambria Math" w:hint="eastAsia"/>
          <w:sz w:val="24"/>
          <w:szCs w:val="24"/>
          <w:lang w:val="en-US" w:eastAsia="zh-CN"/>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式中：</w:t>
      </w:r>
      <m:oMath>
        <m:sSub>
          <m:sSubPr>
            <m:ctrlPr>
              <w:rPr>
                <w:rFonts w:ascii="Cambria Math" w:eastAsiaTheme="minorEastAsia" w:hAnsi="Cambria Math"/>
                <w:sz w:val="24"/>
              </w:rPr>
            </m:ctrlPr>
          </m:sSubPr>
          <m:e>
            <m:r>
              <m:rPr>
                <m:sty m:val="p"/>
              </m:rPr>
              <w:rPr>
                <w:rFonts w:ascii="Cambria Math" w:eastAsiaTheme="minorEastAsia" w:hAnsi="Cambria Math"/>
                <w:sz w:val="24"/>
              </w:rPr>
              <m:t>P</m:t>
            </m:r>
          </m:e>
          <m:sub>
            <m:r>
              <m:rPr>
                <m:sty m:val="p"/>
              </m:rPr>
              <w:rPr>
                <w:rFonts w:ascii="Cambria Math" w:eastAsiaTheme="minorEastAsia" w:hAnsi="Cambria Math"/>
                <w:sz w:val="24"/>
              </w:rPr>
              <m:t>b</m:t>
            </m:r>
          </m:sub>
        </m:sSub>
      </m:oMath>
      <w:r w:rsidRPr="0095654C">
        <w:rPr>
          <w:rFonts w:asciiTheme="minorEastAsia" w:eastAsiaTheme="minorEastAsia" w:hAnsiTheme="minorEastAsia" w:hint="eastAsia"/>
          <w:sz w:val="24"/>
        </w:rPr>
        <w:t>——水锤压力（</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hint="eastAsia"/>
            <w:sz w:val="24"/>
          </w:rPr>
          <m:t>∆</m:t>
        </m:r>
        <m:r>
          <m:rPr>
            <m:sty m:val="p"/>
          </m:rPr>
          <w:rPr>
            <w:rFonts w:ascii="Cambria Math" w:eastAsiaTheme="minorEastAsia" w:hAnsi="Cambria Math" w:hint="eastAsia"/>
            <w:sz w:val="24"/>
          </w:rPr>
          <m:t>v</m:t>
        </m:r>
        <m:r>
          <m:rPr>
            <m:sty m:val="p"/>
          </m:rPr>
          <w:rPr>
            <w:rFonts w:ascii="Cambria Math" w:eastAsiaTheme="minorEastAsia" w:hAnsi="Cambria Math"/>
            <w:sz w:val="24"/>
          </w:rPr>
          <m:t xml:space="preserve"> </m:t>
        </m:r>
      </m:oMath>
      <w:r w:rsidRPr="0095654C">
        <w:rPr>
          <w:rFonts w:asciiTheme="minorEastAsia" w:eastAsiaTheme="minorEastAsia" w:hAnsiTheme="minorEastAsia" w:hint="eastAsia"/>
          <w:sz w:val="24"/>
        </w:rPr>
        <w:t>——管道内水的流速变化值，可取平均流速</w:t>
      </w:r>
      <m:oMath>
        <m:r>
          <m:rPr>
            <m:sty m:val="p"/>
          </m:rPr>
          <w:rPr>
            <w:rFonts w:ascii="Cambria Math" w:eastAsiaTheme="minorEastAsia" w:hAnsi="Cambria Math" w:hint="eastAsia"/>
            <w:sz w:val="24"/>
          </w:rPr>
          <m:t>v</m:t>
        </m:r>
      </m:oMath>
      <w:r w:rsidRPr="0095654C">
        <w:rPr>
          <w:rFonts w:asciiTheme="minorEastAsia" w:eastAsiaTheme="minorEastAsia" w:hAnsiTheme="minorEastAsia" w:hint="eastAsia"/>
          <w:sz w:val="24"/>
        </w:rPr>
        <w:t>(</w:t>
      </w:r>
      <w:r w:rsidRPr="0095654C">
        <w:rPr>
          <w:rFonts w:eastAsiaTheme="minorEastAsia" w:hint="eastAsia"/>
          <w:sz w:val="24"/>
        </w:rPr>
        <w:t>m</w:t>
      </w:r>
      <w:r w:rsidRPr="0095654C">
        <w:rPr>
          <w:rFonts w:asciiTheme="minorEastAsia" w:eastAsiaTheme="minorEastAsia" w:hAnsiTheme="minorEastAsia" w:hint="eastAsia"/>
          <w:sz w:val="24"/>
        </w:rPr>
        <w:t>/</w:t>
      </w:r>
      <w:r w:rsidRPr="0095654C">
        <w:rPr>
          <w:rFonts w:eastAsiaTheme="minorEastAsia" w:hint="eastAsia"/>
          <w:sz w:val="24"/>
        </w:rPr>
        <w:t>s</w:t>
      </w:r>
      <w:r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v</m:t>
            </m:r>
          </m:e>
          <m:sub>
            <m:r>
              <m:rPr>
                <m:sty m:val="p"/>
              </m:rPr>
              <w:rPr>
                <w:rFonts w:ascii="Cambria Math" w:eastAsiaTheme="minorEastAsia" w:hAnsi="Cambria Math" w:hint="eastAsia"/>
                <w:sz w:val="24"/>
              </w:rPr>
              <m:t>b</m:t>
            </m:r>
          </m:sub>
        </m:sSub>
        <m:r>
          <m:rPr>
            <m:sty m:val="p"/>
          </m:rPr>
          <w:rPr>
            <w:rFonts w:ascii="Cambria Math" w:eastAsiaTheme="minorEastAsia" w:hAnsi="Cambria Math"/>
            <w:sz w:val="24"/>
          </w:rPr>
          <m:t xml:space="preserve"> </m:t>
        </m:r>
      </m:oMath>
      <w:r w:rsidR="00AD64ED" w:rsidRPr="0095654C">
        <w:rPr>
          <w:rFonts w:asciiTheme="minorEastAsia" w:eastAsiaTheme="minorEastAsia" w:hAnsiTheme="minorEastAsia" w:hint="eastAsia"/>
          <w:sz w:val="24"/>
        </w:rPr>
        <w:t>——压力波回流速度（</w:t>
      </w:r>
      <w:r w:rsidR="00AD64ED" w:rsidRPr="0095654C">
        <w:rPr>
          <w:rFonts w:eastAsiaTheme="minorEastAsia" w:hint="eastAsia"/>
          <w:sz w:val="24"/>
        </w:rPr>
        <w:t>m</w:t>
      </w:r>
      <w:r w:rsidR="00AD64ED" w:rsidRPr="0095654C">
        <w:rPr>
          <w:rFonts w:asciiTheme="minorEastAsia" w:eastAsiaTheme="minorEastAsia" w:hAnsiTheme="minorEastAsia" w:hint="eastAsia"/>
          <w:sz w:val="24"/>
        </w:rPr>
        <w:t>/</w:t>
      </w:r>
      <w:r w:rsidR="00AD64ED" w:rsidRPr="0095654C">
        <w:rPr>
          <w:rFonts w:eastAsiaTheme="minorEastAsia" w:hint="eastAsia"/>
          <w:sz w:val="24"/>
        </w:rPr>
        <w:t>s</w:t>
      </w:r>
      <w:r w:rsidR="00AD64ED"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γ</m:t>
            </m:r>
          </m:e>
          <m:sub>
            <m:r>
              <m:rPr>
                <m:sty m:val="p"/>
              </m:rPr>
              <w:rPr>
                <w:rFonts w:ascii="Cambria Math" w:eastAsiaTheme="minorEastAsia" w:hAnsi="Cambria Math" w:hint="eastAsia"/>
                <w:sz w:val="24"/>
              </w:rPr>
              <m:t>w</m:t>
            </m:r>
          </m:sub>
        </m:sSub>
      </m:oMath>
      <w:r w:rsidR="00AD64ED" w:rsidRPr="0095654C">
        <w:rPr>
          <w:rFonts w:asciiTheme="minorEastAsia" w:eastAsiaTheme="minorEastAsia" w:hAnsiTheme="minorEastAsia" w:hint="eastAsia"/>
          <w:sz w:val="24"/>
        </w:rPr>
        <w:t>——水的重力密度（</w:t>
      </w:r>
      <w:r w:rsidR="00AD64ED" w:rsidRPr="0095654C">
        <w:rPr>
          <w:rFonts w:eastAsiaTheme="minorEastAsia" w:hint="eastAsia"/>
          <w:sz w:val="24"/>
        </w:rPr>
        <w:t>k</w:t>
      </w:r>
      <w:r w:rsidR="00152E23" w:rsidRPr="0095654C">
        <w:rPr>
          <w:rFonts w:eastAsiaTheme="minorEastAsia" w:hint="eastAsia"/>
          <w:sz w:val="24"/>
        </w:rPr>
        <w:t>N</w:t>
      </w:r>
      <w:r w:rsidR="00AD64ED" w:rsidRPr="0095654C">
        <w:rPr>
          <w:rFonts w:asciiTheme="minorEastAsia" w:eastAsiaTheme="minorEastAsia" w:hAnsiTheme="minorEastAsia" w:hint="eastAsia"/>
          <w:sz w:val="24"/>
        </w:rPr>
        <w:t>/</w:t>
      </w:r>
      <w:r w:rsidR="00AD64ED" w:rsidRPr="0095654C">
        <w:rPr>
          <w:rFonts w:eastAsiaTheme="minorEastAsia" w:hint="eastAsia"/>
          <w:sz w:val="24"/>
        </w:rPr>
        <w:t>m</w:t>
      </w:r>
      <w:r w:rsidR="00AD64ED" w:rsidRPr="0095654C">
        <w:rPr>
          <w:rFonts w:eastAsiaTheme="minorEastAsia" w:hint="eastAsia"/>
          <w:sz w:val="24"/>
          <w:vertAlign w:val="superscript"/>
        </w:rPr>
        <w:t>3</w:t>
      </w:r>
      <w:r w:rsidR="00AD64ED" w:rsidRPr="0095654C">
        <w:rPr>
          <w:rFonts w:asciiTheme="minorEastAsia" w:eastAsiaTheme="minorEastAsia" w:hAnsiTheme="minorEastAsia" w:hint="eastAsia"/>
          <w:sz w:val="24"/>
        </w:rPr>
        <w:t xml:space="preserve">)； </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hint="eastAsia"/>
          <w:sz w:val="24"/>
        </w:rPr>
        <w:t>C</w:t>
      </w:r>
      <w:r w:rsidRPr="0095654C">
        <w:rPr>
          <w:rFonts w:asciiTheme="minorEastAsia" w:eastAsiaTheme="minorEastAsia" w:hAnsiTheme="minorEastAsia" w:hint="eastAsia"/>
          <w:sz w:val="24"/>
        </w:rPr>
        <w:t>——管端固定度，可取</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75</w:t>
      </w:r>
      <w:r w:rsidRPr="0095654C">
        <w:rPr>
          <w:rFonts w:asciiTheme="minorEastAsia" w:eastAsiaTheme="minorEastAsia" w:hAnsiTheme="minorEastAsia" w:hint="eastAsia"/>
          <w:sz w:val="24"/>
        </w:rPr>
        <w:t xml:space="preserve"> 〜</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00</w:t>
      </w:r>
      <w:r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Cambria Math"/>
                <w:sz w:val="24"/>
              </w:rPr>
              <m:t>d</m:t>
            </m:r>
          </m:e>
          <m:sub>
            <m:r>
              <m:rPr>
                <m:sty m:val="p"/>
              </m:rPr>
              <w:rPr>
                <w:rFonts w:ascii="Cambria Math" w:eastAsiaTheme="minorEastAsia" w:hAnsi="Cambria Math"/>
                <w:sz w:val="24"/>
              </w:rPr>
              <m:t>i</m:t>
            </m:r>
          </m:sub>
        </m:sSub>
      </m:oMath>
      <w:r w:rsidR="00AD64ED" w:rsidRPr="0095654C">
        <w:rPr>
          <w:rFonts w:asciiTheme="minorEastAsia" w:eastAsiaTheme="minorEastAsia" w:hAnsiTheme="minorEastAsia" w:hint="eastAsia"/>
          <w:sz w:val="24"/>
        </w:rPr>
        <w:t>——管道平均内径；</w:t>
      </w:r>
      <w:r w:rsidR="00FA34FB" w:rsidRPr="0095654C">
        <w:rPr>
          <w:rFonts w:asciiTheme="minorEastAsia" w:eastAsiaTheme="minorEastAsia" w:hAnsiTheme="minorEastAsia" w:hint="eastAsia"/>
          <w:sz w:val="24"/>
        </w:rPr>
        <w:t>(m)</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Cambria Math"/>
                <w:sz w:val="24"/>
              </w:rPr>
              <m:t>e</m:t>
            </m:r>
          </m:e>
          <m:sub>
            <m:r>
              <m:rPr>
                <m:sty m:val="p"/>
              </m:rPr>
              <w:rPr>
                <w:rFonts w:ascii="Cambria Math" w:eastAsiaTheme="minorEastAsia" w:hAnsi="Cambria Math"/>
                <w:sz w:val="24"/>
              </w:rPr>
              <m:t>n</m:t>
            </m:r>
          </m:sub>
        </m:sSub>
      </m:oMath>
      <w:r w:rsidR="00AD64ED" w:rsidRPr="0095654C">
        <w:rPr>
          <w:rFonts w:asciiTheme="minorEastAsia" w:eastAsiaTheme="minorEastAsia" w:hAnsiTheme="minorEastAsia" w:hint="eastAsia"/>
          <w:sz w:val="24"/>
        </w:rPr>
        <w:t>——管道的公称壁厚（</w:t>
      </w:r>
      <w:r w:rsidR="00AD64ED" w:rsidRPr="0095654C">
        <w:rPr>
          <w:rFonts w:eastAsiaTheme="minorEastAsia" w:hint="eastAsia"/>
          <w:sz w:val="24"/>
        </w:rPr>
        <w:t>m</w:t>
      </w:r>
      <w:r w:rsidR="00AD64ED"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Cambria Math"/>
                <w:sz w:val="24"/>
              </w:rPr>
              <m:t>E</m:t>
            </m:r>
          </m:e>
          <m:sub>
            <m:r>
              <m:rPr>
                <m:sty m:val="p"/>
              </m:rPr>
              <w:rPr>
                <w:rFonts w:ascii="Cambria Math" w:eastAsiaTheme="minorEastAsia" w:hAnsi="Cambria Math"/>
                <w:sz w:val="24"/>
              </w:rPr>
              <m:t>p</m:t>
            </m:r>
          </m:sub>
        </m:sSub>
      </m:oMath>
      <w:r w:rsidR="00AD64ED" w:rsidRPr="0095654C">
        <w:rPr>
          <w:rFonts w:asciiTheme="minorEastAsia" w:eastAsiaTheme="minorEastAsia" w:hAnsiTheme="minorEastAsia" w:hint="eastAsia"/>
          <w:sz w:val="24"/>
        </w:rPr>
        <w:t>——管材的弹性模量</w:t>
      </w:r>
      <w:r w:rsidR="00152E23" w:rsidRPr="0095654C">
        <w:rPr>
          <w:rFonts w:asciiTheme="minorEastAsia" w:eastAsiaTheme="minorEastAsia" w:hAnsiTheme="minorEastAsia" w:hint="eastAsia"/>
          <w:sz w:val="24"/>
        </w:rPr>
        <w:t>,可取4000</w:t>
      </w:r>
      <w:r w:rsidR="00152E23" w:rsidRPr="0095654C">
        <w:rPr>
          <w:rFonts w:eastAsiaTheme="minorEastAsia" w:hint="eastAsia"/>
          <w:sz w:val="24"/>
        </w:rPr>
        <w:t>MPa</w:t>
      </w:r>
      <w:r w:rsidR="00AD64ED"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华文仿宋" w:eastAsia="华文仿宋" w:hAnsi="华文仿宋"/>
          <w:szCs w:val="21"/>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E</m:t>
            </m:r>
          </m:e>
          <m:sub>
            <m:r>
              <m:rPr>
                <m:sty m:val="p"/>
              </m:rPr>
              <w:rPr>
                <w:rFonts w:ascii="Cambria Math" w:eastAsiaTheme="minorEastAsia" w:hAnsi="Cambria Math" w:hint="eastAsia"/>
                <w:sz w:val="24"/>
              </w:rPr>
              <m:t>W</m:t>
            </m:r>
          </m:sub>
        </m:sSub>
      </m:oMath>
      <w:r w:rsidR="00AD64ED" w:rsidRPr="0095654C">
        <w:rPr>
          <w:rFonts w:asciiTheme="minorEastAsia" w:eastAsiaTheme="minorEastAsia" w:hAnsiTheme="minorEastAsia" w:hint="eastAsia"/>
          <w:sz w:val="24"/>
        </w:rPr>
        <w:t>——水的体积模量，</w:t>
      </w:r>
      <w:r w:rsidR="00AD64ED" w:rsidRPr="0095654C">
        <w:rPr>
          <w:rFonts w:eastAsiaTheme="minorEastAsia" w:hint="eastAsia"/>
          <w:sz w:val="24"/>
        </w:rPr>
        <w:t>20</w:t>
      </w:r>
      <w:r w:rsidR="00AD64ED" w:rsidRPr="0095654C">
        <w:rPr>
          <w:rFonts w:asciiTheme="minorEastAsia" w:eastAsiaTheme="minorEastAsia" w:hAnsiTheme="minorEastAsia" w:hint="eastAsia"/>
          <w:sz w:val="24"/>
        </w:rPr>
        <w:t>℃时为</w:t>
      </w:r>
      <w:r w:rsidR="00AD64ED" w:rsidRPr="0095654C">
        <w:rPr>
          <w:rFonts w:eastAsiaTheme="minorEastAsia" w:hint="eastAsia"/>
          <w:sz w:val="24"/>
        </w:rPr>
        <w:t>2200MPa</w:t>
      </w:r>
      <w:r w:rsidR="00AD64ED" w:rsidRPr="0095654C">
        <w:rPr>
          <w:rFonts w:asciiTheme="minorEastAsia" w:eastAsiaTheme="minorEastAsia" w:hAnsiTheme="minorEastAsia" w:hint="eastAsia"/>
          <w:sz w:val="24"/>
        </w:rPr>
        <w:t>。</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97" w:name="_Toc104283431"/>
      <w:bookmarkStart w:id="98" w:name="_Toc12144"/>
      <w:bookmarkStart w:id="99" w:name="_Toc104185092"/>
      <w:bookmarkStart w:id="100" w:name="_Toc104284253"/>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5</w:t>
      </w:r>
      <w:r w:rsidR="00E60289" w:rsidRPr="0095654C">
        <w:rPr>
          <w:rFonts w:eastAsia="黑体" w:cs="Arial" w:hint="eastAsia"/>
          <w:kern w:val="2"/>
          <w:sz w:val="28"/>
          <w:szCs w:val="28"/>
        </w:rPr>
        <w:t xml:space="preserve">  </w:t>
      </w:r>
      <w:r w:rsidRPr="0095654C">
        <w:rPr>
          <w:rFonts w:ascii="黑体" w:eastAsia="黑体" w:hAnsi="黑体" w:cs="Arial" w:hint="eastAsia"/>
          <w:kern w:val="2"/>
          <w:sz w:val="28"/>
          <w:szCs w:val="28"/>
        </w:rPr>
        <w:t>管道结构设计</w:t>
      </w:r>
      <w:bookmarkEnd w:id="97"/>
      <w:bookmarkEnd w:id="98"/>
      <w:bookmarkEnd w:id="99"/>
      <w:bookmarkEnd w:id="100"/>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4.5.1</w:t>
      </w:r>
      <w:r w:rsidRPr="0095654C">
        <w:rPr>
          <w:rFonts w:asciiTheme="minorEastAsia" w:eastAsiaTheme="minorEastAsia" w:hAnsiTheme="minorEastAsia" w:hint="eastAsia"/>
          <w:sz w:val="24"/>
        </w:rPr>
        <w:t xml:space="preserve">  复合管道工程的结构设计应符合现行国家标准《给水排水工程管道结构设计规范》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50332</w:t>
      </w:r>
      <w:r w:rsidRPr="0095654C">
        <w:rPr>
          <w:rFonts w:asciiTheme="minorEastAsia" w:eastAsiaTheme="minorEastAsia" w:hAnsiTheme="minorEastAsia" w:hint="eastAsia"/>
          <w:sz w:val="24"/>
        </w:rPr>
        <w:t>、</w:t>
      </w:r>
      <w:proofErr w:type="gramStart"/>
      <w:r w:rsidRPr="0095654C">
        <w:rPr>
          <w:rFonts w:asciiTheme="minorEastAsia" w:eastAsiaTheme="minorEastAsia" w:hAnsiTheme="minorEastAsia" w:hint="eastAsia"/>
          <w:sz w:val="24"/>
        </w:rPr>
        <w:t>现行行业</w:t>
      </w:r>
      <w:proofErr w:type="gramEnd"/>
      <w:r w:rsidRPr="0095654C">
        <w:rPr>
          <w:rFonts w:asciiTheme="minorEastAsia" w:eastAsiaTheme="minorEastAsia" w:hAnsiTheme="minorEastAsia" w:hint="eastAsia"/>
          <w:sz w:val="24"/>
        </w:rPr>
        <w:t>标准《埋地聚乙烯给水管道工程技术规程》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的有关规定。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4.5.2 </w:t>
      </w:r>
      <w:r w:rsidRPr="0095654C">
        <w:rPr>
          <w:rFonts w:asciiTheme="minorEastAsia" w:eastAsiaTheme="minorEastAsia" w:hAnsiTheme="minorEastAsia" w:hint="eastAsia"/>
          <w:sz w:val="24"/>
        </w:rPr>
        <w:t xml:space="preserve"> 复合管道无纵向约束的管段由温差引起的纵向变形量</w:t>
      </w:r>
      <w:r w:rsidRPr="0095654C">
        <w:rPr>
          <w:rFonts w:eastAsiaTheme="minorEastAsia" w:hint="eastAsia"/>
          <w:sz w:val="24"/>
        </w:rPr>
        <w:t>Δ</w:t>
      </w:r>
      <w:r w:rsidRPr="0095654C">
        <w:rPr>
          <w:rFonts w:eastAsiaTheme="minorEastAsia" w:hint="eastAsia"/>
          <w:sz w:val="24"/>
        </w:rPr>
        <w:t>L</w:t>
      </w:r>
      <w:r w:rsidRPr="0095654C">
        <w:rPr>
          <w:rFonts w:asciiTheme="minorEastAsia" w:eastAsiaTheme="minorEastAsia" w:hAnsiTheme="minorEastAsia" w:hint="eastAsia"/>
          <w:sz w:val="24"/>
        </w:rPr>
        <w:t>,可按下式计算：</w:t>
      </w:r>
    </w:p>
    <w:p w:rsidR="00F94A69" w:rsidRPr="0095654C" w:rsidRDefault="00AD64ED" w:rsidP="004B026C">
      <w:pPr>
        <w:wordWrap w:val="0"/>
        <w:autoSpaceDE w:val="0"/>
        <w:autoSpaceDN w:val="0"/>
        <w:adjustRightInd w:val="0"/>
        <w:snapToGrid w:val="0"/>
        <w:spacing w:line="360" w:lineRule="auto"/>
        <w:ind w:firstLineChars="200" w:firstLine="420"/>
        <w:jc w:val="right"/>
        <w:rPr>
          <w:rFonts w:ascii="宋体" w:hAnsi="宋体" w:cs="宋体"/>
          <w:kern w:val="0"/>
          <w:szCs w:val="21"/>
        </w:rPr>
      </w:pPr>
      <m:oMath>
        <m:r>
          <m:rPr>
            <m:sty m:val="p"/>
          </m:rPr>
          <w:rPr>
            <w:rFonts w:ascii="Cambria Math" w:hAnsi="Cambria Math" w:cs="宋体" w:hint="eastAsia"/>
            <w:szCs w:val="21"/>
          </w:rPr>
          <m:t>∆</m:t>
        </m:r>
        <m:r>
          <m:rPr>
            <m:sty m:val="p"/>
          </m:rPr>
          <w:rPr>
            <w:rFonts w:ascii="Cambria Math" w:hAnsi="Cambria Math" w:cs="宋体" w:hint="eastAsia"/>
            <w:szCs w:val="21"/>
          </w:rPr>
          <m:t>L</m:t>
        </m:r>
        <m:r>
          <w:rPr>
            <w:rFonts w:ascii="Cambria Math" w:hAnsi="Cambria Math" w:cs="宋体" w:hint="eastAsia"/>
            <w:szCs w:val="21"/>
          </w:rPr>
          <m:t>=α</m:t>
        </m:r>
        <m:r>
          <w:rPr>
            <w:rFonts w:ascii="Cambria Math" w:hAnsi="Cambria Math" w:cs="宋体" w:hint="eastAsia"/>
            <w:szCs w:val="21"/>
          </w:rPr>
          <m:t>∙</m:t>
        </m:r>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f</m:t>
            </m:r>
          </m:sub>
        </m:sSub>
        <m:r>
          <m:rPr>
            <m:sty m:val="p"/>
          </m:rPr>
          <w:rPr>
            <w:rFonts w:ascii="Cambria Math" w:hAnsi="Cambria Math" w:cs="宋体" w:hint="eastAsia"/>
            <w:szCs w:val="21"/>
          </w:rPr>
          <m:t>∆</m:t>
        </m:r>
        <m:r>
          <m:rPr>
            <m:sty m:val="p"/>
          </m:rPr>
          <w:rPr>
            <w:rFonts w:ascii="Cambria Math" w:hAnsi="Cambria Math" w:cs="宋体" w:hint="eastAsia"/>
            <w:szCs w:val="21"/>
          </w:rPr>
          <m:t>t</m:t>
        </m:r>
      </m:oMath>
      <w:r w:rsidRPr="0095654C">
        <w:rPr>
          <w:rFonts w:ascii="宋体" w:hAnsi="宋体" w:cs="宋体" w:hint="eastAsia"/>
          <w:szCs w:val="21"/>
        </w:rPr>
        <w:t xml:space="preserve">   </w:t>
      </w:r>
      <w:r w:rsidR="004B026C" w:rsidRPr="0095654C">
        <w:rPr>
          <w:rFonts w:ascii="宋体" w:hAnsi="宋体" w:cs="宋体" w:hint="eastAsia"/>
          <w:szCs w:val="21"/>
        </w:rPr>
        <w:t xml:space="preserve">     </w:t>
      </w:r>
      <w:r w:rsidRPr="0095654C">
        <w:rPr>
          <w:rFonts w:ascii="宋体" w:hAnsi="宋体" w:cs="宋体" w:hint="eastAsia"/>
          <w:szCs w:val="21"/>
        </w:rPr>
        <w:t xml:space="preserve">      </w:t>
      </w:r>
      <w:r w:rsidR="004B026C" w:rsidRPr="0095654C">
        <w:rPr>
          <w:rFonts w:ascii="宋体" w:hAnsi="宋体" w:cs="宋体" w:hint="eastAsia"/>
          <w:szCs w:val="21"/>
        </w:rPr>
        <w:t xml:space="preserve">  </w:t>
      </w:r>
      <w:r w:rsidRPr="0095654C">
        <w:rPr>
          <w:rFonts w:ascii="宋体" w:hAnsi="宋体" w:cs="宋体" w:hint="eastAsia"/>
          <w:szCs w:val="21"/>
        </w:rPr>
        <w:t xml:space="preserve">               （</w:t>
      </w:r>
      <w:r w:rsidRPr="0095654C">
        <w:rPr>
          <w:rFonts w:cs="宋体" w:hint="eastAsia"/>
          <w:szCs w:val="21"/>
        </w:rPr>
        <w:t>4</w:t>
      </w:r>
      <w:r w:rsidRPr="0095654C">
        <w:rPr>
          <w:rFonts w:ascii="宋体" w:hAnsi="宋体" w:cs="宋体" w:hint="eastAsia"/>
          <w:szCs w:val="21"/>
        </w:rPr>
        <w:t>.</w:t>
      </w:r>
      <w:r w:rsidRPr="0095654C">
        <w:rPr>
          <w:rFonts w:cs="宋体" w:hint="eastAsia"/>
          <w:szCs w:val="21"/>
        </w:rPr>
        <w:t>5</w:t>
      </w:r>
      <w:r w:rsidRPr="0095654C">
        <w:rPr>
          <w:rFonts w:ascii="宋体" w:hAnsi="宋体" w:cs="宋体" w:hint="eastAsia"/>
          <w:szCs w:val="21"/>
        </w:rPr>
        <w:t>.</w:t>
      </w:r>
      <w:r w:rsidRPr="0095654C">
        <w:rPr>
          <w:rFonts w:cs="宋体" w:hint="eastAsia"/>
          <w:szCs w:val="21"/>
        </w:rPr>
        <w:t>2</w:t>
      </w:r>
      <w:r w:rsidRPr="0095654C">
        <w:rPr>
          <w:rFonts w:ascii="宋体" w:hAnsi="宋体" w:cs="宋体" w:hint="eastAsia"/>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式中：</w:t>
      </w:r>
      <m:oMath>
        <m:r>
          <m:rPr>
            <m:sty m:val="p"/>
          </m:rPr>
          <w:rPr>
            <w:rFonts w:ascii="Cambria Math" w:eastAsiaTheme="minorEastAsia" w:hAnsi="Cambria Math" w:hint="eastAsia"/>
            <w:sz w:val="24"/>
          </w:rPr>
          <m:t>∆</m:t>
        </m:r>
        <m:r>
          <m:rPr>
            <m:sty m:val="p"/>
          </m:rPr>
          <w:rPr>
            <w:rFonts w:ascii="Cambria Math" w:eastAsiaTheme="minorEastAsia" w:hAnsi="Cambria Math" w:hint="eastAsia"/>
            <w:sz w:val="24"/>
          </w:rPr>
          <m:t>L</m:t>
        </m:r>
      </m:oMath>
      <w:r w:rsidRPr="0095654C">
        <w:rPr>
          <w:rFonts w:asciiTheme="minorEastAsia" w:eastAsiaTheme="minorEastAsia" w:hAnsiTheme="minorEastAsia" w:hint="eastAsia"/>
          <w:sz w:val="24"/>
        </w:rPr>
        <w:t>——管段纵向变形量（</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hint="eastAsia"/>
            <w:sz w:val="24"/>
          </w:rPr>
          <m:t>α</m:t>
        </m:r>
        <m:r>
          <m:rPr>
            <m:sty m:val="p"/>
          </m:rPr>
          <w:rPr>
            <w:rFonts w:ascii="Cambria Math" w:eastAsiaTheme="minorEastAsia" w:hAnsi="Cambria Math" w:hint="eastAsia"/>
            <w:sz w:val="24"/>
          </w:rPr>
          <m:t xml:space="preserve"> </m:t>
        </m:r>
      </m:oMath>
      <w:r w:rsidRPr="0095654C">
        <w:rPr>
          <w:rFonts w:asciiTheme="minorEastAsia" w:eastAsiaTheme="minorEastAsia" w:hAnsiTheme="minorEastAsia" w:hint="eastAsia"/>
          <w:sz w:val="24"/>
        </w:rPr>
        <w:t>——管道的线膨胀系数（</w:t>
      </w:r>
      <w:r w:rsidRPr="0095654C">
        <w:rPr>
          <w:rFonts w:eastAsiaTheme="minorEastAsia" w:hint="eastAsia"/>
          <w:sz w:val="24"/>
        </w:rPr>
        <w:t>m</w:t>
      </w:r>
      <w:r w:rsidRPr="0095654C">
        <w:rPr>
          <w:rFonts w:asciiTheme="minorEastAsia" w:eastAsiaTheme="minorEastAsia" w:hAnsiTheme="minorEastAsia" w:hint="eastAsia"/>
          <w:sz w:val="24"/>
        </w:rPr>
        <w:t>/</w:t>
      </w:r>
      <w:r w:rsidRPr="0095654C">
        <w:rPr>
          <w:rFonts w:eastAsiaTheme="minorEastAsia" w:hint="eastAsia"/>
          <w:sz w:val="24"/>
        </w:rPr>
        <w:t>m</w:t>
      </w:r>
      <w:r w:rsidRPr="0095654C">
        <w:rPr>
          <w:rFonts w:asciiTheme="minorEastAsia" w:eastAsiaTheme="minorEastAsia" w:hAnsiTheme="minorEastAsia" w:hint="eastAsia"/>
          <w:sz w:val="24"/>
        </w:rPr>
        <w:t>·℃），可按表</w:t>
      </w:r>
      <w:r w:rsidRPr="0095654C">
        <w:rPr>
          <w:rFonts w:eastAsiaTheme="minorEastAsia" w:hint="eastAsia"/>
          <w:sz w:val="24"/>
        </w:rPr>
        <w:t>4</w:t>
      </w:r>
      <w:r w:rsidRPr="0095654C">
        <w:rPr>
          <w:rFonts w:asciiTheme="minorEastAsia" w:eastAsiaTheme="minorEastAsia" w:hAnsiTheme="minorEastAsia" w:hint="eastAsia"/>
          <w:sz w:val="24"/>
        </w:rPr>
        <w:t>.</w:t>
      </w:r>
      <w:r w:rsidRPr="0095654C">
        <w:rPr>
          <w:rFonts w:eastAsiaTheme="minorEastAsia" w:hint="eastAsia"/>
          <w:sz w:val="24"/>
        </w:rPr>
        <w:t>5</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取值；</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L</m:t>
            </m:r>
          </m:e>
          <m:sub>
            <m:r>
              <m:rPr>
                <m:sty m:val="p"/>
              </m:rPr>
              <w:rPr>
                <w:rFonts w:ascii="Cambria Math" w:eastAsiaTheme="minorEastAsia" w:hAnsi="Cambria Math" w:hint="eastAsia"/>
                <w:sz w:val="24"/>
              </w:rPr>
              <m:t>f</m:t>
            </m:r>
          </m:sub>
        </m:sSub>
      </m:oMath>
      <w:r w:rsidR="00AD64ED" w:rsidRPr="0095654C">
        <w:rPr>
          <w:rFonts w:asciiTheme="minorEastAsia" w:eastAsiaTheme="minorEastAsia" w:hAnsiTheme="minorEastAsia" w:hint="eastAsia"/>
          <w:sz w:val="24"/>
        </w:rPr>
        <w:t>——无纵向约束管段的长度（</w:t>
      </w:r>
      <w:r w:rsidR="00AD64ED" w:rsidRPr="0095654C">
        <w:rPr>
          <w:rFonts w:eastAsiaTheme="minorEastAsia" w:hint="eastAsia"/>
          <w:sz w:val="24"/>
        </w:rPr>
        <w:t>m</w:t>
      </w:r>
      <w:r w:rsidR="00AD64ED"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m:oMath>
        <m:r>
          <m:rPr>
            <m:sty m:val="p"/>
          </m:rPr>
          <w:rPr>
            <w:rFonts w:ascii="Cambria Math" w:eastAsiaTheme="minorEastAsia" w:hAnsi="Cambria Math"/>
            <w:sz w:val="24"/>
          </w:rPr>
          <m:t xml:space="preserve">            </m:t>
        </m:r>
        <m:r>
          <m:rPr>
            <m:sty m:val="p"/>
          </m:rPr>
          <w:rPr>
            <w:rFonts w:ascii="Cambria Math" w:eastAsiaTheme="minorEastAsia" w:hAnsi="Cambria Math" w:hint="eastAsia"/>
            <w:sz w:val="24"/>
          </w:rPr>
          <m:t>∆</m:t>
        </m:r>
        <m:r>
          <m:rPr>
            <m:sty m:val="p"/>
          </m:rPr>
          <w:rPr>
            <w:rFonts w:ascii="Cambria Math" w:eastAsiaTheme="minorEastAsia" w:hAnsi="Cambria Math" w:hint="eastAsia"/>
            <w:sz w:val="24"/>
          </w:rPr>
          <m:t>t</m:t>
        </m:r>
      </m:oMath>
      <w:r w:rsidRPr="0095654C">
        <w:rPr>
          <w:rFonts w:asciiTheme="minorEastAsia" w:eastAsiaTheme="minorEastAsia" w:hAnsiTheme="minorEastAsia" w:hint="eastAsia"/>
          <w:sz w:val="24"/>
        </w:rPr>
        <w:t>——在管壁中心处，施工安装与运行使用中的最大温度差（℃）。</w:t>
      </w:r>
    </w:p>
    <w:p w:rsidR="00F94A69" w:rsidRPr="0095654C" w:rsidRDefault="00AD64ED" w:rsidP="00F70B17">
      <w:pPr>
        <w:autoSpaceDE w:val="0"/>
        <w:autoSpaceDN w:val="0"/>
        <w:adjustRightInd w:val="0"/>
        <w:snapToGrid w:val="0"/>
        <w:spacing w:line="360" w:lineRule="auto"/>
        <w:ind w:firstLineChars="200" w:firstLine="422"/>
        <w:jc w:val="center"/>
        <w:rPr>
          <w:rFonts w:ascii="宋体" w:hAnsi="宋体" w:cs="宋体"/>
          <w:b/>
          <w:kern w:val="0"/>
          <w:szCs w:val="21"/>
        </w:rPr>
      </w:pPr>
      <w:r w:rsidRPr="0095654C">
        <w:rPr>
          <w:rFonts w:ascii="宋体" w:hAnsi="宋体" w:cs="宋体" w:hint="eastAsia"/>
          <w:b/>
          <w:kern w:val="0"/>
          <w:szCs w:val="21"/>
        </w:rPr>
        <w:t>表</w:t>
      </w:r>
      <w:r w:rsidRPr="0095654C">
        <w:rPr>
          <w:rFonts w:cs="宋体" w:hint="eastAsia"/>
          <w:b/>
          <w:kern w:val="0"/>
          <w:szCs w:val="21"/>
        </w:rPr>
        <w:t>4</w:t>
      </w:r>
      <w:r w:rsidRPr="0095654C">
        <w:rPr>
          <w:rFonts w:ascii="宋体" w:hAnsi="宋体" w:cs="宋体" w:hint="eastAsia"/>
          <w:b/>
          <w:kern w:val="0"/>
          <w:szCs w:val="21"/>
        </w:rPr>
        <w:t>.</w:t>
      </w:r>
      <w:r w:rsidRPr="0095654C">
        <w:rPr>
          <w:rFonts w:cs="宋体" w:hint="eastAsia"/>
          <w:b/>
          <w:kern w:val="0"/>
          <w:szCs w:val="21"/>
        </w:rPr>
        <w:t>5</w:t>
      </w:r>
      <w:r w:rsidRPr="0095654C">
        <w:rPr>
          <w:rFonts w:ascii="宋体" w:hAnsi="宋体" w:cs="宋体" w:hint="eastAsia"/>
          <w:b/>
          <w:kern w:val="0"/>
          <w:szCs w:val="21"/>
        </w:rPr>
        <w:t>.</w:t>
      </w:r>
      <w:r w:rsidRPr="0095654C">
        <w:rPr>
          <w:rFonts w:cs="宋体" w:hint="eastAsia"/>
          <w:b/>
          <w:kern w:val="0"/>
          <w:szCs w:val="21"/>
        </w:rPr>
        <w:t>2</w:t>
      </w:r>
      <w:r w:rsidRPr="0095654C">
        <w:rPr>
          <w:rFonts w:ascii="宋体" w:hAnsi="宋体" w:cs="宋体" w:hint="eastAsia"/>
          <w:b/>
          <w:kern w:val="0"/>
          <w:szCs w:val="21"/>
        </w:rPr>
        <w:t xml:space="preserve"> 管道的线膨胀系数</w:t>
      </w:r>
      <w:r w:rsidRPr="0095654C">
        <w:rPr>
          <w:rFonts w:cs="宋体" w:hint="eastAsia"/>
          <w:b/>
          <w:szCs w:val="21"/>
        </w:rPr>
        <w:t>α</w:t>
      </w:r>
      <w:r w:rsidRPr="0095654C">
        <w:rPr>
          <w:rFonts w:ascii="宋体" w:hAnsi="宋体" w:cs="宋体" w:hint="eastAsia"/>
          <w:b/>
          <w:kern w:val="0"/>
          <w:szCs w:val="21"/>
        </w:rPr>
        <w:t>（</w:t>
      </w:r>
      <w:r w:rsidRPr="0095654C">
        <w:rPr>
          <w:rFonts w:cs="宋体" w:hint="eastAsia"/>
          <w:b/>
          <w:kern w:val="0"/>
          <w:szCs w:val="21"/>
        </w:rPr>
        <w:t>m</w:t>
      </w:r>
      <w:r w:rsidRPr="0095654C">
        <w:rPr>
          <w:rFonts w:ascii="宋体" w:hAnsi="宋体" w:cs="宋体" w:hint="eastAsia"/>
          <w:b/>
          <w:kern w:val="0"/>
          <w:szCs w:val="21"/>
        </w:rPr>
        <w:t>/</w:t>
      </w:r>
      <w:r w:rsidRPr="0095654C">
        <w:rPr>
          <w:rFonts w:cs="宋体" w:hint="eastAsia"/>
          <w:b/>
          <w:kern w:val="0"/>
          <w:szCs w:val="21"/>
        </w:rPr>
        <w:t>m</w:t>
      </w:r>
      <w:r w:rsidRPr="0095654C">
        <w:rPr>
          <w:rFonts w:ascii="宋体" w:hAnsi="宋体" w:cs="宋体" w:hint="eastAsia"/>
          <w:b/>
          <w:kern w:val="0"/>
          <w:szCs w:val="21"/>
        </w:rPr>
        <w:t>·℃）</w:t>
      </w:r>
    </w:p>
    <w:tbl>
      <w:tblPr>
        <w:tblW w:w="64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211"/>
        <w:gridCol w:w="3208"/>
      </w:tblGrid>
      <w:tr w:rsidR="00F94A69" w:rsidRPr="0095654C">
        <w:trPr>
          <w:trHeight w:val="70"/>
          <w:jc w:val="center"/>
        </w:trPr>
        <w:tc>
          <w:tcPr>
            <w:tcW w:w="3211" w:type="dxa"/>
            <w:vAlign w:val="center"/>
          </w:tcPr>
          <w:p w:rsidR="00F94A69" w:rsidRPr="0095654C" w:rsidRDefault="00AD64ED">
            <w:pPr>
              <w:autoSpaceDE w:val="0"/>
              <w:autoSpaceDN w:val="0"/>
              <w:adjustRightInd w:val="0"/>
              <w:snapToGrid w:val="0"/>
              <w:jc w:val="center"/>
              <w:rPr>
                <w:rFonts w:asciiTheme="minorEastAsia" w:eastAsiaTheme="minorEastAsia" w:hAnsiTheme="minorEastAsia" w:cs="宋体"/>
                <w:kern w:val="0"/>
                <w:szCs w:val="21"/>
              </w:rPr>
            </w:pPr>
            <w:r w:rsidRPr="0095654C">
              <w:rPr>
                <w:rFonts w:eastAsiaTheme="minorEastAsia" w:hint="eastAsia"/>
                <w:szCs w:val="21"/>
              </w:rPr>
              <w:t>HWP</w:t>
            </w:r>
            <w:r w:rsidRPr="0095654C">
              <w:rPr>
                <w:rFonts w:asciiTheme="minorEastAsia" w:eastAsiaTheme="minorEastAsia" w:hAnsiTheme="minorEastAsia" w:hint="eastAsia"/>
                <w:szCs w:val="21"/>
              </w:rPr>
              <w:t>管材</w:t>
            </w:r>
          </w:p>
        </w:tc>
        <w:tc>
          <w:tcPr>
            <w:tcW w:w="3208" w:type="dxa"/>
            <w:vAlign w:val="center"/>
          </w:tcPr>
          <w:p w:rsidR="00F94A69" w:rsidRPr="0095654C" w:rsidRDefault="00AD64ED">
            <w:pPr>
              <w:autoSpaceDE w:val="0"/>
              <w:autoSpaceDN w:val="0"/>
              <w:adjustRightInd w:val="0"/>
              <w:snapToGrid w:val="0"/>
              <w:jc w:val="center"/>
              <w:rPr>
                <w:rFonts w:asciiTheme="minorEastAsia" w:eastAsiaTheme="minorEastAsia" w:hAnsiTheme="minorEastAsia" w:cs="宋体"/>
                <w:kern w:val="0"/>
                <w:szCs w:val="21"/>
              </w:rPr>
            </w:pPr>
            <w:r w:rsidRPr="0095654C">
              <w:rPr>
                <w:rFonts w:eastAsiaTheme="minorEastAsia" w:hint="eastAsia"/>
                <w:szCs w:val="21"/>
              </w:rPr>
              <w:t>HTP</w:t>
            </w:r>
            <w:r w:rsidRPr="0095654C">
              <w:rPr>
                <w:rFonts w:asciiTheme="minorEastAsia" w:eastAsiaTheme="minorEastAsia" w:hAnsiTheme="minorEastAsia" w:hint="eastAsia"/>
                <w:szCs w:val="21"/>
              </w:rPr>
              <w:t>管材</w:t>
            </w:r>
          </w:p>
        </w:tc>
      </w:tr>
      <w:tr w:rsidR="00F94A69" w:rsidRPr="0095654C">
        <w:trPr>
          <w:trHeight w:val="70"/>
          <w:jc w:val="center"/>
        </w:trPr>
        <w:tc>
          <w:tcPr>
            <w:tcW w:w="3211" w:type="dxa"/>
            <w:vAlign w:val="center"/>
          </w:tcPr>
          <w:p w:rsidR="00F94A69" w:rsidRPr="0095654C" w:rsidRDefault="00AD64ED">
            <w:pPr>
              <w:autoSpaceDE w:val="0"/>
              <w:autoSpaceDN w:val="0"/>
              <w:adjustRightInd w:val="0"/>
              <w:snapToGrid w:val="0"/>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5</w:t>
            </w:r>
            <w:r w:rsidRPr="0095654C">
              <w:rPr>
                <w:rFonts w:ascii="宋体" w:hAnsi="宋体" w:cs="宋体" w:hint="eastAsia"/>
                <w:kern w:val="0"/>
                <w:szCs w:val="21"/>
              </w:rPr>
              <w:t>×</w:t>
            </w:r>
            <w:r w:rsidRPr="0095654C">
              <w:rPr>
                <w:rFonts w:cs="宋体" w:hint="eastAsia"/>
                <w:kern w:val="0"/>
                <w:szCs w:val="21"/>
              </w:rPr>
              <w:t>10</w:t>
            </w:r>
            <w:r w:rsidRPr="0095654C">
              <w:rPr>
                <w:rFonts w:eastAsiaTheme="minorEastAsia"/>
                <w:kern w:val="0"/>
                <w:szCs w:val="21"/>
                <w:vertAlign w:val="superscript"/>
              </w:rPr>
              <w:t>-</w:t>
            </w:r>
            <w:r w:rsidRPr="0095654C">
              <w:rPr>
                <w:kern w:val="0"/>
                <w:szCs w:val="21"/>
                <w:vertAlign w:val="superscript"/>
              </w:rPr>
              <w:t>5</w:t>
            </w:r>
          </w:p>
        </w:tc>
        <w:tc>
          <w:tcPr>
            <w:tcW w:w="3208" w:type="dxa"/>
            <w:vAlign w:val="center"/>
          </w:tcPr>
          <w:p w:rsidR="00F94A69" w:rsidRPr="0095654C" w:rsidRDefault="00AD64ED">
            <w:pPr>
              <w:autoSpaceDE w:val="0"/>
              <w:autoSpaceDN w:val="0"/>
              <w:adjustRightInd w:val="0"/>
              <w:snapToGrid w:val="0"/>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06</w:t>
            </w:r>
            <w:r w:rsidRPr="0095654C">
              <w:rPr>
                <w:rFonts w:ascii="宋体" w:hAnsi="宋体" w:cs="宋体" w:hint="eastAsia"/>
                <w:kern w:val="0"/>
                <w:szCs w:val="21"/>
              </w:rPr>
              <w:t>×</w:t>
            </w:r>
            <w:r w:rsidRPr="0095654C">
              <w:rPr>
                <w:rFonts w:cs="宋体" w:hint="eastAsia"/>
                <w:kern w:val="0"/>
                <w:szCs w:val="21"/>
              </w:rPr>
              <w:t>10</w:t>
            </w:r>
            <w:r w:rsidRPr="0095654C">
              <w:rPr>
                <w:kern w:val="0"/>
                <w:szCs w:val="21"/>
                <w:vertAlign w:val="superscript"/>
              </w:rPr>
              <w:t>-4</w:t>
            </w:r>
          </w:p>
        </w:tc>
      </w:tr>
    </w:tbl>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4.5.3</w:t>
      </w:r>
      <w:r w:rsidRPr="0095654C">
        <w:rPr>
          <w:rFonts w:asciiTheme="minorEastAsia" w:eastAsiaTheme="minorEastAsia" w:hAnsiTheme="minorEastAsia" w:hint="eastAsia"/>
          <w:sz w:val="24"/>
        </w:rPr>
        <w:t xml:space="preserve">  复合管道端部完全约束的管段由温差引起的轴向推（拉）力</w:t>
      </w:r>
      <w:r w:rsidRPr="0095654C">
        <w:rPr>
          <w:rFonts w:eastAsiaTheme="minorEastAsia" w:hint="eastAsia"/>
          <w:sz w:val="24"/>
        </w:rPr>
        <w:t>Ft</w:t>
      </w:r>
      <w:r w:rsidRPr="0095654C">
        <w:rPr>
          <w:rFonts w:asciiTheme="minorEastAsia" w:eastAsiaTheme="minorEastAsia" w:hAnsiTheme="minorEastAsia" w:hint="eastAsia"/>
          <w:sz w:val="24"/>
        </w:rPr>
        <w:t>可按下式计算：</w:t>
      </w:r>
    </w:p>
    <w:p w:rsidR="00F94A69" w:rsidRPr="0095654C" w:rsidRDefault="00AD64ED">
      <w:pPr>
        <w:wordWrap w:val="0"/>
        <w:autoSpaceDE w:val="0"/>
        <w:autoSpaceDN w:val="0"/>
        <w:adjustRightInd w:val="0"/>
        <w:snapToGrid w:val="0"/>
        <w:spacing w:line="360" w:lineRule="auto"/>
        <w:ind w:firstLineChars="200" w:firstLine="420"/>
        <w:jc w:val="right"/>
        <w:rPr>
          <w:rFonts w:ascii="宋体" w:hAnsi="宋体" w:cs="宋体"/>
          <w:szCs w:val="21"/>
        </w:rPr>
      </w:pPr>
      <m:oMath>
        <m:r>
          <m:rPr>
            <m:sty m:val="p"/>
          </m:rPr>
          <w:rPr>
            <w:rFonts w:ascii="Cambria Math" w:hAnsi="Cambria Math" w:cs="宋体"/>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F</m:t>
            </m:r>
          </m:e>
          <m:sub>
            <m:r>
              <m:rPr>
                <m:sty m:val="p"/>
              </m:rPr>
              <w:rPr>
                <w:rFonts w:ascii="Cambria Math" w:hAnsi="Cambria Math" w:cs="宋体" w:hint="eastAsia"/>
                <w:szCs w:val="21"/>
              </w:rPr>
              <m:t>t</m:t>
            </m:r>
          </m:sub>
        </m:sSub>
        <m:r>
          <w:rPr>
            <w:rFonts w:ascii="Cambria Math" w:hAnsi="Cambria Math" w:cs="宋体" w:hint="eastAsia"/>
            <w:szCs w:val="21"/>
          </w:rPr>
          <m:t>=α</m:t>
        </m:r>
        <m:r>
          <w:rPr>
            <w:rFonts w:ascii="Cambria Math" w:hAnsi="Cambria Math" w:cs="宋体" w:hint="eastAsia"/>
            <w:szCs w:val="21"/>
          </w:rPr>
          <m:t>∙</m:t>
        </m:r>
        <m:r>
          <m:rPr>
            <m:sty m:val="p"/>
          </m:rPr>
          <w:rPr>
            <w:rFonts w:ascii="Cambria Math" w:hAnsi="Cambria Math" w:cs="宋体" w:hint="eastAsia"/>
            <w:szCs w:val="21"/>
          </w:rPr>
          <m:t xml:space="preserve"> </m:t>
        </m:r>
        <m:sSub>
          <m:sSubPr>
            <m:ctrlPr>
              <w:rPr>
                <w:rFonts w:ascii="Cambria Math" w:hAnsi="Cambria Math" w:cs="宋体" w:hint="eastAsia"/>
                <w:szCs w:val="21"/>
              </w:rPr>
            </m:ctrlPr>
          </m:sSubPr>
          <m:e>
            <m:r>
              <m:rPr>
                <m:sty m:val="p"/>
              </m:rPr>
              <w:rPr>
                <w:rFonts w:ascii="Cambria Math" w:hAnsi="Cambria Math" w:cs="宋体" w:hint="eastAsia"/>
                <w:szCs w:val="21"/>
              </w:rPr>
              <m:t>E</m:t>
            </m:r>
          </m:e>
          <m:sub>
            <m:r>
              <m:rPr>
                <m:sty m:val="p"/>
              </m:rPr>
              <w:rPr>
                <w:rFonts w:ascii="Cambria Math" w:hAnsi="Cambria Math" w:cs="宋体" w:hint="eastAsia"/>
                <w:szCs w:val="21"/>
              </w:rPr>
              <m:t>1</m:t>
            </m:r>
          </m:sub>
        </m:sSub>
        <m:sSub>
          <m:sSubPr>
            <m:ctrlPr>
              <w:rPr>
                <w:rFonts w:ascii="Cambria Math" w:hAnsi="Cambria Math" w:cs="宋体" w:hint="eastAsia"/>
                <w:szCs w:val="21"/>
              </w:rPr>
            </m:ctrlPr>
          </m:sSubPr>
          <m:e>
            <m:r>
              <w:rPr>
                <w:rFonts w:ascii="Cambria Math" w:hAnsi="Cambria Math" w:cs="宋体" w:hint="eastAsia"/>
                <w:szCs w:val="21"/>
              </w:rPr>
              <m:t>∙</m:t>
            </m:r>
            <m:r>
              <m:rPr>
                <m:sty m:val="p"/>
              </m:rPr>
              <w:rPr>
                <w:rFonts w:ascii="Cambria Math" w:hAnsi="Cambria Math" w:cs="宋体" w:hint="eastAsia"/>
                <w:szCs w:val="21"/>
              </w:rPr>
              <m:t>S</m:t>
            </m:r>
          </m:e>
          <m:sub>
            <m:r>
              <m:rPr>
                <m:sty m:val="p"/>
              </m:rPr>
              <w:rPr>
                <w:rFonts w:ascii="Cambria Math" w:hAnsi="Cambria Math" w:cs="宋体" w:hint="eastAsia"/>
                <w:szCs w:val="21"/>
              </w:rPr>
              <m:t>w</m:t>
            </m:r>
          </m:sub>
        </m:sSub>
        <m:r>
          <w:rPr>
            <w:rFonts w:ascii="Cambria Math" w:hAnsi="Cambria Math" w:cs="宋体" w:hint="eastAsia"/>
            <w:szCs w:val="21"/>
          </w:rPr>
          <m:t>∙</m:t>
        </m:r>
        <m:r>
          <m:rPr>
            <m:sty m:val="p"/>
          </m:rPr>
          <w:rPr>
            <w:rFonts w:ascii="Cambria Math" w:hAnsi="Cambria Math" w:cs="宋体" w:hint="eastAsia"/>
            <w:szCs w:val="21"/>
          </w:rPr>
          <m:t>∆</m:t>
        </m:r>
        <m:r>
          <m:rPr>
            <m:sty m:val="p"/>
          </m:rPr>
          <w:rPr>
            <w:rFonts w:ascii="Cambria Math" w:hAnsi="Cambria Math" w:cs="宋体" w:hint="eastAsia"/>
            <w:szCs w:val="21"/>
          </w:rPr>
          <m:t>t</m:t>
        </m:r>
      </m:oMath>
      <w:r w:rsidRPr="0095654C">
        <w:rPr>
          <w:rFonts w:ascii="宋体" w:hAnsi="宋体" w:cs="宋体" w:hint="eastAsia"/>
          <w:szCs w:val="21"/>
        </w:rPr>
        <w:t xml:space="preserve">                             （</w:t>
      </w:r>
      <w:r w:rsidRPr="0095654C">
        <w:rPr>
          <w:rFonts w:cs="宋体" w:hint="eastAsia"/>
          <w:szCs w:val="21"/>
        </w:rPr>
        <w:t>4</w:t>
      </w:r>
      <w:r w:rsidRPr="0095654C">
        <w:rPr>
          <w:rFonts w:ascii="宋体" w:hAnsi="宋体" w:cs="宋体" w:hint="eastAsia"/>
          <w:szCs w:val="21"/>
        </w:rPr>
        <w:t>.</w:t>
      </w:r>
      <w:r w:rsidRPr="0095654C">
        <w:rPr>
          <w:rFonts w:cs="宋体" w:hint="eastAsia"/>
          <w:szCs w:val="21"/>
        </w:rPr>
        <w:t>5</w:t>
      </w:r>
      <w:r w:rsidRPr="0095654C">
        <w:rPr>
          <w:rFonts w:ascii="宋体" w:hAnsi="宋体" w:cs="宋体" w:hint="eastAsia"/>
          <w:szCs w:val="21"/>
        </w:rPr>
        <w:t>.</w:t>
      </w:r>
      <w:r w:rsidRPr="0095654C">
        <w:rPr>
          <w:rFonts w:cs="宋体" w:hint="eastAsia"/>
          <w:szCs w:val="21"/>
        </w:rPr>
        <w:t>3</w:t>
      </w:r>
      <w:r w:rsidRPr="0095654C">
        <w:rPr>
          <w:rFonts w:ascii="宋体" w:hAnsi="宋体" w:cs="宋体" w:hint="eastAsia"/>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hint="eastAsia"/>
          <w:sz w:val="24"/>
        </w:rPr>
        <w:t>式中：</w:t>
      </w: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F</m:t>
            </m:r>
          </m:e>
          <m:sub>
            <m:r>
              <m:rPr>
                <m:sty m:val="p"/>
              </m:rPr>
              <w:rPr>
                <w:rFonts w:ascii="Cambria Math" w:eastAsiaTheme="minorEastAsia" w:hAnsi="Cambria Math" w:hint="eastAsia"/>
                <w:sz w:val="24"/>
              </w:rPr>
              <m:t>t</m:t>
            </m:r>
          </m:sub>
        </m:sSub>
      </m:oMath>
      <w:r w:rsidRPr="0095654C">
        <w:rPr>
          <w:rFonts w:asciiTheme="minorEastAsia" w:eastAsiaTheme="minorEastAsia" w:hAnsiTheme="minorEastAsia" w:hint="eastAsia"/>
          <w:sz w:val="24"/>
        </w:rPr>
        <w:t>——由温差引起的管段轴向推（拉）力（</w:t>
      </w:r>
      <w:r w:rsidRPr="0095654C">
        <w:rPr>
          <w:rFonts w:eastAsiaTheme="minorEastAsia" w:hint="eastAsia"/>
          <w:sz w:val="24"/>
        </w:rPr>
        <w:t>kN</w:t>
      </w:r>
      <w:r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E</m:t>
            </m:r>
          </m:e>
          <m:sub>
            <m:r>
              <m:rPr>
                <m:sty m:val="p"/>
              </m:rPr>
              <w:rPr>
                <w:rFonts w:ascii="Cambria Math" w:eastAsiaTheme="minorEastAsia" w:hAnsi="Cambria Math" w:hint="eastAsia"/>
                <w:sz w:val="24"/>
              </w:rPr>
              <m:t>1</m:t>
            </m:r>
          </m:sub>
        </m:sSub>
      </m:oMath>
      <w:r w:rsidR="00AD64ED" w:rsidRPr="0095654C">
        <w:rPr>
          <w:rFonts w:asciiTheme="minorEastAsia" w:eastAsiaTheme="minorEastAsia" w:hAnsiTheme="minorEastAsia" w:hint="eastAsia"/>
          <w:sz w:val="24"/>
        </w:rPr>
        <w:t>——管材纵向弹性模量（</w:t>
      </w:r>
      <w:r w:rsidR="00AD64ED" w:rsidRPr="0095654C">
        <w:rPr>
          <w:rFonts w:eastAsiaTheme="minorEastAsia" w:hint="eastAsia"/>
          <w:sz w:val="24"/>
        </w:rPr>
        <w:t>MPa</w:t>
      </w:r>
      <w:r w:rsidR="00AD64ED" w:rsidRPr="0095654C">
        <w:rPr>
          <w:rFonts w:asciiTheme="minorEastAsia" w:eastAsiaTheme="minorEastAsia" w:hAnsiTheme="minorEastAsia" w:hint="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hint="eastAsia"/>
                <w:sz w:val="24"/>
              </w:rPr>
            </m:ctrlPr>
          </m:sSubPr>
          <m:e>
            <m:r>
              <m:rPr>
                <m:sty m:val="p"/>
              </m:rPr>
              <w:rPr>
                <w:rFonts w:ascii="Cambria Math" w:eastAsiaTheme="minorEastAsia" w:hAnsi="Cambria Math" w:hint="eastAsia"/>
                <w:sz w:val="24"/>
              </w:rPr>
              <m:t>S</m:t>
            </m:r>
          </m:e>
          <m:sub>
            <m:r>
              <m:rPr>
                <m:sty m:val="p"/>
              </m:rPr>
              <w:rPr>
                <w:rFonts w:ascii="Cambria Math" w:eastAsiaTheme="minorEastAsia" w:hAnsi="Cambria Math" w:hint="eastAsia"/>
                <w:sz w:val="24"/>
              </w:rPr>
              <m:t>w</m:t>
            </m:r>
          </m:sub>
        </m:sSub>
      </m:oMath>
      <w:r w:rsidR="00AD64ED" w:rsidRPr="0095654C">
        <w:rPr>
          <w:rFonts w:asciiTheme="minorEastAsia" w:eastAsiaTheme="minorEastAsia" w:hAnsiTheme="minorEastAsia" w:hint="eastAsia"/>
          <w:sz w:val="24"/>
        </w:rPr>
        <w:t>——管道的管壁环形截面积（</w:t>
      </w:r>
      <w:r w:rsidR="00AD64ED" w:rsidRPr="0095654C">
        <w:rPr>
          <w:rFonts w:eastAsiaTheme="minorEastAsia" w:hint="eastAsia"/>
          <w:sz w:val="24"/>
        </w:rPr>
        <w:t>m</w:t>
      </w:r>
      <w:r w:rsidR="00AD64ED" w:rsidRPr="0095654C">
        <w:rPr>
          <w:rFonts w:eastAsiaTheme="minorEastAsia" w:hint="eastAsia"/>
          <w:sz w:val="24"/>
          <w:vertAlign w:val="superscript"/>
        </w:rPr>
        <w:t>2</w:t>
      </w:r>
      <w:r w:rsidR="00AD64ED"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w:t>
      </w:r>
      <w:r w:rsidRPr="0095654C">
        <w:rPr>
          <w:b/>
          <w:bCs/>
          <w:sz w:val="24"/>
        </w:rPr>
        <w:t>.5.</w:t>
      </w:r>
      <w:r w:rsidRPr="0095654C">
        <w:rPr>
          <w:rFonts w:hint="eastAsia"/>
          <w:b/>
          <w:bCs/>
          <w:sz w:val="24"/>
        </w:rPr>
        <w:t>4</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复合管道上的荷载作用分类、作用标准值、代表值和准永久值系数均应符合现行国家标准《给水排水工程管道结构设计规范》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50332</w:t>
      </w:r>
      <w:r w:rsidRPr="0095654C">
        <w:rPr>
          <w:rFonts w:asciiTheme="minorEastAsia" w:eastAsiaTheme="minorEastAsia" w:hAnsiTheme="minorEastAsia" w:hint="eastAsia"/>
          <w:sz w:val="24"/>
        </w:rPr>
        <w:t>的有关规定。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w:t>
      </w:r>
      <w:r w:rsidRPr="0095654C">
        <w:rPr>
          <w:b/>
          <w:bCs/>
          <w:sz w:val="24"/>
        </w:rPr>
        <w:t>.5.</w:t>
      </w:r>
      <w:r w:rsidRPr="0095654C">
        <w:rPr>
          <w:rFonts w:hint="eastAsia"/>
          <w:b/>
          <w:bCs/>
          <w:sz w:val="24"/>
        </w:rPr>
        <w:t>5</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复合管道结构应按下列两种极限状态进行设计</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承载能力极限状态</w:t>
      </w:r>
      <w:r w:rsidRPr="0095654C">
        <w:rPr>
          <w:rFonts w:asciiTheme="minorEastAsia" w:eastAsiaTheme="minorEastAsia" w:hAnsiTheme="minorEastAsia" w:hint="eastAsia"/>
          <w:sz w:val="24"/>
        </w:rPr>
        <w:t>：包括</w:t>
      </w:r>
      <w:r w:rsidRPr="0095654C">
        <w:rPr>
          <w:rFonts w:asciiTheme="minorEastAsia" w:eastAsiaTheme="minorEastAsia" w:hAnsiTheme="minorEastAsia"/>
          <w:sz w:val="24"/>
        </w:rPr>
        <w:t>管道结构强度计算</w:t>
      </w:r>
      <w:r w:rsidRPr="0095654C">
        <w:rPr>
          <w:rFonts w:asciiTheme="minorEastAsia" w:eastAsiaTheme="minorEastAsia" w:hAnsiTheme="minorEastAsia" w:hint="eastAsia"/>
          <w:sz w:val="24"/>
        </w:rPr>
        <w:t>；</w:t>
      </w:r>
      <w:proofErr w:type="gramStart"/>
      <w:r w:rsidRPr="0095654C">
        <w:rPr>
          <w:rFonts w:asciiTheme="minorEastAsia" w:eastAsiaTheme="minorEastAsia" w:hAnsiTheme="minorEastAsia" w:hint="eastAsia"/>
          <w:sz w:val="24"/>
        </w:rPr>
        <w:t>管道环</w:t>
      </w:r>
      <w:proofErr w:type="gramEnd"/>
      <w:r w:rsidRPr="0095654C">
        <w:rPr>
          <w:rFonts w:asciiTheme="minorEastAsia" w:eastAsiaTheme="minorEastAsia" w:hAnsiTheme="minorEastAsia" w:hint="eastAsia"/>
          <w:sz w:val="24"/>
        </w:rPr>
        <w:t>向</w:t>
      </w:r>
      <w:r w:rsidRPr="0095654C">
        <w:rPr>
          <w:rFonts w:asciiTheme="minorEastAsia" w:eastAsiaTheme="minorEastAsia" w:hAnsiTheme="minorEastAsia"/>
          <w:sz w:val="24"/>
        </w:rPr>
        <w:t>压屈失稳计算</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管道抗浮稳定</w:t>
      </w:r>
      <w:r w:rsidRPr="0095654C">
        <w:rPr>
          <w:rFonts w:asciiTheme="minorEastAsia" w:eastAsiaTheme="minorEastAsia" w:hAnsiTheme="minorEastAsia" w:hint="eastAsia"/>
          <w:sz w:val="24"/>
        </w:rPr>
        <w:t>计算。</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2 </w:t>
      </w:r>
      <w:r w:rsidRPr="0095654C">
        <w:rPr>
          <w:rFonts w:hint="eastAsia"/>
          <w:b/>
          <w:bCs/>
          <w:sz w:val="24"/>
        </w:rPr>
        <w:t xml:space="preserve"> </w:t>
      </w:r>
      <w:r w:rsidRPr="0095654C">
        <w:rPr>
          <w:rFonts w:asciiTheme="minorEastAsia" w:eastAsiaTheme="minorEastAsia" w:hAnsiTheme="minorEastAsia"/>
          <w:sz w:val="24"/>
        </w:rPr>
        <w:t>正常使用极限状态</w:t>
      </w:r>
      <w:r w:rsidRPr="0095654C">
        <w:rPr>
          <w:rFonts w:asciiTheme="minorEastAsia" w:eastAsiaTheme="minorEastAsia" w:hAnsiTheme="minorEastAsia" w:hint="eastAsia"/>
          <w:sz w:val="24"/>
        </w:rPr>
        <w:t>：包括</w:t>
      </w:r>
      <w:proofErr w:type="gramStart"/>
      <w:r w:rsidRPr="0095654C">
        <w:rPr>
          <w:rFonts w:asciiTheme="minorEastAsia" w:eastAsiaTheme="minorEastAsia" w:hAnsiTheme="minorEastAsia"/>
          <w:sz w:val="24"/>
        </w:rPr>
        <w:t>管道</w:t>
      </w:r>
      <w:r w:rsidRPr="0095654C">
        <w:rPr>
          <w:rFonts w:asciiTheme="minorEastAsia" w:eastAsiaTheme="minorEastAsia" w:hAnsiTheme="minorEastAsia" w:hint="eastAsia"/>
          <w:sz w:val="24"/>
        </w:rPr>
        <w:t>环</w:t>
      </w:r>
      <w:proofErr w:type="gramEnd"/>
      <w:r w:rsidRPr="0095654C">
        <w:rPr>
          <w:rFonts w:asciiTheme="minorEastAsia" w:eastAsiaTheme="minorEastAsia" w:hAnsiTheme="minorEastAsia" w:hint="eastAsia"/>
          <w:sz w:val="24"/>
        </w:rPr>
        <w:t>向</w:t>
      </w:r>
      <w:r w:rsidRPr="0095654C">
        <w:rPr>
          <w:rFonts w:asciiTheme="minorEastAsia" w:eastAsiaTheme="minorEastAsia" w:hAnsiTheme="minorEastAsia"/>
          <w:sz w:val="24"/>
        </w:rPr>
        <w:t>变形验算。</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w:t>
      </w:r>
      <w:r w:rsidRPr="0095654C">
        <w:rPr>
          <w:b/>
          <w:bCs/>
          <w:sz w:val="24"/>
        </w:rPr>
        <w:t>.5.</w:t>
      </w:r>
      <w:r w:rsidRPr="0095654C">
        <w:rPr>
          <w:rFonts w:hint="eastAsia"/>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在确定结构分析模型时，复合管道应按柔性管计算，并按弹性体系计算内力，不考虑非弹性变形引起的内力重分布。</w:t>
      </w:r>
    </w:p>
    <w:p w:rsidR="00F94A69" w:rsidRPr="0095654C" w:rsidRDefault="00AD64ED">
      <w:pPr>
        <w:adjustRightInd w:val="0"/>
        <w:snapToGrid w:val="0"/>
        <w:spacing w:line="460" w:lineRule="exact"/>
        <w:rPr>
          <w:rFonts w:ascii="宋体" w:hAnsi="宋体"/>
          <w:szCs w:val="21"/>
        </w:rPr>
      </w:pPr>
      <w:r w:rsidRPr="0095654C">
        <w:rPr>
          <w:rFonts w:hint="eastAsia"/>
          <w:b/>
          <w:bCs/>
          <w:sz w:val="24"/>
        </w:rPr>
        <w:t>4.</w:t>
      </w:r>
      <w:r w:rsidRPr="0095654C">
        <w:rPr>
          <w:b/>
          <w:bCs/>
          <w:sz w:val="24"/>
        </w:rPr>
        <w:t>5</w:t>
      </w:r>
      <w:r w:rsidRPr="0095654C">
        <w:rPr>
          <w:rFonts w:hint="eastAsia"/>
          <w:b/>
          <w:bCs/>
          <w:sz w:val="24"/>
        </w:rPr>
        <w:t xml:space="preserve">.7 </w:t>
      </w:r>
      <w:r w:rsidRPr="0095654C">
        <w:rPr>
          <w:rFonts w:asciiTheme="minorEastAsia" w:eastAsiaTheme="minorEastAsia" w:hAnsiTheme="minorEastAsia" w:hint="eastAsia"/>
          <w:sz w:val="24"/>
        </w:rPr>
        <w:t xml:space="preserve"> 复合管道</w:t>
      </w:r>
      <w:r w:rsidRPr="0095654C">
        <w:rPr>
          <w:rFonts w:asciiTheme="minorEastAsia" w:eastAsiaTheme="minorEastAsia" w:hAnsiTheme="minorEastAsia"/>
          <w:sz w:val="24"/>
        </w:rPr>
        <w:t>埋设在地下水或地表水位以下时</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应根据地下水水位和管道覆土条件验算抗浮稳定性，并应符合下式要求</w:t>
      </w:r>
      <w:r w:rsidRPr="0095654C">
        <w:rPr>
          <w:szCs w:val="21"/>
        </w:rPr>
        <w:t>：</w:t>
      </w:r>
    </w:p>
    <w:p w:rsidR="00F94A69" w:rsidRPr="0095654C" w:rsidRDefault="00AD64ED">
      <w:pPr>
        <w:tabs>
          <w:tab w:val="center" w:pos="4200"/>
          <w:tab w:val="right" w:pos="8190"/>
        </w:tabs>
        <w:autoSpaceDE w:val="0"/>
        <w:autoSpaceDN w:val="0"/>
        <w:adjustRightInd w:val="0"/>
        <w:spacing w:line="360" w:lineRule="auto"/>
        <w:ind w:firstLineChars="200" w:firstLine="480"/>
        <w:jc w:val="center"/>
        <w:rPr>
          <w:iCs/>
          <w:szCs w:val="21"/>
        </w:rPr>
      </w:pPr>
      <w:r w:rsidRPr="0095654C">
        <w:rPr>
          <w:rFonts w:ascii="宋体" w:hAnsi="宋体" w:hint="eastAsia"/>
          <w:iCs/>
          <w:sz w:val="24"/>
        </w:rPr>
        <w:t xml:space="preserve">    </w:t>
      </w:r>
      <w:r w:rsidRPr="0095654C">
        <w:rPr>
          <w:rFonts w:ascii="宋体" w:hAnsi="宋体"/>
          <w:iCs/>
          <w:sz w:val="24"/>
        </w:rPr>
        <w:t xml:space="preserve">                  </w:t>
      </w:r>
      <w:r w:rsidRPr="0095654C">
        <w:rPr>
          <w:rFonts w:ascii="宋体" w:hAnsi="宋体" w:hint="eastAsia"/>
          <w:iCs/>
          <w:sz w:val="24"/>
        </w:rPr>
        <w:t xml:space="preserve"> </w:t>
      </w:r>
      <m:oMath>
        <m:f>
          <m:fPr>
            <m:ctrlPr>
              <w:rPr>
                <w:rFonts w:ascii="Cambria Math" w:hAnsi="Cambria Math"/>
                <w:iCs/>
                <w:szCs w:val="21"/>
              </w:rPr>
            </m:ctrlPr>
          </m:fPr>
          <m:num>
            <m:nary>
              <m:naryPr>
                <m:chr m:val="∑"/>
                <m:limLoc m:val="undOvr"/>
                <m:subHide m:val="on"/>
                <m:supHide m:val="on"/>
                <m:ctrlPr>
                  <w:rPr>
                    <w:rFonts w:ascii="Cambria Math" w:hAnsi="Cambria Math"/>
                    <w:iCs/>
                    <w:szCs w:val="21"/>
                  </w:rPr>
                </m:ctrlPr>
              </m:naryPr>
              <m:sub/>
              <m:sup/>
              <m:e>
                <m:sSub>
                  <m:sSubPr>
                    <m:ctrlPr>
                      <w:rPr>
                        <w:rFonts w:ascii="Cambria Math" w:hAnsi="Cambria Math"/>
                        <w:iCs/>
                        <w:szCs w:val="21"/>
                      </w:rPr>
                    </m:ctrlPr>
                  </m:sSubPr>
                  <m:e>
                    <m:r>
                      <w:rPr>
                        <w:rFonts w:ascii="Cambria Math" w:hAnsi="Cambria Math"/>
                        <w:szCs w:val="21"/>
                      </w:rPr>
                      <m:t>F</m:t>
                    </m:r>
                  </m:e>
                  <m:sub>
                    <m:r>
                      <w:rPr>
                        <w:rFonts w:ascii="Cambria Math" w:hAnsi="Cambria Math"/>
                        <w:szCs w:val="21"/>
                      </w:rPr>
                      <m:t>Gk</m:t>
                    </m:r>
                  </m:sub>
                </m:sSub>
              </m:e>
            </m:nary>
          </m:num>
          <m:den>
            <m:sSub>
              <m:sSubPr>
                <m:ctrlPr>
                  <w:rPr>
                    <w:rFonts w:ascii="Cambria Math" w:hAnsi="Cambria Math"/>
                    <w:iCs/>
                    <w:szCs w:val="21"/>
                  </w:rPr>
                </m:ctrlPr>
              </m:sSubPr>
              <m:e>
                <m:r>
                  <w:rPr>
                    <w:rFonts w:ascii="Cambria Math"/>
                    <w:szCs w:val="21"/>
                  </w:rPr>
                  <m:t>F</m:t>
                </m:r>
              </m:e>
              <m:sub>
                <m:r>
                  <w:rPr>
                    <w:rFonts w:ascii="Cambria Math"/>
                    <w:szCs w:val="21"/>
                  </w:rPr>
                  <m:t>f</m:t>
                </m:r>
              </m:sub>
            </m:sSub>
          </m:den>
        </m:f>
        <m:r>
          <m:rPr>
            <m:sty m:val="p"/>
          </m:rPr>
          <w:rPr>
            <w:rFonts w:ascii="Cambria Math" w:hAnsi="Cambria Math" w:cs="宋体" w:hint="eastAsia"/>
            <w:szCs w:val="21"/>
          </w:rPr>
          <m:t>≥</m:t>
        </m:r>
        <m:sSub>
          <m:sSubPr>
            <m:ctrlPr>
              <w:rPr>
                <w:rFonts w:ascii="Cambria Math" w:hAnsi="Cambria Math"/>
                <w:iCs/>
                <w:szCs w:val="21"/>
              </w:rPr>
            </m:ctrlPr>
          </m:sSubPr>
          <m:e>
            <m:r>
              <w:rPr>
                <w:rFonts w:ascii="Cambria Math" w:hAnsi="Cambria Math"/>
                <w:szCs w:val="21"/>
              </w:rPr>
              <m:t>K</m:t>
            </m:r>
          </m:e>
          <m:sub>
            <m:r>
              <w:rPr>
                <w:rFonts w:ascii="Cambria Math" w:hAnsi="Cambria Math"/>
                <w:szCs w:val="21"/>
              </w:rPr>
              <m:t>f</m:t>
            </m:r>
          </m:sub>
        </m:sSub>
      </m:oMath>
      <w:r w:rsidRPr="0095654C">
        <w:rPr>
          <w:rFonts w:ascii="宋体" w:hAnsi="宋体" w:hint="eastAsia"/>
          <w:iCs/>
          <w:sz w:val="24"/>
        </w:rPr>
        <w:t xml:space="preserve">         </w:t>
      </w:r>
      <w:r w:rsidRPr="0095654C">
        <w:rPr>
          <w:rFonts w:ascii="宋体" w:hAnsi="宋体"/>
          <w:iCs/>
          <w:sz w:val="24"/>
        </w:rPr>
        <w:t xml:space="preserve">       </w:t>
      </w:r>
      <w:r w:rsidRPr="0095654C">
        <w:rPr>
          <w:rFonts w:ascii="宋体" w:hAnsi="宋体" w:hint="eastAsia"/>
          <w:iCs/>
          <w:sz w:val="24"/>
        </w:rPr>
        <w:t xml:space="preserve">        </w:t>
      </w:r>
      <w:r w:rsidRPr="0095654C">
        <w:rPr>
          <w:rFonts w:ascii="宋体" w:hAnsi="宋体"/>
          <w:iCs/>
          <w:sz w:val="24"/>
        </w:rPr>
        <w:t xml:space="preserve">    </w:t>
      </w:r>
      <w:r w:rsidRPr="0095654C">
        <w:rPr>
          <w:rFonts w:ascii="Calibri" w:hint="eastAsia"/>
          <w:iCs/>
          <w:sz w:val="24"/>
        </w:rPr>
        <w:tab/>
      </w:r>
      <w:r w:rsidRPr="0095654C">
        <w:rPr>
          <w:iCs/>
          <w:szCs w:val="21"/>
        </w:rPr>
        <w:t>(4.5.</w:t>
      </w:r>
      <w:r w:rsidRPr="0095654C">
        <w:rPr>
          <w:rFonts w:hint="eastAsia"/>
          <w:iCs/>
          <w:szCs w:val="21"/>
        </w:rPr>
        <w:t>4</w:t>
      </w:r>
      <w:r w:rsidRPr="0095654C">
        <w:rPr>
          <w:iCs/>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sz w:val="24"/>
        </w:rPr>
        <w:t>式中：</w:t>
      </w:r>
      <m:oMath>
        <m:nary>
          <m:naryPr>
            <m:chr m:val="∑"/>
            <m:limLoc m:val="undOvr"/>
            <m:subHide m:val="on"/>
            <m:supHide m:val="on"/>
            <m:ctrlPr>
              <w:rPr>
                <w:rFonts w:ascii="Cambria Math" w:eastAsiaTheme="minorEastAsia" w:hAnsi="Cambria Math"/>
                <w:sz w:val="24"/>
              </w:rPr>
            </m:ctrlPr>
          </m:naryPr>
          <m:sub/>
          <m:sup/>
          <m:e>
            <m:sSub>
              <m:sSubPr>
                <m:ctrlPr>
                  <w:rPr>
                    <w:rFonts w:ascii="Cambria Math" w:eastAsiaTheme="minorEastAsia" w:hAnsi="Cambria Math"/>
                    <w:sz w:val="24"/>
                  </w:rPr>
                </m:ctrlPr>
              </m:sSubPr>
              <m:e>
                <m:r>
                  <m:rPr>
                    <m:sty m:val="p"/>
                  </m:rPr>
                  <w:rPr>
                    <w:rFonts w:ascii="Cambria Math" w:eastAsiaTheme="minorEastAsia" w:hAnsiTheme="minorEastAsia"/>
                    <w:sz w:val="24"/>
                  </w:rPr>
                  <m:t>F</m:t>
                </m:r>
              </m:e>
              <m:sub>
                <m:r>
                  <m:rPr>
                    <m:sty m:val="p"/>
                  </m:rPr>
                  <w:rPr>
                    <w:rFonts w:ascii="Cambria Math" w:eastAsiaTheme="minorEastAsia" w:hAnsiTheme="minorEastAsia"/>
                    <w:sz w:val="24"/>
                  </w:rPr>
                  <m:t xml:space="preserve">Gk </m:t>
                </m:r>
              </m:sub>
            </m:sSub>
          </m:e>
        </m:nary>
      </m:oMath>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各项永久作用形成的抗浮作用标准值之和（</w:t>
      </w:r>
      <w:r w:rsidRPr="0095654C">
        <w:rPr>
          <w:rFonts w:eastAsiaTheme="minorEastAsia" w:hint="eastAsia"/>
          <w:sz w:val="24"/>
        </w:rPr>
        <w:t>kN</w:t>
      </w:r>
      <w:r w:rsidRPr="0095654C">
        <w:rPr>
          <w:rFonts w:asciiTheme="minorEastAsia" w:eastAsiaTheme="minorEastAsia" w:hAnsiTheme="minor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Theme="minorEastAsia"/>
                <w:sz w:val="24"/>
              </w:rPr>
              <m:t>F</m:t>
            </m:r>
          </m:e>
          <m:sub>
            <m:r>
              <m:rPr>
                <m:sty m:val="p"/>
              </m:rPr>
              <w:rPr>
                <w:rFonts w:ascii="Cambria Math" w:eastAsiaTheme="minorEastAsia" w:hAnsiTheme="minorEastAsia"/>
                <w:sz w:val="24"/>
              </w:rPr>
              <m:t>f</m:t>
            </m:r>
          </m:sub>
        </m:sSub>
      </m:oMath>
      <w:r w:rsidR="00AD64ED" w:rsidRPr="0095654C">
        <w:rPr>
          <w:rFonts w:asciiTheme="minorEastAsia" w:eastAsiaTheme="minorEastAsia" w:hAnsiTheme="minorEastAsia" w:hint="eastAsia"/>
          <w:sz w:val="24"/>
        </w:rPr>
        <w:t>——</w:t>
      </w:r>
      <w:r w:rsidR="00AD64ED" w:rsidRPr="0095654C">
        <w:rPr>
          <w:rFonts w:asciiTheme="minorEastAsia" w:eastAsiaTheme="minorEastAsia" w:hAnsiTheme="minorEastAsia"/>
          <w:sz w:val="24"/>
        </w:rPr>
        <w:t>管道所受</w:t>
      </w:r>
      <w:proofErr w:type="gramStart"/>
      <w:r w:rsidR="00AD64ED" w:rsidRPr="0095654C">
        <w:rPr>
          <w:rFonts w:asciiTheme="minorEastAsia" w:eastAsiaTheme="minorEastAsia" w:hAnsiTheme="minorEastAsia"/>
          <w:sz w:val="24"/>
        </w:rPr>
        <w:t>浮</w:t>
      </w:r>
      <w:proofErr w:type="gramEnd"/>
      <w:r w:rsidR="00AD64ED" w:rsidRPr="0095654C">
        <w:rPr>
          <w:rFonts w:asciiTheme="minorEastAsia" w:eastAsiaTheme="minorEastAsia" w:hAnsiTheme="minorEastAsia"/>
          <w:sz w:val="24"/>
        </w:rPr>
        <w:t>托力标准值（</w:t>
      </w:r>
      <w:r w:rsidR="00AD64ED" w:rsidRPr="0095654C">
        <w:rPr>
          <w:rFonts w:eastAsiaTheme="minorEastAsia" w:hint="eastAsia"/>
          <w:sz w:val="24"/>
        </w:rPr>
        <w:t>kN</w:t>
      </w:r>
      <w:r w:rsidR="00AD64ED" w:rsidRPr="0095654C">
        <w:rPr>
          <w:rFonts w:asciiTheme="minorEastAsia" w:eastAsiaTheme="minorEastAsia" w:hAnsiTheme="minorEastAsia"/>
          <w:sz w:val="24"/>
        </w:rPr>
        <w:t>）；</w:t>
      </w:r>
    </w:p>
    <w:p w:rsidR="00F94A69" w:rsidRPr="0095654C" w:rsidRDefault="0042478F">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Theme="minorEastAsia"/>
                <w:sz w:val="24"/>
              </w:rPr>
              <m:t>K</m:t>
            </m:r>
          </m:e>
          <m:sub>
            <m:r>
              <m:rPr>
                <m:sty m:val="p"/>
              </m:rPr>
              <w:rPr>
                <w:rFonts w:ascii="Cambria Math" w:eastAsiaTheme="minorEastAsia" w:hAnsiTheme="minorEastAsia"/>
                <w:sz w:val="24"/>
              </w:rPr>
              <m:t>f</m:t>
            </m:r>
          </m:sub>
        </m:sSub>
        <m:r>
          <m:rPr>
            <m:sty m:val="p"/>
          </m:rPr>
          <w:rPr>
            <w:rFonts w:ascii="Cambria Math" w:eastAsiaTheme="minorEastAsia" w:hAnsi="Cambria Math"/>
            <w:sz w:val="24"/>
          </w:rPr>
          <m:t xml:space="preserve"> </m:t>
        </m:r>
      </m:oMath>
      <w:r w:rsidR="00AD64ED" w:rsidRPr="0095654C">
        <w:rPr>
          <w:rFonts w:asciiTheme="minorEastAsia" w:eastAsiaTheme="minorEastAsia" w:hAnsiTheme="minorEastAsia" w:hint="eastAsia"/>
          <w:sz w:val="24"/>
        </w:rPr>
        <w:t>——</w:t>
      </w:r>
      <w:r w:rsidR="00AD64ED" w:rsidRPr="0095654C">
        <w:rPr>
          <w:rFonts w:asciiTheme="minorEastAsia" w:eastAsiaTheme="minorEastAsia" w:hAnsiTheme="minorEastAsia"/>
          <w:sz w:val="24"/>
        </w:rPr>
        <w:t>抗浮稳定安全系数，不应小于</w:t>
      </w:r>
      <w:r w:rsidR="00AD64ED" w:rsidRPr="0095654C">
        <w:rPr>
          <w:rFonts w:eastAsiaTheme="minorEastAsia"/>
          <w:sz w:val="24"/>
        </w:rPr>
        <w:t>1</w:t>
      </w:r>
      <w:r w:rsidR="00AD64ED" w:rsidRPr="0095654C">
        <w:rPr>
          <w:rFonts w:asciiTheme="minorEastAsia" w:eastAsiaTheme="minorEastAsia" w:hAnsiTheme="minorEastAsia"/>
          <w:sz w:val="24"/>
        </w:rPr>
        <w:t>.</w:t>
      </w:r>
      <w:r w:rsidR="00AD64ED" w:rsidRPr="0095654C">
        <w:rPr>
          <w:rFonts w:eastAsiaTheme="minorEastAsia"/>
          <w:sz w:val="24"/>
        </w:rPr>
        <w:t>1</w:t>
      </w:r>
      <w:r w:rsidR="00AD64ED"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4.5.</w:t>
      </w:r>
      <w:r w:rsidRPr="0095654C">
        <w:rPr>
          <w:rFonts w:hint="eastAsia"/>
          <w:b/>
          <w:bCs/>
          <w:sz w:val="24"/>
        </w:rPr>
        <w:t>8</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复合管道应采用中、粗砂铺垫的人工土弧基础。</w:t>
      </w:r>
      <w:proofErr w:type="gramStart"/>
      <w:r w:rsidRPr="0095654C">
        <w:rPr>
          <w:rFonts w:asciiTheme="minorEastAsia" w:eastAsiaTheme="minorEastAsia" w:hAnsiTheme="minorEastAsia" w:hint="eastAsia"/>
          <w:sz w:val="24"/>
        </w:rPr>
        <w:t>管底以下</w:t>
      </w:r>
      <w:proofErr w:type="gramEnd"/>
      <w:r w:rsidRPr="0095654C">
        <w:rPr>
          <w:rFonts w:asciiTheme="minorEastAsia" w:eastAsiaTheme="minorEastAsia" w:hAnsiTheme="minorEastAsia" w:hint="eastAsia"/>
          <w:sz w:val="24"/>
        </w:rPr>
        <w:t>部分人工土</w:t>
      </w:r>
      <w:proofErr w:type="gramStart"/>
      <w:r w:rsidRPr="0095654C">
        <w:rPr>
          <w:rFonts w:asciiTheme="minorEastAsia" w:eastAsiaTheme="minorEastAsia" w:hAnsiTheme="minorEastAsia" w:hint="eastAsia"/>
          <w:sz w:val="24"/>
        </w:rPr>
        <w:t>弧基础</w:t>
      </w:r>
      <w:proofErr w:type="gramEnd"/>
      <w:r w:rsidRPr="0095654C">
        <w:rPr>
          <w:rFonts w:asciiTheme="minorEastAsia" w:eastAsiaTheme="minorEastAsia" w:hAnsiTheme="minorEastAsia" w:hint="eastAsia"/>
          <w:sz w:val="24"/>
        </w:rPr>
        <w:t>厚度应符合下式要求：</w:t>
      </w:r>
    </w:p>
    <w:p w:rsidR="00F94A69" w:rsidRPr="0095654C" w:rsidRDefault="0042478F" w:rsidP="00823D44">
      <w:pPr>
        <w:spacing w:line="360" w:lineRule="auto"/>
        <w:jc w:val="right"/>
        <w:textAlignment w:val="baseline"/>
        <w:rPr>
          <w:rFonts w:ascii="宋体" w:hAnsi="宋体"/>
          <w:bCs/>
          <w:szCs w:val="21"/>
        </w:rPr>
      </w:pPr>
      <m:oMath>
        <m:sSub>
          <m:sSubPr>
            <m:ctrlPr>
              <w:rPr>
                <w:rFonts w:ascii="Cambria Math" w:eastAsia="仿宋_GB2312" w:hAnsi="Cambria Math"/>
                <w:bCs/>
                <w:szCs w:val="21"/>
              </w:rPr>
            </m:ctrlPr>
          </m:sSubPr>
          <m:e>
            <m:r>
              <m:rPr>
                <m:sty m:val="p"/>
              </m:rPr>
              <w:rPr>
                <w:rFonts w:ascii="Cambria Math" w:eastAsia="仿宋_GB2312"/>
                <w:szCs w:val="21"/>
              </w:rPr>
              <m:t>h</m:t>
            </m:r>
          </m:e>
          <m:sub>
            <m:r>
              <m:rPr>
                <m:sty m:val="p"/>
              </m:rPr>
              <w:rPr>
                <w:rFonts w:ascii="Cambria Math" w:eastAsia="仿宋_GB2312"/>
                <w:szCs w:val="21"/>
              </w:rPr>
              <m:t>d</m:t>
            </m:r>
          </m:sub>
        </m:sSub>
        <m:r>
          <m:rPr>
            <m:sty m:val="p"/>
          </m:rPr>
          <w:rPr>
            <w:rFonts w:eastAsia="仿宋_GB2312"/>
            <w:szCs w:val="21"/>
          </w:rPr>
          <m:t>≥</m:t>
        </m:r>
        <m:r>
          <m:rPr>
            <m:sty m:val="p"/>
          </m:rPr>
          <w:rPr>
            <w:rFonts w:ascii="Cambria Math" w:eastAsia="仿宋_GB2312"/>
            <w:szCs w:val="21"/>
          </w:rPr>
          <m:t>0.1</m:t>
        </m:r>
        <m:r>
          <m:rPr>
            <m:sty m:val="p"/>
          </m:rPr>
          <w:rPr>
            <w:rFonts w:eastAsia="仿宋_GB2312"/>
            <w:szCs w:val="21"/>
          </w:rPr>
          <m:t>（</m:t>
        </m:r>
        <m:r>
          <m:rPr>
            <m:sty m:val="p"/>
          </m:rPr>
          <w:rPr>
            <w:rFonts w:ascii="Cambria Math" w:eastAsia="仿宋_GB2312"/>
            <w:szCs w:val="21"/>
          </w:rPr>
          <m:t>1+DN</m:t>
        </m:r>
        <m:r>
          <m:rPr>
            <m:sty m:val="p"/>
          </m:rPr>
          <w:rPr>
            <w:rFonts w:eastAsia="仿宋_GB2312"/>
            <w:szCs w:val="21"/>
          </w:rPr>
          <m:t>）</m:t>
        </m:r>
      </m:oMath>
      <w:r w:rsidR="00AD64ED" w:rsidRPr="0095654C">
        <w:rPr>
          <w:rFonts w:ascii="宋体" w:hAnsi="宋体" w:hint="eastAsia"/>
          <w:bCs/>
          <w:szCs w:val="21"/>
        </w:rPr>
        <w:t xml:space="preserve">          </w:t>
      </w:r>
      <w:r w:rsidR="00AD64ED" w:rsidRPr="0095654C">
        <w:rPr>
          <w:rFonts w:ascii="宋体" w:hAnsi="宋体"/>
          <w:bCs/>
          <w:szCs w:val="21"/>
        </w:rPr>
        <w:t xml:space="preserve">                     </w:t>
      </w:r>
      <w:r w:rsidR="00AD64ED" w:rsidRPr="0095654C">
        <w:rPr>
          <w:rFonts w:hint="eastAsia"/>
          <w:szCs w:val="21"/>
        </w:rPr>
        <w:t>（</w:t>
      </w:r>
      <w:r w:rsidR="00AD64ED" w:rsidRPr="0095654C">
        <w:rPr>
          <w:rFonts w:hint="eastAsia"/>
          <w:szCs w:val="21"/>
        </w:rPr>
        <w:t>4.</w:t>
      </w:r>
      <w:r w:rsidR="00AD64ED" w:rsidRPr="0095654C">
        <w:rPr>
          <w:szCs w:val="21"/>
        </w:rPr>
        <w:t>5</w:t>
      </w:r>
      <w:r w:rsidR="00AD64ED" w:rsidRPr="0095654C">
        <w:rPr>
          <w:rFonts w:hint="eastAsia"/>
          <w:szCs w:val="21"/>
        </w:rPr>
        <w:t>.5</w:t>
      </w:r>
      <w:r w:rsidR="00AD64ED" w:rsidRPr="0095654C">
        <w:rPr>
          <w:rFonts w:hint="eastAsia"/>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sz w:val="24"/>
        </w:rPr>
        <w:t>式中:</w:t>
      </w:r>
      <m:oMath>
        <m:r>
          <w:rPr>
            <w:rFonts w:ascii="Cambria Math" w:eastAsia="仿宋_GB2312" w:hAnsi="Cambria Math" w:hint="eastAsia"/>
            <w:szCs w:val="21"/>
          </w:rPr>
          <m:t xml:space="preserve"> </m:t>
        </m:r>
        <m:sSub>
          <m:sSubPr>
            <m:ctrlPr>
              <w:rPr>
                <w:rFonts w:ascii="Cambria Math" w:eastAsiaTheme="minorEastAsia" w:hAnsi="Cambria Math" w:hint="eastAsia"/>
                <w:bCs/>
                <w:i/>
                <w:sz w:val="24"/>
              </w:rPr>
            </m:ctrlPr>
          </m:sSubPr>
          <m:e>
            <m:r>
              <w:rPr>
                <w:rFonts w:ascii="Cambria Math" w:eastAsiaTheme="minorEastAsia" w:hAnsi="Cambria Math"/>
                <w:sz w:val="24"/>
              </w:rPr>
              <m:t>h</m:t>
            </m:r>
          </m:e>
          <m:sub>
            <m:r>
              <w:rPr>
                <w:rFonts w:ascii="Cambria Math" w:eastAsiaTheme="minorEastAsia" w:hAnsi="Cambria Math" w:hint="eastAsia"/>
                <w:sz w:val="24"/>
              </w:rPr>
              <m:t>d</m:t>
            </m:r>
          </m:sub>
        </m:sSub>
      </m:oMath>
      <w:r w:rsidRPr="0095654C">
        <w:rPr>
          <w:rFonts w:asciiTheme="minorEastAsia" w:eastAsiaTheme="minorEastAsia" w:hAnsiTheme="minorEastAsia" w:hint="eastAsia"/>
          <w:sz w:val="24"/>
        </w:rPr>
        <w:t>——</w:t>
      </w:r>
      <w:proofErr w:type="gramStart"/>
      <w:r w:rsidRPr="0095654C">
        <w:rPr>
          <w:rFonts w:asciiTheme="minorEastAsia" w:eastAsiaTheme="minorEastAsia" w:hAnsiTheme="minorEastAsia"/>
          <w:sz w:val="24"/>
        </w:rPr>
        <w:t>管底以下</w:t>
      </w:r>
      <w:proofErr w:type="gramEnd"/>
      <w:r w:rsidRPr="0095654C">
        <w:rPr>
          <w:rFonts w:asciiTheme="minorEastAsia" w:eastAsiaTheme="minorEastAsia" w:hAnsiTheme="minorEastAsia"/>
          <w:sz w:val="24"/>
        </w:rPr>
        <w:t>部分人工土</w:t>
      </w:r>
      <w:proofErr w:type="gramStart"/>
      <w:r w:rsidRPr="0095654C">
        <w:rPr>
          <w:rFonts w:asciiTheme="minorEastAsia" w:eastAsiaTheme="minorEastAsia" w:hAnsiTheme="minorEastAsia"/>
          <w:sz w:val="24"/>
        </w:rPr>
        <w:t>弧基础</w:t>
      </w:r>
      <w:proofErr w:type="gramEnd"/>
      <w:r w:rsidRPr="0095654C">
        <w:rPr>
          <w:rFonts w:asciiTheme="minorEastAsia" w:eastAsiaTheme="minorEastAsia" w:hAnsiTheme="minorEastAsia"/>
          <w:sz w:val="24"/>
        </w:rPr>
        <w:t>的厚度（</w:t>
      </w:r>
      <w:r w:rsidRPr="0095654C">
        <w:rPr>
          <w:rFonts w:eastAsiaTheme="minorEastAsia"/>
          <w:sz w:val="24"/>
        </w:rPr>
        <w:t>m</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不宜小于</w:t>
      </w:r>
      <w:r w:rsidRPr="0095654C">
        <w:rPr>
          <w:rFonts w:eastAsiaTheme="minorEastAsia"/>
          <w:sz w:val="24"/>
        </w:rPr>
        <w:t>150mm</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472" w:firstLine="1133"/>
        <w:rPr>
          <w:rFonts w:asciiTheme="minorEastAsia" w:eastAsiaTheme="minorEastAsia" w:hAnsiTheme="minorEastAsia"/>
          <w:sz w:val="24"/>
        </w:rPr>
      </w:pPr>
      <w:r w:rsidRPr="0095654C">
        <w:rPr>
          <w:rFonts w:eastAsiaTheme="minorEastAsia"/>
          <w:sz w:val="24"/>
        </w:rPr>
        <w:t>DN</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管</w:t>
      </w:r>
      <w:r w:rsidRPr="0095654C">
        <w:rPr>
          <w:rFonts w:asciiTheme="minorEastAsia" w:eastAsiaTheme="minorEastAsia" w:hAnsiTheme="minorEastAsia" w:hint="eastAsia"/>
          <w:sz w:val="24"/>
        </w:rPr>
        <w:t>材</w:t>
      </w:r>
      <w:r w:rsidRPr="0095654C">
        <w:rPr>
          <w:rFonts w:asciiTheme="minorEastAsia" w:eastAsiaTheme="minorEastAsia" w:hAnsiTheme="minorEastAsia"/>
          <w:sz w:val="24"/>
        </w:rPr>
        <w:t>的公称直径（</w:t>
      </w:r>
      <w:r w:rsidRPr="0095654C">
        <w:rPr>
          <w:rFonts w:eastAsiaTheme="minorEastAsia"/>
          <w:sz w:val="24"/>
        </w:rPr>
        <w:t>m</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4.5.</w:t>
      </w:r>
      <w:r w:rsidRPr="0095654C">
        <w:rPr>
          <w:rFonts w:hint="eastAsia"/>
          <w:b/>
          <w:bCs/>
          <w:sz w:val="24"/>
        </w:rPr>
        <w:t>9</w:t>
      </w:r>
      <w:r w:rsidRPr="0095654C">
        <w:rPr>
          <w:rFonts w:asciiTheme="minorEastAsia" w:eastAsiaTheme="minorEastAsia" w:hAnsiTheme="minorEastAsia" w:hint="eastAsia"/>
          <w:sz w:val="24"/>
        </w:rPr>
        <w:t xml:space="preserve"> </w:t>
      </w:r>
      <w:r w:rsidR="000B614C" w:rsidRPr="0095654C">
        <w:rPr>
          <w:rFonts w:asciiTheme="minorEastAsia" w:eastAsiaTheme="minorEastAsia" w:hAnsiTheme="minorEastAsia" w:hint="eastAsia"/>
          <w:sz w:val="24"/>
        </w:rPr>
        <w:t xml:space="preserve"> </w:t>
      </w:r>
      <w:r w:rsidRPr="0095654C">
        <w:rPr>
          <w:rFonts w:asciiTheme="minorEastAsia" w:eastAsiaTheme="minorEastAsia" w:hAnsiTheme="minorEastAsia" w:hint="eastAsia"/>
          <w:sz w:val="24"/>
        </w:rPr>
        <w:t>复合管道地基承载力应满足设计要求，当不能满足要求时应采取地基处理措施。</w:t>
      </w:r>
    </w:p>
    <w:p w:rsidR="00F94A69" w:rsidRPr="0095654C" w:rsidRDefault="00AD64ED">
      <w:pPr>
        <w:adjustRightInd w:val="0"/>
        <w:snapToGrid w:val="0"/>
        <w:spacing w:line="460" w:lineRule="exact"/>
        <w:rPr>
          <w:rFonts w:ascii="宋体" w:hAnsi="宋体"/>
          <w:szCs w:val="21"/>
        </w:rPr>
      </w:pPr>
      <w:r w:rsidRPr="0095654C">
        <w:rPr>
          <w:b/>
          <w:bCs/>
          <w:sz w:val="24"/>
        </w:rPr>
        <w:t>4.5.</w:t>
      </w:r>
      <w:r w:rsidRPr="0095654C">
        <w:rPr>
          <w:rFonts w:hint="eastAsia"/>
          <w:b/>
          <w:bCs/>
          <w:sz w:val="24"/>
        </w:rPr>
        <w:t>10</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复合管道沟槽回填土压实系数，应符合设计要求，设计无要求时，应符合</w:t>
      </w:r>
      <w:r w:rsidRPr="0095654C">
        <w:rPr>
          <w:rFonts w:asciiTheme="minorEastAsia" w:eastAsiaTheme="minorEastAsia" w:hAnsiTheme="minorEastAsia"/>
          <w:sz w:val="24"/>
        </w:rPr>
        <w:t>《埋地塑料</w:t>
      </w:r>
      <w:r w:rsidRPr="0095654C">
        <w:rPr>
          <w:rFonts w:asciiTheme="minorEastAsia" w:eastAsiaTheme="minorEastAsia" w:hAnsiTheme="minorEastAsia" w:hint="eastAsia"/>
          <w:sz w:val="24"/>
        </w:rPr>
        <w:t>给</w:t>
      </w:r>
      <w:r w:rsidRPr="0095654C">
        <w:rPr>
          <w:rFonts w:asciiTheme="minorEastAsia" w:eastAsiaTheme="minorEastAsia" w:hAnsiTheme="minorEastAsia"/>
          <w:sz w:val="24"/>
        </w:rPr>
        <w:t>水管道工程技术规程》</w:t>
      </w:r>
      <w:r w:rsidRPr="0095654C">
        <w:rPr>
          <w:rFonts w:eastAsiaTheme="minorEastAsia"/>
          <w:sz w:val="24"/>
        </w:rPr>
        <w:t>CJJ</w:t>
      </w:r>
      <w:r w:rsidRPr="0095654C">
        <w:rPr>
          <w:rFonts w:asciiTheme="minorEastAsia" w:eastAsiaTheme="minorEastAsia" w:hAnsiTheme="minorEastAsia"/>
          <w:sz w:val="24"/>
        </w:rPr>
        <w:t xml:space="preserve"> </w:t>
      </w:r>
      <w:r w:rsidRPr="0095654C">
        <w:rPr>
          <w:rFonts w:eastAsiaTheme="minorEastAsia"/>
          <w:sz w:val="24"/>
        </w:rPr>
        <w:t>101</w:t>
      </w:r>
      <w:r w:rsidRPr="0095654C">
        <w:rPr>
          <w:rFonts w:asciiTheme="minorEastAsia" w:eastAsiaTheme="minorEastAsia" w:hAnsiTheme="minorEastAsia" w:hint="eastAsia"/>
          <w:sz w:val="24"/>
        </w:rPr>
        <w:t>的规定。</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01" w:name="_Toc104283432"/>
      <w:bookmarkStart w:id="102" w:name="_Toc104185093"/>
      <w:bookmarkStart w:id="103" w:name="_Toc104284254"/>
      <w:bookmarkStart w:id="104" w:name="_Toc22407"/>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6</w:t>
      </w:r>
      <w:r w:rsidRPr="0095654C">
        <w:rPr>
          <w:rFonts w:ascii="黑体" w:eastAsia="黑体" w:hAnsi="黑体" w:cs="Arial" w:hint="eastAsia"/>
          <w:kern w:val="2"/>
          <w:sz w:val="28"/>
          <w:szCs w:val="28"/>
        </w:rPr>
        <w:t xml:space="preserve"> </w:t>
      </w:r>
      <w:r w:rsidR="000B614C" w:rsidRPr="0095654C">
        <w:rPr>
          <w:rFonts w:ascii="黑体" w:eastAsia="黑体" w:hAnsi="黑体" w:cs="Arial" w:hint="eastAsia"/>
          <w:kern w:val="2"/>
          <w:sz w:val="28"/>
          <w:szCs w:val="28"/>
        </w:rPr>
        <w:t xml:space="preserve"> </w:t>
      </w:r>
      <w:r w:rsidRPr="0095654C">
        <w:rPr>
          <w:rFonts w:ascii="黑体" w:eastAsia="黑体" w:hAnsi="黑体" w:cs="Arial" w:hint="eastAsia"/>
          <w:kern w:val="2"/>
          <w:sz w:val="28"/>
          <w:szCs w:val="28"/>
        </w:rPr>
        <w:t>管道附件和支墩</w:t>
      </w:r>
      <w:bookmarkEnd w:id="101"/>
      <w:bookmarkEnd w:id="102"/>
      <w:bookmarkEnd w:id="103"/>
      <w:bookmarkEnd w:id="104"/>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4.6.</w:t>
      </w:r>
      <w:r w:rsidRPr="0095654C">
        <w:rPr>
          <w:b/>
          <w:bCs/>
          <w:sz w:val="24"/>
        </w:rPr>
        <w:t>1</w:t>
      </w:r>
      <w:r w:rsidRPr="0095654C">
        <w:rPr>
          <w:rFonts w:asciiTheme="minorEastAsia" w:eastAsiaTheme="minorEastAsia" w:hAnsiTheme="minorEastAsia" w:hint="eastAsia"/>
          <w:sz w:val="24"/>
        </w:rPr>
        <w:t xml:space="preserve">  复合管道系统上连接进、出水支管时，应采用由</w:t>
      </w:r>
      <w:r w:rsidRPr="0095654C">
        <w:rPr>
          <w:rFonts w:asciiTheme="minorEastAsia" w:eastAsiaTheme="minorEastAsia" w:hAnsiTheme="minorEastAsia"/>
          <w:sz w:val="24"/>
        </w:rPr>
        <w:t>管材厂提供的配套管件</w:t>
      </w:r>
      <w:r w:rsidRPr="0095654C">
        <w:rPr>
          <w:rFonts w:asciiTheme="minorEastAsia" w:eastAsiaTheme="minorEastAsia" w:hAnsiTheme="minorEastAsia" w:hint="eastAsia"/>
          <w:sz w:val="24"/>
        </w:rPr>
        <w:t>。管道上设置的阀门、消火栓、排气阀等管道附件，其重量不得由管道支承，应设置</w:t>
      </w:r>
      <w:proofErr w:type="gramStart"/>
      <w:r w:rsidRPr="0095654C">
        <w:rPr>
          <w:rFonts w:asciiTheme="minorEastAsia" w:eastAsiaTheme="minorEastAsia" w:hAnsiTheme="minorEastAsia" w:hint="eastAsia"/>
          <w:sz w:val="24"/>
        </w:rPr>
        <w:t>固定墩及用于</w:t>
      </w:r>
      <w:proofErr w:type="gramEnd"/>
      <w:r w:rsidRPr="0095654C">
        <w:rPr>
          <w:rFonts w:asciiTheme="minorEastAsia" w:eastAsiaTheme="minorEastAsia" w:hAnsiTheme="minorEastAsia" w:hint="eastAsia"/>
          <w:sz w:val="24"/>
        </w:rPr>
        <w:t>设备连接的锚固装置。</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4.6.</w:t>
      </w:r>
      <w:r w:rsidRPr="0095654C">
        <w:rPr>
          <w:b/>
          <w:bCs/>
          <w:sz w:val="24"/>
        </w:rPr>
        <w:t>2</w:t>
      </w:r>
      <w:r w:rsidRPr="0095654C">
        <w:rPr>
          <w:rFonts w:asciiTheme="minorEastAsia" w:eastAsiaTheme="minorEastAsia" w:hAnsiTheme="minorEastAsia" w:hint="eastAsia"/>
          <w:sz w:val="24"/>
        </w:rPr>
        <w:t xml:space="preserve">  复合</w:t>
      </w:r>
      <w:r w:rsidRPr="0095654C">
        <w:rPr>
          <w:rFonts w:asciiTheme="minorEastAsia" w:eastAsiaTheme="minorEastAsia" w:hAnsiTheme="minorEastAsia"/>
          <w:sz w:val="24"/>
        </w:rPr>
        <w:t>埋地管道在水平向或垂直向转弯处、改变管径处、三通、四通、端头和安装</w:t>
      </w:r>
      <w:r w:rsidRPr="0095654C">
        <w:rPr>
          <w:rFonts w:asciiTheme="minorEastAsia" w:eastAsiaTheme="minorEastAsia" w:hAnsiTheme="minorEastAsia" w:hint="eastAsia"/>
          <w:sz w:val="24"/>
        </w:rPr>
        <w:t>阀</w:t>
      </w:r>
      <w:r w:rsidRPr="0095654C">
        <w:rPr>
          <w:rFonts w:asciiTheme="minorEastAsia" w:eastAsiaTheme="minorEastAsia" w:hAnsiTheme="minorEastAsia"/>
          <w:sz w:val="24"/>
        </w:rPr>
        <w:t>门部位，应根据管道设计内水压力计算管道轴向推力。当其轴向推力大于管道外部土体的支承强度和管道纵向四周</w:t>
      </w:r>
      <w:r w:rsidRPr="0095654C">
        <w:rPr>
          <w:rFonts w:asciiTheme="minorEastAsia" w:eastAsiaTheme="minorEastAsia" w:hAnsiTheme="minorEastAsia" w:hint="eastAsia"/>
          <w:sz w:val="24"/>
        </w:rPr>
        <w:t>土</w:t>
      </w:r>
      <w:r w:rsidRPr="0095654C">
        <w:rPr>
          <w:rFonts w:asciiTheme="minorEastAsia" w:eastAsiaTheme="minorEastAsia" w:hAnsiTheme="minorEastAsia"/>
          <w:sz w:val="24"/>
        </w:rPr>
        <w:t>体的摩擦力</w:t>
      </w:r>
      <w:r w:rsidRPr="0095654C">
        <w:rPr>
          <w:rFonts w:asciiTheme="minorEastAsia" w:eastAsiaTheme="minorEastAsia" w:hAnsiTheme="minorEastAsia" w:hint="eastAsia"/>
          <w:sz w:val="24"/>
        </w:rPr>
        <w:t>时</w:t>
      </w:r>
      <w:r w:rsidRPr="0095654C">
        <w:rPr>
          <w:rFonts w:asciiTheme="minorEastAsia" w:eastAsiaTheme="minorEastAsia" w:hAnsiTheme="minorEastAsia"/>
          <w:sz w:val="24"/>
        </w:rPr>
        <w:t>，应在管道上相应部位</w:t>
      </w:r>
      <w:r w:rsidRPr="0095654C">
        <w:rPr>
          <w:rFonts w:asciiTheme="minorEastAsia" w:eastAsiaTheme="minorEastAsia" w:hAnsiTheme="minorEastAsia" w:hint="eastAsia"/>
          <w:sz w:val="24"/>
        </w:rPr>
        <w:t>浇</w:t>
      </w:r>
      <w:r w:rsidRPr="0095654C">
        <w:rPr>
          <w:rFonts w:asciiTheme="minorEastAsia" w:eastAsiaTheme="minorEastAsia" w:hAnsiTheme="minorEastAsia"/>
          <w:sz w:val="24"/>
        </w:rPr>
        <w:t>筑</w:t>
      </w:r>
      <w:r w:rsidRPr="0095654C">
        <w:rPr>
          <w:rFonts w:asciiTheme="minorEastAsia" w:eastAsiaTheme="minorEastAsia" w:hAnsiTheme="minorEastAsia" w:hint="eastAsia"/>
          <w:sz w:val="24"/>
        </w:rPr>
        <w:t>混凝</w:t>
      </w:r>
      <w:r w:rsidRPr="0095654C">
        <w:rPr>
          <w:rFonts w:asciiTheme="minorEastAsia" w:eastAsiaTheme="minorEastAsia" w:hAnsiTheme="minorEastAsia"/>
          <w:sz w:val="24"/>
        </w:rPr>
        <w:t>土</w:t>
      </w:r>
      <w:r w:rsidRPr="0095654C">
        <w:rPr>
          <w:rFonts w:asciiTheme="minorEastAsia" w:eastAsiaTheme="minorEastAsia" w:hAnsiTheme="minorEastAsia" w:hint="eastAsia"/>
          <w:sz w:val="24"/>
        </w:rPr>
        <w:t>支墩</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lastRenderedPageBreak/>
        <w:t>支墩按</w:t>
      </w:r>
      <w:r w:rsidRPr="0095654C">
        <w:rPr>
          <w:rFonts w:asciiTheme="minorEastAsia" w:eastAsiaTheme="minorEastAsia" w:hAnsiTheme="minorEastAsia"/>
          <w:sz w:val="24"/>
        </w:rPr>
        <w:t>相应管道设计</w:t>
      </w:r>
      <w:r w:rsidRPr="0095654C">
        <w:rPr>
          <w:rFonts w:asciiTheme="minorEastAsia" w:eastAsiaTheme="minorEastAsia" w:hAnsiTheme="minorEastAsia" w:hint="eastAsia"/>
          <w:sz w:val="24"/>
        </w:rPr>
        <w:t>规范</w:t>
      </w:r>
      <w:r w:rsidRPr="0095654C">
        <w:rPr>
          <w:rFonts w:asciiTheme="minorEastAsia" w:eastAsiaTheme="minorEastAsia" w:hAnsiTheme="minorEastAsia"/>
          <w:sz w:val="24"/>
        </w:rPr>
        <w:t>的规定计算。</w:t>
      </w:r>
    </w:p>
    <w:p w:rsidR="00F94A69" w:rsidRPr="0095654C" w:rsidRDefault="00F94A69">
      <w:pPr>
        <w:adjustRightInd w:val="0"/>
        <w:snapToGrid w:val="0"/>
        <w:spacing w:line="460" w:lineRule="exact"/>
        <w:rPr>
          <w:rFonts w:ascii="宋体" w:hAnsi="宋体" w:cs="宋体"/>
          <w:szCs w:val="21"/>
        </w:rPr>
        <w:sectPr w:rsidR="00F94A69" w:rsidRPr="0095654C">
          <w:pgSz w:w="11906" w:h="16838"/>
          <w:pgMar w:top="1191" w:right="1418" w:bottom="1191" w:left="1418" w:header="851" w:footer="992" w:gutter="0"/>
          <w:cols w:space="720"/>
          <w:docGrid w:type="linesAndChars" w:linePitch="326"/>
        </w:sectPr>
      </w:pPr>
    </w:p>
    <w:p w:rsidR="00F94A69" w:rsidRPr="0095654C" w:rsidRDefault="00F94A69">
      <w:pPr>
        <w:widowControl/>
        <w:spacing w:line="360" w:lineRule="auto"/>
        <w:jc w:val="left"/>
        <w:rPr>
          <w:rFonts w:ascii="宋体" w:hAnsi="宋体" w:cs="宋体"/>
          <w:szCs w:val="21"/>
        </w:r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cs="Arial"/>
          <w:kern w:val="2"/>
          <w:sz w:val="30"/>
          <w:szCs w:val="30"/>
        </w:rPr>
      </w:pPr>
      <w:bookmarkStart w:id="105" w:name="_Toc5314"/>
      <w:bookmarkStart w:id="106" w:name="_Toc104185094"/>
      <w:bookmarkStart w:id="107" w:name="_Toc104283433"/>
      <w:bookmarkStart w:id="108" w:name="_Toc104284255"/>
      <w:r w:rsidRPr="0095654C">
        <w:rPr>
          <w:kern w:val="2"/>
          <w:sz w:val="30"/>
          <w:szCs w:val="30"/>
        </w:rPr>
        <w:t xml:space="preserve">5 </w:t>
      </w:r>
      <w:r w:rsidRPr="0095654C">
        <w:rPr>
          <w:rFonts w:cs="Arial"/>
          <w:kern w:val="2"/>
          <w:sz w:val="30"/>
          <w:szCs w:val="30"/>
        </w:rPr>
        <w:t xml:space="preserve"> </w:t>
      </w:r>
      <w:r w:rsidRPr="0095654C">
        <w:rPr>
          <w:rFonts w:cs="Arial" w:hint="eastAsia"/>
          <w:kern w:val="2"/>
          <w:sz w:val="30"/>
          <w:szCs w:val="30"/>
        </w:rPr>
        <w:t>施</w:t>
      </w:r>
      <w:r w:rsidRPr="0095654C">
        <w:rPr>
          <w:rFonts w:cs="Arial"/>
          <w:kern w:val="2"/>
          <w:sz w:val="30"/>
          <w:szCs w:val="30"/>
        </w:rPr>
        <w:t xml:space="preserve">  </w:t>
      </w:r>
      <w:r w:rsidRPr="0095654C">
        <w:rPr>
          <w:rFonts w:cs="Arial" w:hint="eastAsia"/>
          <w:kern w:val="2"/>
          <w:sz w:val="30"/>
          <w:szCs w:val="30"/>
        </w:rPr>
        <w:t>工</w:t>
      </w:r>
      <w:bookmarkEnd w:id="105"/>
      <w:bookmarkEnd w:id="106"/>
      <w:bookmarkEnd w:id="107"/>
      <w:bookmarkEnd w:id="108"/>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09" w:name="_Toc104185095"/>
      <w:bookmarkStart w:id="110" w:name="_Toc104283434"/>
      <w:bookmarkStart w:id="111" w:name="_Toc12161"/>
      <w:bookmarkStart w:id="112" w:name="_Toc104284256"/>
      <w:r w:rsidRPr="0095654C">
        <w:rPr>
          <w:kern w:val="2"/>
          <w:sz w:val="28"/>
          <w:szCs w:val="28"/>
        </w:rPr>
        <w:t>5.1</w:t>
      </w:r>
      <w:r w:rsidRPr="0095654C">
        <w:rPr>
          <w:kern w:val="2"/>
          <w:sz w:val="24"/>
          <w:szCs w:val="24"/>
        </w:rPr>
        <w:t xml:space="preserve"> </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一般规定</w:t>
      </w:r>
      <w:bookmarkEnd w:id="109"/>
      <w:bookmarkEnd w:id="110"/>
      <w:bookmarkEnd w:id="111"/>
      <w:bookmarkEnd w:id="112"/>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5.1.</w:t>
      </w:r>
      <w:r w:rsidRPr="0095654C">
        <w:rPr>
          <w:rFonts w:hint="eastAsia"/>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复合管道在地下水位较高的地区或雨</w:t>
      </w:r>
      <w:proofErr w:type="gramStart"/>
      <w:r w:rsidRPr="0095654C">
        <w:rPr>
          <w:rFonts w:asciiTheme="minorEastAsia" w:eastAsiaTheme="minorEastAsia" w:hAnsiTheme="minorEastAsia" w:hint="eastAsia"/>
          <w:sz w:val="24"/>
        </w:rPr>
        <w:t>期施工</w:t>
      </w:r>
      <w:proofErr w:type="gramEnd"/>
      <w:r w:rsidRPr="0095654C">
        <w:rPr>
          <w:rFonts w:asciiTheme="minorEastAsia" w:eastAsiaTheme="minorEastAsia" w:hAnsiTheme="minorEastAsia" w:hint="eastAsia"/>
          <w:sz w:val="24"/>
        </w:rPr>
        <w:t>时，应采取降低沟槽内水位措施，并应及时清除沟内积水。管道在漂浮状态下不得回填。</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5.1.</w:t>
      </w:r>
      <w:r w:rsidRPr="0095654C">
        <w:rPr>
          <w:rFonts w:hint="eastAsia"/>
          <w:b/>
          <w:bCs/>
          <w:sz w:val="24"/>
        </w:rPr>
        <w:t>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复合管道系统应在管段覆土</w:t>
      </w:r>
      <w:r w:rsidRPr="0095654C">
        <w:rPr>
          <w:rFonts w:eastAsiaTheme="minorEastAsia" w:hint="eastAsia"/>
          <w:sz w:val="24"/>
        </w:rPr>
        <w:t>ld</w:t>
      </w:r>
      <w:r w:rsidRPr="0095654C">
        <w:rPr>
          <w:rFonts w:asciiTheme="minorEastAsia" w:eastAsiaTheme="minorEastAsia" w:hAnsiTheme="minorEastAsia" w:hint="eastAsia"/>
          <w:sz w:val="24"/>
        </w:rPr>
        <w:t>～</w:t>
      </w:r>
      <w:r w:rsidRPr="0095654C">
        <w:rPr>
          <w:rFonts w:eastAsiaTheme="minorEastAsia" w:hint="eastAsia"/>
          <w:sz w:val="24"/>
        </w:rPr>
        <w:t>2d</w:t>
      </w:r>
      <w:r w:rsidRPr="0095654C">
        <w:rPr>
          <w:rFonts w:asciiTheme="minorEastAsia" w:eastAsiaTheme="minorEastAsia" w:hAnsiTheme="minorEastAsia" w:hint="eastAsia"/>
          <w:sz w:val="24"/>
        </w:rPr>
        <w:t>后进行闭合连接</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闭合连接时施工现场环境温度不宜超过</w:t>
      </w:r>
      <w:r w:rsidRPr="0095654C">
        <w:rPr>
          <w:rFonts w:eastAsiaTheme="minorEastAsia" w:hint="eastAsia"/>
          <w:sz w:val="24"/>
        </w:rPr>
        <w:t>20</w:t>
      </w:r>
      <w:r w:rsidRPr="0095654C">
        <w:rPr>
          <w:rFonts w:asciiTheme="minorEastAsia" w:eastAsiaTheme="minorEastAsia" w:hAnsiTheme="minorEastAsia" w:hint="eastAsia"/>
          <w:sz w:val="24"/>
        </w:rPr>
        <w:t>℃，南方地区夏季施工宜在夜间低温时段进行。</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5.1.</w:t>
      </w:r>
      <w:r w:rsidRPr="0095654C">
        <w:rPr>
          <w:rFonts w:hint="eastAsia"/>
          <w:b/>
          <w:bCs/>
          <w:sz w:val="24"/>
        </w:rPr>
        <w:t>3</w:t>
      </w:r>
      <w:r w:rsidRPr="0095654C">
        <w:rPr>
          <w:rFonts w:asciiTheme="minorEastAsia" w:eastAsiaTheme="minorEastAsia" w:hAnsiTheme="minorEastAsia" w:hint="eastAsia"/>
          <w:sz w:val="24"/>
        </w:rPr>
        <w:t xml:space="preserve">  复合管道系统工程施工除应符合本章规定外，还应符合</w:t>
      </w:r>
      <w:bookmarkStart w:id="113" w:name="_Hlk86945865"/>
      <w:r w:rsidRPr="0095654C">
        <w:rPr>
          <w:rFonts w:asciiTheme="minorEastAsia" w:eastAsiaTheme="minorEastAsia" w:hAnsiTheme="minorEastAsia" w:hint="eastAsia"/>
          <w:sz w:val="24"/>
        </w:rPr>
        <w:t>现行国家标准《给水排水管道工程施工及验收规范》</w:t>
      </w:r>
      <w:r w:rsidRPr="0095654C">
        <w:rPr>
          <w:rFonts w:eastAsiaTheme="minorEastAsia"/>
          <w:sz w:val="24"/>
        </w:rPr>
        <w:t>GB</w:t>
      </w:r>
      <w:r w:rsidRPr="0095654C">
        <w:rPr>
          <w:rFonts w:asciiTheme="minorEastAsia" w:eastAsiaTheme="minorEastAsia" w:hAnsiTheme="minorEastAsia"/>
          <w:sz w:val="24"/>
        </w:rPr>
        <w:t xml:space="preserve"> </w:t>
      </w:r>
      <w:r w:rsidRPr="0095654C">
        <w:rPr>
          <w:rFonts w:eastAsiaTheme="minorEastAsia"/>
          <w:sz w:val="24"/>
        </w:rPr>
        <w:t>50268</w:t>
      </w:r>
      <w:r w:rsidRPr="0095654C">
        <w:rPr>
          <w:rFonts w:asciiTheme="minorEastAsia" w:eastAsiaTheme="minorEastAsia" w:hAnsiTheme="minorEastAsia" w:hint="eastAsia"/>
          <w:sz w:val="24"/>
        </w:rPr>
        <w:t>的有关规定</w:t>
      </w:r>
      <w:bookmarkEnd w:id="113"/>
      <w:r w:rsidRPr="0095654C">
        <w:rPr>
          <w:rFonts w:asciiTheme="minorEastAsia" w:eastAsiaTheme="minorEastAsia" w:hAnsiTheme="minorEastAsia" w:hint="eastAsia"/>
          <w:sz w:val="24"/>
        </w:rPr>
        <w:t>。</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14" w:name="_Toc20259"/>
      <w:bookmarkStart w:id="115" w:name="_Toc104185096"/>
      <w:bookmarkStart w:id="116" w:name="_Toc104283435"/>
      <w:bookmarkStart w:id="117" w:name="_Toc104284257"/>
      <w:r w:rsidRPr="0095654C">
        <w:rPr>
          <w:rFonts w:eastAsia="黑体"/>
          <w:kern w:val="2"/>
          <w:sz w:val="28"/>
          <w:szCs w:val="28"/>
        </w:rPr>
        <w:t xml:space="preserve">5.2 </w:t>
      </w:r>
      <w:r w:rsidRPr="0095654C">
        <w:rPr>
          <w:rFonts w:ascii="黑体" w:eastAsia="黑体" w:hAnsi="黑体" w:cs="Arial"/>
          <w:kern w:val="2"/>
          <w:sz w:val="28"/>
          <w:szCs w:val="28"/>
        </w:rPr>
        <w:t xml:space="preserve"> </w:t>
      </w:r>
      <w:bookmarkStart w:id="118" w:name="_Hlk86945924"/>
      <w:bookmarkEnd w:id="114"/>
      <w:r w:rsidRPr="0095654C">
        <w:rPr>
          <w:rFonts w:ascii="黑体" w:eastAsia="黑体" w:hAnsi="黑体" w:cs="Arial"/>
          <w:kern w:val="2"/>
          <w:sz w:val="28"/>
          <w:szCs w:val="28"/>
        </w:rPr>
        <w:t>运输和储存</w:t>
      </w:r>
      <w:bookmarkEnd w:id="115"/>
      <w:bookmarkEnd w:id="116"/>
      <w:bookmarkEnd w:id="117"/>
      <w:bookmarkEnd w:id="118"/>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5.2.1  </w:t>
      </w:r>
      <w:r w:rsidRPr="0095654C">
        <w:rPr>
          <w:rFonts w:asciiTheme="minorEastAsia" w:eastAsiaTheme="minorEastAsia" w:hAnsiTheme="minorEastAsia" w:hint="eastAsia"/>
          <w:sz w:val="24"/>
        </w:rPr>
        <w:t>复合管道管材和管件的运输应符合下列规定：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1</w:t>
      </w:r>
      <w:r w:rsidRPr="0095654C">
        <w:rPr>
          <w:rFonts w:asciiTheme="minorEastAsia" w:eastAsiaTheme="minorEastAsia" w:hAnsiTheme="minorEastAsia" w:hint="eastAsia"/>
          <w:sz w:val="24"/>
        </w:rPr>
        <w:t xml:space="preserve">  管材、管件在装卸运输过程中，不得受剧烈撞击、摔碰、划伤和重压；搬运时应小心轻放，不得抛、摔、滚、拖；避免油污和化学品污染；</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2 </w:t>
      </w:r>
      <w:r w:rsidRPr="0095654C">
        <w:rPr>
          <w:rFonts w:asciiTheme="minorEastAsia" w:eastAsiaTheme="minorEastAsia" w:hAnsiTheme="minorEastAsia" w:hint="eastAsia"/>
          <w:sz w:val="24"/>
        </w:rPr>
        <w:t xml:space="preserve"> 管径较小且重量轻的管材，可由人工装卸；管径较大的管材应采用机械装卸。</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3 </w:t>
      </w:r>
      <w:r w:rsidRPr="0095654C">
        <w:rPr>
          <w:rFonts w:asciiTheme="minorEastAsia" w:eastAsiaTheme="minorEastAsia" w:hAnsiTheme="minorEastAsia" w:hint="eastAsia"/>
          <w:sz w:val="24"/>
        </w:rPr>
        <w:t xml:space="preserve"> 当采用机械装卸管材时，应采用柔性的吊带或绳（尼龙绳）等吊索，不得采用钢丝绳或铁链等金属绳索直接接触吊装管材。管材宜采用两个吊点起吊，严禁采取用绳索贯穿管材两端的方式装卸管材；</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4  </w:t>
      </w:r>
      <w:r w:rsidRPr="0095654C">
        <w:rPr>
          <w:rFonts w:asciiTheme="minorEastAsia" w:eastAsiaTheme="minorEastAsia" w:hAnsiTheme="minorEastAsia" w:hint="eastAsia"/>
          <w:sz w:val="24"/>
        </w:rPr>
        <w:t>管材运输时应水平放置，全长支撑，逐</w:t>
      </w:r>
      <w:proofErr w:type="gramStart"/>
      <w:r w:rsidRPr="0095654C">
        <w:rPr>
          <w:rFonts w:asciiTheme="minorEastAsia" w:eastAsiaTheme="minorEastAsia" w:hAnsiTheme="minorEastAsia" w:hint="eastAsia"/>
          <w:sz w:val="24"/>
        </w:rPr>
        <w:t>层叠放</w:t>
      </w:r>
      <w:proofErr w:type="gramEnd"/>
      <w:r w:rsidRPr="0095654C">
        <w:rPr>
          <w:rFonts w:asciiTheme="minorEastAsia" w:eastAsiaTheme="minorEastAsia" w:hAnsiTheme="minorEastAsia" w:hint="eastAsia"/>
          <w:sz w:val="24"/>
        </w:rPr>
        <w:t>整齐，采用非金属绳或带捆扎和与车辆牢固固定，并应采取防止管口变形的保护措施；</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5  </w:t>
      </w:r>
      <w:r w:rsidRPr="0095654C">
        <w:rPr>
          <w:rFonts w:asciiTheme="minorEastAsia" w:eastAsiaTheme="minorEastAsia" w:hAnsiTheme="minorEastAsia" w:hint="eastAsia"/>
          <w:sz w:val="24"/>
        </w:rPr>
        <w:t>管件运输时，应逐</w:t>
      </w:r>
      <w:proofErr w:type="gramStart"/>
      <w:r w:rsidRPr="0095654C">
        <w:rPr>
          <w:rFonts w:asciiTheme="minorEastAsia" w:eastAsiaTheme="minorEastAsia" w:hAnsiTheme="minorEastAsia" w:hint="eastAsia"/>
          <w:sz w:val="24"/>
        </w:rPr>
        <w:t>层叠放</w:t>
      </w:r>
      <w:proofErr w:type="gramEnd"/>
      <w:r w:rsidRPr="0095654C">
        <w:rPr>
          <w:rFonts w:asciiTheme="minorEastAsia" w:eastAsiaTheme="minorEastAsia" w:hAnsiTheme="minorEastAsia" w:hint="eastAsia"/>
          <w:sz w:val="24"/>
        </w:rPr>
        <w:t>整齐、固定牢靠，并应有防雨</w:t>
      </w:r>
      <w:proofErr w:type="gramStart"/>
      <w:r w:rsidRPr="0095654C">
        <w:rPr>
          <w:rFonts w:asciiTheme="minorEastAsia" w:eastAsiaTheme="minorEastAsia" w:hAnsiTheme="minorEastAsia" w:hint="eastAsia"/>
          <w:sz w:val="24"/>
        </w:rPr>
        <w:t>淋</w:t>
      </w:r>
      <w:proofErr w:type="gramEnd"/>
      <w:r w:rsidRPr="0095654C">
        <w:rPr>
          <w:rFonts w:asciiTheme="minorEastAsia" w:eastAsiaTheme="minorEastAsia" w:hAnsiTheme="minorEastAsia" w:hint="eastAsia"/>
          <w:sz w:val="24"/>
        </w:rPr>
        <w:t>措施。</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5.2.2 </w:t>
      </w:r>
      <w:r w:rsidRPr="0095654C">
        <w:rPr>
          <w:rFonts w:asciiTheme="minorEastAsia" w:eastAsiaTheme="minorEastAsia" w:hAnsiTheme="minorEastAsia" w:hint="eastAsia"/>
          <w:sz w:val="24"/>
        </w:rPr>
        <w:t xml:space="preserve"> 复合管道管材和管件</w:t>
      </w:r>
      <w:r w:rsidRPr="0095654C">
        <w:rPr>
          <w:rFonts w:asciiTheme="minorEastAsia" w:eastAsiaTheme="minorEastAsia" w:hAnsiTheme="minorEastAsia"/>
          <w:sz w:val="24"/>
        </w:rPr>
        <w:t>的储存应符合下列规定：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1 </w:t>
      </w:r>
      <w:r w:rsidRPr="0095654C">
        <w:rPr>
          <w:rFonts w:asciiTheme="minorEastAsia" w:eastAsiaTheme="minorEastAsia" w:hAnsiTheme="minorEastAsia" w:hint="eastAsia"/>
          <w:sz w:val="24"/>
        </w:rPr>
        <w:t xml:space="preserve"> 应存放在通风良好的库房或有顶的棚内，距热源不得小于</w:t>
      </w:r>
      <w:r w:rsidRPr="0095654C">
        <w:rPr>
          <w:rFonts w:eastAsiaTheme="minorEastAsia" w:hint="eastAsia"/>
          <w:sz w:val="24"/>
        </w:rPr>
        <w:t>1m</w:t>
      </w:r>
      <w:r w:rsidRPr="0095654C">
        <w:rPr>
          <w:rFonts w:asciiTheme="minorEastAsia" w:eastAsiaTheme="minorEastAsia" w:hAnsiTheme="minorEastAsia" w:hint="eastAsia"/>
          <w:sz w:val="24"/>
        </w:rPr>
        <w:t>，并应有防紫外线、防高温及防雨</w:t>
      </w:r>
      <w:proofErr w:type="gramStart"/>
      <w:r w:rsidRPr="0095654C">
        <w:rPr>
          <w:rFonts w:asciiTheme="minorEastAsia" w:eastAsiaTheme="minorEastAsia" w:hAnsiTheme="minorEastAsia" w:hint="eastAsia"/>
          <w:sz w:val="24"/>
        </w:rPr>
        <w:t>淋</w:t>
      </w:r>
      <w:proofErr w:type="gramEnd"/>
      <w:r w:rsidRPr="0095654C">
        <w:rPr>
          <w:rFonts w:asciiTheme="minorEastAsia" w:eastAsiaTheme="minorEastAsia" w:hAnsiTheme="minorEastAsia" w:hint="eastAsia"/>
          <w:sz w:val="24"/>
        </w:rPr>
        <w:t>措施；</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2</w:t>
      </w:r>
      <w:r w:rsidRPr="0095654C">
        <w:rPr>
          <w:rFonts w:hint="eastAsia"/>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不得</w:t>
      </w:r>
      <w:r w:rsidRPr="0095654C">
        <w:rPr>
          <w:rFonts w:asciiTheme="minorEastAsia" w:eastAsiaTheme="minorEastAsia" w:hAnsiTheme="minorEastAsia"/>
          <w:sz w:val="24"/>
        </w:rPr>
        <w:t>与油类或化学品混合存放，库区应有防火措施和消防设施</w:t>
      </w:r>
      <w:r w:rsidRPr="0095654C">
        <w:rPr>
          <w:rFonts w:asciiTheme="minorEastAsia" w:eastAsiaTheme="minorEastAsia" w:hAnsiTheme="minorEastAsia" w:hint="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3  </w:t>
      </w:r>
      <w:r w:rsidRPr="0095654C">
        <w:rPr>
          <w:rFonts w:asciiTheme="minorEastAsia" w:eastAsiaTheme="minorEastAsia" w:hAnsiTheme="minorEastAsia" w:hint="eastAsia"/>
          <w:sz w:val="24"/>
        </w:rPr>
        <w:t>管材应水平堆放或存放在平整的场地或支撑物上，支撑物的间隔不应超过</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5m</w:t>
      </w:r>
      <w:r w:rsidRPr="0095654C">
        <w:rPr>
          <w:rFonts w:asciiTheme="minorEastAsia" w:eastAsiaTheme="minorEastAsia" w:hAnsiTheme="minorEastAsia" w:hint="eastAsia"/>
          <w:sz w:val="24"/>
        </w:rPr>
        <w:t>，单根支撑物的宽度不宜小于</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25m</w:t>
      </w:r>
      <w:r w:rsidRPr="0095654C">
        <w:rPr>
          <w:rFonts w:asciiTheme="minorEastAsia" w:eastAsiaTheme="minorEastAsia" w:hAnsiTheme="minorEastAsia" w:hint="eastAsia"/>
          <w:sz w:val="24"/>
        </w:rPr>
        <w:t>。应避免管材弯曲，</w:t>
      </w:r>
      <w:proofErr w:type="gramStart"/>
      <w:r w:rsidRPr="0095654C">
        <w:rPr>
          <w:rFonts w:asciiTheme="minorEastAsia" w:eastAsiaTheme="minorEastAsia" w:hAnsiTheme="minorEastAsia" w:hint="eastAsia"/>
          <w:sz w:val="24"/>
        </w:rPr>
        <w:t>管道承口与</w:t>
      </w:r>
      <w:proofErr w:type="gramEnd"/>
      <w:r w:rsidRPr="0095654C">
        <w:rPr>
          <w:rFonts w:asciiTheme="minorEastAsia" w:eastAsiaTheme="minorEastAsia" w:hAnsiTheme="minorEastAsia" w:hint="eastAsia"/>
          <w:sz w:val="24"/>
        </w:rPr>
        <w:t>插口交替摆放整齐，承口部分应悬出插口端部，</w:t>
      </w:r>
      <w:proofErr w:type="gramStart"/>
      <w:r w:rsidRPr="0095654C">
        <w:rPr>
          <w:rFonts w:asciiTheme="minorEastAsia" w:eastAsiaTheme="minorEastAsia" w:hAnsiTheme="minorEastAsia" w:hint="eastAsia"/>
          <w:sz w:val="24"/>
        </w:rPr>
        <w:t>确保承口与</w:t>
      </w:r>
      <w:proofErr w:type="gramEnd"/>
      <w:r w:rsidRPr="0095654C">
        <w:rPr>
          <w:rFonts w:asciiTheme="minorEastAsia" w:eastAsiaTheme="minorEastAsia" w:hAnsiTheme="minorEastAsia" w:hint="eastAsia"/>
          <w:sz w:val="24"/>
        </w:rPr>
        <w:t>插口不被挤压变形，插口包装物完整。</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4 </w:t>
      </w:r>
      <w:r w:rsidRPr="0095654C">
        <w:rPr>
          <w:rFonts w:asciiTheme="minorEastAsia" w:eastAsiaTheme="minorEastAsia" w:hAnsiTheme="minorEastAsia" w:hint="eastAsia"/>
          <w:sz w:val="24"/>
        </w:rPr>
        <w:t xml:space="preserve"> 管材堆放高度不宜超过</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5m</w:t>
      </w:r>
      <w:r w:rsidRPr="0095654C">
        <w:rPr>
          <w:rFonts w:asciiTheme="minorEastAsia" w:eastAsiaTheme="minorEastAsia" w:hAnsiTheme="minorEastAsia" w:hint="eastAsia"/>
          <w:sz w:val="24"/>
        </w:rPr>
        <w:t>，应有防滚动、防坍塌措施。当管材采用分层货架</w:t>
      </w:r>
      <w:r w:rsidRPr="0095654C">
        <w:rPr>
          <w:rFonts w:asciiTheme="minorEastAsia" w:eastAsiaTheme="minorEastAsia" w:hAnsiTheme="minorEastAsia" w:hint="eastAsia"/>
          <w:sz w:val="24"/>
        </w:rPr>
        <w:lastRenderedPageBreak/>
        <w:t>存放时，每层货架高度不宜大于</w:t>
      </w:r>
      <w:r w:rsidRPr="0095654C">
        <w:rPr>
          <w:rFonts w:eastAsiaTheme="minorEastAsia" w:hint="eastAsia"/>
          <w:sz w:val="24"/>
        </w:rPr>
        <w:t>1</w:t>
      </w:r>
      <w:r w:rsidRPr="0095654C">
        <w:rPr>
          <w:rFonts w:asciiTheme="minorEastAsia" w:eastAsiaTheme="minorEastAsia" w:hAnsiTheme="minorEastAsia"/>
          <w:sz w:val="24"/>
        </w:rPr>
        <w:t>.</w:t>
      </w:r>
      <w:r w:rsidRPr="0095654C">
        <w:rPr>
          <w:rFonts w:eastAsiaTheme="minorEastAsia"/>
          <w:sz w:val="24"/>
        </w:rPr>
        <w:t>0</w:t>
      </w:r>
      <w:r w:rsidRPr="0095654C">
        <w:rPr>
          <w:rFonts w:eastAsiaTheme="minorEastAsia" w:hint="eastAsia"/>
          <w:sz w:val="24"/>
        </w:rPr>
        <w:t>m</w:t>
      </w:r>
      <w:r w:rsidRPr="0095654C">
        <w:rPr>
          <w:rFonts w:asciiTheme="minorEastAsia" w:eastAsiaTheme="minorEastAsia" w:hAnsiTheme="minorEastAsia" w:hint="eastAsia"/>
          <w:sz w:val="24"/>
        </w:rPr>
        <w:t>，堆放总高度不宜大于</w:t>
      </w:r>
      <w:r w:rsidRPr="0095654C">
        <w:rPr>
          <w:rFonts w:eastAsiaTheme="minorEastAsia" w:hint="eastAsia"/>
          <w:sz w:val="24"/>
        </w:rPr>
        <w:t>3</w:t>
      </w:r>
      <w:r w:rsidRPr="0095654C">
        <w:rPr>
          <w:rFonts w:asciiTheme="minorEastAsia" w:eastAsiaTheme="minorEastAsia" w:hAnsiTheme="minorEastAsia"/>
          <w:sz w:val="24"/>
        </w:rPr>
        <w:t>.</w:t>
      </w:r>
      <w:r w:rsidRPr="0095654C">
        <w:rPr>
          <w:rFonts w:eastAsiaTheme="minorEastAsia"/>
          <w:sz w:val="24"/>
        </w:rPr>
        <w:t>0</w:t>
      </w:r>
      <w:r w:rsidRPr="0095654C">
        <w:rPr>
          <w:rFonts w:eastAsiaTheme="minorEastAsia" w:hint="eastAsia"/>
          <w:sz w:val="24"/>
        </w:rPr>
        <w:t>m</w:t>
      </w:r>
      <w:r w:rsidRPr="0095654C">
        <w:rPr>
          <w:rFonts w:asciiTheme="minorEastAsia" w:eastAsiaTheme="minorEastAsia" w:hAnsiTheme="minorEastAsia" w:hint="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5 </w:t>
      </w:r>
      <w:r w:rsidRPr="0095654C">
        <w:rPr>
          <w:rFonts w:asciiTheme="minorEastAsia" w:eastAsiaTheme="minorEastAsia" w:hAnsiTheme="minorEastAsia" w:hint="eastAsia"/>
          <w:sz w:val="24"/>
        </w:rPr>
        <w:t xml:space="preserve"> 管件应成箱贮存在货架上或叠放在平整地面上，当成箱叠放时，堆放高度不宜超过</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5</w:t>
      </w:r>
      <w:r w:rsidRPr="0095654C">
        <w:rPr>
          <w:rFonts w:eastAsiaTheme="minorEastAsia"/>
          <w:sz w:val="24"/>
        </w:rPr>
        <w:t>m</w:t>
      </w:r>
      <w:r w:rsidRPr="0095654C">
        <w:rPr>
          <w:rFonts w:asciiTheme="minorEastAsia" w:eastAsiaTheme="minorEastAsia" w:hAnsiTheme="minorEastAsia" w:hint="eastAsia"/>
          <w:sz w:val="24"/>
        </w:rPr>
        <w:t>。</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19" w:name="_Toc451173772"/>
      <w:bookmarkStart w:id="120" w:name="_Toc522606529"/>
      <w:bookmarkStart w:id="121" w:name="_Toc529880282"/>
      <w:bookmarkStart w:id="122" w:name="_Toc10726014"/>
      <w:bookmarkStart w:id="123" w:name="_Toc522606926"/>
      <w:bookmarkStart w:id="124" w:name="_Toc66978823"/>
      <w:bookmarkStart w:id="125" w:name="_Toc508376211"/>
      <w:bookmarkStart w:id="126" w:name="_Toc436727282"/>
      <w:bookmarkStart w:id="127" w:name="_Toc444094774"/>
      <w:bookmarkStart w:id="128" w:name="_Toc9934981"/>
      <w:bookmarkStart w:id="129" w:name="_Toc450903579"/>
      <w:bookmarkStart w:id="130" w:name="_Toc22290328"/>
      <w:bookmarkStart w:id="131" w:name="_Toc522646516"/>
      <w:bookmarkStart w:id="132" w:name="_Toc73638989"/>
      <w:bookmarkStart w:id="133" w:name="_Toc104185097"/>
      <w:bookmarkStart w:id="134" w:name="_Toc104284258"/>
      <w:bookmarkStart w:id="135" w:name="_Toc73639230"/>
      <w:bookmarkStart w:id="136" w:name="_Toc89871793"/>
      <w:bookmarkStart w:id="137" w:name="_Toc104283436"/>
      <w:bookmarkStart w:id="138" w:name="_Toc11022"/>
      <w:r w:rsidRPr="0095654C">
        <w:rPr>
          <w:rFonts w:eastAsia="黑体"/>
          <w:kern w:val="2"/>
          <w:sz w:val="28"/>
          <w:szCs w:val="28"/>
        </w:rPr>
        <w:t xml:space="preserve">5.3 </w:t>
      </w:r>
      <w:r w:rsidRPr="0095654C">
        <w:rPr>
          <w:rFonts w:ascii="黑体" w:eastAsia="黑体" w:hAnsi="黑体" w:cs="Arial"/>
          <w:kern w:val="2"/>
          <w:sz w:val="28"/>
          <w:szCs w:val="28"/>
        </w:rPr>
        <w:t xml:space="preserve"> </w:t>
      </w:r>
      <w:bookmarkStart w:id="139" w:name="_Hlk86945975"/>
      <w:r w:rsidRPr="0095654C">
        <w:rPr>
          <w:rFonts w:ascii="黑体" w:eastAsia="黑体" w:hAnsi="黑体" w:cs="Arial"/>
          <w:kern w:val="2"/>
          <w:sz w:val="28"/>
          <w:szCs w:val="28"/>
        </w:rPr>
        <w:t>沟槽开挖</w:t>
      </w:r>
      <w:bookmarkEnd w:id="119"/>
      <w:bookmarkEnd w:id="120"/>
      <w:bookmarkEnd w:id="121"/>
      <w:bookmarkEnd w:id="122"/>
      <w:bookmarkEnd w:id="123"/>
      <w:bookmarkEnd w:id="124"/>
      <w:bookmarkEnd w:id="125"/>
      <w:bookmarkEnd w:id="126"/>
      <w:bookmarkEnd w:id="127"/>
      <w:bookmarkEnd w:id="128"/>
      <w:bookmarkEnd w:id="129"/>
      <w:bookmarkEnd w:id="130"/>
      <w:bookmarkEnd w:id="131"/>
      <w:r w:rsidRPr="0095654C">
        <w:rPr>
          <w:rFonts w:ascii="黑体" w:eastAsia="黑体" w:hAnsi="黑体" w:cs="Arial" w:hint="eastAsia"/>
          <w:kern w:val="2"/>
          <w:sz w:val="28"/>
          <w:szCs w:val="28"/>
        </w:rPr>
        <w:t>与</w:t>
      </w:r>
      <w:r w:rsidRPr="0095654C">
        <w:rPr>
          <w:rFonts w:ascii="黑体" w:eastAsia="黑体" w:hAnsi="黑体" w:cs="Arial"/>
          <w:kern w:val="2"/>
          <w:sz w:val="28"/>
          <w:szCs w:val="28"/>
        </w:rPr>
        <w:t>地基处理</w:t>
      </w:r>
      <w:bookmarkEnd w:id="132"/>
      <w:bookmarkEnd w:id="133"/>
      <w:bookmarkEnd w:id="134"/>
      <w:bookmarkEnd w:id="135"/>
      <w:bookmarkEnd w:id="136"/>
      <w:bookmarkEnd w:id="137"/>
      <w:bookmarkEnd w:id="139"/>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3</w:t>
      </w:r>
      <w:r w:rsidRPr="0095654C">
        <w:rPr>
          <w:b/>
          <w:bCs/>
          <w:sz w:val="24"/>
        </w:rPr>
        <w:t>.1</w:t>
      </w:r>
      <w:r w:rsidRPr="0095654C">
        <w:rPr>
          <w:rFonts w:asciiTheme="minorEastAsia" w:eastAsiaTheme="minorEastAsia" w:hAnsiTheme="minorEastAsia"/>
          <w:sz w:val="24"/>
        </w:rPr>
        <w:t xml:space="preserve">  沟槽</w:t>
      </w:r>
      <w:r w:rsidRPr="0095654C">
        <w:rPr>
          <w:rFonts w:asciiTheme="minorEastAsia" w:eastAsiaTheme="minorEastAsia" w:hAnsiTheme="minorEastAsia" w:hint="eastAsia"/>
          <w:sz w:val="24"/>
        </w:rPr>
        <w:t>的平面位置和开挖标高应符合设计要求。沟槽形式</w:t>
      </w:r>
      <w:r w:rsidRPr="0095654C">
        <w:rPr>
          <w:rFonts w:asciiTheme="minorEastAsia" w:eastAsiaTheme="minorEastAsia" w:hAnsiTheme="minorEastAsia"/>
          <w:sz w:val="24"/>
        </w:rPr>
        <w:t>应根据</w:t>
      </w:r>
      <w:r w:rsidRPr="0095654C">
        <w:rPr>
          <w:rFonts w:asciiTheme="minorEastAsia" w:eastAsiaTheme="minorEastAsia" w:hAnsiTheme="minorEastAsia" w:hint="eastAsia"/>
          <w:sz w:val="24"/>
        </w:rPr>
        <w:t>施工</w:t>
      </w:r>
      <w:r w:rsidRPr="0095654C">
        <w:rPr>
          <w:rFonts w:asciiTheme="minorEastAsia" w:eastAsiaTheme="minorEastAsia" w:hAnsiTheme="minorEastAsia"/>
          <w:sz w:val="24"/>
        </w:rPr>
        <w:t>现场环境、</w:t>
      </w:r>
      <w:r w:rsidRPr="0095654C">
        <w:rPr>
          <w:rFonts w:asciiTheme="minorEastAsia" w:eastAsiaTheme="minorEastAsia" w:hAnsiTheme="minorEastAsia" w:hint="eastAsia"/>
          <w:sz w:val="24"/>
        </w:rPr>
        <w:t>槽深</w:t>
      </w:r>
      <w:r w:rsidRPr="0095654C">
        <w:rPr>
          <w:rFonts w:asciiTheme="minorEastAsia" w:eastAsiaTheme="minorEastAsia" w:hAnsiTheme="minorEastAsia"/>
          <w:sz w:val="24"/>
        </w:rPr>
        <w:t>、地下水位、土质情况、</w:t>
      </w:r>
      <w:r w:rsidRPr="0095654C">
        <w:rPr>
          <w:rFonts w:asciiTheme="minorEastAsia" w:eastAsiaTheme="minorEastAsia" w:hAnsiTheme="minorEastAsia" w:hint="eastAsia"/>
          <w:sz w:val="24"/>
        </w:rPr>
        <w:t>施工设备</w:t>
      </w:r>
      <w:r w:rsidRPr="0095654C">
        <w:rPr>
          <w:rFonts w:asciiTheme="minorEastAsia" w:eastAsiaTheme="minorEastAsia" w:hAnsiTheme="minorEastAsia"/>
          <w:sz w:val="24"/>
        </w:rPr>
        <w:t>及季节影响等因素确定</w:t>
      </w:r>
      <w:r w:rsidRPr="0095654C">
        <w:rPr>
          <w:rFonts w:asciiTheme="minorEastAsia" w:eastAsiaTheme="minorEastAsia" w:hAnsiTheme="minorEastAsia" w:hint="eastAsia"/>
          <w:sz w:val="24"/>
        </w:rPr>
        <w:t>。并应符合现行国家标准《给水排水管道工程施工及验收规范》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50268</w:t>
      </w:r>
      <w:r w:rsidRPr="0095654C">
        <w:rPr>
          <w:rFonts w:asciiTheme="minorEastAsia" w:eastAsiaTheme="minorEastAsia" w:hAnsiTheme="minorEastAsia" w:hint="eastAsia"/>
          <w:sz w:val="24"/>
        </w:rPr>
        <w:t>的有关规定。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3</w:t>
      </w:r>
      <w:r w:rsidRPr="0095654C">
        <w:rPr>
          <w:b/>
          <w:bCs/>
          <w:sz w:val="24"/>
        </w:rPr>
        <w:t>.</w:t>
      </w:r>
      <w:r w:rsidRPr="0095654C">
        <w:rPr>
          <w:rFonts w:hint="eastAsia"/>
          <w:b/>
          <w:bCs/>
          <w:sz w:val="24"/>
        </w:rPr>
        <w:t>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沟槽底部</w:t>
      </w:r>
      <w:r w:rsidRPr="0095654C">
        <w:rPr>
          <w:rFonts w:asciiTheme="minorEastAsia" w:eastAsiaTheme="minorEastAsia" w:hAnsiTheme="minorEastAsia"/>
          <w:sz w:val="24"/>
        </w:rPr>
        <w:t>的开挖宽度应</w:t>
      </w:r>
      <w:r w:rsidRPr="0095654C">
        <w:rPr>
          <w:rFonts w:asciiTheme="minorEastAsia" w:eastAsiaTheme="minorEastAsia" w:hAnsiTheme="minorEastAsia" w:hint="eastAsia"/>
          <w:sz w:val="24"/>
        </w:rPr>
        <w:t>符合设计要求。</w:t>
      </w:r>
      <w:r w:rsidRPr="0095654C">
        <w:rPr>
          <w:rFonts w:asciiTheme="minorEastAsia" w:eastAsiaTheme="minorEastAsia" w:hAnsiTheme="minorEastAsia"/>
          <w:sz w:val="24"/>
        </w:rPr>
        <w:t>当设计无要求时</w:t>
      </w:r>
      <w:r w:rsidRPr="0095654C">
        <w:rPr>
          <w:rFonts w:asciiTheme="minorEastAsia" w:eastAsiaTheme="minorEastAsia" w:hAnsiTheme="minorEastAsia" w:hint="eastAsia"/>
          <w:sz w:val="24"/>
        </w:rPr>
        <w:t>，可按</w:t>
      </w:r>
      <w:r w:rsidRPr="0095654C">
        <w:rPr>
          <w:rFonts w:asciiTheme="minorEastAsia" w:eastAsiaTheme="minorEastAsia" w:hAnsiTheme="minorEastAsia"/>
          <w:sz w:val="24"/>
        </w:rPr>
        <w:t>下</w:t>
      </w:r>
      <w:r w:rsidRPr="0095654C">
        <w:rPr>
          <w:rFonts w:asciiTheme="minorEastAsia" w:eastAsiaTheme="minorEastAsia" w:hAnsiTheme="minorEastAsia" w:hint="eastAsia"/>
          <w:sz w:val="24"/>
        </w:rPr>
        <w:t>列公式计算：</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1 </w:t>
      </w:r>
      <w:r w:rsidRPr="0095654C">
        <w:rPr>
          <w:rFonts w:asciiTheme="minorEastAsia" w:eastAsiaTheme="minorEastAsia" w:hAnsiTheme="minorEastAsia" w:hint="eastAsia"/>
          <w:sz w:val="24"/>
        </w:rPr>
        <w:t xml:space="preserve"> 单管敷设：</w:t>
      </w:r>
    </w:p>
    <w:p w:rsidR="00F94A69" w:rsidRPr="0095654C" w:rsidRDefault="00AD64ED">
      <w:pPr>
        <w:spacing w:line="360" w:lineRule="auto"/>
        <w:jc w:val="right"/>
        <w:textAlignment w:val="baseline"/>
        <w:rPr>
          <w:rFonts w:ascii="宋体" w:hAnsi="宋体"/>
          <w:bCs/>
          <w:szCs w:val="21"/>
        </w:rPr>
      </w:pPr>
      <w:r w:rsidRPr="0095654C">
        <w:rPr>
          <w:bCs/>
          <w:szCs w:val="21"/>
        </w:rPr>
        <w:t>B</w:t>
      </w:r>
      <w:r w:rsidRPr="0095654C">
        <w:rPr>
          <w:rFonts w:ascii="宋体" w:hAnsi="宋体"/>
          <w:bCs/>
          <w:szCs w:val="21"/>
        </w:rPr>
        <w:t>=</w:t>
      </w:r>
      <w:r w:rsidRPr="0095654C">
        <w:rPr>
          <w:bCs/>
          <w:szCs w:val="21"/>
        </w:rPr>
        <w:t>D</w:t>
      </w:r>
      <w:r w:rsidRPr="0095654C">
        <w:rPr>
          <w:bCs/>
          <w:szCs w:val="21"/>
          <w:vertAlign w:val="subscript"/>
        </w:rPr>
        <w:t>1</w:t>
      </w:r>
      <w:r w:rsidRPr="0095654C">
        <w:rPr>
          <w:rFonts w:ascii="宋体" w:hAnsi="宋体" w:hint="eastAsia"/>
          <w:bCs/>
          <w:szCs w:val="21"/>
        </w:rPr>
        <w:t>＋</w:t>
      </w:r>
      <w:r w:rsidRPr="0095654C">
        <w:rPr>
          <w:bCs/>
          <w:szCs w:val="21"/>
        </w:rPr>
        <w:t>2</w:t>
      </w:r>
      <w:r w:rsidRPr="0095654C">
        <w:rPr>
          <w:rFonts w:ascii="宋体" w:hAnsi="宋体"/>
          <w:bCs/>
          <w:szCs w:val="21"/>
        </w:rPr>
        <w:t>(</w:t>
      </w:r>
      <w:r w:rsidRPr="0095654C">
        <w:rPr>
          <w:bCs/>
          <w:szCs w:val="21"/>
        </w:rPr>
        <w:t>b</w:t>
      </w:r>
      <w:r w:rsidRPr="0095654C">
        <w:rPr>
          <w:bCs/>
          <w:szCs w:val="21"/>
          <w:vertAlign w:val="subscript"/>
        </w:rPr>
        <w:t>1</w:t>
      </w:r>
      <w:r w:rsidRPr="0095654C">
        <w:rPr>
          <w:rFonts w:ascii="宋体" w:hAnsi="宋体" w:hint="eastAsia"/>
          <w:bCs/>
          <w:szCs w:val="21"/>
        </w:rPr>
        <w:t>＋</w:t>
      </w:r>
      <w:r w:rsidRPr="0095654C">
        <w:rPr>
          <w:bCs/>
          <w:szCs w:val="21"/>
        </w:rPr>
        <w:t>b</w:t>
      </w:r>
      <w:r w:rsidRPr="0095654C">
        <w:rPr>
          <w:bCs/>
          <w:szCs w:val="21"/>
          <w:vertAlign w:val="subscript"/>
        </w:rPr>
        <w:t>2</w:t>
      </w:r>
      <w:r w:rsidRPr="0095654C">
        <w:rPr>
          <w:rFonts w:ascii="宋体" w:hAnsi="宋体"/>
          <w:bCs/>
          <w:szCs w:val="21"/>
        </w:rPr>
        <w:t xml:space="preserve">)                          </w:t>
      </w:r>
      <w:r w:rsidRPr="0095654C">
        <w:rPr>
          <w:rFonts w:ascii="宋体" w:hAnsi="宋体"/>
          <w:szCs w:val="21"/>
        </w:rPr>
        <w:t>（</w:t>
      </w:r>
      <w:r w:rsidRPr="0095654C">
        <w:rPr>
          <w:bCs/>
          <w:szCs w:val="21"/>
        </w:rPr>
        <w:t>5</w:t>
      </w:r>
      <w:r w:rsidRPr="0095654C">
        <w:rPr>
          <w:rFonts w:ascii="宋体" w:hAnsi="宋体"/>
          <w:bCs/>
          <w:szCs w:val="21"/>
        </w:rPr>
        <w:t>.</w:t>
      </w:r>
      <w:r w:rsidRPr="0095654C">
        <w:rPr>
          <w:bCs/>
          <w:szCs w:val="21"/>
        </w:rPr>
        <w:t>3</w:t>
      </w:r>
      <w:r w:rsidRPr="0095654C">
        <w:rPr>
          <w:rFonts w:ascii="宋体" w:hAnsi="宋体"/>
          <w:bCs/>
          <w:szCs w:val="21"/>
        </w:rPr>
        <w:t>.</w:t>
      </w:r>
      <w:r w:rsidRPr="0095654C">
        <w:rPr>
          <w:rFonts w:hint="eastAsia"/>
          <w:bCs/>
          <w:szCs w:val="21"/>
        </w:rPr>
        <w:t>4</w:t>
      </w:r>
      <w:r w:rsidRPr="0095654C">
        <w:rPr>
          <w:rFonts w:ascii="宋体" w:hAnsi="宋体" w:hint="eastAsia"/>
          <w:bCs/>
          <w:szCs w:val="21"/>
        </w:rPr>
        <w:t>-</w:t>
      </w:r>
      <w:r w:rsidRPr="0095654C">
        <w:rPr>
          <w:rFonts w:hint="eastAsia"/>
          <w:bCs/>
          <w:szCs w:val="21"/>
        </w:rPr>
        <w:t>1</w:t>
      </w:r>
      <w:r w:rsidRPr="0095654C">
        <w:rPr>
          <w:rFonts w:ascii="宋体" w:hAnsi="宋体"/>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sz w:val="24"/>
        </w:rPr>
        <w:t>式中：</w:t>
      </w:r>
      <w:r w:rsidRPr="0095654C">
        <w:rPr>
          <w:rFonts w:eastAsiaTheme="minorEastAsia"/>
          <w:sz w:val="24"/>
        </w:rPr>
        <w:t>B</w:t>
      </w:r>
      <w:r w:rsidRPr="0095654C">
        <w:rPr>
          <w:rFonts w:asciiTheme="minorEastAsia" w:eastAsiaTheme="minorEastAsia" w:hAnsiTheme="minorEastAsia"/>
          <w:sz w:val="24"/>
        </w:rPr>
        <w:t>——管道沟槽底部开挖宽度（</w:t>
      </w:r>
      <w:r w:rsidRPr="0095654C">
        <w:rPr>
          <w:rFonts w:eastAsiaTheme="minorEastAsia"/>
          <w:sz w:val="24"/>
        </w:rPr>
        <w:t>mm</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sz w:val="24"/>
        </w:rPr>
        <w:t>D</w:t>
      </w:r>
      <w:r w:rsidRPr="0095654C">
        <w:rPr>
          <w:rFonts w:eastAsiaTheme="minorEastAsia"/>
          <w:sz w:val="24"/>
          <w:vertAlign w:val="subscript"/>
        </w:rPr>
        <w:t>1</w:t>
      </w:r>
      <w:r w:rsidRPr="0095654C">
        <w:rPr>
          <w:rFonts w:asciiTheme="minorEastAsia" w:eastAsiaTheme="minorEastAsia" w:hAnsiTheme="minorEastAsia"/>
          <w:sz w:val="24"/>
        </w:rPr>
        <w:t>——管道外径（</w:t>
      </w:r>
      <w:r w:rsidRPr="0095654C">
        <w:rPr>
          <w:rFonts w:eastAsiaTheme="minorEastAsia"/>
          <w:sz w:val="24"/>
        </w:rPr>
        <w:t>mm</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leftChars="607" w:left="1983" w:hangingChars="295" w:hanging="708"/>
        <w:rPr>
          <w:rFonts w:asciiTheme="minorEastAsia" w:eastAsiaTheme="minorEastAsia" w:hAnsiTheme="minorEastAsia"/>
          <w:sz w:val="24"/>
        </w:rPr>
      </w:pPr>
      <w:r w:rsidRPr="0095654C">
        <w:rPr>
          <w:rFonts w:eastAsiaTheme="minorEastAsia"/>
          <w:sz w:val="24"/>
        </w:rPr>
        <w:t>b</w:t>
      </w:r>
      <w:r w:rsidRPr="0095654C">
        <w:rPr>
          <w:rFonts w:eastAsiaTheme="minorEastAsia"/>
          <w:sz w:val="24"/>
          <w:vertAlign w:val="subscript"/>
        </w:rPr>
        <w:t>1</w:t>
      </w:r>
      <w:r w:rsidRPr="0095654C">
        <w:rPr>
          <w:rFonts w:asciiTheme="minorEastAsia" w:eastAsiaTheme="minorEastAsia" w:hAnsiTheme="minorEastAsia"/>
          <w:sz w:val="24"/>
        </w:rPr>
        <w:t>——管道一侧工作面宽度（</w:t>
      </w:r>
      <w:r w:rsidRPr="0095654C">
        <w:rPr>
          <w:rFonts w:eastAsiaTheme="minorEastAsia"/>
          <w:sz w:val="24"/>
        </w:rPr>
        <w:t>mm</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可取</w:t>
      </w:r>
      <w:r w:rsidRPr="0095654C">
        <w:rPr>
          <w:rFonts w:eastAsiaTheme="minorEastAsia" w:hint="eastAsia"/>
          <w:sz w:val="24"/>
        </w:rPr>
        <w:t>20</w:t>
      </w:r>
      <w:r w:rsidRPr="0095654C">
        <w:rPr>
          <w:rFonts w:eastAsiaTheme="minorEastAsia"/>
          <w:sz w:val="24"/>
        </w:rPr>
        <w:t>0mm</w:t>
      </w:r>
      <w:r w:rsidRPr="0095654C">
        <w:rPr>
          <w:rFonts w:asciiTheme="minorEastAsia" w:eastAsiaTheme="minorEastAsia" w:hAnsiTheme="minorEastAsia"/>
          <w:sz w:val="24"/>
        </w:rPr>
        <w:t>～</w:t>
      </w:r>
      <w:r w:rsidRPr="0095654C">
        <w:rPr>
          <w:rFonts w:eastAsiaTheme="minorEastAsia"/>
          <w:sz w:val="24"/>
        </w:rPr>
        <w:t>300mm</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当沟槽底需设排水沟时，</w:t>
      </w:r>
      <w:r w:rsidRPr="0095654C">
        <w:rPr>
          <w:rFonts w:eastAsiaTheme="minorEastAsia"/>
          <w:sz w:val="24"/>
        </w:rPr>
        <w:t>b</w:t>
      </w:r>
      <w:r w:rsidRPr="0095654C">
        <w:rPr>
          <w:rFonts w:eastAsiaTheme="minorEastAsia"/>
          <w:sz w:val="24"/>
          <w:vertAlign w:val="subscript"/>
        </w:rPr>
        <w:t>1</w:t>
      </w:r>
      <w:r w:rsidRPr="0095654C">
        <w:rPr>
          <w:rFonts w:asciiTheme="minorEastAsia" w:eastAsiaTheme="minorEastAsia" w:hAnsiTheme="minorEastAsia" w:hint="eastAsia"/>
          <w:sz w:val="24"/>
        </w:rPr>
        <w:t>应</w:t>
      </w:r>
      <w:proofErr w:type="gramStart"/>
      <w:r w:rsidRPr="0095654C">
        <w:rPr>
          <w:rFonts w:asciiTheme="minorEastAsia" w:eastAsiaTheme="minorEastAsia" w:hAnsiTheme="minorEastAsia"/>
          <w:sz w:val="24"/>
        </w:rPr>
        <w:t>按排</w:t>
      </w:r>
      <w:proofErr w:type="gramEnd"/>
      <w:r w:rsidRPr="0095654C">
        <w:rPr>
          <w:rFonts w:asciiTheme="minorEastAsia" w:eastAsiaTheme="minorEastAsia" w:hAnsiTheme="minorEastAsia"/>
          <w:sz w:val="24"/>
        </w:rPr>
        <w:t>水沟要求相应增加；</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sz w:val="24"/>
        </w:rPr>
        <w:t>b</w:t>
      </w:r>
      <w:r w:rsidRPr="0095654C">
        <w:rPr>
          <w:rFonts w:eastAsiaTheme="minorEastAsia"/>
          <w:sz w:val="24"/>
          <w:vertAlign w:val="subscript"/>
        </w:rPr>
        <w:t>2</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有支撑</w:t>
      </w:r>
      <w:r w:rsidRPr="0095654C">
        <w:rPr>
          <w:rFonts w:asciiTheme="minorEastAsia" w:eastAsiaTheme="minorEastAsia" w:hAnsiTheme="minorEastAsia"/>
          <w:sz w:val="24"/>
        </w:rPr>
        <w:t>要求时，管道一侧支撑厚度（</w:t>
      </w:r>
      <w:r w:rsidRPr="0095654C">
        <w:rPr>
          <w:rFonts w:eastAsiaTheme="minorEastAsia"/>
          <w:sz w:val="24"/>
        </w:rPr>
        <w:t>mm</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可取</w:t>
      </w:r>
      <w:r w:rsidRPr="0095654C">
        <w:rPr>
          <w:rFonts w:eastAsiaTheme="minorEastAsia"/>
          <w:sz w:val="24"/>
        </w:rPr>
        <w:t>150mm</w:t>
      </w:r>
      <w:r w:rsidRPr="0095654C">
        <w:rPr>
          <w:rFonts w:asciiTheme="minorEastAsia" w:eastAsiaTheme="minorEastAsia" w:hAnsiTheme="minorEastAsia"/>
          <w:sz w:val="24"/>
        </w:rPr>
        <w:t>～</w:t>
      </w:r>
      <w:r w:rsidRPr="0095654C">
        <w:rPr>
          <w:rFonts w:eastAsiaTheme="minorEastAsia"/>
          <w:sz w:val="24"/>
        </w:rPr>
        <w:t>200mm</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2  </w:t>
      </w:r>
      <w:r w:rsidRPr="0095654C">
        <w:rPr>
          <w:rFonts w:asciiTheme="minorEastAsia" w:eastAsiaTheme="minorEastAsia" w:hAnsiTheme="minorEastAsia" w:hint="eastAsia"/>
          <w:sz w:val="24"/>
        </w:rPr>
        <w:t>双管</w:t>
      </w:r>
      <w:r w:rsidRPr="0095654C">
        <w:rPr>
          <w:rFonts w:asciiTheme="minorEastAsia" w:eastAsiaTheme="minorEastAsia" w:hAnsiTheme="minorEastAsia"/>
          <w:sz w:val="24"/>
        </w:rPr>
        <w:t>同槽</w:t>
      </w:r>
      <w:r w:rsidRPr="0095654C">
        <w:rPr>
          <w:rFonts w:asciiTheme="minorEastAsia" w:eastAsiaTheme="minorEastAsia" w:hAnsiTheme="minorEastAsia" w:hint="eastAsia"/>
          <w:sz w:val="24"/>
        </w:rPr>
        <w:t>敷设：</w:t>
      </w:r>
    </w:p>
    <w:p w:rsidR="00F94A69" w:rsidRPr="0095654C" w:rsidRDefault="00AD64ED">
      <w:pPr>
        <w:spacing w:line="360" w:lineRule="auto"/>
        <w:jc w:val="right"/>
        <w:textAlignment w:val="baseline"/>
        <w:rPr>
          <w:rFonts w:ascii="宋体" w:hAnsi="宋体"/>
          <w:bCs/>
          <w:szCs w:val="21"/>
        </w:rPr>
      </w:pPr>
      <w:r w:rsidRPr="0095654C">
        <w:rPr>
          <w:bCs/>
          <w:szCs w:val="21"/>
        </w:rPr>
        <w:t>B</w:t>
      </w:r>
      <w:r w:rsidRPr="0095654C">
        <w:rPr>
          <w:rFonts w:ascii="宋体" w:hAnsi="宋体" w:hint="eastAsia"/>
          <w:bCs/>
          <w:szCs w:val="21"/>
        </w:rPr>
        <w:t>=</w:t>
      </w:r>
      <w:r w:rsidRPr="0095654C">
        <w:rPr>
          <w:bCs/>
          <w:szCs w:val="21"/>
        </w:rPr>
        <w:t>D</w:t>
      </w:r>
      <w:r w:rsidRPr="0095654C">
        <w:rPr>
          <w:bCs/>
          <w:iCs/>
          <w:szCs w:val="21"/>
          <w:vertAlign w:val="subscript"/>
        </w:rPr>
        <w:t>1</w:t>
      </w:r>
      <w:r w:rsidRPr="0095654C">
        <w:rPr>
          <w:rFonts w:ascii="宋体" w:hAnsi="宋体" w:hint="eastAsia"/>
          <w:bCs/>
          <w:szCs w:val="21"/>
        </w:rPr>
        <w:t>＋</w:t>
      </w:r>
      <w:r w:rsidRPr="0095654C">
        <w:rPr>
          <w:bCs/>
          <w:szCs w:val="21"/>
        </w:rPr>
        <w:t>D</w:t>
      </w:r>
      <w:r w:rsidRPr="0095654C">
        <w:rPr>
          <w:bCs/>
          <w:iCs/>
          <w:szCs w:val="21"/>
          <w:vertAlign w:val="subscript"/>
        </w:rPr>
        <w:t>2</w:t>
      </w:r>
      <w:r w:rsidRPr="0095654C">
        <w:rPr>
          <w:rFonts w:ascii="宋体" w:hAnsi="宋体" w:hint="eastAsia"/>
          <w:bCs/>
          <w:szCs w:val="21"/>
        </w:rPr>
        <w:t>＋</w:t>
      </w:r>
      <w:r w:rsidRPr="0095654C">
        <w:rPr>
          <w:bCs/>
          <w:szCs w:val="21"/>
        </w:rPr>
        <w:t>S</w:t>
      </w:r>
      <w:r w:rsidRPr="0095654C">
        <w:rPr>
          <w:rFonts w:ascii="宋体" w:hAnsi="宋体" w:hint="eastAsia"/>
          <w:bCs/>
          <w:szCs w:val="21"/>
        </w:rPr>
        <w:t>＋</w:t>
      </w:r>
      <w:r w:rsidRPr="0095654C">
        <w:rPr>
          <w:bCs/>
          <w:szCs w:val="21"/>
        </w:rPr>
        <w:t>2</w:t>
      </w:r>
      <w:r w:rsidRPr="0095654C">
        <w:rPr>
          <w:rFonts w:ascii="宋体" w:hAnsi="宋体"/>
          <w:bCs/>
          <w:szCs w:val="21"/>
        </w:rPr>
        <w:t>(</w:t>
      </w:r>
      <w:r w:rsidRPr="0095654C">
        <w:rPr>
          <w:bCs/>
          <w:szCs w:val="21"/>
        </w:rPr>
        <w:t>b</w:t>
      </w:r>
      <w:r w:rsidRPr="0095654C">
        <w:rPr>
          <w:bCs/>
          <w:szCs w:val="21"/>
          <w:vertAlign w:val="subscript"/>
        </w:rPr>
        <w:t>1</w:t>
      </w:r>
      <w:r w:rsidRPr="0095654C">
        <w:rPr>
          <w:rFonts w:ascii="宋体" w:hAnsi="宋体" w:hint="eastAsia"/>
          <w:bCs/>
          <w:szCs w:val="21"/>
        </w:rPr>
        <w:t>＋</w:t>
      </w:r>
      <w:r w:rsidRPr="0095654C">
        <w:rPr>
          <w:bCs/>
          <w:szCs w:val="21"/>
        </w:rPr>
        <w:t>b</w:t>
      </w:r>
      <w:r w:rsidRPr="0095654C">
        <w:rPr>
          <w:bCs/>
          <w:szCs w:val="21"/>
          <w:vertAlign w:val="subscript"/>
        </w:rPr>
        <w:t>2</w:t>
      </w:r>
      <w:r w:rsidRPr="0095654C">
        <w:rPr>
          <w:rFonts w:ascii="宋体" w:hAnsi="宋体"/>
          <w:bCs/>
          <w:szCs w:val="21"/>
        </w:rPr>
        <w:t>)                  （</w:t>
      </w:r>
      <w:r w:rsidRPr="0095654C">
        <w:rPr>
          <w:bCs/>
          <w:szCs w:val="21"/>
        </w:rPr>
        <w:t>5</w:t>
      </w:r>
      <w:r w:rsidRPr="0095654C">
        <w:rPr>
          <w:rFonts w:ascii="宋体" w:hAnsi="宋体"/>
          <w:bCs/>
          <w:szCs w:val="21"/>
        </w:rPr>
        <w:t>.</w:t>
      </w:r>
      <w:r w:rsidRPr="0095654C">
        <w:rPr>
          <w:bCs/>
          <w:szCs w:val="21"/>
        </w:rPr>
        <w:t>3</w:t>
      </w:r>
      <w:r w:rsidRPr="0095654C">
        <w:rPr>
          <w:rFonts w:ascii="宋体" w:hAnsi="宋体"/>
          <w:bCs/>
          <w:szCs w:val="21"/>
        </w:rPr>
        <w:t>.</w:t>
      </w:r>
      <w:r w:rsidRPr="0095654C">
        <w:rPr>
          <w:rFonts w:hint="eastAsia"/>
          <w:bCs/>
          <w:szCs w:val="21"/>
        </w:rPr>
        <w:t>4</w:t>
      </w:r>
      <w:r w:rsidRPr="0095654C">
        <w:rPr>
          <w:rFonts w:ascii="宋体" w:hAnsi="宋体" w:hint="eastAsia"/>
          <w:bCs/>
          <w:szCs w:val="21"/>
        </w:rPr>
        <w:t>-</w:t>
      </w:r>
      <w:r w:rsidRPr="0095654C">
        <w:rPr>
          <w:rFonts w:hint="eastAsia"/>
          <w:bCs/>
          <w:szCs w:val="21"/>
        </w:rPr>
        <w:t>2</w:t>
      </w:r>
      <w:r w:rsidRPr="0095654C">
        <w:rPr>
          <w:rFonts w:ascii="宋体" w:hAnsi="宋体"/>
          <w:bCs/>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sz w:val="24"/>
        </w:rPr>
        <w:t>式中：</w:t>
      </w:r>
      <w:r w:rsidRPr="0095654C">
        <w:rPr>
          <w:rFonts w:eastAsiaTheme="minorEastAsia"/>
          <w:sz w:val="24"/>
        </w:rPr>
        <w:t>D</w:t>
      </w:r>
      <w:r w:rsidRPr="0095654C">
        <w:rPr>
          <w:rFonts w:eastAsiaTheme="minorEastAsia"/>
          <w:sz w:val="24"/>
          <w:vertAlign w:val="subscript"/>
        </w:rPr>
        <w:t>2</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管道外径</w:t>
      </w:r>
      <w:r w:rsidRPr="0095654C">
        <w:rPr>
          <w:rFonts w:asciiTheme="minorEastAsia" w:eastAsiaTheme="minorEastAsia" w:hAnsiTheme="minorEastAsia"/>
          <w:sz w:val="24"/>
        </w:rPr>
        <w:t>（</w:t>
      </w:r>
      <w:r w:rsidRPr="0095654C">
        <w:rPr>
          <w:rFonts w:eastAsiaTheme="minorEastAsia"/>
          <w:sz w:val="24"/>
        </w:rPr>
        <w:t>mm</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r w:rsidRPr="0095654C">
        <w:rPr>
          <w:rFonts w:eastAsiaTheme="minorEastAsia"/>
          <w:sz w:val="24"/>
        </w:rPr>
        <w:t>S</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两</w:t>
      </w:r>
      <w:r w:rsidRPr="0095654C">
        <w:rPr>
          <w:rFonts w:asciiTheme="minorEastAsia" w:eastAsiaTheme="minorEastAsia" w:hAnsiTheme="minorEastAsia"/>
          <w:sz w:val="24"/>
        </w:rPr>
        <w:t>管之间的设计净距（</w:t>
      </w:r>
      <w:r w:rsidRPr="0095654C">
        <w:rPr>
          <w:rFonts w:eastAsiaTheme="minorEastAsia"/>
          <w:sz w:val="24"/>
        </w:rPr>
        <w:t>mm</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bookmarkStart w:id="140" w:name="_Toc436727283"/>
      <w:bookmarkStart w:id="141" w:name="_Toc450903580"/>
      <w:bookmarkStart w:id="142" w:name="_Toc444094775"/>
      <w:bookmarkStart w:id="143" w:name="_Toc522646517"/>
      <w:bookmarkStart w:id="144" w:name="_Toc451173773"/>
      <w:bookmarkStart w:id="145" w:name="_Toc522606927"/>
      <w:bookmarkStart w:id="146" w:name="_Toc529880283"/>
      <w:bookmarkStart w:id="147" w:name="_Toc508376212"/>
      <w:bookmarkStart w:id="148" w:name="_Toc522606530"/>
      <w:bookmarkStart w:id="149" w:name="_Toc9934982"/>
      <w:r w:rsidRPr="0095654C">
        <w:rPr>
          <w:b/>
          <w:bCs/>
          <w:sz w:val="24"/>
        </w:rPr>
        <w:t>5.3.3</w:t>
      </w:r>
      <w:r w:rsidRPr="0095654C">
        <w:rPr>
          <w:rFonts w:asciiTheme="minorEastAsia" w:eastAsiaTheme="minorEastAsia" w:hAnsiTheme="minorEastAsia"/>
          <w:sz w:val="24"/>
        </w:rPr>
        <w:t xml:space="preserve">  </w:t>
      </w:r>
      <w:proofErr w:type="gramStart"/>
      <w:r w:rsidRPr="0095654C">
        <w:rPr>
          <w:rFonts w:asciiTheme="minorEastAsia" w:eastAsiaTheme="minorEastAsia" w:hAnsiTheme="minorEastAsia" w:hint="eastAsia"/>
          <w:sz w:val="24"/>
        </w:rPr>
        <w:t>放坡</w:t>
      </w:r>
      <w:r w:rsidRPr="0095654C">
        <w:rPr>
          <w:rFonts w:asciiTheme="minorEastAsia" w:eastAsiaTheme="minorEastAsia" w:hAnsiTheme="minorEastAsia"/>
          <w:sz w:val="24"/>
        </w:rPr>
        <w:t>开挖</w:t>
      </w:r>
      <w:proofErr w:type="gramEnd"/>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边坡坡度</w:t>
      </w:r>
      <w:r w:rsidRPr="0095654C">
        <w:rPr>
          <w:rFonts w:asciiTheme="minorEastAsia" w:eastAsiaTheme="minorEastAsia" w:hAnsiTheme="minorEastAsia" w:hint="eastAsia"/>
          <w:sz w:val="24"/>
        </w:rPr>
        <w:t>应经计算确定、边坡支护应</w:t>
      </w:r>
      <w:proofErr w:type="gramStart"/>
      <w:r w:rsidRPr="0095654C">
        <w:rPr>
          <w:rFonts w:asciiTheme="minorEastAsia" w:eastAsiaTheme="minorEastAsia" w:hAnsiTheme="minorEastAsia" w:hint="eastAsia"/>
          <w:sz w:val="24"/>
        </w:rPr>
        <w:t>按专门</w:t>
      </w:r>
      <w:proofErr w:type="gramEnd"/>
      <w:r w:rsidRPr="0095654C">
        <w:rPr>
          <w:rFonts w:asciiTheme="minorEastAsia" w:eastAsiaTheme="minorEastAsia" w:hAnsiTheme="minorEastAsia" w:hint="eastAsia"/>
          <w:sz w:val="24"/>
        </w:rPr>
        <w:t>的基坑支护设计施工。并应符合现行国家标准《建筑边坡工程技术规范》</w:t>
      </w:r>
      <w:r w:rsidRPr="0095654C">
        <w:rPr>
          <w:rFonts w:eastAsiaTheme="minorEastAsia"/>
          <w:sz w:val="24"/>
        </w:rPr>
        <w:t>GB</w:t>
      </w:r>
      <w:r w:rsidRPr="0095654C">
        <w:rPr>
          <w:rFonts w:asciiTheme="minorEastAsia" w:eastAsiaTheme="minorEastAsia" w:hAnsiTheme="minorEastAsia"/>
          <w:sz w:val="24"/>
        </w:rPr>
        <w:t xml:space="preserve"> </w:t>
      </w:r>
      <w:r w:rsidRPr="0095654C">
        <w:rPr>
          <w:rFonts w:eastAsiaTheme="minorEastAsia"/>
          <w:sz w:val="24"/>
        </w:rPr>
        <w:t>50330</w:t>
      </w:r>
      <w:r w:rsidRPr="0095654C">
        <w:rPr>
          <w:rFonts w:asciiTheme="minorEastAsia" w:eastAsiaTheme="minorEastAsia" w:hAnsiTheme="minorEastAsia"/>
          <w:sz w:val="24"/>
        </w:rPr>
        <w:t>和</w:t>
      </w:r>
      <w:proofErr w:type="gramStart"/>
      <w:r w:rsidRPr="0095654C">
        <w:rPr>
          <w:rFonts w:asciiTheme="minorEastAsia" w:eastAsiaTheme="minorEastAsia" w:hAnsiTheme="minorEastAsia" w:hint="eastAsia"/>
          <w:sz w:val="24"/>
        </w:rPr>
        <w:t>现行行业</w:t>
      </w:r>
      <w:proofErr w:type="gramEnd"/>
      <w:r w:rsidRPr="0095654C">
        <w:rPr>
          <w:rFonts w:asciiTheme="minorEastAsia" w:eastAsiaTheme="minorEastAsia" w:hAnsiTheme="minorEastAsia" w:hint="eastAsia"/>
          <w:sz w:val="24"/>
        </w:rPr>
        <w:t>标准</w:t>
      </w:r>
      <w:r w:rsidRPr="0095654C">
        <w:rPr>
          <w:rFonts w:asciiTheme="minorEastAsia" w:eastAsiaTheme="minorEastAsia" w:hAnsiTheme="minorEastAsia"/>
          <w:sz w:val="24"/>
        </w:rPr>
        <w:t>《建筑基坑支护技术规</w:t>
      </w:r>
      <w:r w:rsidRPr="0095654C">
        <w:rPr>
          <w:rFonts w:asciiTheme="minorEastAsia" w:eastAsiaTheme="minorEastAsia" w:hAnsiTheme="minorEastAsia" w:hint="eastAsia"/>
          <w:sz w:val="24"/>
        </w:rPr>
        <w:t>程》</w:t>
      </w:r>
      <w:r w:rsidRPr="0095654C">
        <w:rPr>
          <w:rFonts w:eastAsiaTheme="minorEastAsia" w:hint="eastAsia"/>
          <w:sz w:val="24"/>
        </w:rPr>
        <w:t>JGJ</w:t>
      </w:r>
      <w:r w:rsidRPr="0095654C">
        <w:rPr>
          <w:rFonts w:asciiTheme="minorEastAsia" w:eastAsiaTheme="minorEastAsia" w:hAnsiTheme="minorEastAsia" w:hint="eastAsia"/>
          <w:sz w:val="24"/>
        </w:rPr>
        <w:t xml:space="preserve"> </w:t>
      </w:r>
      <w:r w:rsidRPr="0095654C">
        <w:rPr>
          <w:rFonts w:eastAsiaTheme="minorEastAsia" w:hint="eastAsia"/>
          <w:sz w:val="24"/>
        </w:rPr>
        <w:t>120</w:t>
      </w:r>
      <w:r w:rsidRPr="0095654C">
        <w:rPr>
          <w:rFonts w:asciiTheme="minorEastAsia" w:eastAsiaTheme="minorEastAsia" w:hAnsiTheme="minorEastAsia" w:hint="eastAsia"/>
          <w:sz w:val="24"/>
        </w:rPr>
        <w:t>的有关规定。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5.3.4</w:t>
      </w:r>
      <w:r w:rsidRPr="0095654C">
        <w:rPr>
          <w:rFonts w:asciiTheme="minorEastAsia" w:eastAsiaTheme="minorEastAsia" w:hAnsiTheme="minorEastAsia" w:hint="eastAsia"/>
          <w:sz w:val="24"/>
        </w:rPr>
        <w:t xml:space="preserve">  沟槽侧向的堆土位置距槽口边缘不宜小于</w:t>
      </w:r>
      <w:r w:rsidRPr="0095654C">
        <w:rPr>
          <w:rFonts w:eastAsiaTheme="minorEastAsia" w:hint="eastAsia"/>
          <w:sz w:val="24"/>
        </w:rPr>
        <w:t>1</w:t>
      </w:r>
      <w:r w:rsidRPr="0095654C">
        <w:rPr>
          <w:rFonts w:asciiTheme="minorEastAsia" w:eastAsiaTheme="minorEastAsia" w:hAnsiTheme="minorEastAsia"/>
          <w:sz w:val="24"/>
        </w:rPr>
        <w:t>.</w:t>
      </w:r>
      <w:r w:rsidRPr="0095654C">
        <w:rPr>
          <w:rFonts w:eastAsiaTheme="minorEastAsia"/>
          <w:sz w:val="24"/>
        </w:rPr>
        <w:t>0</w:t>
      </w:r>
      <w:r w:rsidRPr="0095654C">
        <w:rPr>
          <w:rFonts w:eastAsiaTheme="minorEastAsia" w:hint="eastAsia"/>
          <w:sz w:val="24"/>
        </w:rPr>
        <w:t>m</w:t>
      </w:r>
      <w:r w:rsidRPr="0095654C">
        <w:rPr>
          <w:rFonts w:asciiTheme="minorEastAsia" w:eastAsiaTheme="minorEastAsia" w:hAnsiTheme="minorEastAsia" w:hint="eastAsia"/>
          <w:sz w:val="24"/>
        </w:rPr>
        <w:t>，且堆土高度不宜超过</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5m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5.3.5</w:t>
      </w:r>
      <w:r w:rsidRPr="0095654C">
        <w:rPr>
          <w:rFonts w:asciiTheme="minorEastAsia" w:eastAsiaTheme="minorEastAsia" w:hAnsiTheme="minorEastAsia" w:hint="eastAsia"/>
          <w:sz w:val="24"/>
        </w:rPr>
        <w:t xml:space="preserve">  沟槽的开挖应严格控制基底高程，不得扰动基底原状土层。基底设计标高以上</w:t>
      </w:r>
      <w:r w:rsidR="007C4B6F"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2m</w:t>
      </w:r>
      <w:r w:rsidRPr="0095654C">
        <w:rPr>
          <w:rFonts w:asciiTheme="minorEastAsia" w:eastAsiaTheme="minorEastAsia" w:hAnsiTheme="minorEastAsia" w:hint="eastAsia"/>
          <w:sz w:val="24"/>
        </w:rPr>
        <w:t>～</w:t>
      </w:r>
      <w:r w:rsidR="007C4B6F"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3m</w:t>
      </w:r>
      <w:r w:rsidRPr="0095654C">
        <w:rPr>
          <w:rFonts w:asciiTheme="minorEastAsia" w:eastAsiaTheme="minorEastAsia" w:hAnsiTheme="minorEastAsia" w:hint="eastAsia"/>
          <w:sz w:val="24"/>
        </w:rPr>
        <w:t>的原状土，应在铺管前用人工清理至设计标高。当槽底遇有尖硬物体时应予以清除，并用砂石回填处理。</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3</w:t>
      </w:r>
      <w:r w:rsidRPr="0095654C">
        <w:rPr>
          <w:b/>
          <w:bCs/>
          <w:sz w:val="24"/>
        </w:rPr>
        <w:t>.</w:t>
      </w:r>
      <w:r w:rsidRPr="0095654C">
        <w:rPr>
          <w:rFonts w:hint="eastAsia"/>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复合管道宜敷设于天然地基上，当天然地基承载力不能满足要求时，应按设计要求进行加固处理。</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3</w:t>
      </w:r>
      <w:r w:rsidRPr="0095654C">
        <w:rPr>
          <w:b/>
          <w:bCs/>
          <w:sz w:val="24"/>
        </w:rPr>
        <w:t>.7</w:t>
      </w:r>
      <w:r w:rsidRPr="0095654C">
        <w:rPr>
          <w:rFonts w:asciiTheme="minorEastAsia" w:eastAsiaTheme="minorEastAsia" w:hAnsiTheme="minorEastAsia"/>
          <w:sz w:val="24"/>
        </w:rPr>
        <w:t xml:space="preserve">  在地下水位较高、流动性较大的场地内，</w:t>
      </w:r>
      <w:proofErr w:type="gramStart"/>
      <w:r w:rsidRPr="0095654C">
        <w:rPr>
          <w:rFonts w:asciiTheme="minorEastAsia" w:eastAsiaTheme="minorEastAsia" w:hAnsiTheme="minorEastAsia"/>
          <w:sz w:val="24"/>
        </w:rPr>
        <w:t>当遇管道</w:t>
      </w:r>
      <w:proofErr w:type="gramEnd"/>
      <w:r w:rsidRPr="0095654C">
        <w:rPr>
          <w:rFonts w:asciiTheme="minorEastAsia" w:eastAsiaTheme="minorEastAsia" w:hAnsiTheme="minorEastAsia"/>
          <w:sz w:val="24"/>
        </w:rPr>
        <w:t>周围土体可能发生细颗粒土流失的情况时，应沿沟槽底部和两侧边坡上铺设土工布加以保护，且土工布单位面积质量</w:t>
      </w:r>
      <w:r w:rsidRPr="0095654C">
        <w:rPr>
          <w:rFonts w:asciiTheme="minorEastAsia" w:eastAsiaTheme="minorEastAsia" w:hAnsiTheme="minorEastAsia"/>
          <w:sz w:val="24"/>
        </w:rPr>
        <w:lastRenderedPageBreak/>
        <w:t>不宜小于</w:t>
      </w:r>
      <w:r w:rsidRPr="0095654C">
        <w:rPr>
          <w:rFonts w:eastAsiaTheme="minorEastAsia"/>
          <w:sz w:val="24"/>
        </w:rPr>
        <w:t>25</w:t>
      </w:r>
      <w:r w:rsidRPr="0095654C">
        <w:rPr>
          <w:rFonts w:eastAsiaTheme="minorEastAsia" w:hint="eastAsia"/>
          <w:sz w:val="24"/>
        </w:rPr>
        <w:t>0</w:t>
      </w:r>
      <w:r w:rsidRPr="0095654C">
        <w:rPr>
          <w:rFonts w:eastAsiaTheme="minorEastAsia"/>
          <w:sz w:val="24"/>
        </w:rPr>
        <w:t>g</w:t>
      </w:r>
      <w:r w:rsidRPr="0095654C">
        <w:rPr>
          <w:rFonts w:asciiTheme="minorEastAsia" w:eastAsiaTheme="minorEastAsia" w:hAnsiTheme="minorEastAsia"/>
          <w:sz w:val="24"/>
        </w:rPr>
        <w:t>/</w:t>
      </w:r>
      <w:r w:rsidRPr="0095654C">
        <w:rPr>
          <w:rFonts w:eastAsiaTheme="minorEastAsia"/>
          <w:sz w:val="24"/>
        </w:rPr>
        <w:t>m</w:t>
      </w:r>
      <w:r w:rsidRPr="0095654C">
        <w:rPr>
          <w:rFonts w:eastAsiaTheme="minorEastAsia"/>
          <w:sz w:val="24"/>
          <w:vertAlign w:val="superscript"/>
        </w:rPr>
        <w:t>2</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3</w:t>
      </w:r>
      <w:r w:rsidRPr="0095654C">
        <w:rPr>
          <w:b/>
          <w:bCs/>
          <w:sz w:val="24"/>
        </w:rPr>
        <w:t>.8</w:t>
      </w:r>
      <w:r w:rsidRPr="0095654C">
        <w:rPr>
          <w:rFonts w:asciiTheme="minorEastAsia" w:eastAsiaTheme="minorEastAsia" w:hAnsiTheme="minorEastAsia"/>
          <w:sz w:val="24"/>
        </w:rPr>
        <w:t xml:space="preserve">  在同一敷设区段内，当地基刚度相差较大时，应</w:t>
      </w:r>
      <w:proofErr w:type="gramStart"/>
      <w:r w:rsidRPr="0095654C">
        <w:rPr>
          <w:rFonts w:asciiTheme="minorEastAsia" w:eastAsiaTheme="minorEastAsia" w:hAnsiTheme="minorEastAsia"/>
          <w:sz w:val="24"/>
        </w:rPr>
        <w:t>采用换填垫层</w:t>
      </w:r>
      <w:proofErr w:type="gramEnd"/>
      <w:r w:rsidRPr="0095654C">
        <w:rPr>
          <w:rFonts w:asciiTheme="minorEastAsia" w:eastAsiaTheme="minorEastAsia" w:hAnsiTheme="minorEastAsia"/>
          <w:sz w:val="24"/>
        </w:rPr>
        <w:t>或其他措施减少管道的差异沉降，垫层厚度应视场地条件确定，但不应小于</w:t>
      </w:r>
      <w:r w:rsidRPr="0095654C">
        <w:rPr>
          <w:rFonts w:eastAsiaTheme="minorEastAsia"/>
          <w:sz w:val="24"/>
        </w:rPr>
        <w:t>500mm</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宋体" w:hAnsi="宋体"/>
          <w:bCs/>
          <w:szCs w:val="21"/>
        </w:rPr>
      </w:pPr>
      <w:r w:rsidRPr="0095654C">
        <w:rPr>
          <w:b/>
          <w:bCs/>
          <w:sz w:val="24"/>
        </w:rPr>
        <w:t>5.</w:t>
      </w:r>
      <w:r w:rsidRPr="0095654C">
        <w:rPr>
          <w:rFonts w:hint="eastAsia"/>
          <w:b/>
          <w:bCs/>
          <w:sz w:val="24"/>
        </w:rPr>
        <w:t>3</w:t>
      </w:r>
      <w:r w:rsidRPr="0095654C">
        <w:rPr>
          <w:b/>
          <w:bCs/>
          <w:sz w:val="24"/>
        </w:rPr>
        <w:t>.9</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复合管道基础应符合</w:t>
      </w:r>
      <w:r w:rsidRPr="0095654C">
        <w:rPr>
          <w:rFonts w:asciiTheme="minorEastAsia" w:eastAsiaTheme="minorEastAsia" w:hAnsiTheme="minorEastAsia"/>
          <w:sz w:val="24"/>
        </w:rPr>
        <w:t>《埋地塑料</w:t>
      </w:r>
      <w:r w:rsidRPr="0095654C">
        <w:rPr>
          <w:rFonts w:asciiTheme="minorEastAsia" w:eastAsiaTheme="minorEastAsia" w:hAnsiTheme="minorEastAsia" w:hint="eastAsia"/>
          <w:sz w:val="24"/>
        </w:rPr>
        <w:t>给</w:t>
      </w:r>
      <w:r w:rsidRPr="0095654C">
        <w:rPr>
          <w:rFonts w:asciiTheme="minorEastAsia" w:eastAsiaTheme="minorEastAsia" w:hAnsiTheme="minorEastAsia"/>
          <w:sz w:val="24"/>
        </w:rPr>
        <w:t>水管道工程技术规程》</w:t>
      </w:r>
      <w:r w:rsidRPr="0095654C">
        <w:rPr>
          <w:rFonts w:eastAsiaTheme="minorEastAsia"/>
          <w:sz w:val="24"/>
        </w:rPr>
        <w:t>CJJ</w:t>
      </w:r>
      <w:r w:rsidRPr="0095654C">
        <w:rPr>
          <w:rFonts w:asciiTheme="minorEastAsia" w:eastAsiaTheme="minorEastAsia" w:hAnsiTheme="minorEastAsia"/>
          <w:sz w:val="24"/>
        </w:rPr>
        <w:t xml:space="preserve"> </w:t>
      </w:r>
      <w:r w:rsidRPr="0095654C">
        <w:rPr>
          <w:rFonts w:eastAsiaTheme="minorEastAsia"/>
          <w:sz w:val="24"/>
        </w:rPr>
        <w:t>101</w:t>
      </w:r>
      <w:r w:rsidRPr="0095654C">
        <w:rPr>
          <w:rFonts w:asciiTheme="minorEastAsia" w:eastAsiaTheme="minorEastAsia" w:hAnsiTheme="minorEastAsia" w:hint="eastAsia"/>
          <w:sz w:val="24"/>
        </w:rPr>
        <w:t>的规定</w:t>
      </w:r>
      <w:r w:rsidRPr="0095654C">
        <w:rPr>
          <w:rFonts w:ascii="宋体" w:hAnsi="宋体" w:hint="eastAsia"/>
          <w:bCs/>
          <w:szCs w:val="21"/>
        </w:rPr>
        <w:t>。</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50" w:name="_Toc104185098"/>
      <w:bookmarkStart w:id="151" w:name="_Toc89871794"/>
      <w:bookmarkStart w:id="152" w:name="_Toc104284259"/>
      <w:bookmarkStart w:id="153" w:name="_Toc104283437"/>
      <w:bookmarkEnd w:id="140"/>
      <w:bookmarkEnd w:id="141"/>
      <w:bookmarkEnd w:id="142"/>
      <w:bookmarkEnd w:id="143"/>
      <w:bookmarkEnd w:id="144"/>
      <w:bookmarkEnd w:id="145"/>
      <w:bookmarkEnd w:id="146"/>
      <w:bookmarkEnd w:id="147"/>
      <w:bookmarkEnd w:id="148"/>
      <w:bookmarkEnd w:id="149"/>
      <w:r w:rsidRPr="0095654C">
        <w:rPr>
          <w:rFonts w:eastAsia="黑体" w:cs="Arial"/>
          <w:kern w:val="2"/>
          <w:sz w:val="28"/>
          <w:szCs w:val="28"/>
        </w:rPr>
        <w:t>5</w:t>
      </w:r>
      <w:r w:rsidRPr="0095654C">
        <w:rPr>
          <w:rFonts w:ascii="黑体" w:eastAsia="黑体" w:hAnsi="黑体" w:cs="Arial"/>
          <w:kern w:val="2"/>
          <w:sz w:val="28"/>
          <w:szCs w:val="28"/>
        </w:rPr>
        <w:t>.</w:t>
      </w:r>
      <w:r w:rsidRPr="0095654C">
        <w:rPr>
          <w:rFonts w:eastAsia="黑体" w:cs="Arial"/>
          <w:kern w:val="2"/>
          <w:sz w:val="28"/>
          <w:szCs w:val="28"/>
        </w:rPr>
        <w:t>4</w:t>
      </w:r>
      <w:r w:rsidRPr="0095654C">
        <w:rPr>
          <w:rFonts w:ascii="黑体" w:eastAsia="黑体" w:hAnsi="黑体" w:cs="Arial"/>
          <w:kern w:val="2"/>
          <w:sz w:val="28"/>
          <w:szCs w:val="28"/>
        </w:rPr>
        <w:t xml:space="preserve">  </w:t>
      </w:r>
      <w:bookmarkStart w:id="154" w:name="_Hlk86945991"/>
      <w:r w:rsidRPr="0095654C">
        <w:rPr>
          <w:rFonts w:ascii="黑体" w:eastAsia="黑体" w:hAnsi="黑体" w:cs="Arial" w:hint="eastAsia"/>
          <w:kern w:val="2"/>
          <w:sz w:val="28"/>
          <w:szCs w:val="28"/>
        </w:rPr>
        <w:t>管道连接</w:t>
      </w:r>
      <w:r w:rsidRPr="0095654C">
        <w:rPr>
          <w:rFonts w:ascii="黑体" w:eastAsia="黑体" w:hAnsi="黑体" w:cs="Arial"/>
          <w:kern w:val="2"/>
          <w:sz w:val="28"/>
          <w:szCs w:val="28"/>
        </w:rPr>
        <w:t>和</w:t>
      </w:r>
      <w:r w:rsidRPr="0095654C">
        <w:rPr>
          <w:rFonts w:ascii="黑体" w:eastAsia="黑体" w:hAnsi="黑体" w:cs="Arial" w:hint="eastAsia"/>
          <w:kern w:val="2"/>
          <w:sz w:val="28"/>
          <w:szCs w:val="28"/>
        </w:rPr>
        <w:t>敷设</w:t>
      </w:r>
      <w:bookmarkEnd w:id="150"/>
      <w:bookmarkEnd w:id="151"/>
      <w:bookmarkEnd w:id="152"/>
      <w:bookmarkEnd w:id="153"/>
      <w:bookmarkEnd w:id="154"/>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5.4.1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复合管道可采用</w:t>
      </w:r>
      <w:bookmarkStart w:id="155" w:name="_Hlk83546376"/>
      <w:r w:rsidRPr="0095654C">
        <w:rPr>
          <w:rFonts w:asciiTheme="minorEastAsia" w:eastAsiaTheme="minorEastAsia" w:hAnsiTheme="minorEastAsia" w:hint="eastAsia"/>
          <w:sz w:val="24"/>
        </w:rPr>
        <w:t>电熔直通、电熔法兰等连接</w:t>
      </w:r>
      <w:bookmarkEnd w:id="155"/>
      <w:r w:rsidRPr="0095654C">
        <w:rPr>
          <w:rFonts w:asciiTheme="minorEastAsia" w:eastAsiaTheme="minorEastAsia" w:hAnsiTheme="minorEastAsia" w:hint="eastAsia"/>
          <w:sz w:val="24"/>
        </w:rPr>
        <w:t>。与其他材料管道、管件、设备等连接时，可采用法兰连接或钢塑过渡管件接头连接。</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5.4.2</w:t>
      </w:r>
      <w:r w:rsidRPr="0095654C">
        <w:rPr>
          <w:rFonts w:asciiTheme="minorEastAsia" w:eastAsiaTheme="minorEastAsia" w:hAnsiTheme="minorEastAsia" w:hint="eastAsia"/>
          <w:sz w:val="24"/>
        </w:rPr>
        <w:t xml:space="preserve">  复合管道管材、管件进场时应进行检验，并应符合现行团体标准《给水用高环刚钢骨架增强聚乙烯复合管材》</w:t>
      </w:r>
      <w:r w:rsidRPr="0095654C">
        <w:rPr>
          <w:rFonts w:eastAsiaTheme="minorEastAsia"/>
          <w:sz w:val="24"/>
        </w:rPr>
        <w:t>T</w:t>
      </w:r>
      <w:r w:rsidRPr="0095654C">
        <w:rPr>
          <w:rFonts w:asciiTheme="minorEastAsia" w:eastAsiaTheme="minorEastAsia" w:hAnsiTheme="minorEastAsia"/>
          <w:sz w:val="24"/>
        </w:rPr>
        <w:t>/</w:t>
      </w:r>
      <w:r w:rsidRPr="0095654C">
        <w:rPr>
          <w:rFonts w:eastAsiaTheme="minorEastAsia"/>
          <w:sz w:val="24"/>
        </w:rPr>
        <w:t>CECSXXXXX</w:t>
      </w:r>
      <w:r w:rsidRPr="0095654C">
        <w:rPr>
          <w:rFonts w:asciiTheme="minorEastAsia" w:eastAsiaTheme="minorEastAsia" w:hAnsiTheme="minorEastAsia"/>
          <w:sz w:val="24"/>
        </w:rPr>
        <w:t>—</w:t>
      </w:r>
      <w:r w:rsidRPr="0095654C">
        <w:rPr>
          <w:rFonts w:eastAsiaTheme="minorEastAsia"/>
          <w:sz w:val="24"/>
        </w:rPr>
        <w:t>202X</w:t>
      </w:r>
      <w:r w:rsidRPr="0095654C">
        <w:rPr>
          <w:rFonts w:asciiTheme="minorEastAsia" w:eastAsiaTheme="minorEastAsia" w:hAnsiTheme="minorEastAsia" w:hint="eastAsia"/>
          <w:sz w:val="24"/>
        </w:rPr>
        <w:t>、《给水用电熔钢骨架增强高密度聚乙烯复合管件》</w:t>
      </w:r>
      <w:r w:rsidRPr="0095654C">
        <w:rPr>
          <w:rFonts w:eastAsiaTheme="minorEastAsia"/>
          <w:sz w:val="24"/>
        </w:rPr>
        <w:t>T</w:t>
      </w:r>
      <w:r w:rsidRPr="0095654C">
        <w:rPr>
          <w:rFonts w:asciiTheme="minorEastAsia" w:eastAsiaTheme="minorEastAsia" w:hAnsiTheme="minorEastAsia"/>
          <w:sz w:val="24"/>
        </w:rPr>
        <w:t>/</w:t>
      </w:r>
      <w:r w:rsidRPr="0095654C">
        <w:rPr>
          <w:rFonts w:eastAsiaTheme="minorEastAsia"/>
          <w:sz w:val="24"/>
        </w:rPr>
        <w:t>CECSXXXXX</w:t>
      </w:r>
      <w:r w:rsidRPr="0095654C">
        <w:rPr>
          <w:rFonts w:asciiTheme="minorEastAsia" w:eastAsiaTheme="minorEastAsia" w:hAnsiTheme="minorEastAsia"/>
          <w:sz w:val="24"/>
        </w:rPr>
        <w:t>—</w:t>
      </w:r>
      <w:r w:rsidRPr="0095654C">
        <w:rPr>
          <w:rFonts w:eastAsiaTheme="minorEastAsia"/>
          <w:sz w:val="24"/>
        </w:rPr>
        <w:t>202X</w:t>
      </w:r>
      <w:r w:rsidRPr="0095654C">
        <w:rPr>
          <w:rFonts w:asciiTheme="minorEastAsia" w:eastAsiaTheme="minorEastAsia" w:hAnsiTheme="minorEastAsia" w:hint="eastAsia"/>
          <w:sz w:val="24"/>
        </w:rPr>
        <w:t>的有关规定。对质量提出质疑时，应委托第三方进行复检。</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5.4.3</w:t>
      </w:r>
      <w:r w:rsidRPr="0095654C">
        <w:rPr>
          <w:rFonts w:asciiTheme="minorEastAsia" w:eastAsiaTheme="minorEastAsia" w:hAnsiTheme="minorEastAsia" w:hint="eastAsia"/>
          <w:sz w:val="24"/>
        </w:rPr>
        <w:t xml:space="preserve">  复合管道需要</w:t>
      </w:r>
      <w:bookmarkStart w:id="156" w:name="_Hlk86946245"/>
      <w:r w:rsidRPr="0095654C">
        <w:rPr>
          <w:rFonts w:asciiTheme="minorEastAsia" w:eastAsiaTheme="minorEastAsia" w:hAnsiTheme="minorEastAsia" w:hint="eastAsia"/>
          <w:sz w:val="24"/>
        </w:rPr>
        <w:t>现场切割时，对切割管的端面应进行现场封口。</w:t>
      </w:r>
      <w:bookmarkEnd w:id="156"/>
      <w:r w:rsidRPr="0095654C">
        <w:rPr>
          <w:rFonts w:asciiTheme="minorEastAsia" w:eastAsiaTheme="minorEastAsia" w:hAnsiTheme="minorEastAsia" w:hint="eastAsia"/>
          <w:sz w:val="24"/>
        </w:rPr>
        <w:t>封口材料性能应符合《给水用高环刚钢骨架增强聚乙烯复合管材》</w:t>
      </w:r>
      <w:r w:rsidRPr="0095654C">
        <w:rPr>
          <w:rFonts w:eastAsiaTheme="minorEastAsia"/>
          <w:sz w:val="24"/>
        </w:rPr>
        <w:t>T</w:t>
      </w:r>
      <w:r w:rsidRPr="0095654C">
        <w:rPr>
          <w:rFonts w:asciiTheme="minorEastAsia" w:eastAsiaTheme="minorEastAsia" w:hAnsiTheme="minorEastAsia"/>
          <w:sz w:val="24"/>
        </w:rPr>
        <w:t>/</w:t>
      </w:r>
      <w:r w:rsidRPr="0095654C">
        <w:rPr>
          <w:rFonts w:eastAsiaTheme="minorEastAsia"/>
          <w:sz w:val="24"/>
        </w:rPr>
        <w:t>CECSXXXXX</w:t>
      </w:r>
      <w:r w:rsidRPr="0095654C">
        <w:rPr>
          <w:rFonts w:asciiTheme="minorEastAsia" w:eastAsiaTheme="minorEastAsia" w:hAnsiTheme="minorEastAsia"/>
          <w:sz w:val="24"/>
        </w:rPr>
        <w:t>—</w:t>
      </w:r>
      <w:r w:rsidRPr="0095654C">
        <w:rPr>
          <w:rFonts w:eastAsiaTheme="minorEastAsia"/>
          <w:sz w:val="24"/>
        </w:rPr>
        <w:t>202X</w:t>
      </w:r>
      <w:r w:rsidRPr="0095654C">
        <w:rPr>
          <w:rFonts w:asciiTheme="minorEastAsia" w:eastAsiaTheme="minorEastAsia" w:hAnsiTheme="minorEastAsia" w:hint="eastAsia"/>
          <w:sz w:val="24"/>
        </w:rPr>
        <w:t>的有关规定。封口可采用热风塑焊方式，现场封口操作应符合下列规定：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1 </w:t>
      </w:r>
      <w:r w:rsidRPr="0095654C">
        <w:rPr>
          <w:rFonts w:asciiTheme="minorEastAsia" w:eastAsiaTheme="minorEastAsia" w:hAnsiTheme="minorEastAsia" w:hint="eastAsia"/>
          <w:sz w:val="24"/>
        </w:rPr>
        <w:t xml:space="preserve"> 封口前应先在端面开</w:t>
      </w:r>
      <w:bookmarkStart w:id="157" w:name="_Hlk83558128"/>
      <w:r w:rsidRPr="0095654C">
        <w:rPr>
          <w:rFonts w:eastAsiaTheme="minorEastAsia"/>
          <w:sz w:val="24"/>
        </w:rPr>
        <w:t>U</w:t>
      </w:r>
      <w:r w:rsidRPr="0095654C">
        <w:rPr>
          <w:rFonts w:asciiTheme="minorEastAsia" w:eastAsiaTheme="minorEastAsia" w:hAnsiTheme="minorEastAsia" w:hint="eastAsia"/>
          <w:sz w:val="24"/>
        </w:rPr>
        <w:t>形槽</w:t>
      </w:r>
      <w:bookmarkEnd w:id="157"/>
      <w:r w:rsidRPr="0095654C">
        <w:rPr>
          <w:rFonts w:asciiTheme="minorEastAsia" w:eastAsiaTheme="minorEastAsia" w:hAnsiTheme="minorEastAsia" w:hint="eastAsia"/>
          <w:sz w:val="24"/>
        </w:rPr>
        <w:t>，</w:t>
      </w:r>
      <w:proofErr w:type="gramStart"/>
      <w:r w:rsidRPr="0095654C">
        <w:rPr>
          <w:rFonts w:asciiTheme="minorEastAsia" w:eastAsiaTheme="minorEastAsia" w:hAnsiTheme="minorEastAsia" w:hint="eastAsia"/>
          <w:sz w:val="24"/>
        </w:rPr>
        <w:t>槽深宜</w:t>
      </w:r>
      <w:proofErr w:type="gramEnd"/>
      <w:r w:rsidRPr="0095654C">
        <w:rPr>
          <w:rFonts w:eastAsiaTheme="minorEastAsia" w:hint="eastAsia"/>
          <w:sz w:val="24"/>
        </w:rPr>
        <w:t>3</w:t>
      </w:r>
      <w:r w:rsidRPr="0095654C">
        <w:rPr>
          <w:rFonts w:asciiTheme="minorEastAsia" w:eastAsiaTheme="minorEastAsia" w:hAnsiTheme="minorEastAsia"/>
          <w:sz w:val="24"/>
        </w:rPr>
        <w:t>.</w:t>
      </w:r>
      <w:r w:rsidRPr="0095654C">
        <w:rPr>
          <w:rFonts w:eastAsiaTheme="minorEastAsia"/>
          <w:sz w:val="24"/>
        </w:rPr>
        <w:t>0mm</w:t>
      </w:r>
      <w:r w:rsidRPr="0095654C">
        <w:rPr>
          <w:rFonts w:asciiTheme="minorEastAsia" w:eastAsiaTheme="minorEastAsia" w:hAnsiTheme="minorEastAsia" w:hint="eastAsia"/>
          <w:sz w:val="24"/>
        </w:rPr>
        <w:t>至</w:t>
      </w:r>
      <w:r w:rsidRPr="0095654C">
        <w:rPr>
          <w:rFonts w:eastAsiaTheme="minorEastAsia" w:hint="eastAsia"/>
          <w:sz w:val="24"/>
        </w:rPr>
        <w:t>5</w:t>
      </w:r>
      <w:r w:rsidRPr="0095654C">
        <w:rPr>
          <w:rFonts w:asciiTheme="minorEastAsia" w:eastAsiaTheme="minorEastAsia" w:hAnsiTheme="minorEastAsia"/>
          <w:sz w:val="24"/>
        </w:rPr>
        <w:t>.</w:t>
      </w:r>
      <w:r w:rsidRPr="0095654C">
        <w:rPr>
          <w:rFonts w:eastAsiaTheme="minorEastAsia"/>
          <w:sz w:val="24"/>
        </w:rPr>
        <w:t>0mm</w:t>
      </w:r>
      <w:r w:rsidRPr="0095654C">
        <w:rPr>
          <w:rFonts w:asciiTheme="minorEastAsia" w:eastAsiaTheme="minorEastAsia" w:hAnsiTheme="minorEastAsia" w:hint="eastAsia"/>
          <w:sz w:val="24"/>
        </w:rPr>
        <w:t>，宽度均匀，靠近内壁的塑料层应保留完整；管端经线、纬线钢丝应打磨清除至</w:t>
      </w:r>
      <w:r w:rsidRPr="0095654C">
        <w:rPr>
          <w:rFonts w:eastAsiaTheme="minorEastAsia"/>
          <w:sz w:val="24"/>
        </w:rPr>
        <w:t>U</w:t>
      </w:r>
      <w:r w:rsidRPr="0095654C">
        <w:rPr>
          <w:rFonts w:asciiTheme="minorEastAsia" w:eastAsiaTheme="minorEastAsia" w:hAnsiTheme="minorEastAsia" w:hint="eastAsia"/>
          <w:sz w:val="24"/>
        </w:rPr>
        <w:t>形槽底，不应</w:t>
      </w:r>
      <w:proofErr w:type="gramStart"/>
      <w:r w:rsidRPr="0095654C">
        <w:rPr>
          <w:rFonts w:asciiTheme="minorEastAsia" w:eastAsiaTheme="minorEastAsia" w:hAnsiTheme="minorEastAsia" w:hint="eastAsia"/>
          <w:sz w:val="24"/>
        </w:rPr>
        <w:t>与槽壁连接</w:t>
      </w:r>
      <w:proofErr w:type="gramEnd"/>
      <w:r w:rsidRPr="0095654C">
        <w:rPr>
          <w:rFonts w:asciiTheme="minorEastAsia" w:eastAsiaTheme="minorEastAsia" w:hAnsiTheme="minorEastAsia" w:hint="eastAsia"/>
          <w:sz w:val="24"/>
        </w:rPr>
        <w:t>；</w:t>
      </w:r>
      <w:r w:rsidRPr="0095654C">
        <w:rPr>
          <w:rFonts w:eastAsiaTheme="minorEastAsia"/>
          <w:sz w:val="24"/>
        </w:rPr>
        <w:t>U</w:t>
      </w:r>
      <w:r w:rsidRPr="0095654C">
        <w:rPr>
          <w:rFonts w:asciiTheme="minorEastAsia" w:eastAsiaTheme="minorEastAsia" w:hAnsiTheme="minorEastAsia" w:hint="eastAsia"/>
          <w:sz w:val="24"/>
        </w:rPr>
        <w:t>形槽底如有环向纬线钢丝应清除，并将钢丝头钉入塑料层内，</w:t>
      </w:r>
      <w:r w:rsidRPr="0095654C">
        <w:rPr>
          <w:rFonts w:eastAsiaTheme="minorEastAsia"/>
          <w:sz w:val="24"/>
        </w:rPr>
        <w:t>U</w:t>
      </w:r>
      <w:r w:rsidRPr="0095654C">
        <w:rPr>
          <w:rFonts w:asciiTheme="minorEastAsia" w:eastAsiaTheme="minorEastAsia" w:hAnsiTheme="minorEastAsia" w:hint="eastAsia"/>
          <w:sz w:val="24"/>
        </w:rPr>
        <w:t>形槽内应清理干净；</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2</w:t>
      </w:r>
      <w:r w:rsidRPr="0095654C">
        <w:rPr>
          <w:rFonts w:hint="eastAsia"/>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应采用与管材相同的聚乙烯材料封焊端面；</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3 </w:t>
      </w:r>
      <w:r w:rsidRPr="0095654C">
        <w:rPr>
          <w:rFonts w:asciiTheme="minorEastAsia" w:eastAsiaTheme="minorEastAsia" w:hAnsiTheme="minorEastAsia" w:hint="eastAsia"/>
          <w:sz w:val="24"/>
        </w:rPr>
        <w:t xml:space="preserve"> 封口后，端口应清除多余焊材、污渍和氧化表皮，并打磨平整。打磨时不得损坏管体结构，不得将有钢丝外露。</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5.4.</w:t>
      </w:r>
      <w:r w:rsidRPr="0095654C">
        <w:rPr>
          <w:rFonts w:hint="eastAsia"/>
          <w:b/>
          <w:bCs/>
          <w:sz w:val="24"/>
        </w:rPr>
        <w:t>4</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复合管道应在沟底标高和管</w:t>
      </w:r>
      <w:proofErr w:type="gramStart"/>
      <w:r w:rsidRPr="0095654C">
        <w:rPr>
          <w:rFonts w:asciiTheme="minorEastAsia" w:eastAsiaTheme="minorEastAsia" w:hAnsiTheme="minorEastAsia" w:hint="eastAsia"/>
          <w:sz w:val="24"/>
        </w:rPr>
        <w:t>沟基础</w:t>
      </w:r>
      <w:proofErr w:type="gramEnd"/>
      <w:r w:rsidRPr="0095654C">
        <w:rPr>
          <w:rFonts w:asciiTheme="minorEastAsia" w:eastAsiaTheme="minorEastAsia" w:hAnsiTheme="minorEastAsia" w:hint="eastAsia"/>
          <w:sz w:val="24"/>
        </w:rPr>
        <w:t>质量检查合格后，方可敷设。复合管道</w:t>
      </w:r>
      <w:r w:rsidRPr="0095654C">
        <w:rPr>
          <w:rFonts w:asciiTheme="minorEastAsia" w:eastAsiaTheme="minorEastAsia" w:hAnsiTheme="minorEastAsia"/>
          <w:sz w:val="24"/>
        </w:rPr>
        <w:t>连接</w:t>
      </w:r>
      <w:r w:rsidRPr="0095654C">
        <w:rPr>
          <w:rFonts w:asciiTheme="minorEastAsia" w:eastAsiaTheme="minorEastAsia" w:hAnsiTheme="minorEastAsia" w:hint="eastAsia"/>
          <w:sz w:val="24"/>
        </w:rPr>
        <w:t>前</w:t>
      </w:r>
      <w:r w:rsidRPr="0095654C">
        <w:rPr>
          <w:rFonts w:asciiTheme="minorEastAsia" w:eastAsiaTheme="minorEastAsia" w:hAnsiTheme="minorEastAsia"/>
          <w:sz w:val="24"/>
        </w:rPr>
        <w:t>，应将管</w:t>
      </w:r>
      <w:r w:rsidRPr="0095654C">
        <w:rPr>
          <w:rFonts w:asciiTheme="minorEastAsia" w:eastAsiaTheme="minorEastAsia" w:hAnsiTheme="minorEastAsia" w:hint="eastAsia"/>
          <w:sz w:val="24"/>
        </w:rPr>
        <w:t>材</w:t>
      </w:r>
      <w:r w:rsidRPr="0095654C">
        <w:rPr>
          <w:rFonts w:asciiTheme="minorEastAsia" w:eastAsiaTheme="minorEastAsia" w:hAnsiTheme="minorEastAsia"/>
          <w:sz w:val="24"/>
        </w:rPr>
        <w:t>沿管线方向排放在沟槽</w:t>
      </w:r>
      <w:r w:rsidRPr="0095654C">
        <w:rPr>
          <w:rFonts w:asciiTheme="minorEastAsia" w:eastAsiaTheme="minorEastAsia" w:hAnsiTheme="minorEastAsia" w:hint="eastAsia"/>
          <w:sz w:val="24"/>
        </w:rPr>
        <w:t>边</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5.4.</w:t>
      </w:r>
      <w:r w:rsidRPr="0095654C">
        <w:rPr>
          <w:rFonts w:hint="eastAsia"/>
          <w:b/>
          <w:bCs/>
          <w:sz w:val="24"/>
        </w:rPr>
        <w:t xml:space="preserve">5 </w:t>
      </w:r>
      <w:r w:rsidRPr="0095654C">
        <w:rPr>
          <w:rFonts w:asciiTheme="minorEastAsia" w:eastAsiaTheme="minorEastAsia" w:hAnsiTheme="minorEastAsia" w:hint="eastAsia"/>
          <w:sz w:val="24"/>
        </w:rPr>
        <w:t xml:space="preserve"> 复合管道</w:t>
      </w:r>
      <w:r w:rsidRPr="0095654C">
        <w:rPr>
          <w:rFonts w:asciiTheme="minorEastAsia" w:eastAsiaTheme="minorEastAsia" w:hAnsiTheme="minorEastAsia"/>
          <w:sz w:val="24"/>
        </w:rPr>
        <w:t>下管前，</w:t>
      </w:r>
      <w:r w:rsidRPr="0095654C">
        <w:rPr>
          <w:rFonts w:asciiTheme="minorEastAsia" w:eastAsiaTheme="minorEastAsia" w:hAnsiTheme="minorEastAsia" w:hint="eastAsia"/>
          <w:sz w:val="24"/>
        </w:rPr>
        <w:t>应</w:t>
      </w:r>
      <w:r w:rsidRPr="0095654C">
        <w:rPr>
          <w:rFonts w:asciiTheme="minorEastAsia" w:eastAsiaTheme="minorEastAsia" w:hAnsiTheme="minorEastAsia"/>
          <w:sz w:val="24"/>
        </w:rPr>
        <w:t>对</w:t>
      </w:r>
      <w:r w:rsidRPr="0095654C">
        <w:rPr>
          <w:rFonts w:asciiTheme="minorEastAsia" w:eastAsiaTheme="minorEastAsia" w:hAnsiTheme="minorEastAsia" w:hint="eastAsia"/>
          <w:sz w:val="24"/>
        </w:rPr>
        <w:t>需</w:t>
      </w:r>
      <w:r w:rsidRPr="0095654C">
        <w:rPr>
          <w:rFonts w:asciiTheme="minorEastAsia" w:eastAsiaTheme="minorEastAsia" w:hAnsiTheme="minorEastAsia"/>
          <w:sz w:val="24"/>
        </w:rPr>
        <w:t>进行管道变形检测的断面，</w:t>
      </w:r>
      <w:r w:rsidRPr="0095654C">
        <w:rPr>
          <w:rFonts w:asciiTheme="minorEastAsia" w:eastAsiaTheme="minorEastAsia" w:hAnsiTheme="minorEastAsia" w:hint="eastAsia"/>
          <w:sz w:val="24"/>
        </w:rPr>
        <w:t>量</w:t>
      </w:r>
      <w:r w:rsidRPr="0095654C">
        <w:rPr>
          <w:rFonts w:asciiTheme="minorEastAsia" w:eastAsiaTheme="minorEastAsia" w:hAnsiTheme="minorEastAsia"/>
          <w:sz w:val="24"/>
        </w:rPr>
        <w:t>出断面的实际直径尺寸，并做出标记</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5.4.</w:t>
      </w:r>
      <w:r w:rsidRPr="0095654C">
        <w:rPr>
          <w:rFonts w:hint="eastAsia"/>
          <w:b/>
          <w:bCs/>
          <w:sz w:val="24"/>
        </w:rPr>
        <w:t xml:space="preserve">6 </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应根据管径的大小、沟槽和施工机具装备情况，确定下管方式。采用人工方式下管时，应使用带状非金属绳索平稳</w:t>
      </w:r>
      <w:proofErr w:type="gramStart"/>
      <w:r w:rsidRPr="0095654C">
        <w:rPr>
          <w:rFonts w:asciiTheme="minorEastAsia" w:eastAsiaTheme="minorEastAsia" w:hAnsiTheme="minorEastAsia"/>
          <w:sz w:val="24"/>
        </w:rPr>
        <w:t>溜管入槽</w:t>
      </w:r>
      <w:proofErr w:type="gramEnd"/>
      <w:r w:rsidRPr="0095654C">
        <w:rPr>
          <w:rFonts w:asciiTheme="minorEastAsia" w:eastAsiaTheme="minorEastAsia" w:hAnsiTheme="minorEastAsia"/>
          <w:sz w:val="24"/>
        </w:rPr>
        <w:t>，不得将管材</w:t>
      </w:r>
      <w:proofErr w:type="gramStart"/>
      <w:r w:rsidRPr="0095654C">
        <w:rPr>
          <w:rFonts w:asciiTheme="minorEastAsia" w:eastAsiaTheme="minorEastAsia" w:hAnsiTheme="minorEastAsia"/>
          <w:sz w:val="24"/>
        </w:rPr>
        <w:t>由槽顶滚入</w:t>
      </w:r>
      <w:proofErr w:type="gramEnd"/>
      <w:r w:rsidRPr="0095654C">
        <w:rPr>
          <w:rFonts w:asciiTheme="minorEastAsia" w:eastAsiaTheme="minorEastAsia" w:hAnsiTheme="minorEastAsia"/>
          <w:sz w:val="24"/>
        </w:rPr>
        <w:t>槽内；采用机械方式下管时，</w:t>
      </w:r>
      <w:proofErr w:type="gramStart"/>
      <w:r w:rsidRPr="0095654C">
        <w:rPr>
          <w:rFonts w:asciiTheme="minorEastAsia" w:eastAsiaTheme="minorEastAsia" w:hAnsiTheme="minorEastAsia"/>
          <w:sz w:val="24"/>
        </w:rPr>
        <w:t>吊装绳应使用</w:t>
      </w:r>
      <w:proofErr w:type="gramEnd"/>
      <w:r w:rsidRPr="0095654C">
        <w:rPr>
          <w:rFonts w:asciiTheme="minorEastAsia" w:eastAsiaTheme="minorEastAsia" w:hAnsiTheme="minorEastAsia"/>
          <w:sz w:val="24"/>
        </w:rPr>
        <w:t>带状非金属绳索，不得</w:t>
      </w:r>
      <w:r w:rsidRPr="0095654C">
        <w:rPr>
          <w:rFonts w:asciiTheme="minorEastAsia" w:eastAsiaTheme="minorEastAsia" w:hAnsiTheme="minorEastAsia" w:hint="eastAsia"/>
          <w:sz w:val="24"/>
        </w:rPr>
        <w:t>穿</w:t>
      </w:r>
      <w:r w:rsidRPr="0095654C">
        <w:rPr>
          <w:rFonts w:asciiTheme="minorEastAsia" w:eastAsiaTheme="minorEastAsia" w:hAnsiTheme="minorEastAsia"/>
          <w:sz w:val="24"/>
        </w:rPr>
        <w:t>心吊装，下沟应平稳，不得与沟壁、槽底撞击</w:t>
      </w:r>
      <w:r w:rsidRPr="0095654C">
        <w:rPr>
          <w:rFonts w:asciiTheme="minorEastAsia" w:eastAsiaTheme="minorEastAsia" w:hAnsiTheme="minorEastAsia" w:hint="eastAsia"/>
          <w:sz w:val="24"/>
        </w:rPr>
        <w:t>；管道两侧不得采用</w:t>
      </w:r>
      <w:proofErr w:type="gramStart"/>
      <w:r w:rsidRPr="0095654C">
        <w:rPr>
          <w:rFonts w:asciiTheme="minorEastAsia" w:eastAsiaTheme="minorEastAsia" w:hAnsiTheme="minorEastAsia" w:hint="eastAsia"/>
          <w:sz w:val="24"/>
        </w:rPr>
        <w:t>刚性垫块进行</w:t>
      </w:r>
      <w:proofErr w:type="gramEnd"/>
      <w:r w:rsidRPr="0095654C">
        <w:rPr>
          <w:rFonts w:asciiTheme="minorEastAsia" w:eastAsiaTheme="minorEastAsia" w:hAnsiTheme="minorEastAsia" w:hint="eastAsia"/>
          <w:sz w:val="24"/>
        </w:rPr>
        <w:t>稳管。</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5.4.7</w:t>
      </w:r>
      <w:r w:rsidRPr="0095654C">
        <w:rPr>
          <w:rFonts w:asciiTheme="minorEastAsia" w:eastAsiaTheme="minorEastAsia" w:hAnsiTheme="minorEastAsia" w:hint="eastAsia"/>
          <w:sz w:val="24"/>
        </w:rPr>
        <w:t xml:space="preserve">  复合管道穿越铁路、高速公路、城市道路主干道时设置的套管，伸出路基长度应满足设计要求；穿越的管道应经试压且验收合格后方可与套管外管道连接；</w:t>
      </w:r>
      <w:proofErr w:type="gramStart"/>
      <w:r w:rsidRPr="0095654C">
        <w:rPr>
          <w:rFonts w:asciiTheme="minorEastAsia" w:eastAsiaTheme="minorEastAsia" w:hAnsiTheme="minorEastAsia" w:hint="eastAsia"/>
          <w:sz w:val="24"/>
        </w:rPr>
        <w:t>稳管措施</w:t>
      </w:r>
      <w:proofErr w:type="gramEnd"/>
      <w:r w:rsidRPr="0095654C">
        <w:rPr>
          <w:rFonts w:asciiTheme="minorEastAsia" w:eastAsiaTheme="minorEastAsia" w:hAnsiTheme="minorEastAsia" w:hint="eastAsia"/>
          <w:sz w:val="24"/>
        </w:rPr>
        <w:t>应</w:t>
      </w:r>
      <w:r w:rsidRPr="0095654C">
        <w:rPr>
          <w:rFonts w:asciiTheme="minorEastAsia" w:eastAsiaTheme="minorEastAsia" w:hAnsiTheme="minorEastAsia" w:hint="eastAsia"/>
          <w:sz w:val="24"/>
        </w:rPr>
        <w:lastRenderedPageBreak/>
        <w:t>符合设计要求。</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5.4.8</w:t>
      </w:r>
      <w:r w:rsidRPr="0095654C">
        <w:rPr>
          <w:rFonts w:asciiTheme="minorEastAsia" w:eastAsiaTheme="minorEastAsia" w:hAnsiTheme="minorEastAsia" w:hint="eastAsia"/>
          <w:sz w:val="24"/>
        </w:rPr>
        <w:t xml:space="preserve">  复合管道连接除应符合《埋地塑料给水管道工</w:t>
      </w:r>
      <w:r w:rsidRPr="0095654C">
        <w:rPr>
          <w:rFonts w:asciiTheme="minorEastAsia" w:eastAsiaTheme="minorEastAsia" w:hAnsiTheme="minorEastAsia"/>
          <w:sz w:val="24"/>
        </w:rPr>
        <w:t>程技术规程》</w:t>
      </w:r>
      <w:r w:rsidRPr="0095654C">
        <w:rPr>
          <w:rFonts w:eastAsiaTheme="minorEastAsia"/>
          <w:sz w:val="24"/>
        </w:rPr>
        <w:t>CJJ</w:t>
      </w:r>
      <w:r w:rsidRPr="0095654C">
        <w:rPr>
          <w:rFonts w:asciiTheme="minorEastAsia" w:eastAsiaTheme="minorEastAsia" w:hAnsiTheme="minorEastAsia"/>
          <w:sz w:val="24"/>
        </w:rPr>
        <w:t xml:space="preserve"> </w:t>
      </w:r>
      <w:r w:rsidRPr="0095654C">
        <w:rPr>
          <w:rFonts w:eastAsiaTheme="minorEastAsia"/>
          <w:sz w:val="24"/>
        </w:rPr>
        <w:t>101</w:t>
      </w:r>
      <w:r w:rsidRPr="0095654C">
        <w:rPr>
          <w:rFonts w:asciiTheme="minorEastAsia" w:eastAsiaTheme="minorEastAsia" w:hAnsiTheme="minorEastAsia" w:hint="eastAsia"/>
          <w:sz w:val="24"/>
        </w:rPr>
        <w:t>的规定外，还应符合下列要求：</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1 </w:t>
      </w:r>
      <w:r w:rsidRPr="0095654C">
        <w:rPr>
          <w:rFonts w:asciiTheme="minorEastAsia" w:eastAsiaTheme="minorEastAsia" w:hAnsiTheme="minorEastAsia" w:hint="eastAsia"/>
          <w:sz w:val="24"/>
        </w:rPr>
        <w:t xml:space="preserve"> 复合管道连接前，应清理管道内杂物。停止安装且无人值守时，应对已安装管道管口临时封堵。</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2  </w:t>
      </w:r>
      <w:r w:rsidRPr="0095654C">
        <w:rPr>
          <w:rFonts w:asciiTheme="minorEastAsia" w:eastAsiaTheme="minorEastAsia" w:hAnsiTheme="minorEastAsia" w:hint="eastAsia"/>
          <w:sz w:val="24"/>
        </w:rPr>
        <w:t>电熔直通连接宜在沟边分段连接；电熔法兰连接宜在沟底连接；</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3</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电熔连接前应对管材和管件接合部位进行清理后刮削或打磨，打磨后的管材、管件应当日安装完成，防止二次污染；</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4 </w:t>
      </w:r>
      <w:r w:rsidRPr="0095654C">
        <w:rPr>
          <w:rFonts w:asciiTheme="minorEastAsia" w:eastAsiaTheme="minorEastAsia" w:hAnsiTheme="minorEastAsia" w:hint="eastAsia"/>
          <w:sz w:val="24"/>
        </w:rPr>
        <w:t xml:space="preserve"> 当管材</w:t>
      </w:r>
      <w:proofErr w:type="gramStart"/>
      <w:r w:rsidRPr="0095654C">
        <w:rPr>
          <w:rFonts w:asciiTheme="minorEastAsia" w:eastAsiaTheme="minorEastAsia" w:hAnsiTheme="minorEastAsia" w:hint="eastAsia"/>
          <w:sz w:val="24"/>
        </w:rPr>
        <w:t>不</w:t>
      </w:r>
      <w:proofErr w:type="gramEnd"/>
      <w:r w:rsidRPr="0095654C">
        <w:rPr>
          <w:rFonts w:asciiTheme="minorEastAsia" w:eastAsiaTheme="minorEastAsia" w:hAnsiTheme="minorEastAsia" w:hint="eastAsia"/>
          <w:sz w:val="24"/>
        </w:rPr>
        <w:t>圆度影响安装时，应采用整</w:t>
      </w:r>
      <w:proofErr w:type="gramStart"/>
      <w:r w:rsidRPr="0095654C">
        <w:rPr>
          <w:rFonts w:asciiTheme="minorEastAsia" w:eastAsiaTheme="minorEastAsia" w:hAnsiTheme="minorEastAsia" w:hint="eastAsia"/>
          <w:sz w:val="24"/>
        </w:rPr>
        <w:t>圆工具</w:t>
      </w:r>
      <w:proofErr w:type="gramEnd"/>
      <w:r w:rsidRPr="0095654C">
        <w:rPr>
          <w:rFonts w:asciiTheme="minorEastAsia" w:eastAsiaTheme="minorEastAsia" w:hAnsiTheme="minorEastAsia" w:hint="eastAsia"/>
          <w:sz w:val="24"/>
        </w:rPr>
        <w:t>进行整圆；</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5</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管道连接前应对焊接参数进行验证，必要时应做破坏性剥离试验。脆性开裂面积占比不超过</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3</w:t>
      </w:r>
      <w:r w:rsidRPr="0095654C">
        <w:rPr>
          <w:rFonts w:asciiTheme="minorEastAsia" w:eastAsiaTheme="minorEastAsia" w:hAnsiTheme="minorEastAsia" w:hint="eastAsia"/>
          <w:sz w:val="24"/>
        </w:rPr>
        <w:t>，且不应沿管道纵向贯穿熔接区。环境温度有较大变化时应对焊接参数及时进行调整并验证焊接参数有效性；</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6</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环境温度低于</w:t>
      </w:r>
      <w:r w:rsidRPr="0095654C">
        <w:rPr>
          <w:rFonts w:eastAsiaTheme="minorEastAsia"/>
          <w:sz w:val="24"/>
        </w:rPr>
        <w:t>-</w:t>
      </w:r>
      <w:r w:rsidRPr="0095654C">
        <w:rPr>
          <w:rFonts w:eastAsiaTheme="minorEastAsia" w:hint="eastAsia"/>
          <w:sz w:val="24"/>
        </w:rPr>
        <w:t>5</w:t>
      </w:r>
      <w:r w:rsidRPr="0095654C">
        <w:rPr>
          <w:rFonts w:asciiTheme="minorEastAsia" w:eastAsiaTheme="minorEastAsia" w:hAnsiTheme="minorEastAsia" w:hint="eastAsia"/>
          <w:sz w:val="24"/>
        </w:rPr>
        <w:t>℃，应采取保温措施；日照强烈可能导致管材、管件温度超过</w:t>
      </w:r>
      <w:r w:rsidRPr="0095654C">
        <w:rPr>
          <w:rFonts w:eastAsiaTheme="minorEastAsia" w:hint="eastAsia"/>
          <w:sz w:val="24"/>
        </w:rPr>
        <w:t>35</w:t>
      </w:r>
      <w:r w:rsidRPr="0095654C">
        <w:rPr>
          <w:rFonts w:asciiTheme="minorEastAsia" w:eastAsiaTheme="minorEastAsia" w:hAnsiTheme="minorEastAsia" w:hint="eastAsia"/>
          <w:sz w:val="24"/>
        </w:rPr>
        <w:t>℃时，应对焊接部位和焊接管件采取遮阳措施；风力大于</w:t>
      </w:r>
      <w:r w:rsidRPr="0095654C">
        <w:rPr>
          <w:rFonts w:eastAsiaTheme="minorEastAsia" w:hint="eastAsia"/>
          <w:sz w:val="24"/>
        </w:rPr>
        <w:t>3</w:t>
      </w:r>
      <w:r w:rsidRPr="0095654C">
        <w:rPr>
          <w:rFonts w:asciiTheme="minorEastAsia" w:eastAsiaTheme="minorEastAsia" w:hAnsiTheme="minorEastAsia" w:hint="eastAsia"/>
          <w:sz w:val="24"/>
        </w:rPr>
        <w:t>级时，应对焊接部位和管口进行挡风；</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7</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焊接过程中不应出现冒烟和喷料等异常现象，焊接完成后接缝处不应有熔融料溢出；</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8</w:t>
      </w:r>
      <w:r w:rsidRPr="0095654C">
        <w:rPr>
          <w:b/>
          <w:bCs/>
          <w:sz w:val="24"/>
        </w:rPr>
        <w:t xml:space="preserve">  </w:t>
      </w:r>
      <w:r w:rsidRPr="0095654C">
        <w:rPr>
          <w:rFonts w:asciiTheme="minorEastAsia" w:eastAsiaTheme="minorEastAsia" w:hAnsiTheme="minorEastAsia" w:hint="eastAsia"/>
          <w:sz w:val="24"/>
        </w:rPr>
        <w:t>电熔管件内电阻丝不应挤出；</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9</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管端焊接法兰根（例如法兰管件）前，应先将活套法兰套入待连接的管材端部；</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10</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两法兰盘上螺栓孔应对正，法兰面相互平行，螺栓孔与螺栓直径应配套，螺栓规格应一致，螺母应在同一侧；</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11</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紧固法兰盘上的螺栓应按对称顺序分次均匀紧固，螺栓拧紧后宜伸出螺母</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3</w:t>
      </w:r>
      <w:r w:rsidRPr="0095654C">
        <w:rPr>
          <w:rFonts w:asciiTheme="minorEastAsia" w:eastAsiaTheme="minorEastAsia" w:hAnsiTheme="minorEastAsia" w:hint="eastAsia"/>
          <w:sz w:val="24"/>
        </w:rPr>
        <w:t>丝扣；</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12</w:t>
      </w:r>
      <w:r w:rsidRPr="0095654C">
        <w:rPr>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钢质法兰盘、紧固件应进行防腐处理，达到设计防腐要求。</w:t>
      </w:r>
    </w:p>
    <w:p w:rsidR="00F94A69" w:rsidRPr="0095654C" w:rsidRDefault="00AD64ED">
      <w:pPr>
        <w:adjustRightInd w:val="0"/>
        <w:snapToGrid w:val="0"/>
        <w:spacing w:line="460" w:lineRule="exact"/>
        <w:rPr>
          <w:rFonts w:ascii="宋体" w:hAnsi="宋体"/>
          <w:bCs/>
          <w:szCs w:val="21"/>
        </w:rPr>
      </w:pPr>
      <w:r w:rsidRPr="0095654C">
        <w:rPr>
          <w:rFonts w:hint="eastAsia"/>
          <w:b/>
          <w:bCs/>
          <w:sz w:val="24"/>
        </w:rPr>
        <w:t>5.4.</w:t>
      </w:r>
      <w:r w:rsidRPr="0095654C">
        <w:rPr>
          <w:b/>
          <w:bCs/>
          <w:sz w:val="24"/>
        </w:rPr>
        <w:t>9</w:t>
      </w:r>
      <w:r w:rsidR="000B614C" w:rsidRPr="0095654C">
        <w:rPr>
          <w:rFonts w:hint="eastAsia"/>
          <w:b/>
          <w:bCs/>
          <w:sz w:val="24"/>
        </w:rPr>
        <w:t xml:space="preserve">  </w:t>
      </w:r>
      <w:r w:rsidRPr="0095654C">
        <w:rPr>
          <w:rFonts w:asciiTheme="minorEastAsia" w:eastAsiaTheme="minorEastAsia" w:hAnsiTheme="minorEastAsia" w:hint="eastAsia"/>
          <w:sz w:val="24"/>
        </w:rPr>
        <w:t>复合管道连接完成后，应按设计要求或产品手册检查接头质量，不合格时应返工，返工后应重新检查接头质量。</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58" w:name="_Toc10726018"/>
      <w:bookmarkStart w:id="159" w:name="_Toc22290332"/>
      <w:bookmarkStart w:id="160" w:name="_Toc66978830"/>
      <w:bookmarkStart w:id="161" w:name="_Toc104283438"/>
      <w:bookmarkStart w:id="162" w:name="_Toc104284260"/>
      <w:bookmarkStart w:id="163" w:name="_Toc89871796"/>
      <w:bookmarkStart w:id="164" w:name="_Toc73639233"/>
      <w:bookmarkStart w:id="165" w:name="_Toc104185099"/>
      <w:bookmarkStart w:id="166" w:name="_Toc73638992"/>
      <w:r w:rsidRPr="0095654C">
        <w:rPr>
          <w:rFonts w:eastAsia="黑体" w:cs="Arial" w:hint="eastAsia"/>
          <w:kern w:val="2"/>
          <w:sz w:val="28"/>
          <w:szCs w:val="28"/>
        </w:rPr>
        <w:t>5</w:t>
      </w:r>
      <w:r w:rsidRPr="0095654C">
        <w:rPr>
          <w:rFonts w:ascii="黑体" w:eastAsia="黑体" w:hAnsi="黑体" w:cs="Arial" w:hint="eastAsia"/>
          <w:kern w:val="2"/>
          <w:sz w:val="28"/>
          <w:szCs w:val="28"/>
        </w:rPr>
        <w:t>.</w:t>
      </w:r>
      <w:r w:rsidRPr="0095654C">
        <w:rPr>
          <w:rFonts w:eastAsia="黑体" w:cs="Arial" w:hint="eastAsia"/>
          <w:kern w:val="2"/>
          <w:sz w:val="28"/>
          <w:szCs w:val="28"/>
        </w:rPr>
        <w:t>5</w:t>
      </w:r>
      <w:r w:rsidRPr="0095654C">
        <w:rPr>
          <w:rFonts w:ascii="黑体" w:eastAsia="黑体" w:hAnsi="黑体" w:cs="Arial"/>
          <w:kern w:val="2"/>
          <w:sz w:val="28"/>
          <w:szCs w:val="28"/>
        </w:rPr>
        <w:t xml:space="preserve">  </w:t>
      </w:r>
      <w:bookmarkStart w:id="167" w:name="_Hlk86946040"/>
      <w:bookmarkEnd w:id="158"/>
      <w:bookmarkEnd w:id="159"/>
      <w:bookmarkEnd w:id="160"/>
      <w:r w:rsidRPr="0095654C">
        <w:rPr>
          <w:rFonts w:ascii="黑体" w:eastAsia="黑体" w:hAnsi="黑体" w:cs="Arial" w:hint="eastAsia"/>
          <w:kern w:val="2"/>
          <w:sz w:val="28"/>
          <w:szCs w:val="28"/>
        </w:rPr>
        <w:t>支墩施工</w:t>
      </w:r>
      <w:bookmarkEnd w:id="161"/>
      <w:bookmarkEnd w:id="162"/>
      <w:bookmarkEnd w:id="163"/>
      <w:bookmarkEnd w:id="164"/>
      <w:bookmarkEnd w:id="165"/>
      <w:bookmarkEnd w:id="166"/>
    </w:p>
    <w:bookmarkEnd w:id="167"/>
    <w:p w:rsidR="00F94A69" w:rsidRPr="0095654C" w:rsidRDefault="00AD64ED" w:rsidP="00F70B17">
      <w:pPr>
        <w:adjustRightInd w:val="0"/>
        <w:snapToGrid w:val="0"/>
        <w:spacing w:line="460" w:lineRule="exact"/>
        <w:ind w:firstLineChars="177" w:firstLine="425"/>
        <w:rPr>
          <w:rFonts w:asciiTheme="minorEastAsia" w:eastAsiaTheme="minorEastAsia" w:hAnsiTheme="minorEastAsia"/>
          <w:sz w:val="24"/>
        </w:rPr>
      </w:pPr>
      <w:r w:rsidRPr="0095654C">
        <w:rPr>
          <w:rFonts w:asciiTheme="minorEastAsia" w:eastAsiaTheme="minorEastAsia" w:hAnsiTheme="minorEastAsia" w:hint="eastAsia"/>
          <w:sz w:val="24"/>
        </w:rPr>
        <w:t>复合管道支墩的设置、施工应符合</w:t>
      </w:r>
      <w:r w:rsidRPr="0095654C">
        <w:rPr>
          <w:rFonts w:asciiTheme="minorEastAsia" w:eastAsiaTheme="minorEastAsia" w:hAnsiTheme="minorEastAsia"/>
          <w:sz w:val="24"/>
        </w:rPr>
        <w:t>《埋地塑料</w:t>
      </w:r>
      <w:r w:rsidRPr="0095654C">
        <w:rPr>
          <w:rFonts w:asciiTheme="minorEastAsia" w:eastAsiaTheme="minorEastAsia" w:hAnsiTheme="minorEastAsia" w:hint="eastAsia"/>
          <w:sz w:val="24"/>
        </w:rPr>
        <w:t>给</w:t>
      </w:r>
      <w:r w:rsidRPr="0095654C">
        <w:rPr>
          <w:rFonts w:asciiTheme="minorEastAsia" w:eastAsiaTheme="minorEastAsia" w:hAnsiTheme="minorEastAsia"/>
          <w:sz w:val="24"/>
        </w:rPr>
        <w:t>水管道工程技术规程》</w:t>
      </w:r>
      <w:r w:rsidRPr="0095654C">
        <w:rPr>
          <w:rFonts w:eastAsiaTheme="minorEastAsia"/>
          <w:sz w:val="24"/>
        </w:rPr>
        <w:t>CJJ</w:t>
      </w:r>
      <w:r w:rsidRPr="0095654C">
        <w:rPr>
          <w:rFonts w:asciiTheme="minorEastAsia" w:eastAsiaTheme="minorEastAsia" w:hAnsiTheme="minorEastAsia"/>
          <w:sz w:val="24"/>
        </w:rPr>
        <w:t xml:space="preserve"> </w:t>
      </w:r>
      <w:r w:rsidRPr="0095654C">
        <w:rPr>
          <w:rFonts w:eastAsiaTheme="minorEastAsia"/>
          <w:sz w:val="24"/>
        </w:rPr>
        <w:t>101</w:t>
      </w:r>
      <w:r w:rsidRPr="0095654C">
        <w:rPr>
          <w:rFonts w:asciiTheme="minorEastAsia" w:eastAsiaTheme="minorEastAsia" w:hAnsiTheme="minorEastAsia" w:hint="eastAsia"/>
          <w:sz w:val="24"/>
        </w:rPr>
        <w:t>的规定。</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68" w:name="_Toc89871795"/>
      <w:bookmarkStart w:id="169" w:name="_Toc73639232"/>
      <w:bookmarkStart w:id="170" w:name="_Toc104185100"/>
      <w:bookmarkStart w:id="171" w:name="_Toc104283439"/>
      <w:bookmarkStart w:id="172" w:name="_Toc104284261"/>
      <w:bookmarkStart w:id="173" w:name="_Toc73638991"/>
      <w:r w:rsidRPr="0095654C">
        <w:rPr>
          <w:rFonts w:eastAsia="黑体" w:cs="Arial"/>
          <w:kern w:val="2"/>
          <w:sz w:val="28"/>
          <w:szCs w:val="28"/>
        </w:rPr>
        <w:lastRenderedPageBreak/>
        <w:t>5</w:t>
      </w:r>
      <w:r w:rsidRPr="0095654C">
        <w:rPr>
          <w:rFonts w:ascii="黑体" w:eastAsia="黑体" w:hAnsi="黑体" w:cs="Arial"/>
          <w:kern w:val="2"/>
          <w:sz w:val="28"/>
          <w:szCs w:val="28"/>
        </w:rPr>
        <w:t>.</w:t>
      </w:r>
      <w:r w:rsidRPr="0095654C">
        <w:rPr>
          <w:rFonts w:eastAsia="黑体" w:cs="Arial" w:hint="eastAsia"/>
          <w:kern w:val="2"/>
          <w:sz w:val="28"/>
          <w:szCs w:val="28"/>
        </w:rPr>
        <w:t>6</w:t>
      </w:r>
      <w:r w:rsidRPr="0095654C">
        <w:rPr>
          <w:rFonts w:ascii="黑体" w:eastAsia="黑体" w:hAnsi="黑体" w:cs="Arial"/>
          <w:kern w:val="2"/>
          <w:sz w:val="28"/>
          <w:szCs w:val="28"/>
        </w:rPr>
        <w:t xml:space="preserve">  </w:t>
      </w:r>
      <w:bookmarkStart w:id="174" w:name="_Hlk86946011"/>
      <w:r w:rsidRPr="0095654C">
        <w:rPr>
          <w:rFonts w:ascii="黑体" w:eastAsia="黑体" w:hAnsi="黑体" w:cs="Arial" w:hint="eastAsia"/>
          <w:kern w:val="2"/>
          <w:sz w:val="28"/>
          <w:szCs w:val="28"/>
        </w:rPr>
        <w:t>沟槽</w:t>
      </w:r>
      <w:r w:rsidRPr="0095654C">
        <w:rPr>
          <w:rFonts w:ascii="黑体" w:eastAsia="黑体" w:hAnsi="黑体" w:cs="Arial"/>
          <w:kern w:val="2"/>
          <w:sz w:val="28"/>
          <w:szCs w:val="28"/>
        </w:rPr>
        <w:t>回填</w:t>
      </w:r>
      <w:bookmarkEnd w:id="168"/>
      <w:bookmarkEnd w:id="169"/>
      <w:bookmarkEnd w:id="170"/>
      <w:bookmarkEnd w:id="171"/>
      <w:bookmarkEnd w:id="172"/>
      <w:bookmarkEnd w:id="173"/>
      <w:bookmarkEnd w:id="174"/>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复合管道敷设完毕并经外观检验合格后，应及时进行沟槽回填。在水压试验前，除管道连接处可外露外，管道两侧和管顶以上部分应回填且回填高度不宜小于</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5m</w:t>
      </w:r>
      <w:r w:rsidRPr="0095654C">
        <w:rPr>
          <w:rFonts w:asciiTheme="minorEastAsia" w:eastAsiaTheme="minorEastAsia" w:hAnsiTheme="minorEastAsia" w:hint="eastAsia"/>
          <w:sz w:val="24"/>
        </w:rPr>
        <w:t>；水压试验合格后，应及时回填其余部分。</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复合管道回填前应检查沟槽，沟槽内的积水和砖、石、木块等杂物应清除干净。</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.3</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复合管道沟槽</w:t>
      </w:r>
      <w:r w:rsidRPr="0095654C">
        <w:rPr>
          <w:rFonts w:asciiTheme="minorEastAsia" w:eastAsiaTheme="minorEastAsia" w:hAnsiTheme="minorEastAsia"/>
          <w:sz w:val="24"/>
        </w:rPr>
        <w:t>回填应符合</w:t>
      </w:r>
      <w:r w:rsidRPr="0095654C">
        <w:rPr>
          <w:rFonts w:asciiTheme="minorEastAsia" w:eastAsiaTheme="minorEastAsia" w:hAnsiTheme="minorEastAsia" w:hint="eastAsia"/>
          <w:sz w:val="24"/>
        </w:rPr>
        <w:t>下列</w:t>
      </w:r>
      <w:r w:rsidRPr="0095654C">
        <w:rPr>
          <w:rFonts w:asciiTheme="minorEastAsia" w:eastAsiaTheme="minorEastAsia" w:hAnsiTheme="minorEastAsia"/>
          <w:sz w:val="24"/>
        </w:rPr>
        <w:t>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回填土或其他回填材料应从沟槽两侧对称运入槽内，不得直接回填在管道上，不得损伤管道及其接口；</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管道沟槽回填、夯实应从管道两侧同时分层对称进行，不得单侧回填、夯实，管道不得产生位移。必要时应对管道采取临时限位措施，防止管道上浮；</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3  </w:t>
      </w:r>
      <w:proofErr w:type="gramStart"/>
      <w:r w:rsidRPr="0095654C">
        <w:rPr>
          <w:rFonts w:asciiTheme="minorEastAsia" w:eastAsiaTheme="minorEastAsia" w:hAnsiTheme="minorEastAsia" w:hint="eastAsia"/>
          <w:sz w:val="24"/>
        </w:rPr>
        <w:t>管底基础至管顶以上</w:t>
      </w:r>
      <w:proofErr w:type="gramEnd"/>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5m</w:t>
      </w:r>
      <w:r w:rsidRPr="0095654C">
        <w:rPr>
          <w:rFonts w:asciiTheme="minorEastAsia" w:eastAsiaTheme="minorEastAsia" w:hAnsiTheme="minorEastAsia" w:hint="eastAsia"/>
          <w:sz w:val="24"/>
        </w:rPr>
        <w:t>范围内，应采用人工回填，轻型压实设备夯实，不得采用机械推土回填；</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4</w:t>
      </w:r>
      <w:r w:rsidRPr="0095654C">
        <w:rPr>
          <w:b/>
          <w:bCs/>
          <w:sz w:val="24"/>
        </w:rPr>
        <w:t xml:space="preserve"> </w:t>
      </w:r>
      <w:r w:rsidRPr="0095654C">
        <w:rPr>
          <w:rFonts w:hint="eastAsia"/>
          <w:b/>
          <w:bCs/>
          <w:sz w:val="24"/>
        </w:rPr>
        <w:t xml:space="preserve"> </w:t>
      </w:r>
      <w:r w:rsidRPr="0095654C">
        <w:rPr>
          <w:rFonts w:asciiTheme="minorEastAsia" w:eastAsiaTheme="minorEastAsia" w:hAnsiTheme="minorEastAsia" w:hint="eastAsia"/>
          <w:sz w:val="24"/>
        </w:rPr>
        <w:t>管顶</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5m</w:t>
      </w:r>
      <w:r w:rsidRPr="0095654C">
        <w:rPr>
          <w:rFonts w:asciiTheme="minorEastAsia" w:eastAsiaTheme="minorEastAsia" w:hAnsiTheme="minorEastAsia" w:hint="eastAsia"/>
          <w:sz w:val="24"/>
        </w:rPr>
        <w:t>以上采用机械回填压实时，</w:t>
      </w:r>
      <w:proofErr w:type="gramStart"/>
      <w:r w:rsidRPr="0095654C">
        <w:rPr>
          <w:rFonts w:asciiTheme="minorEastAsia" w:eastAsiaTheme="minorEastAsia" w:hAnsiTheme="minorEastAsia" w:hint="eastAsia"/>
          <w:sz w:val="24"/>
        </w:rPr>
        <w:t>应从管</w:t>
      </w:r>
      <w:proofErr w:type="gramEnd"/>
      <w:r w:rsidRPr="0095654C">
        <w:rPr>
          <w:rFonts w:asciiTheme="minorEastAsia" w:eastAsiaTheme="minorEastAsia" w:hAnsiTheme="minorEastAsia" w:hint="eastAsia"/>
          <w:sz w:val="24"/>
        </w:rPr>
        <w:t>轴线两侧同时均匀进行，并应夯实、碾压；</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5</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不得回填淤泥、有机物或冻土，回填土中不得含有石块、砖及其他杂物。</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.4</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复合管道系统中阀门井等</w:t>
      </w:r>
      <w:r w:rsidRPr="0095654C">
        <w:rPr>
          <w:rFonts w:asciiTheme="minorEastAsia" w:eastAsiaTheme="minorEastAsia" w:hAnsiTheme="minorEastAsia"/>
          <w:sz w:val="24"/>
        </w:rPr>
        <w:t>构筑物</w:t>
      </w:r>
      <w:r w:rsidRPr="0095654C">
        <w:rPr>
          <w:rFonts w:asciiTheme="minorEastAsia" w:eastAsiaTheme="minorEastAsia" w:hAnsiTheme="minorEastAsia" w:hint="eastAsia"/>
          <w:sz w:val="24"/>
        </w:rPr>
        <w:t>周围</w:t>
      </w:r>
      <w:r w:rsidRPr="0095654C">
        <w:rPr>
          <w:rFonts w:asciiTheme="minorEastAsia" w:eastAsiaTheme="minorEastAsia" w:hAnsiTheme="minorEastAsia"/>
          <w:sz w:val="24"/>
        </w:rPr>
        <w:t>回填</w:t>
      </w:r>
      <w:r w:rsidRPr="0095654C">
        <w:rPr>
          <w:rFonts w:asciiTheme="minorEastAsia" w:eastAsiaTheme="minorEastAsia" w:hAnsiTheme="minorEastAsia" w:hint="eastAsia"/>
          <w:sz w:val="24"/>
        </w:rPr>
        <w:t>应符合下列</w:t>
      </w:r>
      <w:r w:rsidRPr="0095654C">
        <w:rPr>
          <w:rFonts w:asciiTheme="minorEastAsia" w:eastAsiaTheme="minorEastAsia" w:hAnsiTheme="minorEastAsia"/>
          <w:sz w:val="24"/>
        </w:rPr>
        <w:t>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1  </w:t>
      </w:r>
      <w:proofErr w:type="gramStart"/>
      <w:r w:rsidRPr="0095654C">
        <w:rPr>
          <w:rFonts w:asciiTheme="minorEastAsia" w:eastAsiaTheme="minorEastAsia" w:hAnsiTheme="minorEastAsia" w:hint="eastAsia"/>
          <w:sz w:val="24"/>
        </w:rPr>
        <w:t>井室周围</w:t>
      </w:r>
      <w:proofErr w:type="gramEnd"/>
      <w:r w:rsidRPr="0095654C">
        <w:rPr>
          <w:rFonts w:asciiTheme="minorEastAsia" w:eastAsiaTheme="minorEastAsia" w:hAnsiTheme="minorEastAsia" w:hint="eastAsia"/>
          <w:sz w:val="24"/>
        </w:rPr>
        <w:t>的回填，应与管道沟槽回填同时进行；不能同时进行时，应留阶梯形接口；</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2  </w:t>
      </w:r>
      <w:proofErr w:type="gramStart"/>
      <w:r w:rsidRPr="0095654C">
        <w:rPr>
          <w:rFonts w:asciiTheme="minorEastAsia" w:eastAsiaTheme="minorEastAsia" w:hAnsiTheme="minorEastAsia" w:hint="eastAsia"/>
          <w:sz w:val="24"/>
        </w:rPr>
        <w:t>井室周围</w:t>
      </w:r>
      <w:proofErr w:type="gramEnd"/>
      <w:r w:rsidRPr="0095654C">
        <w:rPr>
          <w:rFonts w:asciiTheme="minorEastAsia" w:eastAsiaTheme="minorEastAsia" w:hAnsiTheme="minorEastAsia" w:hint="eastAsia"/>
          <w:sz w:val="24"/>
        </w:rPr>
        <w:t>回填压实时应沿井室中心对称进行，且不得漏夯；</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3  </w:t>
      </w:r>
      <w:r w:rsidRPr="0095654C">
        <w:rPr>
          <w:rFonts w:asciiTheme="minorEastAsia" w:eastAsiaTheme="minorEastAsia" w:hAnsiTheme="minorEastAsia" w:hint="eastAsia"/>
          <w:sz w:val="24"/>
        </w:rPr>
        <w:t>路面范围内</w:t>
      </w:r>
      <w:proofErr w:type="gramStart"/>
      <w:r w:rsidRPr="0095654C">
        <w:rPr>
          <w:rFonts w:asciiTheme="minorEastAsia" w:eastAsiaTheme="minorEastAsia" w:hAnsiTheme="minorEastAsia" w:hint="eastAsia"/>
          <w:sz w:val="24"/>
        </w:rPr>
        <w:t>的井室周围</w:t>
      </w:r>
      <w:proofErr w:type="gramEnd"/>
      <w:r w:rsidRPr="0095654C">
        <w:rPr>
          <w:rFonts w:asciiTheme="minorEastAsia" w:eastAsiaTheme="minorEastAsia" w:hAnsiTheme="minorEastAsia" w:hint="eastAsia"/>
          <w:sz w:val="24"/>
        </w:rPr>
        <w:t>，应采用石灰土、砂、砂砾等材料回填，且回填宽度不宜小于</w:t>
      </w:r>
      <w:r w:rsidRPr="0095654C">
        <w:rPr>
          <w:rFonts w:eastAsiaTheme="minorEastAsia" w:hint="eastAsia"/>
          <w:sz w:val="24"/>
        </w:rPr>
        <w:t>400mm</w:t>
      </w:r>
      <w:r w:rsidRPr="0095654C">
        <w:rPr>
          <w:rFonts w:asciiTheme="minorEastAsia" w:eastAsiaTheme="minorEastAsia" w:hAnsiTheme="minorEastAsia" w:hint="eastAsia"/>
          <w:sz w:val="24"/>
        </w:rPr>
        <w:t>，并满足道路设计要求。</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w:t>
      </w:r>
      <w:r w:rsidRPr="0095654C">
        <w:rPr>
          <w:rFonts w:hint="eastAsia"/>
          <w:b/>
          <w:bCs/>
          <w:sz w:val="24"/>
        </w:rPr>
        <w:t>5</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复合管道沟槽回填土压实系数与回填材料等应符合设计要求，设计无要求时，应符合现行《给水排水管道工程施工及验收规范》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50268</w:t>
      </w:r>
      <w:r w:rsidRPr="0095654C">
        <w:rPr>
          <w:rFonts w:asciiTheme="minorEastAsia" w:eastAsiaTheme="minorEastAsia" w:hAnsiTheme="minorEastAsia" w:hint="eastAsia"/>
          <w:sz w:val="24"/>
        </w:rPr>
        <w:t>有关规定。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w:t>
      </w:r>
      <w:r w:rsidRPr="0095654C">
        <w:rPr>
          <w:rFonts w:hint="eastAsia"/>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每层回填土的压实遍数，应根据压实系数要求、压实工具、</w:t>
      </w:r>
      <w:proofErr w:type="gramStart"/>
      <w:r w:rsidRPr="0095654C">
        <w:rPr>
          <w:rFonts w:asciiTheme="minorEastAsia" w:eastAsiaTheme="minorEastAsia" w:hAnsiTheme="minorEastAsia" w:hint="eastAsia"/>
          <w:sz w:val="24"/>
        </w:rPr>
        <w:t>虚铺厚度</w:t>
      </w:r>
      <w:proofErr w:type="gramEnd"/>
      <w:r w:rsidRPr="0095654C">
        <w:rPr>
          <w:rFonts w:asciiTheme="minorEastAsia" w:eastAsiaTheme="minorEastAsia" w:hAnsiTheme="minorEastAsia" w:hint="eastAsia"/>
          <w:sz w:val="24"/>
        </w:rPr>
        <w:t>和含水量，经现场试验确定。每层回填土</w:t>
      </w:r>
      <w:proofErr w:type="gramStart"/>
      <w:r w:rsidRPr="0095654C">
        <w:rPr>
          <w:rFonts w:asciiTheme="minorEastAsia" w:eastAsiaTheme="minorEastAsia" w:hAnsiTheme="minorEastAsia" w:hint="eastAsia"/>
          <w:sz w:val="24"/>
        </w:rPr>
        <w:t>的虚铺厚度</w:t>
      </w:r>
      <w:proofErr w:type="gramEnd"/>
      <w:r w:rsidRPr="0095654C">
        <w:rPr>
          <w:rFonts w:asciiTheme="minorEastAsia" w:eastAsiaTheme="minorEastAsia" w:hAnsiTheme="minorEastAsia" w:hint="eastAsia"/>
          <w:sz w:val="24"/>
        </w:rPr>
        <w:t>，应根据所采用的压实机具按表</w:t>
      </w:r>
      <w:r w:rsidRPr="0095654C">
        <w:rPr>
          <w:rFonts w:eastAsiaTheme="minorEastAsia"/>
          <w:sz w:val="24"/>
        </w:rPr>
        <w:t>5</w:t>
      </w:r>
      <w:r w:rsidRPr="0095654C">
        <w:rPr>
          <w:rFonts w:asciiTheme="minorEastAsia" w:eastAsiaTheme="minorEastAsia" w:hAnsiTheme="minorEastAsia"/>
          <w:sz w:val="24"/>
        </w:rPr>
        <w:t>.</w:t>
      </w:r>
      <w:r w:rsidRPr="0095654C">
        <w:rPr>
          <w:rFonts w:eastAsiaTheme="minorEastAsia" w:hint="eastAsia"/>
          <w:sz w:val="24"/>
        </w:rPr>
        <w:t>6</w:t>
      </w:r>
      <w:r w:rsidRPr="0095654C">
        <w:rPr>
          <w:rFonts w:asciiTheme="minorEastAsia" w:eastAsiaTheme="minorEastAsia" w:hAnsiTheme="minorEastAsia"/>
          <w:sz w:val="24"/>
        </w:rPr>
        <w:t>.</w:t>
      </w:r>
      <w:r w:rsidRPr="0095654C">
        <w:rPr>
          <w:rFonts w:eastAsiaTheme="minorEastAsia" w:hint="eastAsia"/>
          <w:sz w:val="24"/>
        </w:rPr>
        <w:t>6</w:t>
      </w:r>
      <w:r w:rsidRPr="0095654C">
        <w:rPr>
          <w:rFonts w:asciiTheme="minorEastAsia" w:eastAsiaTheme="minorEastAsia" w:hAnsiTheme="minorEastAsia" w:hint="eastAsia"/>
          <w:sz w:val="24"/>
        </w:rPr>
        <w:t>的规定选取。</w:t>
      </w:r>
    </w:p>
    <w:p w:rsidR="00F94A69" w:rsidRPr="0095654C" w:rsidRDefault="00AD64ED">
      <w:pPr>
        <w:spacing w:line="360" w:lineRule="auto"/>
        <w:jc w:val="center"/>
        <w:textAlignment w:val="baseline"/>
        <w:rPr>
          <w:rFonts w:asciiTheme="minorEastAsia" w:eastAsiaTheme="minorEastAsia" w:hAnsiTheme="minorEastAsia"/>
          <w:b/>
          <w:bCs/>
          <w:szCs w:val="18"/>
        </w:rPr>
      </w:pPr>
      <w:r w:rsidRPr="0095654C">
        <w:rPr>
          <w:rFonts w:asciiTheme="minorEastAsia" w:eastAsiaTheme="minorEastAsia" w:hAnsiTheme="minorEastAsia" w:hint="eastAsia"/>
          <w:b/>
          <w:bCs/>
          <w:szCs w:val="18"/>
        </w:rPr>
        <w:t>表</w:t>
      </w:r>
      <w:r w:rsidRPr="0095654C">
        <w:rPr>
          <w:rFonts w:eastAsiaTheme="minorEastAsia"/>
          <w:b/>
          <w:bCs/>
          <w:szCs w:val="18"/>
        </w:rPr>
        <w:t>5</w:t>
      </w:r>
      <w:r w:rsidRPr="0095654C">
        <w:rPr>
          <w:rFonts w:asciiTheme="minorEastAsia" w:eastAsiaTheme="minorEastAsia" w:hAnsiTheme="minorEastAsia"/>
          <w:b/>
          <w:bCs/>
          <w:szCs w:val="18"/>
        </w:rPr>
        <w:t>.</w:t>
      </w:r>
      <w:r w:rsidRPr="0095654C">
        <w:rPr>
          <w:rFonts w:eastAsiaTheme="minorEastAsia" w:hint="eastAsia"/>
          <w:b/>
          <w:bCs/>
          <w:szCs w:val="18"/>
        </w:rPr>
        <w:t>6</w:t>
      </w:r>
      <w:r w:rsidRPr="0095654C">
        <w:rPr>
          <w:rFonts w:asciiTheme="minorEastAsia" w:eastAsiaTheme="minorEastAsia" w:hAnsiTheme="minorEastAsia"/>
          <w:b/>
          <w:bCs/>
          <w:szCs w:val="18"/>
        </w:rPr>
        <w:t>.</w:t>
      </w:r>
      <w:r w:rsidRPr="0095654C">
        <w:rPr>
          <w:rFonts w:eastAsiaTheme="minorEastAsia" w:hint="eastAsia"/>
          <w:b/>
          <w:bCs/>
          <w:szCs w:val="18"/>
        </w:rPr>
        <w:t>6</w:t>
      </w:r>
      <w:r w:rsidRPr="0095654C">
        <w:rPr>
          <w:rFonts w:asciiTheme="minorEastAsia" w:eastAsiaTheme="minorEastAsia" w:hAnsiTheme="minorEastAsia" w:hint="eastAsia"/>
          <w:b/>
          <w:bCs/>
          <w:szCs w:val="18"/>
        </w:rPr>
        <w:t xml:space="preserve"> </w:t>
      </w:r>
      <w:r w:rsidRPr="0095654C">
        <w:rPr>
          <w:rFonts w:asciiTheme="minorEastAsia" w:eastAsiaTheme="minorEastAsia" w:hAnsiTheme="minorEastAsia"/>
          <w:b/>
          <w:bCs/>
          <w:szCs w:val="18"/>
        </w:rPr>
        <w:t xml:space="preserve"> </w:t>
      </w:r>
      <w:r w:rsidRPr="0095654C">
        <w:rPr>
          <w:rFonts w:asciiTheme="minorEastAsia" w:eastAsiaTheme="minorEastAsia" w:hAnsiTheme="minorEastAsia" w:hint="eastAsia"/>
          <w:b/>
          <w:bCs/>
          <w:szCs w:val="18"/>
        </w:rPr>
        <w:t>每层回填土</w:t>
      </w:r>
      <w:proofErr w:type="gramStart"/>
      <w:r w:rsidRPr="0095654C">
        <w:rPr>
          <w:rFonts w:asciiTheme="minorEastAsia" w:eastAsiaTheme="minorEastAsia" w:hAnsiTheme="minorEastAsia" w:hint="eastAsia"/>
          <w:b/>
          <w:bCs/>
          <w:szCs w:val="18"/>
        </w:rPr>
        <w:t>的虚铺厚度</w:t>
      </w:r>
      <w:proofErr w:type="gramEnd"/>
      <w:r w:rsidRPr="0095654C">
        <w:rPr>
          <w:rFonts w:asciiTheme="minorEastAsia" w:eastAsiaTheme="minorEastAsia" w:hAnsiTheme="minorEastAsia" w:hint="eastAsia"/>
          <w:b/>
          <w:bCs/>
          <w:szCs w:val="18"/>
        </w:rPr>
        <w:t>（</w:t>
      </w:r>
      <w:r w:rsidRPr="0095654C">
        <w:rPr>
          <w:rFonts w:eastAsiaTheme="minorEastAsia" w:hint="eastAsia"/>
          <w:b/>
          <w:bCs/>
          <w:szCs w:val="18"/>
        </w:rPr>
        <w:t>mm</w:t>
      </w:r>
      <w:r w:rsidRPr="0095654C">
        <w:rPr>
          <w:rFonts w:asciiTheme="minorEastAsia" w:eastAsiaTheme="minorEastAsia" w:hAnsiTheme="minorEastAsia" w:hint="eastAsia"/>
          <w:b/>
          <w:bCs/>
          <w:szCs w:val="18"/>
        </w:rPr>
        <w:t>）</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195"/>
        <w:gridCol w:w="5862"/>
      </w:tblGrid>
      <w:tr w:rsidR="00F94A69" w:rsidRPr="0095654C">
        <w:trPr>
          <w:trHeight w:val="425"/>
        </w:trPr>
        <w:tc>
          <w:tcPr>
            <w:tcW w:w="3195" w:type="dxa"/>
            <w:tcBorders>
              <w:top w:val="single" w:sz="12" w:space="0" w:color="auto"/>
              <w:bottom w:val="single" w:sz="4" w:space="0" w:color="auto"/>
            </w:tcBorders>
            <w:vAlign w:val="center"/>
          </w:tcPr>
          <w:p w:rsidR="00F94A69" w:rsidRPr="0095654C" w:rsidRDefault="00AD64ED">
            <w:pPr>
              <w:jc w:val="center"/>
              <w:textAlignment w:val="baseline"/>
              <w:rPr>
                <w:rFonts w:asciiTheme="minorEastAsia" w:eastAsiaTheme="minorEastAsia" w:hAnsiTheme="minorEastAsia"/>
                <w:bCs/>
                <w:szCs w:val="21"/>
              </w:rPr>
            </w:pPr>
            <w:r w:rsidRPr="0095654C">
              <w:rPr>
                <w:rFonts w:asciiTheme="minorEastAsia" w:eastAsiaTheme="minorEastAsia" w:hAnsiTheme="minorEastAsia"/>
                <w:bCs/>
                <w:szCs w:val="21"/>
              </w:rPr>
              <w:t>压实机具</w:t>
            </w:r>
          </w:p>
        </w:tc>
        <w:tc>
          <w:tcPr>
            <w:tcW w:w="5862" w:type="dxa"/>
            <w:tcBorders>
              <w:top w:val="single" w:sz="12" w:space="0" w:color="auto"/>
              <w:bottom w:val="single" w:sz="4" w:space="0" w:color="auto"/>
            </w:tcBorders>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proofErr w:type="gramStart"/>
            <w:r w:rsidRPr="0095654C">
              <w:rPr>
                <w:rFonts w:asciiTheme="minorEastAsia" w:eastAsiaTheme="minorEastAsia" w:hAnsiTheme="minorEastAsia"/>
                <w:szCs w:val="21"/>
              </w:rPr>
              <w:t>虚铺厚度</w:t>
            </w:r>
            <w:proofErr w:type="gramEnd"/>
          </w:p>
        </w:tc>
      </w:tr>
      <w:tr w:rsidR="00F94A69" w:rsidRPr="0095654C">
        <w:trPr>
          <w:trHeight w:val="425"/>
        </w:trPr>
        <w:tc>
          <w:tcPr>
            <w:tcW w:w="3195" w:type="dxa"/>
            <w:tcBorders>
              <w:top w:val="single" w:sz="4" w:space="0" w:color="auto"/>
            </w:tcBorders>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r w:rsidRPr="0095654C">
              <w:rPr>
                <w:rFonts w:asciiTheme="minorEastAsia" w:eastAsiaTheme="minorEastAsia" w:hAnsiTheme="minorEastAsia"/>
                <w:szCs w:val="21"/>
              </w:rPr>
              <w:t>木夯、铁夯</w:t>
            </w:r>
          </w:p>
        </w:tc>
        <w:tc>
          <w:tcPr>
            <w:tcW w:w="5862" w:type="dxa"/>
            <w:tcBorders>
              <w:top w:val="single" w:sz="4" w:space="0" w:color="auto"/>
            </w:tcBorders>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r w:rsidRPr="0095654C">
              <w:rPr>
                <w:rFonts w:asciiTheme="minorEastAsia" w:eastAsiaTheme="minorEastAsia" w:hAnsiTheme="minorEastAsia" w:cs="宋体" w:hint="eastAsia"/>
                <w:szCs w:val="21"/>
              </w:rPr>
              <w:t>≤</w:t>
            </w:r>
            <w:r w:rsidRPr="0095654C">
              <w:rPr>
                <w:rFonts w:asciiTheme="minorEastAsia" w:eastAsiaTheme="minorEastAsia" w:hAnsiTheme="minorEastAsia"/>
                <w:szCs w:val="21"/>
              </w:rPr>
              <w:t>200</w:t>
            </w:r>
          </w:p>
        </w:tc>
      </w:tr>
      <w:tr w:rsidR="00F94A69" w:rsidRPr="0095654C">
        <w:trPr>
          <w:trHeight w:val="425"/>
        </w:trPr>
        <w:tc>
          <w:tcPr>
            <w:tcW w:w="3195" w:type="dxa"/>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r w:rsidRPr="0095654C">
              <w:rPr>
                <w:rFonts w:asciiTheme="minorEastAsia" w:eastAsiaTheme="minorEastAsia" w:hAnsiTheme="minorEastAsia"/>
                <w:szCs w:val="21"/>
              </w:rPr>
              <w:t>轻型压实设备</w:t>
            </w:r>
          </w:p>
        </w:tc>
        <w:tc>
          <w:tcPr>
            <w:tcW w:w="5862" w:type="dxa"/>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r w:rsidRPr="0095654C">
              <w:rPr>
                <w:rFonts w:asciiTheme="minorEastAsia" w:eastAsiaTheme="minorEastAsia" w:hAnsiTheme="minorEastAsia"/>
                <w:szCs w:val="21"/>
              </w:rPr>
              <w:t>200～250</w:t>
            </w:r>
          </w:p>
        </w:tc>
      </w:tr>
      <w:tr w:rsidR="00F94A69" w:rsidRPr="0095654C">
        <w:trPr>
          <w:trHeight w:val="425"/>
        </w:trPr>
        <w:tc>
          <w:tcPr>
            <w:tcW w:w="3195" w:type="dxa"/>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r w:rsidRPr="0095654C">
              <w:rPr>
                <w:rFonts w:asciiTheme="minorEastAsia" w:eastAsiaTheme="minorEastAsia" w:hAnsiTheme="minorEastAsia"/>
                <w:szCs w:val="21"/>
              </w:rPr>
              <w:lastRenderedPageBreak/>
              <w:t>压路机</w:t>
            </w:r>
          </w:p>
        </w:tc>
        <w:tc>
          <w:tcPr>
            <w:tcW w:w="5862" w:type="dxa"/>
            <w:vAlign w:val="center"/>
          </w:tcPr>
          <w:p w:rsidR="00F94A69" w:rsidRPr="0095654C" w:rsidRDefault="00AD64ED" w:rsidP="007C4B6F">
            <w:pPr>
              <w:spacing w:line="360" w:lineRule="auto"/>
              <w:ind w:firstLineChars="200" w:firstLine="420"/>
              <w:jc w:val="center"/>
              <w:rPr>
                <w:rFonts w:asciiTheme="minorEastAsia" w:eastAsiaTheme="minorEastAsia" w:hAnsiTheme="minorEastAsia"/>
                <w:szCs w:val="21"/>
              </w:rPr>
            </w:pPr>
            <w:r w:rsidRPr="0095654C">
              <w:rPr>
                <w:rFonts w:asciiTheme="minorEastAsia" w:eastAsiaTheme="minorEastAsia" w:hAnsiTheme="minorEastAsia"/>
                <w:szCs w:val="21"/>
              </w:rPr>
              <w:t>200～300</w:t>
            </w:r>
          </w:p>
        </w:tc>
      </w:tr>
    </w:tbl>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w:t>
      </w:r>
      <w:r w:rsidRPr="0095654C">
        <w:rPr>
          <w:rFonts w:hint="eastAsia"/>
          <w:b/>
          <w:bCs/>
          <w:sz w:val="24"/>
        </w:rPr>
        <w:t>7</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当沟槽采用钢板桩支护时，应在回填达到规定高度后，方可拔除钢板桩。钢板桩拔除后应及时回填桩孔，并应填实。当对周围环境影响有要求时，可采取边拔桩边注浆措施。</w:t>
      </w:r>
      <w:bookmarkEnd w:id="138"/>
    </w:p>
    <w:p w:rsidR="00F94A69" w:rsidRPr="0095654C" w:rsidRDefault="00AD64ED" w:rsidP="00F70B17">
      <w:pPr>
        <w:pStyle w:val="1"/>
        <w:numPr>
          <w:ilvl w:val="0"/>
          <w:numId w:val="0"/>
        </w:numPr>
        <w:spacing w:before="360" w:after="360" w:line="240" w:lineRule="auto"/>
        <w:ind w:firstLineChars="700" w:firstLine="2249"/>
        <w:rPr>
          <w:sz w:val="32"/>
          <w:szCs w:val="28"/>
        </w:rPr>
      </w:pPr>
      <w:bookmarkStart w:id="175" w:name="_Toc10726019"/>
      <w:bookmarkStart w:id="176" w:name="_Toc529880286"/>
      <w:bookmarkStart w:id="177" w:name="_Toc66978831"/>
      <w:bookmarkStart w:id="178" w:name="_Toc444094779"/>
      <w:bookmarkStart w:id="179" w:name="_Toc508376216"/>
      <w:bookmarkStart w:id="180" w:name="_Toc522606533"/>
      <w:bookmarkStart w:id="181" w:name="_Toc522646520"/>
      <w:bookmarkStart w:id="182" w:name="_Toc22290333"/>
      <w:bookmarkStart w:id="183" w:name="_Toc450903583"/>
      <w:bookmarkStart w:id="184" w:name="_Toc451173776"/>
      <w:bookmarkStart w:id="185" w:name="_Toc522606930"/>
      <w:bookmarkStart w:id="186" w:name="_Toc9934985"/>
      <w:bookmarkStart w:id="187" w:name="_Toc73639234"/>
      <w:bookmarkStart w:id="188" w:name="_Toc104283440"/>
      <w:bookmarkStart w:id="189" w:name="_Toc89871797"/>
      <w:bookmarkStart w:id="190" w:name="_Toc73638993"/>
      <w:bookmarkStart w:id="191" w:name="_Toc104185101"/>
      <w:bookmarkStart w:id="192" w:name="_Toc104284262"/>
      <w:r w:rsidRPr="0095654C">
        <w:rPr>
          <w:sz w:val="32"/>
          <w:szCs w:val="28"/>
        </w:rPr>
        <w:t>6</w:t>
      </w:r>
      <w:bookmarkStart w:id="193" w:name="_Hlk86946335"/>
      <w:bookmarkEnd w:id="175"/>
      <w:bookmarkEnd w:id="176"/>
      <w:bookmarkEnd w:id="177"/>
      <w:bookmarkEnd w:id="178"/>
      <w:bookmarkEnd w:id="179"/>
      <w:bookmarkEnd w:id="180"/>
      <w:bookmarkEnd w:id="181"/>
      <w:bookmarkEnd w:id="182"/>
      <w:bookmarkEnd w:id="183"/>
      <w:bookmarkEnd w:id="184"/>
      <w:bookmarkEnd w:id="185"/>
      <w:bookmarkEnd w:id="186"/>
      <w:r w:rsidRPr="0095654C">
        <w:rPr>
          <w:rFonts w:hint="eastAsia"/>
          <w:sz w:val="32"/>
          <w:szCs w:val="28"/>
        </w:rPr>
        <w:t xml:space="preserve"> </w:t>
      </w:r>
      <w:r w:rsidRPr="0095654C">
        <w:rPr>
          <w:sz w:val="32"/>
          <w:szCs w:val="28"/>
        </w:rPr>
        <w:t xml:space="preserve"> </w:t>
      </w:r>
      <w:r w:rsidRPr="0095654C">
        <w:rPr>
          <w:rFonts w:hint="eastAsia"/>
          <w:sz w:val="32"/>
          <w:szCs w:val="28"/>
        </w:rPr>
        <w:t>水压试验</w:t>
      </w:r>
      <w:bookmarkEnd w:id="193"/>
      <w:r w:rsidRPr="0095654C">
        <w:rPr>
          <w:rFonts w:hint="eastAsia"/>
          <w:sz w:val="32"/>
          <w:szCs w:val="28"/>
        </w:rPr>
        <w:t>、冲洗和消毒</w:t>
      </w:r>
      <w:bookmarkEnd w:id="187"/>
      <w:bookmarkEnd w:id="188"/>
      <w:bookmarkEnd w:id="189"/>
      <w:bookmarkEnd w:id="190"/>
      <w:bookmarkEnd w:id="191"/>
      <w:bookmarkEnd w:id="192"/>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194" w:name="_Toc444094780"/>
      <w:bookmarkStart w:id="195" w:name="_Toc508376217"/>
      <w:bookmarkStart w:id="196" w:name="_Toc450903584"/>
      <w:bookmarkStart w:id="197" w:name="_Toc529880287"/>
      <w:bookmarkStart w:id="198" w:name="_Toc522606931"/>
      <w:bookmarkStart w:id="199" w:name="_Toc22290334"/>
      <w:bookmarkStart w:id="200" w:name="_Toc9934986"/>
      <w:bookmarkStart w:id="201" w:name="_Toc10726020"/>
      <w:bookmarkStart w:id="202" w:name="_Toc451173777"/>
      <w:bookmarkStart w:id="203" w:name="_Toc522606534"/>
      <w:bookmarkStart w:id="204" w:name="_Toc522646521"/>
      <w:bookmarkStart w:id="205" w:name="_Toc66978832"/>
      <w:bookmarkStart w:id="206" w:name="_Toc73638994"/>
      <w:bookmarkStart w:id="207" w:name="_Toc89871798"/>
      <w:bookmarkStart w:id="208" w:name="_Toc104283441"/>
      <w:bookmarkStart w:id="209" w:name="_Toc73639235"/>
      <w:bookmarkStart w:id="210" w:name="_Toc104185102"/>
      <w:bookmarkStart w:id="211" w:name="_Toc104284263"/>
      <w:bookmarkStart w:id="212" w:name="_Toc436727292"/>
      <w:r w:rsidRPr="0095654C">
        <w:rPr>
          <w:rFonts w:eastAsia="黑体" w:cs="Arial"/>
          <w:kern w:val="2"/>
          <w:sz w:val="28"/>
          <w:szCs w:val="28"/>
        </w:rPr>
        <w:t>6</w:t>
      </w:r>
      <w:r w:rsidRPr="0095654C">
        <w:rPr>
          <w:rFonts w:ascii="黑体" w:eastAsia="黑体" w:hAnsi="黑体" w:cs="Arial"/>
          <w:kern w:val="2"/>
          <w:sz w:val="28"/>
          <w:szCs w:val="28"/>
        </w:rPr>
        <w:t>.</w:t>
      </w:r>
      <w:r w:rsidRPr="0095654C">
        <w:rPr>
          <w:rFonts w:eastAsia="黑体" w:cs="Arial"/>
          <w:kern w:val="2"/>
          <w:sz w:val="28"/>
          <w:szCs w:val="28"/>
        </w:rPr>
        <w:t>1</w:t>
      </w:r>
      <w:r w:rsidRPr="0095654C">
        <w:rPr>
          <w:rFonts w:ascii="黑体" w:eastAsia="黑体" w:hAnsi="黑体" w:cs="Arial"/>
          <w:kern w:val="2"/>
          <w:sz w:val="28"/>
          <w:szCs w:val="28"/>
        </w:rPr>
        <w:t xml:space="preserve">  </w:t>
      </w:r>
      <w:bookmarkEnd w:id="194"/>
      <w:bookmarkEnd w:id="195"/>
      <w:bookmarkEnd w:id="196"/>
      <w:bookmarkEnd w:id="197"/>
      <w:bookmarkEnd w:id="198"/>
      <w:bookmarkEnd w:id="199"/>
      <w:bookmarkEnd w:id="200"/>
      <w:bookmarkEnd w:id="201"/>
      <w:bookmarkEnd w:id="202"/>
      <w:bookmarkEnd w:id="203"/>
      <w:bookmarkEnd w:id="204"/>
      <w:bookmarkEnd w:id="205"/>
      <w:r w:rsidRPr="0095654C">
        <w:rPr>
          <w:rFonts w:ascii="黑体" w:eastAsia="黑体" w:hAnsi="黑体" w:cs="Arial" w:hint="eastAsia"/>
          <w:kern w:val="2"/>
          <w:sz w:val="28"/>
          <w:szCs w:val="28"/>
        </w:rPr>
        <w:t>一般规定</w:t>
      </w:r>
      <w:bookmarkEnd w:id="206"/>
      <w:bookmarkEnd w:id="207"/>
      <w:bookmarkEnd w:id="208"/>
      <w:bookmarkEnd w:id="209"/>
      <w:bookmarkEnd w:id="210"/>
      <w:bookmarkEnd w:id="211"/>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6.1.1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复合管道安装完毕后，除接口部位外，管道两侧和管顶以上的回填应符合本规程</w:t>
      </w:r>
      <w:r w:rsidRPr="0095654C">
        <w:rPr>
          <w:rFonts w:eastAsiaTheme="minorEastAsia" w:hint="eastAsia"/>
          <w:sz w:val="24"/>
        </w:rPr>
        <w:t>5</w:t>
      </w:r>
      <w:r w:rsidRPr="0095654C">
        <w:rPr>
          <w:rFonts w:asciiTheme="minorEastAsia" w:eastAsiaTheme="minorEastAsia" w:hAnsiTheme="minorEastAsia" w:hint="eastAsia"/>
          <w:sz w:val="24"/>
        </w:rPr>
        <w:t>.</w:t>
      </w:r>
      <w:r w:rsidRPr="0095654C">
        <w:rPr>
          <w:rFonts w:eastAsiaTheme="minorEastAsia" w:hint="eastAsia"/>
          <w:sz w:val="24"/>
        </w:rPr>
        <w:t>6</w:t>
      </w:r>
      <w:r w:rsidRPr="0095654C">
        <w:rPr>
          <w:rFonts w:asciiTheme="minorEastAsia" w:eastAsiaTheme="minorEastAsia" w:hAnsiTheme="minorEastAsia" w:hint="eastAsia"/>
          <w:sz w:val="24"/>
        </w:rPr>
        <w:t>节的有关规定。当管道系统中最后一个接口连接的焊接冷却时间达到要求后，方可进行水压试验。</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6.1.2</w:t>
      </w:r>
      <w:r w:rsidRPr="0095654C">
        <w:rPr>
          <w:rFonts w:asciiTheme="minorEastAsia" w:eastAsiaTheme="minorEastAsia" w:hAnsiTheme="minorEastAsia"/>
          <w:sz w:val="24"/>
        </w:rPr>
        <w:t xml:space="preserve">  </w:t>
      </w:r>
      <w:bookmarkStart w:id="213" w:name="_Hlk86946496"/>
      <w:r w:rsidRPr="0095654C">
        <w:rPr>
          <w:rFonts w:asciiTheme="minorEastAsia" w:eastAsiaTheme="minorEastAsia" w:hAnsiTheme="minorEastAsia" w:hint="eastAsia"/>
          <w:sz w:val="24"/>
        </w:rPr>
        <w:t>水压试验应分为</w:t>
      </w:r>
      <w:proofErr w:type="gramStart"/>
      <w:r w:rsidRPr="0095654C">
        <w:rPr>
          <w:rFonts w:asciiTheme="minorEastAsia" w:eastAsiaTheme="minorEastAsia" w:hAnsiTheme="minorEastAsia" w:hint="eastAsia"/>
          <w:sz w:val="24"/>
        </w:rPr>
        <w:t>预试验和主试验</w:t>
      </w:r>
      <w:proofErr w:type="gramEnd"/>
      <w:r w:rsidRPr="0095654C">
        <w:rPr>
          <w:rFonts w:asciiTheme="minorEastAsia" w:eastAsiaTheme="minorEastAsia" w:hAnsiTheme="minorEastAsia" w:hint="eastAsia"/>
          <w:sz w:val="24"/>
        </w:rPr>
        <w:t>两个阶段。试验合格的判定依据应分为允许压力降值和允许渗水量值，并应按设计或用户要求确定。</w:t>
      </w:r>
      <w:bookmarkEnd w:id="213"/>
      <w:r w:rsidRPr="0095654C">
        <w:rPr>
          <w:rFonts w:asciiTheme="minorEastAsia" w:eastAsiaTheme="minorEastAsia" w:hAnsiTheme="minorEastAsia" w:hint="eastAsia"/>
          <w:sz w:val="24"/>
        </w:rPr>
        <w:t>设计或用户无要求时，应根据工程实际情况，选用其中一项值或同时采用两项值作为试验合格的最终判定依据。</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6.1.3</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水压试验分段长度不宜大于</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0km</w:t>
      </w:r>
      <w:r w:rsidRPr="0095654C">
        <w:rPr>
          <w:rFonts w:asciiTheme="minorEastAsia" w:eastAsiaTheme="minorEastAsia" w:hAnsiTheme="minorEastAsia" w:hint="eastAsia"/>
          <w:sz w:val="24"/>
        </w:rPr>
        <w:t>。对中间设有附件的复合管道，水压试验分段长度不宜大于</w:t>
      </w:r>
      <w:r w:rsidRPr="0095654C">
        <w:rPr>
          <w:rFonts w:eastAsiaTheme="minorEastAsia" w:hint="eastAsia"/>
          <w:sz w:val="24"/>
        </w:rPr>
        <w:t>0</w:t>
      </w:r>
      <w:r w:rsidRPr="0095654C">
        <w:rPr>
          <w:rFonts w:asciiTheme="minorEastAsia" w:eastAsiaTheme="minorEastAsia" w:hAnsiTheme="minorEastAsia" w:hint="eastAsia"/>
          <w:sz w:val="24"/>
        </w:rPr>
        <w:t>.</w:t>
      </w:r>
      <w:r w:rsidRPr="0095654C">
        <w:rPr>
          <w:rFonts w:eastAsiaTheme="minorEastAsia" w:hint="eastAsia"/>
          <w:sz w:val="24"/>
        </w:rPr>
        <w:t>5km</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6.1.4</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当复合管道系统采用两种或两种以上管材时，宜按不同管材分别进行水压试验；不具备分别水压试验条件或设计无具体要求时，应采用其中水压试验控制最严的管材标准进行水压试验。</w:t>
      </w:r>
    </w:p>
    <w:p w:rsidR="00F94A69" w:rsidRPr="0095654C" w:rsidRDefault="00AD64ED">
      <w:pPr>
        <w:adjustRightInd w:val="0"/>
        <w:snapToGrid w:val="0"/>
        <w:spacing w:line="460" w:lineRule="exact"/>
        <w:rPr>
          <w:rFonts w:asciiTheme="minorEastAsia" w:eastAsiaTheme="minorEastAsia" w:hAnsiTheme="minorEastAsia"/>
          <w:sz w:val="24"/>
        </w:rPr>
      </w:pPr>
      <w:bookmarkStart w:id="214" w:name="_Toc436727294"/>
      <w:bookmarkEnd w:id="212"/>
      <w:r w:rsidRPr="0095654C">
        <w:rPr>
          <w:b/>
          <w:bCs/>
          <w:sz w:val="24"/>
        </w:rPr>
        <w:t>6.</w:t>
      </w:r>
      <w:r w:rsidRPr="0095654C">
        <w:rPr>
          <w:rFonts w:hint="eastAsia"/>
          <w:b/>
          <w:bCs/>
          <w:sz w:val="24"/>
        </w:rPr>
        <w:t>1</w:t>
      </w:r>
      <w:r w:rsidRPr="0095654C">
        <w:rPr>
          <w:b/>
          <w:bCs/>
          <w:sz w:val="24"/>
        </w:rPr>
        <w:t>.5</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当水压试验环境温度低于</w:t>
      </w:r>
      <w:r w:rsidRPr="0095654C">
        <w:rPr>
          <w:rFonts w:eastAsiaTheme="minorEastAsia" w:hint="eastAsia"/>
          <w:sz w:val="24"/>
        </w:rPr>
        <w:t>5</w:t>
      </w:r>
      <w:r w:rsidRPr="0095654C">
        <w:rPr>
          <w:rFonts w:asciiTheme="minorEastAsia" w:eastAsiaTheme="minorEastAsia" w:hAnsiTheme="minorEastAsia" w:hint="eastAsia"/>
          <w:sz w:val="24"/>
        </w:rPr>
        <w:t>℃时，应采取防冻措施，试验完毕应及时放水降压。</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w:t>
      </w:r>
      <w:r w:rsidRPr="0095654C">
        <w:rPr>
          <w:rFonts w:hint="eastAsia"/>
          <w:b/>
          <w:bCs/>
          <w:sz w:val="24"/>
        </w:rPr>
        <w:t>1</w:t>
      </w:r>
      <w:r w:rsidRPr="0095654C">
        <w:rPr>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水压试验过程中，在试验区域应设置警示隔离带，后背</w:t>
      </w:r>
      <w:proofErr w:type="gramStart"/>
      <w:r w:rsidRPr="0095654C">
        <w:rPr>
          <w:rFonts w:asciiTheme="minorEastAsia" w:eastAsiaTheme="minorEastAsia" w:hAnsiTheme="minorEastAsia" w:hint="eastAsia"/>
          <w:sz w:val="24"/>
        </w:rPr>
        <w:t>顶撑及</w:t>
      </w:r>
      <w:proofErr w:type="gramEnd"/>
      <w:r w:rsidRPr="0095654C">
        <w:rPr>
          <w:rFonts w:asciiTheme="minorEastAsia" w:eastAsiaTheme="minorEastAsia" w:hAnsiTheme="minorEastAsia" w:hint="eastAsia"/>
          <w:sz w:val="24"/>
        </w:rPr>
        <w:t>管道两端不得站人。</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w:t>
      </w:r>
      <w:r w:rsidRPr="0095654C">
        <w:rPr>
          <w:rFonts w:hint="eastAsia"/>
          <w:b/>
          <w:bCs/>
          <w:sz w:val="24"/>
        </w:rPr>
        <w:t>1</w:t>
      </w:r>
      <w:r w:rsidRPr="0095654C">
        <w:rPr>
          <w:b/>
          <w:bCs/>
          <w:sz w:val="24"/>
        </w:rPr>
        <w:t>.7</w:t>
      </w:r>
      <w:r w:rsidRPr="0095654C">
        <w:rPr>
          <w:rFonts w:asciiTheme="minorEastAsia" w:eastAsiaTheme="minorEastAsia" w:hAnsiTheme="minorEastAsia"/>
          <w:sz w:val="24"/>
        </w:rPr>
        <w:t xml:space="preserve">  </w:t>
      </w:r>
      <w:bookmarkStart w:id="215" w:name="_Hlk86946511"/>
      <w:r w:rsidRPr="0095654C">
        <w:rPr>
          <w:rFonts w:asciiTheme="minorEastAsia" w:eastAsiaTheme="minorEastAsia" w:hAnsiTheme="minorEastAsia" w:hint="eastAsia"/>
          <w:sz w:val="24"/>
        </w:rPr>
        <w:t>水压试验结束后，释放试验管段压力应缓慢进行；重新试压应在试验管段压力释放</w:t>
      </w:r>
      <w:r w:rsidRPr="0095654C">
        <w:rPr>
          <w:rFonts w:eastAsiaTheme="minorEastAsia" w:hint="eastAsia"/>
          <w:sz w:val="24"/>
        </w:rPr>
        <w:t>8h</w:t>
      </w:r>
      <w:r w:rsidRPr="0095654C">
        <w:rPr>
          <w:rFonts w:asciiTheme="minorEastAsia" w:eastAsiaTheme="minorEastAsia" w:hAnsiTheme="minorEastAsia" w:hint="eastAsia"/>
          <w:sz w:val="24"/>
        </w:rPr>
        <w:t>后方可重新开始</w:t>
      </w:r>
      <w:r w:rsidRPr="0095654C">
        <w:rPr>
          <w:rFonts w:asciiTheme="minorEastAsia" w:eastAsiaTheme="minorEastAsia" w:hAnsiTheme="minorEastAsia"/>
          <w:sz w:val="24"/>
        </w:rPr>
        <w:t>。</w:t>
      </w:r>
      <w:bookmarkEnd w:id="215"/>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w:t>
      </w:r>
      <w:r w:rsidRPr="0095654C">
        <w:rPr>
          <w:rFonts w:hint="eastAsia"/>
          <w:b/>
          <w:bCs/>
          <w:sz w:val="24"/>
        </w:rPr>
        <w:t>1</w:t>
      </w:r>
      <w:r w:rsidRPr="0095654C">
        <w:rPr>
          <w:b/>
          <w:bCs/>
          <w:sz w:val="24"/>
        </w:rPr>
        <w:t>.8</w:t>
      </w:r>
      <w:r w:rsidRPr="0095654C">
        <w:rPr>
          <w:rFonts w:asciiTheme="minorEastAsia" w:eastAsiaTheme="minorEastAsia" w:hAnsiTheme="minorEastAsia"/>
          <w:sz w:val="24"/>
        </w:rPr>
        <w:t xml:space="preserve">  </w:t>
      </w:r>
      <w:bookmarkEnd w:id="214"/>
      <w:r w:rsidRPr="0095654C">
        <w:rPr>
          <w:rFonts w:asciiTheme="minorEastAsia" w:eastAsiaTheme="minorEastAsia" w:hAnsiTheme="minorEastAsia" w:hint="eastAsia"/>
          <w:sz w:val="24"/>
        </w:rPr>
        <w:t>复合管道在水压试验合格并网运行前，应进行冲洗、消毒，经水质检验合格后可并网通水</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6.</w:t>
      </w:r>
      <w:r w:rsidRPr="0095654C">
        <w:rPr>
          <w:rFonts w:hint="eastAsia"/>
          <w:b/>
          <w:bCs/>
          <w:sz w:val="24"/>
        </w:rPr>
        <w:t>1</w:t>
      </w:r>
      <w:r w:rsidRPr="0095654C">
        <w:rPr>
          <w:b/>
          <w:bCs/>
          <w:sz w:val="24"/>
        </w:rPr>
        <w:t>.</w:t>
      </w:r>
      <w:r w:rsidRPr="0095654C">
        <w:rPr>
          <w:rFonts w:hint="eastAsia"/>
          <w:b/>
          <w:bCs/>
          <w:sz w:val="24"/>
        </w:rPr>
        <w:t>9</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复合管道系统水压试验、冲洗与消毒，除应符合本章规定外，尚应符合现行国家标准《给水排水管道工程施工及验收规范》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50268</w:t>
      </w:r>
      <w:r w:rsidRPr="0095654C">
        <w:rPr>
          <w:rFonts w:asciiTheme="minorEastAsia" w:eastAsiaTheme="minorEastAsia" w:hAnsiTheme="minorEastAsia" w:hint="eastAsia"/>
          <w:sz w:val="24"/>
        </w:rPr>
        <w:t>的有关规定。</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216" w:name="_Toc22290335"/>
      <w:bookmarkStart w:id="217" w:name="_Toc66978833"/>
      <w:bookmarkStart w:id="218" w:name="_Toc10726021"/>
      <w:bookmarkStart w:id="219" w:name="_Toc9934987"/>
      <w:bookmarkStart w:id="220" w:name="_Toc104283442"/>
      <w:bookmarkStart w:id="221" w:name="_Toc104284264"/>
      <w:bookmarkStart w:id="222" w:name="_Toc73639236"/>
      <w:bookmarkStart w:id="223" w:name="_Toc89871799"/>
      <w:bookmarkStart w:id="224" w:name="_Toc104185103"/>
      <w:bookmarkStart w:id="225" w:name="_Toc73638995"/>
      <w:r w:rsidRPr="0095654C">
        <w:rPr>
          <w:rFonts w:eastAsia="黑体" w:cs="Arial"/>
          <w:kern w:val="2"/>
          <w:sz w:val="28"/>
          <w:szCs w:val="28"/>
        </w:rPr>
        <w:t>6</w:t>
      </w:r>
      <w:r w:rsidRPr="0095654C">
        <w:rPr>
          <w:rFonts w:ascii="黑体" w:eastAsia="黑体" w:hAnsi="黑体" w:cs="Arial"/>
          <w:kern w:val="2"/>
          <w:sz w:val="28"/>
          <w:szCs w:val="28"/>
        </w:rPr>
        <w:t>.</w:t>
      </w:r>
      <w:r w:rsidRPr="0095654C">
        <w:rPr>
          <w:rFonts w:eastAsia="黑体" w:cs="Arial" w:hint="eastAsia"/>
          <w:kern w:val="2"/>
          <w:sz w:val="28"/>
          <w:szCs w:val="28"/>
        </w:rPr>
        <w:t>2</w:t>
      </w:r>
      <w:r w:rsidRPr="0095654C">
        <w:rPr>
          <w:rFonts w:ascii="黑体" w:eastAsia="黑体" w:hAnsi="黑体" w:cs="Arial"/>
          <w:kern w:val="2"/>
          <w:sz w:val="28"/>
          <w:szCs w:val="28"/>
        </w:rPr>
        <w:t xml:space="preserve">  </w:t>
      </w:r>
      <w:bookmarkEnd w:id="216"/>
      <w:bookmarkEnd w:id="217"/>
      <w:bookmarkEnd w:id="218"/>
      <w:bookmarkEnd w:id="219"/>
      <w:r w:rsidRPr="0095654C">
        <w:rPr>
          <w:rFonts w:ascii="黑体" w:eastAsia="黑体" w:hAnsi="黑体" w:cs="Arial" w:hint="eastAsia"/>
          <w:kern w:val="2"/>
          <w:sz w:val="28"/>
          <w:szCs w:val="28"/>
        </w:rPr>
        <w:t>水压</w:t>
      </w:r>
      <w:r w:rsidRPr="0095654C">
        <w:rPr>
          <w:rFonts w:ascii="黑体" w:eastAsia="黑体" w:hAnsi="黑体" w:cs="Arial"/>
          <w:kern w:val="2"/>
          <w:sz w:val="28"/>
          <w:szCs w:val="28"/>
        </w:rPr>
        <w:t>试验</w:t>
      </w:r>
      <w:bookmarkEnd w:id="220"/>
      <w:bookmarkEnd w:id="221"/>
      <w:bookmarkEnd w:id="222"/>
      <w:bookmarkEnd w:id="223"/>
      <w:bookmarkEnd w:id="224"/>
      <w:bookmarkEnd w:id="225"/>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w:t>
      </w:r>
      <w:r w:rsidRPr="0095654C">
        <w:rPr>
          <w:b/>
          <w:bCs/>
          <w:sz w:val="24"/>
        </w:rPr>
        <w:t>.</w:t>
      </w:r>
      <w:r w:rsidRPr="0095654C">
        <w:rPr>
          <w:rFonts w:hint="eastAsia"/>
          <w:b/>
          <w:bCs/>
          <w:sz w:val="24"/>
        </w:rPr>
        <w:t>2</w:t>
      </w: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复合管道水压试验前</w:t>
      </w:r>
      <w:r w:rsidRPr="0095654C">
        <w:rPr>
          <w:rFonts w:asciiTheme="minorEastAsia" w:eastAsiaTheme="minorEastAsia" w:hAnsiTheme="minorEastAsia"/>
          <w:sz w:val="24"/>
        </w:rPr>
        <w:t>应</w:t>
      </w:r>
      <w:r w:rsidRPr="0095654C">
        <w:rPr>
          <w:rFonts w:asciiTheme="minorEastAsia" w:eastAsiaTheme="minorEastAsia" w:hAnsiTheme="minorEastAsia" w:hint="eastAsia"/>
          <w:sz w:val="24"/>
        </w:rPr>
        <w:t>编制水压试验方案，并</w:t>
      </w:r>
      <w:r w:rsidRPr="0095654C">
        <w:rPr>
          <w:rFonts w:asciiTheme="minorEastAsia" w:eastAsiaTheme="minorEastAsia" w:hAnsiTheme="minorEastAsia"/>
          <w:sz w:val="24"/>
        </w:rPr>
        <w:t>完成</w:t>
      </w:r>
      <w:r w:rsidRPr="0095654C">
        <w:rPr>
          <w:rFonts w:asciiTheme="minorEastAsia" w:eastAsiaTheme="minorEastAsia" w:hAnsiTheme="minorEastAsia" w:hint="eastAsia"/>
          <w:sz w:val="24"/>
        </w:rPr>
        <w:t>下列准备：</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lastRenderedPageBreak/>
        <w:t xml:space="preserve">1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管道系统</w:t>
      </w:r>
      <w:r w:rsidRPr="0095654C">
        <w:rPr>
          <w:rFonts w:asciiTheme="minorEastAsia" w:eastAsiaTheme="minorEastAsia" w:hAnsiTheme="minorEastAsia"/>
          <w:sz w:val="24"/>
        </w:rPr>
        <w:t>安装完毕，外观检查合格，</w:t>
      </w:r>
      <w:r w:rsidRPr="0095654C">
        <w:rPr>
          <w:rFonts w:asciiTheme="minorEastAsia" w:eastAsiaTheme="minorEastAsia" w:hAnsiTheme="minorEastAsia" w:hint="eastAsia"/>
          <w:sz w:val="24"/>
        </w:rPr>
        <w:t>并符合设计要求和管道安装施工的有关规定；</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2</w:t>
      </w:r>
      <w:r w:rsidRPr="0095654C">
        <w:rPr>
          <w:rFonts w:asciiTheme="minorEastAsia" w:eastAsiaTheme="minorEastAsia" w:hAnsiTheme="minorEastAsia" w:hint="eastAsia"/>
          <w:sz w:val="24"/>
        </w:rPr>
        <w:t xml:space="preserve">  附属设备、管件、管段的后背</w:t>
      </w:r>
      <w:proofErr w:type="gramStart"/>
      <w:r w:rsidRPr="0095654C">
        <w:rPr>
          <w:rFonts w:asciiTheme="minorEastAsia" w:eastAsiaTheme="minorEastAsia" w:hAnsiTheme="minorEastAsia" w:hint="eastAsia"/>
          <w:sz w:val="24"/>
        </w:rPr>
        <w:t>及堵板</w:t>
      </w:r>
      <w:proofErr w:type="gramEnd"/>
      <w:r w:rsidRPr="0095654C">
        <w:rPr>
          <w:rFonts w:asciiTheme="minorEastAsia" w:eastAsiaTheme="minorEastAsia" w:hAnsiTheme="minorEastAsia" w:hint="eastAsia"/>
          <w:sz w:val="24"/>
        </w:rPr>
        <w:t>等固定或加固支撑措施应安装完毕，并应达到承载力要求；</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2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电熔</w:t>
      </w:r>
      <w:r w:rsidRPr="0095654C">
        <w:rPr>
          <w:rFonts w:asciiTheme="minorEastAsia" w:eastAsiaTheme="minorEastAsia" w:hAnsiTheme="minorEastAsia"/>
          <w:sz w:val="24"/>
        </w:rPr>
        <w:t>接头和法兰连接部位便于</w:t>
      </w:r>
      <w:r w:rsidRPr="0095654C">
        <w:rPr>
          <w:rFonts w:asciiTheme="minorEastAsia" w:eastAsiaTheme="minorEastAsia" w:hAnsiTheme="minorEastAsia" w:hint="eastAsia"/>
          <w:sz w:val="24"/>
        </w:rPr>
        <w:t>检查</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3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埋地</w:t>
      </w:r>
      <w:r w:rsidRPr="0095654C">
        <w:rPr>
          <w:rFonts w:asciiTheme="minorEastAsia" w:eastAsiaTheme="minorEastAsia" w:hAnsiTheme="minorEastAsia"/>
          <w:sz w:val="24"/>
        </w:rPr>
        <w:t>管道</w:t>
      </w:r>
      <w:r w:rsidRPr="0095654C">
        <w:rPr>
          <w:rFonts w:asciiTheme="minorEastAsia" w:eastAsiaTheme="minorEastAsia" w:hAnsiTheme="minorEastAsia" w:hint="eastAsia"/>
          <w:sz w:val="24"/>
        </w:rPr>
        <w:t>除</w:t>
      </w:r>
      <w:r w:rsidRPr="0095654C">
        <w:rPr>
          <w:rFonts w:asciiTheme="minorEastAsia" w:eastAsiaTheme="minorEastAsia" w:hAnsiTheme="minorEastAsia"/>
          <w:sz w:val="24"/>
        </w:rPr>
        <w:t>接口部位</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长度</w:t>
      </w:r>
      <w:r w:rsidRPr="0095654C">
        <w:rPr>
          <w:rFonts w:eastAsiaTheme="minorEastAsia" w:hint="eastAsia"/>
          <w:sz w:val="24"/>
        </w:rPr>
        <w:t>1</w:t>
      </w:r>
      <w:r w:rsidRPr="0095654C">
        <w:rPr>
          <w:rFonts w:asciiTheme="minorEastAsia" w:eastAsiaTheme="minorEastAsia" w:hAnsiTheme="minorEastAsia"/>
          <w:sz w:val="24"/>
        </w:rPr>
        <w:t>.</w:t>
      </w:r>
      <w:r w:rsidRPr="0095654C">
        <w:rPr>
          <w:rFonts w:eastAsiaTheme="minorEastAsia"/>
          <w:sz w:val="24"/>
        </w:rPr>
        <w:t>0</w:t>
      </w:r>
      <w:r w:rsidRPr="0095654C">
        <w:rPr>
          <w:rFonts w:eastAsiaTheme="minorEastAsia" w:hint="eastAsia"/>
          <w:sz w:val="24"/>
        </w:rPr>
        <w:t>m</w:t>
      </w:r>
      <w:r w:rsidRPr="0095654C">
        <w:rPr>
          <w:rFonts w:asciiTheme="minorEastAsia" w:eastAsiaTheme="minorEastAsia" w:hAnsiTheme="minorEastAsia"/>
          <w:sz w:val="24"/>
        </w:rPr>
        <w:t>）外已回填</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回填土厚度大于</w:t>
      </w:r>
      <w:r w:rsidRPr="0095654C">
        <w:rPr>
          <w:rFonts w:eastAsiaTheme="minorEastAsia"/>
          <w:sz w:val="24"/>
        </w:rPr>
        <w:t>0</w:t>
      </w:r>
      <w:r w:rsidRPr="0095654C">
        <w:rPr>
          <w:rFonts w:asciiTheme="minorEastAsia" w:eastAsiaTheme="minorEastAsia" w:hAnsiTheme="minorEastAsia"/>
          <w:sz w:val="24"/>
        </w:rPr>
        <w:t>.</w:t>
      </w:r>
      <w:r w:rsidRPr="0095654C">
        <w:rPr>
          <w:rFonts w:eastAsiaTheme="minorEastAsia"/>
          <w:sz w:val="24"/>
        </w:rPr>
        <w:t>5</w:t>
      </w:r>
      <w:r w:rsidRPr="0095654C">
        <w:rPr>
          <w:rFonts w:eastAsiaTheme="minorEastAsia" w:hint="eastAsia"/>
          <w:sz w:val="24"/>
        </w:rPr>
        <w:t>m</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4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试验管段上</w:t>
      </w:r>
      <w:r w:rsidRPr="0095654C">
        <w:rPr>
          <w:rFonts w:asciiTheme="minorEastAsia" w:eastAsiaTheme="minorEastAsia" w:hAnsiTheme="minorEastAsia"/>
          <w:sz w:val="24"/>
        </w:rPr>
        <w:t>的所有敞口应封闭</w:t>
      </w:r>
      <w:r w:rsidRPr="0095654C">
        <w:rPr>
          <w:rFonts w:asciiTheme="minorEastAsia" w:eastAsiaTheme="minorEastAsia" w:hAnsiTheme="minorEastAsia" w:hint="eastAsia"/>
          <w:sz w:val="24"/>
        </w:rPr>
        <w:t>；</w:t>
      </w:r>
      <w:proofErr w:type="gramStart"/>
      <w:r w:rsidRPr="0095654C">
        <w:rPr>
          <w:rFonts w:asciiTheme="minorEastAsia" w:eastAsiaTheme="minorEastAsia" w:hAnsiTheme="minorEastAsia" w:hint="eastAsia"/>
          <w:sz w:val="24"/>
        </w:rPr>
        <w:t>不</w:t>
      </w:r>
      <w:proofErr w:type="gramEnd"/>
      <w:r w:rsidRPr="0095654C">
        <w:rPr>
          <w:rFonts w:asciiTheme="minorEastAsia" w:eastAsiaTheme="minorEastAsia" w:hAnsiTheme="minorEastAsia" w:hint="eastAsia"/>
          <w:sz w:val="24"/>
        </w:rPr>
        <w:t>得用阀门作为封堵；不得含有消火栓、水锤消除器、安全阀、</w:t>
      </w:r>
      <w:r w:rsidRPr="0095654C">
        <w:rPr>
          <w:rFonts w:asciiTheme="minorEastAsia" w:eastAsiaTheme="minorEastAsia" w:hAnsiTheme="minorEastAsia"/>
          <w:sz w:val="24"/>
        </w:rPr>
        <w:t>仪表</w:t>
      </w:r>
      <w:r w:rsidRPr="0095654C">
        <w:rPr>
          <w:rFonts w:asciiTheme="minorEastAsia" w:eastAsiaTheme="minorEastAsia" w:hAnsiTheme="minorEastAsia" w:hint="eastAsia"/>
          <w:sz w:val="24"/>
        </w:rPr>
        <w:t>等附件，系统包含的阀门，应处于全开状态</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5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合理布置试验</w:t>
      </w:r>
      <w:r w:rsidRPr="0095654C">
        <w:rPr>
          <w:rFonts w:asciiTheme="minorEastAsia" w:eastAsiaTheme="minorEastAsia" w:hAnsiTheme="minorEastAsia"/>
          <w:sz w:val="24"/>
        </w:rPr>
        <w:t>进水、排水管路</w:t>
      </w:r>
      <w:r w:rsidRPr="0095654C">
        <w:rPr>
          <w:rFonts w:asciiTheme="minorEastAsia" w:eastAsiaTheme="minorEastAsia" w:hAnsiTheme="minorEastAsia" w:hint="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6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在试验管段上游的管顶、管段中的高点处应设置排气阀</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7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加压设备应有不少于两块压力计。采用弹簧压力计时，弹簧压力计应在校准有效期内，使用前应经校正，且精度不应低于</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5</w:t>
      </w:r>
      <w:r w:rsidRPr="0095654C">
        <w:rPr>
          <w:rFonts w:asciiTheme="minorEastAsia" w:eastAsiaTheme="minorEastAsia" w:hAnsiTheme="minorEastAsia" w:hint="eastAsia"/>
          <w:sz w:val="24"/>
        </w:rPr>
        <w:t>级，最大量程范围宜为试验压力的</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3</w:t>
      </w:r>
      <w:r w:rsidRPr="0095654C">
        <w:rPr>
          <w:rFonts w:asciiTheme="minorEastAsia" w:eastAsiaTheme="minorEastAsia" w:hAnsiTheme="minorEastAsia" w:hint="eastAsia"/>
          <w:sz w:val="24"/>
        </w:rPr>
        <w:t>倍～</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5</w:t>
      </w:r>
      <w:r w:rsidRPr="0095654C">
        <w:rPr>
          <w:rFonts w:asciiTheme="minorEastAsia" w:eastAsiaTheme="minorEastAsia" w:hAnsiTheme="minorEastAsia" w:hint="eastAsia"/>
          <w:sz w:val="24"/>
        </w:rPr>
        <w:t>倍，表壳的公称直径不宜小于</w:t>
      </w:r>
      <w:r w:rsidRPr="0095654C">
        <w:rPr>
          <w:rFonts w:eastAsiaTheme="minorEastAsia" w:hint="eastAsia"/>
          <w:sz w:val="24"/>
        </w:rPr>
        <w:t>150mm</w:t>
      </w:r>
      <w:r w:rsidRPr="0095654C">
        <w:rPr>
          <w:rFonts w:asciiTheme="minorEastAsia" w:eastAsiaTheme="minorEastAsia" w:hAnsiTheme="minorEastAsia"/>
          <w:sz w:val="24"/>
        </w:rPr>
        <w:t>；</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8</w:t>
      </w:r>
      <w:r w:rsidRPr="0095654C">
        <w:rPr>
          <w:rFonts w:hint="eastAsia"/>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水泵、压力计应安装在试验段的两端部与管道轴线相垂直的支管上；</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9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管道内的杂物应清理干净；</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10 </w:t>
      </w:r>
      <w:r w:rsidR="000B614C" w:rsidRPr="0095654C">
        <w:rPr>
          <w:rFonts w:hint="eastAsia"/>
          <w:b/>
          <w:bCs/>
          <w:sz w:val="24"/>
        </w:rPr>
        <w:t xml:space="preserve"> </w:t>
      </w:r>
      <w:r w:rsidRPr="0095654C">
        <w:rPr>
          <w:rFonts w:asciiTheme="minorEastAsia" w:eastAsiaTheme="minorEastAsia" w:hAnsiTheme="minorEastAsia" w:hint="eastAsia"/>
          <w:sz w:val="24"/>
        </w:rPr>
        <w:t>试压前向管道内</w:t>
      </w:r>
      <w:r w:rsidRPr="0095654C">
        <w:rPr>
          <w:rFonts w:asciiTheme="minorEastAsia" w:eastAsiaTheme="minorEastAsia" w:hAnsiTheme="minorEastAsia"/>
          <w:sz w:val="24"/>
        </w:rPr>
        <w:t>注水应从</w:t>
      </w:r>
      <w:r w:rsidRPr="0095654C">
        <w:rPr>
          <w:rFonts w:asciiTheme="minorEastAsia" w:eastAsiaTheme="minorEastAsia" w:hAnsiTheme="minorEastAsia" w:hint="eastAsia"/>
          <w:sz w:val="24"/>
        </w:rPr>
        <w:t>试验管段下游</w:t>
      </w:r>
      <w:r w:rsidRPr="0095654C">
        <w:rPr>
          <w:rFonts w:asciiTheme="minorEastAsia" w:eastAsiaTheme="minorEastAsia" w:hAnsiTheme="minorEastAsia"/>
          <w:sz w:val="24"/>
        </w:rPr>
        <w:t>缓慢注入</w:t>
      </w:r>
      <w:r w:rsidRPr="0095654C">
        <w:rPr>
          <w:rFonts w:asciiTheme="minorEastAsia" w:eastAsiaTheme="minorEastAsia" w:hAnsiTheme="minorEastAsia" w:hint="eastAsia"/>
          <w:sz w:val="24"/>
        </w:rPr>
        <w:t>，</w:t>
      </w:r>
      <w:r w:rsidRPr="0095654C">
        <w:rPr>
          <w:rFonts w:asciiTheme="minorEastAsia" w:eastAsiaTheme="minorEastAsia" w:hAnsiTheme="minorEastAsia"/>
          <w:sz w:val="24"/>
        </w:rPr>
        <w:t>将管道内的气体排除</w:t>
      </w:r>
      <w:r w:rsidRPr="0095654C">
        <w:rPr>
          <w:rFonts w:asciiTheme="minorEastAsia" w:eastAsiaTheme="minorEastAsia" w:hAnsiTheme="minorEastAsia" w:hint="eastAsia"/>
          <w:sz w:val="24"/>
        </w:rPr>
        <w:t>。冬季进行</w:t>
      </w:r>
      <w:r w:rsidRPr="0095654C">
        <w:rPr>
          <w:rFonts w:asciiTheme="minorEastAsia" w:eastAsiaTheme="minorEastAsia" w:hAnsiTheme="minorEastAsia"/>
          <w:sz w:val="24"/>
        </w:rPr>
        <w:t>压力管道水压试验时，应采取防冻措施。</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w:t>
      </w:r>
      <w:r w:rsidRPr="0095654C">
        <w:rPr>
          <w:b/>
          <w:bCs/>
          <w:sz w:val="24"/>
        </w:rPr>
        <w:t>2</w:t>
      </w:r>
      <w:r w:rsidRPr="0095654C">
        <w:rPr>
          <w:rFonts w:asciiTheme="minorEastAsia" w:eastAsiaTheme="minorEastAsia" w:hAnsiTheme="minorEastAsia" w:hint="eastAsia"/>
          <w:sz w:val="24"/>
        </w:rPr>
        <w:t xml:space="preserve">  </w:t>
      </w:r>
      <w:bookmarkStart w:id="226" w:name="_Hlk86946600"/>
      <w:r w:rsidRPr="0095654C">
        <w:rPr>
          <w:rFonts w:asciiTheme="minorEastAsia" w:eastAsiaTheme="minorEastAsia" w:hAnsiTheme="minorEastAsia" w:hint="eastAsia"/>
          <w:sz w:val="24"/>
        </w:rPr>
        <w:t>复合管道水压试验</w:t>
      </w:r>
      <w:r w:rsidRPr="0095654C">
        <w:rPr>
          <w:rFonts w:asciiTheme="minorEastAsia" w:eastAsiaTheme="minorEastAsia" w:hAnsiTheme="minorEastAsia"/>
          <w:sz w:val="24"/>
        </w:rPr>
        <w:t>的压力应符合表</w:t>
      </w:r>
      <w:r w:rsidRPr="0095654C">
        <w:rPr>
          <w:rFonts w:eastAsiaTheme="minorEastAsia" w:hint="eastAsia"/>
          <w:sz w:val="24"/>
        </w:rPr>
        <w:t>6</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的</w:t>
      </w:r>
      <w:r w:rsidRPr="0095654C">
        <w:rPr>
          <w:rFonts w:asciiTheme="minorEastAsia" w:eastAsiaTheme="minorEastAsia" w:hAnsiTheme="minorEastAsia"/>
          <w:sz w:val="24"/>
        </w:rPr>
        <w:t>规定。</w:t>
      </w:r>
      <w:r w:rsidRPr="0095654C">
        <w:rPr>
          <w:rFonts w:asciiTheme="minorEastAsia" w:eastAsiaTheme="minorEastAsia" w:hAnsiTheme="minorEastAsia" w:hint="eastAsia"/>
          <w:sz w:val="24"/>
        </w:rPr>
        <w:t>当</w:t>
      </w:r>
      <w:r w:rsidRPr="0095654C">
        <w:rPr>
          <w:rFonts w:asciiTheme="minorEastAsia" w:eastAsiaTheme="minorEastAsia" w:hAnsiTheme="minorEastAsia"/>
          <w:sz w:val="24"/>
        </w:rPr>
        <w:t>试验管段存在背压时，</w:t>
      </w:r>
      <w:r w:rsidRPr="0095654C">
        <w:rPr>
          <w:rFonts w:asciiTheme="minorEastAsia" w:eastAsiaTheme="minorEastAsia" w:hAnsiTheme="minorEastAsia" w:hint="eastAsia"/>
          <w:sz w:val="24"/>
        </w:rPr>
        <w:t>试验管段</w:t>
      </w:r>
      <w:r w:rsidRPr="0095654C">
        <w:rPr>
          <w:rFonts w:asciiTheme="minorEastAsia" w:eastAsiaTheme="minorEastAsia" w:hAnsiTheme="minorEastAsia"/>
          <w:sz w:val="24"/>
        </w:rPr>
        <w:t>的实际承压</w:t>
      </w:r>
      <w:r w:rsidRPr="0095654C">
        <w:rPr>
          <w:rFonts w:asciiTheme="minorEastAsia" w:eastAsiaTheme="minorEastAsia" w:hAnsiTheme="minorEastAsia" w:hint="eastAsia"/>
          <w:sz w:val="24"/>
        </w:rPr>
        <w:t>应为</w:t>
      </w:r>
      <w:r w:rsidRPr="0095654C">
        <w:rPr>
          <w:rFonts w:asciiTheme="minorEastAsia" w:eastAsiaTheme="minorEastAsia" w:hAnsiTheme="minorEastAsia"/>
          <w:sz w:val="24"/>
        </w:rPr>
        <w:t>试验压力</w:t>
      </w:r>
      <w:proofErr w:type="gramStart"/>
      <w:r w:rsidRPr="0095654C">
        <w:rPr>
          <w:rFonts w:asciiTheme="minorEastAsia" w:eastAsiaTheme="minorEastAsia" w:hAnsiTheme="minorEastAsia" w:hint="eastAsia"/>
          <w:sz w:val="24"/>
        </w:rPr>
        <w:t>与</w:t>
      </w:r>
      <w:r w:rsidRPr="0095654C">
        <w:rPr>
          <w:rFonts w:asciiTheme="minorEastAsia" w:eastAsiaTheme="minorEastAsia" w:hAnsiTheme="minorEastAsia"/>
          <w:sz w:val="24"/>
        </w:rPr>
        <w:t>背压的</w:t>
      </w:r>
      <w:proofErr w:type="gramEnd"/>
      <w:r w:rsidRPr="0095654C">
        <w:rPr>
          <w:rFonts w:asciiTheme="minorEastAsia" w:eastAsiaTheme="minorEastAsia" w:hAnsiTheme="minorEastAsia" w:hint="eastAsia"/>
          <w:sz w:val="24"/>
        </w:rPr>
        <w:t>叠加</w:t>
      </w:r>
      <w:r w:rsidRPr="0095654C">
        <w:rPr>
          <w:rFonts w:asciiTheme="minorEastAsia" w:eastAsiaTheme="minorEastAsia" w:hAnsiTheme="minorEastAsia"/>
          <w:sz w:val="24"/>
        </w:rPr>
        <w:t>。</w:t>
      </w:r>
    </w:p>
    <w:p w:rsidR="00F94A69" w:rsidRPr="0095654C" w:rsidRDefault="00AD64ED">
      <w:pPr>
        <w:spacing w:line="360" w:lineRule="auto"/>
        <w:jc w:val="center"/>
        <w:textAlignment w:val="baseline"/>
        <w:rPr>
          <w:rFonts w:asciiTheme="minorEastAsia" w:eastAsiaTheme="minorEastAsia" w:hAnsiTheme="minorEastAsia"/>
          <w:b/>
          <w:bCs/>
          <w:szCs w:val="21"/>
        </w:rPr>
      </w:pPr>
      <w:r w:rsidRPr="0095654C">
        <w:rPr>
          <w:rFonts w:asciiTheme="minorEastAsia" w:eastAsiaTheme="minorEastAsia" w:hAnsiTheme="minorEastAsia" w:hint="eastAsia"/>
          <w:b/>
          <w:bCs/>
          <w:szCs w:val="18"/>
        </w:rPr>
        <w:t>表</w:t>
      </w:r>
      <w:r w:rsidRPr="0095654C">
        <w:rPr>
          <w:rFonts w:eastAsiaTheme="minorEastAsia"/>
          <w:b/>
          <w:bCs/>
          <w:szCs w:val="18"/>
        </w:rPr>
        <w:t>6.2.2</w:t>
      </w:r>
      <w:r w:rsidR="00823D44" w:rsidRPr="0095654C">
        <w:rPr>
          <w:rFonts w:eastAsiaTheme="minorEastAsia"/>
          <w:b/>
          <w:bCs/>
          <w:szCs w:val="18"/>
        </w:rPr>
        <w:t xml:space="preserve"> </w:t>
      </w:r>
      <w:r w:rsidRPr="0095654C">
        <w:rPr>
          <w:rFonts w:eastAsiaTheme="minorEastAsia"/>
          <w:b/>
          <w:bCs/>
          <w:szCs w:val="18"/>
        </w:rPr>
        <w:t xml:space="preserve"> </w:t>
      </w:r>
      <w:r w:rsidRPr="0095654C">
        <w:rPr>
          <w:rFonts w:asciiTheme="minorEastAsia" w:eastAsiaTheme="minorEastAsia" w:hAnsiTheme="minorEastAsia" w:hint="eastAsia"/>
          <w:b/>
          <w:bCs/>
          <w:szCs w:val="18"/>
        </w:rPr>
        <w:t>水压试验压力</w:t>
      </w:r>
      <w:r w:rsidRPr="0095654C">
        <w:rPr>
          <w:rFonts w:eastAsiaTheme="minorEastAsia" w:hAnsiTheme="minorEastAsia"/>
          <w:b/>
          <w:bCs/>
          <w:szCs w:val="21"/>
        </w:rPr>
        <w:t>（</w:t>
      </w:r>
      <w:r w:rsidRPr="0095654C">
        <w:rPr>
          <w:rFonts w:eastAsiaTheme="minorEastAsia"/>
          <w:b/>
          <w:bCs/>
          <w:szCs w:val="21"/>
        </w:rPr>
        <w:t>MPa</w:t>
      </w:r>
      <w:r w:rsidRPr="0095654C">
        <w:rPr>
          <w:rFonts w:eastAsiaTheme="minorEastAsia" w:hAnsiTheme="minorEastAsia"/>
          <w:b/>
          <w:bCs/>
          <w:szCs w:val="21"/>
        </w:rPr>
        <w:t>）</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529"/>
        <w:gridCol w:w="5528"/>
      </w:tblGrid>
      <w:tr w:rsidR="00F94A69" w:rsidRPr="0095654C">
        <w:trPr>
          <w:trHeight w:val="425"/>
        </w:trPr>
        <w:tc>
          <w:tcPr>
            <w:tcW w:w="3529" w:type="dxa"/>
            <w:tcBorders>
              <w:top w:val="single" w:sz="12" w:space="0" w:color="auto"/>
              <w:bottom w:val="single" w:sz="4" w:space="0" w:color="auto"/>
            </w:tcBorders>
            <w:vAlign w:val="center"/>
          </w:tcPr>
          <w:p w:rsidR="00F94A69" w:rsidRPr="0095654C" w:rsidRDefault="00AD64ED">
            <w:pPr>
              <w:jc w:val="center"/>
              <w:textAlignment w:val="baseline"/>
              <w:rPr>
                <w:rFonts w:ascii="宋体" w:hAnsi="宋体"/>
                <w:bCs/>
                <w:szCs w:val="21"/>
              </w:rPr>
            </w:pPr>
            <w:r w:rsidRPr="0095654C">
              <w:rPr>
                <w:rFonts w:ascii="宋体" w:hAnsi="宋体" w:hint="eastAsia"/>
                <w:bCs/>
                <w:szCs w:val="21"/>
              </w:rPr>
              <w:t>工作</w:t>
            </w:r>
            <w:r w:rsidRPr="0095654C">
              <w:rPr>
                <w:rFonts w:ascii="宋体" w:hAnsi="宋体"/>
                <w:bCs/>
                <w:szCs w:val="21"/>
              </w:rPr>
              <w:t>压力</w:t>
            </w:r>
          </w:p>
        </w:tc>
        <w:tc>
          <w:tcPr>
            <w:tcW w:w="5528" w:type="dxa"/>
            <w:tcBorders>
              <w:top w:val="single" w:sz="12" w:space="0" w:color="auto"/>
              <w:bottom w:val="single" w:sz="4" w:space="0" w:color="auto"/>
            </w:tcBorders>
            <w:vAlign w:val="center"/>
          </w:tcPr>
          <w:p w:rsidR="00F94A69" w:rsidRPr="0095654C" w:rsidRDefault="00AD64ED" w:rsidP="007C4B6F">
            <w:pPr>
              <w:spacing w:line="360" w:lineRule="auto"/>
              <w:ind w:firstLineChars="200" w:firstLine="420"/>
              <w:jc w:val="center"/>
              <w:rPr>
                <w:szCs w:val="21"/>
              </w:rPr>
            </w:pPr>
            <w:r w:rsidRPr="0095654C">
              <w:rPr>
                <w:rFonts w:hint="eastAsia"/>
                <w:szCs w:val="21"/>
              </w:rPr>
              <w:t>试验</w:t>
            </w:r>
            <w:r w:rsidRPr="0095654C">
              <w:rPr>
                <w:szCs w:val="21"/>
              </w:rPr>
              <w:t>压力</w:t>
            </w:r>
          </w:p>
        </w:tc>
      </w:tr>
      <w:tr w:rsidR="00F94A69" w:rsidRPr="0095654C">
        <w:trPr>
          <w:trHeight w:val="425"/>
        </w:trPr>
        <w:tc>
          <w:tcPr>
            <w:tcW w:w="3529" w:type="dxa"/>
            <w:tcBorders>
              <w:top w:val="single" w:sz="4" w:space="0" w:color="auto"/>
            </w:tcBorders>
            <w:vAlign w:val="center"/>
          </w:tcPr>
          <w:p w:rsidR="00F94A69" w:rsidRPr="0095654C" w:rsidRDefault="00AD64ED" w:rsidP="007C4B6F">
            <w:pPr>
              <w:spacing w:line="360" w:lineRule="auto"/>
              <w:ind w:firstLineChars="200" w:firstLine="420"/>
              <w:jc w:val="center"/>
              <w:rPr>
                <w:szCs w:val="21"/>
              </w:rPr>
            </w:pPr>
            <w:r w:rsidRPr="0095654C">
              <w:rPr>
                <w:rFonts w:ascii="宋体" w:hAnsi="宋体" w:cs="宋体" w:hint="eastAsia"/>
                <w:szCs w:val="21"/>
              </w:rPr>
              <w:t>≤</w:t>
            </w:r>
            <w:r w:rsidRPr="0095654C">
              <w:rPr>
                <w:szCs w:val="21"/>
              </w:rPr>
              <w:t>1.0</w:t>
            </w:r>
          </w:p>
        </w:tc>
        <w:tc>
          <w:tcPr>
            <w:tcW w:w="5528" w:type="dxa"/>
            <w:tcBorders>
              <w:top w:val="single" w:sz="4" w:space="0" w:color="auto"/>
            </w:tcBorders>
            <w:vAlign w:val="center"/>
          </w:tcPr>
          <w:p w:rsidR="00F94A69" w:rsidRPr="0095654C" w:rsidRDefault="00AD64ED" w:rsidP="007C4B6F">
            <w:pPr>
              <w:spacing w:line="360" w:lineRule="auto"/>
              <w:ind w:firstLineChars="200" w:firstLine="420"/>
              <w:jc w:val="center"/>
              <w:rPr>
                <w:szCs w:val="21"/>
              </w:rPr>
            </w:pPr>
            <w:r w:rsidRPr="0095654C">
              <w:rPr>
                <w:rFonts w:hint="eastAsia"/>
                <w:szCs w:val="21"/>
              </w:rPr>
              <w:t>按设计内水压力，且不应小于</w:t>
            </w:r>
            <w:r w:rsidRPr="0095654C">
              <w:rPr>
                <w:rFonts w:hint="eastAsia"/>
                <w:szCs w:val="21"/>
              </w:rPr>
              <w:t>0.9</w:t>
            </w:r>
          </w:p>
        </w:tc>
      </w:tr>
      <w:tr w:rsidR="00F94A69" w:rsidRPr="0095654C">
        <w:trPr>
          <w:trHeight w:val="425"/>
        </w:trPr>
        <w:tc>
          <w:tcPr>
            <w:tcW w:w="3529" w:type="dxa"/>
            <w:vAlign w:val="center"/>
          </w:tcPr>
          <w:p w:rsidR="00F94A69" w:rsidRPr="0095654C" w:rsidRDefault="00AD64ED" w:rsidP="007C4B6F">
            <w:pPr>
              <w:spacing w:line="360" w:lineRule="auto"/>
              <w:ind w:firstLineChars="200" w:firstLine="420"/>
              <w:jc w:val="center"/>
              <w:rPr>
                <w:szCs w:val="21"/>
              </w:rPr>
            </w:pPr>
            <w:r w:rsidRPr="0095654C">
              <w:rPr>
                <w:rFonts w:ascii="宋体" w:hAnsi="宋体" w:hint="eastAsia"/>
                <w:szCs w:val="21"/>
              </w:rPr>
              <w:t>＞</w:t>
            </w:r>
            <w:r w:rsidRPr="0095654C">
              <w:rPr>
                <w:rFonts w:hint="eastAsia"/>
                <w:szCs w:val="21"/>
              </w:rPr>
              <w:t>1</w:t>
            </w:r>
            <w:r w:rsidRPr="0095654C">
              <w:rPr>
                <w:szCs w:val="21"/>
              </w:rPr>
              <w:t>.0</w:t>
            </w:r>
          </w:p>
        </w:tc>
        <w:tc>
          <w:tcPr>
            <w:tcW w:w="5528" w:type="dxa"/>
            <w:vAlign w:val="center"/>
          </w:tcPr>
          <w:p w:rsidR="00F94A69" w:rsidRPr="0095654C" w:rsidRDefault="00AD64ED" w:rsidP="007C4B6F">
            <w:pPr>
              <w:spacing w:line="360" w:lineRule="auto"/>
              <w:ind w:firstLineChars="200" w:firstLine="420"/>
              <w:jc w:val="center"/>
              <w:rPr>
                <w:szCs w:val="21"/>
              </w:rPr>
            </w:pPr>
            <w:r w:rsidRPr="0095654C">
              <w:rPr>
                <w:rFonts w:hint="eastAsia"/>
                <w:szCs w:val="21"/>
              </w:rPr>
              <w:t>按设计内水压力</w:t>
            </w:r>
          </w:p>
        </w:tc>
      </w:tr>
    </w:tbl>
    <w:bookmarkEnd w:id="226"/>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w:t>
      </w:r>
      <w:r w:rsidRPr="0095654C">
        <w:rPr>
          <w:b/>
          <w:bCs/>
          <w:sz w:val="24"/>
        </w:rPr>
        <w:t>.</w:t>
      </w:r>
      <w:r w:rsidRPr="0095654C">
        <w:rPr>
          <w:rFonts w:hint="eastAsia"/>
          <w:b/>
          <w:bCs/>
          <w:sz w:val="24"/>
        </w:rPr>
        <w:t>2</w:t>
      </w:r>
      <w:r w:rsidRPr="0095654C">
        <w:rPr>
          <w:b/>
          <w:bCs/>
          <w:sz w:val="24"/>
        </w:rPr>
        <w:t>.3</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复合管道水压试验应先进行预试验，合格后方可进行主试验。</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w:t>
      </w:r>
      <w:r w:rsidRPr="0095654C">
        <w:rPr>
          <w:b/>
          <w:bCs/>
          <w:sz w:val="24"/>
        </w:rPr>
        <w:t>4</w:t>
      </w:r>
      <w:r w:rsidRPr="0095654C">
        <w:rPr>
          <w:rFonts w:asciiTheme="minorEastAsia" w:eastAsiaTheme="minorEastAsia" w:hAnsiTheme="minorEastAsia"/>
          <w:sz w:val="24"/>
        </w:rPr>
        <w:t xml:space="preserve">  </w:t>
      </w:r>
      <w:proofErr w:type="gramStart"/>
      <w:r w:rsidRPr="0095654C">
        <w:rPr>
          <w:rFonts w:asciiTheme="minorEastAsia" w:eastAsiaTheme="minorEastAsia" w:hAnsiTheme="minorEastAsia" w:hint="eastAsia"/>
          <w:sz w:val="24"/>
        </w:rPr>
        <w:t>预试验</w:t>
      </w:r>
      <w:proofErr w:type="gramEnd"/>
      <w:r w:rsidRPr="0095654C">
        <w:rPr>
          <w:rFonts w:asciiTheme="minorEastAsia" w:eastAsiaTheme="minorEastAsia" w:hAnsiTheme="minorEastAsia" w:hint="eastAsia"/>
          <w:sz w:val="24"/>
        </w:rPr>
        <w:t>应满足</w:t>
      </w:r>
      <w:r w:rsidRPr="0095654C">
        <w:rPr>
          <w:rFonts w:asciiTheme="minorEastAsia" w:eastAsiaTheme="minorEastAsia" w:hAnsiTheme="minorEastAsia"/>
          <w:sz w:val="24"/>
        </w:rPr>
        <w:t>以下要求：</w:t>
      </w:r>
    </w:p>
    <w:p w:rsidR="00F94A69" w:rsidRPr="0095654C" w:rsidRDefault="00AD64ED" w:rsidP="00E40816">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1</w:t>
      </w:r>
      <w:r w:rsidRPr="0095654C">
        <w:rPr>
          <w:rFonts w:asciiTheme="minorEastAsia" w:eastAsiaTheme="minorEastAsia" w:hAnsiTheme="minorEastAsia"/>
          <w:sz w:val="24"/>
        </w:rPr>
        <w:t xml:space="preserve"> </w:t>
      </w:r>
      <w:r w:rsidR="00E40816" w:rsidRPr="0095654C">
        <w:rPr>
          <w:rFonts w:asciiTheme="minorEastAsia" w:eastAsiaTheme="minorEastAsia" w:hAnsiTheme="minorEastAsia" w:hint="eastAsia"/>
          <w:sz w:val="24"/>
        </w:rPr>
        <w:t xml:space="preserve"> </w:t>
      </w:r>
      <w:r w:rsidRPr="0095654C">
        <w:rPr>
          <w:rFonts w:asciiTheme="minorEastAsia" w:eastAsiaTheme="minorEastAsia" w:hAnsiTheme="minorEastAsia" w:hint="eastAsia"/>
          <w:sz w:val="24"/>
        </w:rPr>
        <w:t>水压试</w:t>
      </w:r>
      <w:r w:rsidRPr="0095654C">
        <w:rPr>
          <w:rFonts w:asciiTheme="minorEastAsia" w:eastAsiaTheme="minorEastAsia" w:hAnsiTheme="minorEastAsia"/>
          <w:sz w:val="24"/>
        </w:rPr>
        <w:t>验管段注满水后浸泡不少于</w:t>
      </w:r>
      <w:r w:rsidRPr="0095654C">
        <w:rPr>
          <w:rFonts w:eastAsiaTheme="minorEastAsia" w:hint="eastAsia"/>
          <w:sz w:val="24"/>
        </w:rPr>
        <w:t>12</w:t>
      </w:r>
      <w:r w:rsidRPr="0095654C">
        <w:rPr>
          <w:rFonts w:eastAsiaTheme="minorEastAsia"/>
          <w:sz w:val="24"/>
        </w:rPr>
        <w:t>h</w:t>
      </w:r>
      <w:r w:rsidRPr="0095654C">
        <w:rPr>
          <w:rFonts w:asciiTheme="minorEastAsia" w:eastAsiaTheme="minorEastAsia" w:hAnsiTheme="minorEastAsia"/>
          <w:sz w:val="24"/>
        </w:rPr>
        <w:t>；</w:t>
      </w:r>
    </w:p>
    <w:p w:rsidR="00F94A69" w:rsidRPr="0095654C" w:rsidRDefault="00AD64ED" w:rsidP="00E40816">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2</w:t>
      </w:r>
      <w:r w:rsidRPr="0095654C">
        <w:rPr>
          <w:rFonts w:asciiTheme="minorEastAsia" w:eastAsiaTheme="minorEastAsia" w:hAnsiTheme="minorEastAsia"/>
          <w:sz w:val="24"/>
        </w:rPr>
        <w:t xml:space="preserve"> </w:t>
      </w:r>
      <w:r w:rsidR="00E40816"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将管道内水压缓</w:t>
      </w:r>
      <w:r w:rsidRPr="0095654C">
        <w:rPr>
          <w:rFonts w:asciiTheme="minorEastAsia" w:eastAsiaTheme="minorEastAsia" w:hAnsiTheme="minorEastAsia" w:hint="eastAsia"/>
          <w:sz w:val="24"/>
        </w:rPr>
        <w:t>慢</w:t>
      </w:r>
      <w:r w:rsidRPr="0095654C">
        <w:rPr>
          <w:rFonts w:asciiTheme="minorEastAsia" w:eastAsiaTheme="minorEastAsia" w:hAnsiTheme="minorEastAsia"/>
          <w:sz w:val="24"/>
        </w:rPr>
        <w:t>升至试验压力并稳压</w:t>
      </w:r>
      <w:r w:rsidRPr="0095654C">
        <w:rPr>
          <w:rFonts w:eastAsiaTheme="minorEastAsia"/>
          <w:sz w:val="24"/>
        </w:rPr>
        <w:t>30min</w:t>
      </w:r>
      <w:r w:rsidRPr="0095654C">
        <w:rPr>
          <w:rFonts w:asciiTheme="minorEastAsia" w:eastAsiaTheme="minorEastAsia" w:hAnsiTheme="minorEastAsia"/>
          <w:sz w:val="24"/>
        </w:rPr>
        <w:t>，期间如有压力下降可注水补压，但不得高于试验压力；</w:t>
      </w:r>
    </w:p>
    <w:p w:rsidR="00F94A69" w:rsidRPr="0095654C" w:rsidRDefault="00AD64ED" w:rsidP="00E40816">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3</w:t>
      </w:r>
      <w:r w:rsidRPr="0095654C">
        <w:rPr>
          <w:rFonts w:asciiTheme="minorEastAsia" w:eastAsiaTheme="minorEastAsia" w:hAnsiTheme="minorEastAsia"/>
          <w:sz w:val="24"/>
        </w:rPr>
        <w:t xml:space="preserve"> </w:t>
      </w:r>
      <w:r w:rsidR="00E40816"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当管道接口、配件等处有漏水、损坏现象时，应及时停止试压，查明原因并应采取相应措施后重新试压。</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w:t>
      </w:r>
      <w:r w:rsidRPr="0095654C">
        <w:rPr>
          <w:b/>
          <w:bCs/>
          <w:sz w:val="24"/>
        </w:rPr>
        <w:t>5</w:t>
      </w:r>
      <w:r w:rsidRPr="0095654C">
        <w:rPr>
          <w:rFonts w:asciiTheme="minorEastAsia" w:eastAsiaTheme="minorEastAsia" w:hAnsiTheme="minorEastAsia"/>
          <w:sz w:val="24"/>
        </w:rPr>
        <w:t xml:space="preserve">  </w:t>
      </w:r>
      <w:proofErr w:type="gramStart"/>
      <w:r w:rsidRPr="0095654C">
        <w:rPr>
          <w:rFonts w:asciiTheme="minorEastAsia" w:eastAsiaTheme="minorEastAsia" w:hAnsiTheme="minorEastAsia" w:hint="eastAsia"/>
          <w:sz w:val="24"/>
        </w:rPr>
        <w:t>主试验</w:t>
      </w:r>
      <w:proofErr w:type="gramEnd"/>
      <w:r w:rsidRPr="0095654C">
        <w:rPr>
          <w:rFonts w:asciiTheme="minorEastAsia" w:eastAsiaTheme="minorEastAsia" w:hAnsiTheme="minorEastAsia" w:hint="eastAsia"/>
          <w:sz w:val="24"/>
        </w:rPr>
        <w:t>可采用允许压力降值法或允许渗水量值法。</w:t>
      </w:r>
    </w:p>
    <w:p w:rsidR="00F94A69" w:rsidRPr="0095654C" w:rsidRDefault="00AD64ED" w:rsidP="00E40816">
      <w:pPr>
        <w:adjustRightInd w:val="0"/>
        <w:snapToGrid w:val="0"/>
        <w:spacing w:line="460" w:lineRule="exact"/>
        <w:ind w:firstLineChars="176" w:firstLine="424"/>
        <w:rPr>
          <w:rFonts w:asciiTheme="minorEastAsia" w:eastAsiaTheme="minorEastAsia" w:hAnsiTheme="minorEastAsia"/>
          <w:sz w:val="24"/>
        </w:rPr>
      </w:pPr>
      <w:r w:rsidRPr="0095654C">
        <w:rPr>
          <w:b/>
          <w:bCs/>
          <w:sz w:val="24"/>
        </w:rPr>
        <w:lastRenderedPageBreak/>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允许压力降值法：</w:t>
      </w:r>
      <w:proofErr w:type="gramStart"/>
      <w:r w:rsidRPr="0095654C">
        <w:rPr>
          <w:rFonts w:asciiTheme="minorEastAsia" w:eastAsiaTheme="minorEastAsia" w:hAnsiTheme="minorEastAsia" w:hint="eastAsia"/>
          <w:sz w:val="24"/>
        </w:rPr>
        <w:t>预试验</w:t>
      </w:r>
      <w:proofErr w:type="gramEnd"/>
      <w:r w:rsidRPr="0095654C">
        <w:rPr>
          <w:rFonts w:asciiTheme="minorEastAsia" w:eastAsiaTheme="minorEastAsia" w:hAnsiTheme="minorEastAsia" w:hint="eastAsia"/>
          <w:sz w:val="24"/>
        </w:rPr>
        <w:t>阶段结束后，停止注水</w:t>
      </w:r>
      <w:proofErr w:type="gramStart"/>
      <w:r w:rsidRPr="0095654C">
        <w:rPr>
          <w:rFonts w:asciiTheme="minorEastAsia" w:eastAsiaTheme="minorEastAsia" w:hAnsiTheme="minorEastAsia" w:hint="eastAsia"/>
          <w:sz w:val="24"/>
        </w:rPr>
        <w:t>补压并</w:t>
      </w:r>
      <w:proofErr w:type="gramEnd"/>
      <w:r w:rsidRPr="0095654C">
        <w:rPr>
          <w:rFonts w:asciiTheme="minorEastAsia" w:eastAsiaTheme="minorEastAsia" w:hAnsiTheme="minorEastAsia" w:hint="eastAsia"/>
          <w:sz w:val="24"/>
        </w:rPr>
        <w:t>稳定</w:t>
      </w:r>
      <w:r w:rsidRPr="0095654C">
        <w:rPr>
          <w:rFonts w:eastAsiaTheme="minorEastAsia" w:hint="eastAsia"/>
          <w:sz w:val="24"/>
        </w:rPr>
        <w:t>15min</w:t>
      </w:r>
      <w:r w:rsidRPr="0095654C">
        <w:rPr>
          <w:rFonts w:asciiTheme="minorEastAsia" w:eastAsiaTheme="minorEastAsia" w:hAnsiTheme="minorEastAsia" w:hint="eastAsia"/>
          <w:sz w:val="24"/>
        </w:rPr>
        <w:t>；压力下降不应大于</w:t>
      </w:r>
      <w:r w:rsidRPr="0095654C">
        <w:rPr>
          <w:rFonts w:eastAsiaTheme="minorEastAsia" w:hint="eastAsia"/>
          <w:sz w:val="24"/>
        </w:rPr>
        <w:t>20kPa</w:t>
      </w:r>
      <w:r w:rsidRPr="0095654C">
        <w:rPr>
          <w:rFonts w:asciiTheme="minorEastAsia" w:eastAsiaTheme="minorEastAsia" w:hAnsiTheme="minorEastAsia" w:hint="eastAsia"/>
          <w:sz w:val="24"/>
        </w:rPr>
        <w:t>，再将试验压力降至工作压力并保持恒压</w:t>
      </w:r>
      <w:r w:rsidRPr="0095654C">
        <w:rPr>
          <w:rFonts w:eastAsiaTheme="minorEastAsia" w:hint="eastAsia"/>
          <w:sz w:val="24"/>
        </w:rPr>
        <w:t>30min</w:t>
      </w:r>
      <w:r w:rsidRPr="0095654C">
        <w:rPr>
          <w:rFonts w:asciiTheme="minorEastAsia" w:eastAsiaTheme="minorEastAsia" w:hAnsiTheme="minorEastAsia" w:hint="eastAsia"/>
          <w:sz w:val="24"/>
        </w:rPr>
        <w:t>，压力不降、无渗漏，水压试验结果则判定为合格。</w:t>
      </w:r>
    </w:p>
    <w:p w:rsidR="00F94A69" w:rsidRPr="0095654C" w:rsidRDefault="00AD64ED" w:rsidP="00E40816">
      <w:pPr>
        <w:adjustRightInd w:val="0"/>
        <w:snapToGrid w:val="0"/>
        <w:spacing w:line="460" w:lineRule="exact"/>
        <w:ind w:firstLineChars="176" w:firstLine="424"/>
        <w:rPr>
          <w:rFonts w:asciiTheme="minorEastAsia" w:eastAsiaTheme="minorEastAsia" w:hAnsiTheme="minorEastAsia"/>
          <w:sz w:val="24"/>
        </w:rPr>
      </w:pPr>
      <w:r w:rsidRPr="0095654C">
        <w:rPr>
          <w:b/>
          <w:bCs/>
          <w:sz w:val="24"/>
        </w:rPr>
        <w:t xml:space="preserve">2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允许渗水量值法：</w:t>
      </w:r>
      <w:proofErr w:type="gramStart"/>
      <w:r w:rsidRPr="0095654C">
        <w:rPr>
          <w:rFonts w:asciiTheme="minorEastAsia" w:eastAsiaTheme="minorEastAsia" w:hAnsiTheme="minorEastAsia" w:hint="eastAsia"/>
          <w:sz w:val="24"/>
        </w:rPr>
        <w:t>预试验</w:t>
      </w:r>
      <w:proofErr w:type="gramEnd"/>
      <w:r w:rsidRPr="0095654C">
        <w:rPr>
          <w:rFonts w:asciiTheme="minorEastAsia" w:eastAsiaTheme="minorEastAsia" w:hAnsiTheme="minorEastAsia" w:hint="eastAsia"/>
          <w:sz w:val="24"/>
        </w:rPr>
        <w:t>阶段结束后，保持规定的试验压力</w:t>
      </w:r>
      <w:r w:rsidRPr="0095654C">
        <w:rPr>
          <w:rFonts w:eastAsiaTheme="minorEastAsia" w:hint="eastAsia"/>
          <w:sz w:val="24"/>
        </w:rPr>
        <w:t>1h</w:t>
      </w:r>
      <w:r w:rsidRPr="0095654C">
        <w:rPr>
          <w:rFonts w:asciiTheme="minorEastAsia" w:eastAsiaTheme="minorEastAsia" w:hAnsiTheme="minorEastAsia" w:hint="eastAsia"/>
          <w:sz w:val="24"/>
        </w:rPr>
        <w:t>；压力下降可注水补压，并测定补水量；补水量即为管道的实际渗水量，且不应大于允许渗水量；测定的补水量小于允许渗水量时，判定为合格。</w:t>
      </w:r>
      <w:r w:rsidRPr="0095654C">
        <w:rPr>
          <w:rFonts w:asciiTheme="minorEastAsia" w:eastAsiaTheme="minorEastAsia" w:hAnsiTheme="minorEastAsia"/>
          <w:sz w:val="24"/>
        </w:rPr>
        <w:t>允许渗水量应按下式计算：</w:t>
      </w:r>
    </w:p>
    <w:p w:rsidR="00F94A69" w:rsidRPr="0095654C" w:rsidRDefault="00AD64ED">
      <w:pPr>
        <w:tabs>
          <w:tab w:val="center" w:pos="4200"/>
          <w:tab w:val="right" w:pos="8190"/>
        </w:tabs>
        <w:snapToGrid w:val="0"/>
        <w:spacing w:line="360" w:lineRule="auto"/>
        <w:ind w:firstLineChars="200" w:firstLine="480"/>
        <w:contextualSpacing/>
        <w:jc w:val="right"/>
        <w:rPr>
          <w:szCs w:val="21"/>
        </w:rPr>
      </w:pPr>
      <m:oMath>
        <m:r>
          <m:rPr>
            <m:sty m:val="p"/>
          </m:rPr>
          <w:rPr>
            <w:rFonts w:ascii="Cambria Math" w:hAnsi="宋体"/>
            <w:sz w:val="24"/>
          </w:rPr>
          <m:t>q</m:t>
        </m:r>
        <m:r>
          <m:rPr>
            <m:sty m:val="p"/>
          </m:rPr>
          <w:rPr>
            <w:rFonts w:ascii="Cambria Math" w:hint="eastAsia"/>
            <w:sz w:val="24"/>
          </w:rPr>
          <m:t>=</m:t>
        </m:r>
        <m:r>
          <m:rPr>
            <m:sty m:val="p"/>
          </m:rPr>
          <w:rPr>
            <w:rFonts w:ascii="Cambria Math"/>
            <w:sz w:val="24"/>
          </w:rPr>
          <m:t>3</m:t>
        </m:r>
        <m:r>
          <m:rPr>
            <m:sty m:val="p"/>
          </m:rPr>
          <w:rPr>
            <w:rFonts w:ascii="Cambria Math" w:hAnsi="Cambria Math" w:hint="eastAsia"/>
            <w:sz w:val="24"/>
          </w:rPr>
          <m:t>·</m:t>
        </m:r>
        <m:f>
          <m:fPr>
            <m:ctrlPr>
              <w:rPr>
                <w:rFonts w:ascii="Cambria Math" w:eastAsia="Cambria Math" w:hAnsi="Cambria Math"/>
                <w:sz w:val="30"/>
                <w:szCs w:val="30"/>
              </w:rPr>
            </m:ctrlPr>
          </m:fPr>
          <m:num>
            <w:bookmarkStart w:id="227" w:name="_Hlk86744719"/>
            <m:r>
              <m:rPr>
                <m:sty m:val="p"/>
              </m:rPr>
              <w:rPr>
                <w:rFonts w:ascii="Cambria Math" w:eastAsia="Cambria Math" w:hAnsi="Cambria Math" w:cs="Cambria Math"/>
                <w:sz w:val="30"/>
                <w:szCs w:val="30"/>
              </w:rPr>
              <m:t>d</m:t>
            </m:r>
            <m:r>
              <m:rPr>
                <m:sty m:val="p"/>
              </m:rPr>
              <w:rPr>
                <w:rFonts w:ascii="Cambria Math" w:hAnsi="Cambria Math"/>
                <w:szCs w:val="21"/>
                <w:vertAlign w:val="subscript"/>
              </w:rPr>
              <m:t>i</m:t>
            </m:r>
            <w:bookmarkEnd w:id="227"/>
          </m:num>
          <m:den>
            <m:r>
              <m:rPr>
                <m:sty m:val="p"/>
              </m:rPr>
              <w:rPr>
                <w:rFonts w:ascii="Cambria Math" w:eastAsia="Cambria Math" w:hAnsi="Cambria Math" w:cs="Cambria Math"/>
                <w:sz w:val="30"/>
                <w:szCs w:val="30"/>
              </w:rPr>
              <m:t>25</m:t>
            </m:r>
          </m:den>
        </m:f>
        <m:r>
          <m:rPr>
            <m:sty m:val="p"/>
          </m:rPr>
          <w:rPr>
            <w:rFonts w:ascii="Cambria Math" w:hAnsi="Cambria Math" w:hint="eastAsia"/>
            <w:sz w:val="24"/>
          </w:rPr>
          <m:t>·</m:t>
        </m:r>
        <m:r>
          <m:rPr>
            <m:sty m:val="p"/>
          </m:rPr>
          <w:rPr>
            <w:rFonts w:ascii="Cambria Math" w:hAnsi="Cambria Math"/>
            <w:sz w:val="24"/>
          </w:rPr>
          <m:t xml:space="preserve"> </m:t>
        </m:r>
        <m:f>
          <m:fPr>
            <m:ctrlPr>
              <w:rPr>
                <w:rFonts w:ascii="Cambria Math" w:eastAsia="Cambria Math" w:hAnsi="Cambria Math"/>
                <w:sz w:val="30"/>
                <w:szCs w:val="30"/>
              </w:rPr>
            </m:ctrlPr>
          </m:fPr>
          <m:num>
            <m:r>
              <m:rPr>
                <m:sty m:val="p"/>
              </m:rPr>
              <w:rPr>
                <w:rFonts w:ascii="Cambria Math" w:eastAsia="Cambria Math" w:hAnsi="Cambria Math" w:cs="Cambria Math"/>
                <w:sz w:val="30"/>
                <w:szCs w:val="30"/>
              </w:rPr>
              <m:t>p</m:t>
            </m:r>
          </m:num>
          <m:den>
            <m:r>
              <m:rPr>
                <m:sty m:val="p"/>
              </m:rPr>
              <w:rPr>
                <w:rFonts w:ascii="Cambria Math" w:eastAsia="Cambria Math" w:hAnsi="Cambria Math" w:cs="Cambria Math"/>
                <w:sz w:val="30"/>
                <w:szCs w:val="30"/>
              </w:rPr>
              <m:t>0.3f</m:t>
            </m:r>
            <m:r>
              <m:rPr>
                <m:sty m:val="p"/>
              </m:rPr>
              <w:rPr>
                <w:rFonts w:ascii="Cambria Math" w:hAnsi="Cambria Math"/>
                <w:szCs w:val="21"/>
                <w:vertAlign w:val="subscript"/>
              </w:rPr>
              <m:t>t</m:t>
            </m:r>
          </m:den>
        </m:f>
        <m:r>
          <m:rPr>
            <m:sty m:val="p"/>
          </m:rPr>
          <w:rPr>
            <w:rFonts w:ascii="Cambria Math" w:hAnsi="Cambria Math" w:hint="eastAsia"/>
            <w:sz w:val="24"/>
          </w:rPr>
          <m:t>·</m:t>
        </m:r>
        <m:f>
          <m:fPr>
            <m:ctrlPr>
              <w:rPr>
                <w:rFonts w:ascii="Cambria Math" w:eastAsia="Cambria Math" w:hAnsi="Cambria Math"/>
                <w:sz w:val="30"/>
                <w:szCs w:val="30"/>
              </w:rPr>
            </m:ctrlPr>
          </m:fPr>
          <m:num>
            <m:r>
              <m:rPr>
                <m:sty m:val="p"/>
              </m:rPr>
              <w:rPr>
                <w:rFonts w:ascii="Cambria Math" w:eastAsia="Cambria Math" w:hAnsi="Cambria Math" w:cs="Cambria Math"/>
                <w:sz w:val="30"/>
                <w:szCs w:val="30"/>
              </w:rPr>
              <m:t>1</m:t>
            </m:r>
          </m:num>
          <m:den>
            <m:r>
              <m:rPr>
                <m:sty m:val="p"/>
              </m:rPr>
              <w:rPr>
                <w:rFonts w:ascii="Cambria Math" w:eastAsia="Cambria Math" w:hAnsi="Cambria Math" w:cs="Cambria Math"/>
                <w:sz w:val="30"/>
                <w:szCs w:val="30"/>
              </w:rPr>
              <m:t>1440</m:t>
            </m:r>
          </m:den>
        </m:f>
      </m:oMath>
      <w:r w:rsidRPr="0095654C">
        <w:rPr>
          <w:rFonts w:ascii="Calibri"/>
          <w:szCs w:val="21"/>
        </w:rPr>
        <w:t xml:space="preserve"> </w:t>
      </w:r>
      <w:r w:rsidRPr="0095654C">
        <w:rPr>
          <w:rFonts w:ascii="Calibri"/>
          <w:i/>
          <w:szCs w:val="21"/>
        </w:rPr>
        <w:t xml:space="preserve"> </w:t>
      </w:r>
      <w:r w:rsidRPr="0095654C">
        <w:rPr>
          <w:rFonts w:ascii="Calibri"/>
          <w:i/>
          <w:sz w:val="24"/>
        </w:rPr>
        <w:t xml:space="preserve"> </w:t>
      </w:r>
      <w:r w:rsidRPr="0095654C">
        <w:rPr>
          <w:rFonts w:ascii="Calibri" w:hint="eastAsia"/>
          <w:i/>
          <w:sz w:val="24"/>
        </w:rPr>
        <w:t xml:space="preserve">  </w:t>
      </w:r>
      <w:r w:rsidRPr="0095654C">
        <w:rPr>
          <w:rFonts w:ascii="Calibri"/>
          <w:i/>
          <w:sz w:val="24"/>
        </w:rPr>
        <w:t xml:space="preserve"> </w:t>
      </w:r>
      <w:r w:rsidRPr="0095654C">
        <w:rPr>
          <w:rFonts w:ascii="Calibri"/>
          <w:szCs w:val="21"/>
        </w:rPr>
        <w:t xml:space="preserve">                    </w:t>
      </w:r>
      <w:r w:rsidRPr="0095654C">
        <w:rPr>
          <w:szCs w:val="21"/>
        </w:rPr>
        <w:t>(6.2.</w:t>
      </w:r>
      <w:r w:rsidRPr="0095654C">
        <w:rPr>
          <w:rFonts w:hint="eastAsia"/>
          <w:szCs w:val="21"/>
        </w:rPr>
        <w:t>5</w:t>
      </w:r>
      <w:r w:rsidRPr="0095654C">
        <w:rPr>
          <w:szCs w:val="21"/>
        </w:rPr>
        <w:t>)</w:t>
      </w:r>
    </w:p>
    <w:p w:rsidR="00F94A69" w:rsidRPr="0095654C" w:rsidRDefault="00AD64ED">
      <w:pPr>
        <w:adjustRightInd w:val="0"/>
        <w:snapToGrid w:val="0"/>
        <w:spacing w:line="460" w:lineRule="exact"/>
        <w:ind w:firstLineChars="236" w:firstLine="566"/>
        <w:rPr>
          <w:rFonts w:asciiTheme="minorEastAsia" w:eastAsiaTheme="minorEastAsia" w:hAnsiTheme="minorEastAsia"/>
          <w:sz w:val="24"/>
        </w:rPr>
      </w:pPr>
      <w:r w:rsidRPr="0095654C">
        <w:rPr>
          <w:rFonts w:asciiTheme="minorEastAsia" w:eastAsiaTheme="minorEastAsia" w:hAnsiTheme="minorEastAsia"/>
          <w:sz w:val="24"/>
        </w:rPr>
        <w:t>式中：</w:t>
      </w:r>
      <m:oMath>
        <m:r>
          <m:rPr>
            <m:sty m:val="p"/>
          </m:rPr>
          <w:rPr>
            <w:rFonts w:ascii="Cambria Math" w:eastAsiaTheme="minorEastAsia" w:hAnsiTheme="minorEastAsia"/>
            <w:sz w:val="24"/>
          </w:rPr>
          <m:t>q</m:t>
        </m:r>
      </m:oMath>
      <w:r w:rsidRPr="0095654C">
        <w:rPr>
          <w:rFonts w:asciiTheme="minorEastAsia" w:eastAsiaTheme="minorEastAsia" w:hAnsiTheme="minorEastAsia"/>
          <w:sz w:val="24"/>
        </w:rPr>
        <w:t>——允许</w:t>
      </w:r>
      <w:r w:rsidRPr="0095654C">
        <w:rPr>
          <w:rFonts w:asciiTheme="minorEastAsia" w:eastAsiaTheme="minorEastAsia" w:hAnsiTheme="minorEastAsia" w:hint="eastAsia"/>
          <w:sz w:val="24"/>
        </w:rPr>
        <w:t>渗</w:t>
      </w:r>
      <w:r w:rsidRPr="0095654C">
        <w:rPr>
          <w:rFonts w:asciiTheme="minorEastAsia" w:eastAsiaTheme="minorEastAsia" w:hAnsiTheme="minorEastAsia"/>
          <w:sz w:val="24"/>
        </w:rPr>
        <w:t>水量〔</w:t>
      </w:r>
      <w:r w:rsidRPr="0095654C">
        <w:rPr>
          <w:rFonts w:eastAsiaTheme="minorEastAsia"/>
          <w:sz w:val="24"/>
        </w:rPr>
        <w:t>L</w:t>
      </w:r>
      <w:r w:rsidRPr="0095654C">
        <w:rPr>
          <w:rFonts w:asciiTheme="minorEastAsia" w:eastAsiaTheme="minorEastAsia" w:hAnsiTheme="minorEastAsia"/>
          <w:sz w:val="24"/>
        </w:rPr>
        <w:t>/(</w:t>
      </w:r>
      <w:r w:rsidRPr="0095654C">
        <w:rPr>
          <w:rFonts w:eastAsiaTheme="minorEastAsia"/>
          <w:sz w:val="24"/>
        </w:rPr>
        <w:t>min</w:t>
      </w:r>
      <w:r w:rsidRPr="0095654C">
        <w:rPr>
          <w:rFonts w:asciiTheme="minorEastAsia" w:eastAsiaTheme="minorEastAsia" w:hAnsiTheme="minorEastAsia"/>
          <w:sz w:val="24"/>
        </w:rPr>
        <w:t>·</w:t>
      </w:r>
      <w:r w:rsidRPr="0095654C">
        <w:rPr>
          <w:rFonts w:eastAsiaTheme="minorEastAsia"/>
          <w:sz w:val="24"/>
        </w:rPr>
        <w:t>km</w:t>
      </w:r>
      <w:r w:rsidRPr="0095654C">
        <w:rPr>
          <w:rFonts w:asciiTheme="minorEastAsia" w:eastAsiaTheme="minorEastAsia" w:hAnsiTheme="minorEastAsia"/>
          <w:sz w:val="24"/>
        </w:rPr>
        <w:t>)〕；</w:t>
      </w:r>
    </w:p>
    <w:p w:rsidR="00F94A69" w:rsidRPr="0095654C" w:rsidRDefault="0042478F" w:rsidP="000B614C">
      <w:pPr>
        <w:adjustRightInd w:val="0"/>
        <w:snapToGrid w:val="0"/>
        <w:spacing w:line="460" w:lineRule="exact"/>
        <w:ind w:firstLineChars="531" w:firstLine="1274"/>
        <w:rPr>
          <w:rFonts w:asciiTheme="minorEastAsia" w:eastAsiaTheme="minorEastAsia" w:hAnsiTheme="minorEastAsia"/>
          <w:sz w:val="24"/>
        </w:rPr>
      </w:pPr>
      <m:oMath>
        <m:sSub>
          <m:sSubPr>
            <m:ctrlPr>
              <w:rPr>
                <w:rFonts w:ascii="Cambria Math" w:eastAsiaTheme="minorEastAsia" w:hAnsi="Cambria Math"/>
                <w:sz w:val="24"/>
              </w:rPr>
            </m:ctrlPr>
          </m:sSubPr>
          <m:e>
            <m:r>
              <m:rPr>
                <m:sty m:val="p"/>
              </m:rPr>
              <w:rPr>
                <w:rFonts w:ascii="Cambria Math" w:eastAsiaTheme="minorEastAsia" w:hAnsi="Cambria Math"/>
                <w:sz w:val="24"/>
              </w:rPr>
              <m:t>d</m:t>
            </m:r>
          </m:e>
          <m:sub>
            <m:r>
              <m:rPr>
                <m:sty m:val="p"/>
              </m:rPr>
              <w:rPr>
                <w:rFonts w:ascii="Cambria Math" w:eastAsiaTheme="minorEastAsia" w:hAnsi="Cambria Math"/>
                <w:sz w:val="24"/>
              </w:rPr>
              <m:t>i</m:t>
            </m:r>
          </m:sub>
        </m:sSub>
      </m:oMath>
      <w:r w:rsidR="00AD64ED" w:rsidRPr="0095654C">
        <w:rPr>
          <w:rFonts w:asciiTheme="minorEastAsia" w:eastAsiaTheme="minorEastAsia" w:hAnsiTheme="minorEastAsia"/>
          <w:sz w:val="24"/>
        </w:rPr>
        <w:t>——管道内径（</w:t>
      </w:r>
      <w:r w:rsidR="00AD64ED" w:rsidRPr="0095654C">
        <w:rPr>
          <w:rFonts w:eastAsiaTheme="minorEastAsia"/>
          <w:sz w:val="24"/>
        </w:rPr>
        <w:t>mm</w:t>
      </w:r>
      <w:r w:rsidR="00AD64ED" w:rsidRPr="0095654C">
        <w:rPr>
          <w:rFonts w:asciiTheme="minorEastAsia" w:eastAsiaTheme="minorEastAsia" w:hAnsiTheme="minor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m:oMath>
        <m:r>
          <m:rPr>
            <m:sty m:val="p"/>
          </m:rPr>
          <w:rPr>
            <w:rFonts w:ascii="Cambria Math" w:eastAsiaTheme="minorEastAsia" w:hAnsi="Cambria Math"/>
            <w:sz w:val="24"/>
          </w:rPr>
          <m:t>p</m:t>
        </m:r>
      </m:oMath>
      <w:r w:rsidRPr="0095654C">
        <w:rPr>
          <w:rFonts w:asciiTheme="minorEastAsia" w:eastAsiaTheme="minorEastAsia" w:hAnsiTheme="minorEastAsia"/>
          <w:sz w:val="24"/>
        </w:rPr>
        <w:t>——试验压力（</w:t>
      </w:r>
      <w:r w:rsidRPr="0095654C">
        <w:rPr>
          <w:rFonts w:eastAsiaTheme="minorEastAsia"/>
          <w:sz w:val="24"/>
        </w:rPr>
        <w:t>M</w:t>
      </w:r>
      <w:r w:rsidRPr="0095654C">
        <w:rPr>
          <w:rFonts w:eastAsiaTheme="minorEastAsia" w:hint="eastAsia"/>
          <w:sz w:val="24"/>
        </w:rPr>
        <w:t>P</w:t>
      </w:r>
      <w:r w:rsidRPr="0095654C">
        <w:rPr>
          <w:rFonts w:eastAsiaTheme="minorEastAsia"/>
          <w:sz w:val="24"/>
        </w:rPr>
        <w:t>a</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ind w:firstLineChars="531" w:firstLine="1274"/>
        <w:rPr>
          <w:rFonts w:asciiTheme="minorEastAsia" w:eastAsiaTheme="minorEastAsia" w:hAnsiTheme="minorEastAsia"/>
          <w:sz w:val="24"/>
        </w:rPr>
      </w:pPr>
      <w:bookmarkStart w:id="228" w:name="_Hlk86744501"/>
      <w:r w:rsidRPr="0095654C">
        <w:rPr>
          <w:rFonts w:eastAsiaTheme="minorEastAsia"/>
          <w:sz w:val="24"/>
        </w:rPr>
        <w:t>f</w:t>
      </w:r>
      <w:r w:rsidRPr="0095654C">
        <w:rPr>
          <w:rFonts w:eastAsiaTheme="minorEastAsia"/>
          <w:sz w:val="24"/>
          <w:vertAlign w:val="subscript"/>
        </w:rPr>
        <w:t>t</w:t>
      </w:r>
      <w:bookmarkEnd w:id="228"/>
      <w:r w:rsidRPr="0095654C">
        <w:rPr>
          <w:rFonts w:asciiTheme="minorEastAsia" w:eastAsiaTheme="minorEastAsia" w:hAnsiTheme="minorEastAsia"/>
          <w:sz w:val="24"/>
        </w:rPr>
        <w:t>——</w:t>
      </w:r>
      <w:r w:rsidR="00A34467" w:rsidRPr="0095654C">
        <w:rPr>
          <w:rFonts w:asciiTheme="minorEastAsia" w:eastAsiaTheme="minorEastAsia" w:hAnsiTheme="minorEastAsia" w:hint="eastAsia"/>
          <w:sz w:val="24"/>
        </w:rPr>
        <w:t>温度对</w:t>
      </w:r>
      <w:r w:rsidRPr="0095654C">
        <w:rPr>
          <w:rFonts w:asciiTheme="minorEastAsia" w:eastAsiaTheme="minorEastAsia" w:hAnsiTheme="minorEastAsia"/>
          <w:sz w:val="24"/>
        </w:rPr>
        <w:t>管道</w:t>
      </w:r>
      <w:r w:rsidR="00A34467" w:rsidRPr="0095654C">
        <w:rPr>
          <w:rFonts w:asciiTheme="minorEastAsia" w:eastAsiaTheme="minorEastAsia" w:hAnsiTheme="minorEastAsia" w:hint="eastAsia"/>
          <w:sz w:val="24"/>
        </w:rPr>
        <w:t>公称</w:t>
      </w:r>
      <w:r w:rsidRPr="0095654C">
        <w:rPr>
          <w:rFonts w:asciiTheme="minorEastAsia" w:eastAsiaTheme="minorEastAsia" w:hAnsiTheme="minorEastAsia"/>
          <w:sz w:val="24"/>
        </w:rPr>
        <w:t>压力</w:t>
      </w:r>
      <w:proofErr w:type="gramStart"/>
      <w:r w:rsidRPr="0095654C">
        <w:rPr>
          <w:rFonts w:asciiTheme="minorEastAsia" w:eastAsiaTheme="minorEastAsia" w:hAnsiTheme="minorEastAsia"/>
          <w:sz w:val="24"/>
        </w:rPr>
        <w:t>的</w:t>
      </w:r>
      <w:r w:rsidRPr="0095654C">
        <w:rPr>
          <w:rFonts w:asciiTheme="minorEastAsia" w:eastAsiaTheme="minorEastAsia" w:hAnsiTheme="minorEastAsia" w:hint="eastAsia"/>
          <w:sz w:val="24"/>
        </w:rPr>
        <w:t>折减</w:t>
      </w:r>
      <w:r w:rsidRPr="0095654C">
        <w:rPr>
          <w:rFonts w:asciiTheme="minorEastAsia" w:eastAsiaTheme="minorEastAsia" w:hAnsiTheme="minorEastAsia"/>
          <w:sz w:val="24"/>
        </w:rPr>
        <w:t>系数</w:t>
      </w:r>
      <w:proofErr w:type="gramEnd"/>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6.2.6</w:t>
      </w:r>
      <w:r w:rsidRPr="0095654C">
        <w:rPr>
          <w:rFonts w:asciiTheme="minorEastAsia" w:eastAsiaTheme="minorEastAsia" w:hAnsiTheme="minorEastAsia" w:hint="eastAsia"/>
          <w:sz w:val="24"/>
        </w:rPr>
        <w:t xml:space="preserve">  管段应分级升压，每升一级应检查后背、支墩、管身及接口，无异常现象时再继续升压。管段升压时，管段内的气体应排除；升压过程中，发现弹簧压力计表针摆动、不稳，且升压较慢时，应重新排气后再升压。</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6.2.7</w:t>
      </w:r>
      <w:r w:rsidRPr="0095654C">
        <w:rPr>
          <w:rFonts w:asciiTheme="minorEastAsia" w:eastAsiaTheme="minorEastAsia" w:hAnsiTheme="minorEastAsia" w:hint="eastAsia"/>
          <w:sz w:val="24"/>
        </w:rPr>
        <w:t xml:space="preserve">  水压试验时，不得修补缺陷；应在缺陷处做出标记，卸压后进行修补。</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6.2.8</w:t>
      </w:r>
      <w:r w:rsidRPr="0095654C">
        <w:rPr>
          <w:rFonts w:asciiTheme="minorEastAsia" w:eastAsiaTheme="minorEastAsia" w:hAnsiTheme="minorEastAsia" w:hint="eastAsia"/>
          <w:sz w:val="24"/>
        </w:rPr>
        <w:t xml:space="preserve">  宜按附录</w:t>
      </w:r>
      <w:r w:rsidRPr="0095654C">
        <w:rPr>
          <w:rFonts w:eastAsiaTheme="minorEastAsia"/>
          <w:sz w:val="24"/>
        </w:rPr>
        <w:t>D</w:t>
      </w:r>
      <w:r w:rsidRPr="0095654C">
        <w:rPr>
          <w:rFonts w:asciiTheme="minorEastAsia" w:eastAsiaTheme="minorEastAsia" w:hAnsiTheme="minorEastAsia" w:hint="eastAsia"/>
          <w:sz w:val="24"/>
        </w:rPr>
        <w:t>表</w:t>
      </w:r>
      <w:r w:rsidRPr="0095654C">
        <w:rPr>
          <w:rFonts w:eastAsiaTheme="minorEastAsia"/>
          <w:sz w:val="24"/>
        </w:rPr>
        <w:t>D</w:t>
      </w:r>
      <w:r w:rsidRPr="0095654C">
        <w:rPr>
          <w:rFonts w:asciiTheme="minorEastAsia" w:eastAsiaTheme="minorEastAsia" w:hAnsiTheme="minorEastAsia" w:hint="eastAsia"/>
          <w:sz w:val="24"/>
        </w:rPr>
        <w:t>的要求填写水压试验记录表。</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229" w:name="_Toc73639237"/>
      <w:bookmarkStart w:id="230" w:name="_Toc89871800"/>
      <w:bookmarkStart w:id="231" w:name="_Toc73638996"/>
      <w:bookmarkStart w:id="232" w:name="_Toc104185104"/>
      <w:bookmarkStart w:id="233" w:name="_Toc104283443"/>
      <w:bookmarkStart w:id="234" w:name="_Toc104284265"/>
      <w:r w:rsidRPr="0095654C">
        <w:rPr>
          <w:rFonts w:eastAsia="黑体" w:cs="Arial"/>
          <w:kern w:val="2"/>
          <w:sz w:val="28"/>
          <w:szCs w:val="28"/>
        </w:rPr>
        <w:t>6</w:t>
      </w:r>
      <w:r w:rsidRPr="0095654C">
        <w:rPr>
          <w:rFonts w:ascii="黑体" w:eastAsia="黑体" w:hAnsi="黑体" w:cs="Arial"/>
          <w:kern w:val="2"/>
          <w:sz w:val="28"/>
          <w:szCs w:val="28"/>
        </w:rPr>
        <w:t>.</w:t>
      </w:r>
      <w:r w:rsidRPr="0095654C">
        <w:rPr>
          <w:rFonts w:eastAsia="黑体" w:cs="Arial" w:hint="eastAsia"/>
          <w:kern w:val="2"/>
          <w:sz w:val="28"/>
          <w:szCs w:val="28"/>
        </w:rPr>
        <w:t>3</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冲洗</w:t>
      </w:r>
      <w:r w:rsidRPr="0095654C">
        <w:rPr>
          <w:rFonts w:ascii="黑体" w:eastAsia="黑体" w:hAnsi="黑体" w:cs="Arial"/>
          <w:kern w:val="2"/>
          <w:sz w:val="28"/>
          <w:szCs w:val="28"/>
        </w:rPr>
        <w:t>和消毒</w:t>
      </w:r>
      <w:bookmarkEnd w:id="229"/>
      <w:bookmarkEnd w:id="230"/>
      <w:bookmarkEnd w:id="231"/>
      <w:bookmarkEnd w:id="232"/>
      <w:bookmarkEnd w:id="233"/>
      <w:bookmarkEnd w:id="234"/>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w:t>
      </w:r>
      <w:r w:rsidRPr="0095654C">
        <w:rPr>
          <w:b/>
          <w:bCs/>
          <w:sz w:val="24"/>
        </w:rPr>
        <w:t>.3.1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复合管道在试压合格后，应在竣工验收前进行冲洗、消毒。管道冲洗不得采用受污染的水源，冲洗管段末端应设置取样口</w:t>
      </w:r>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6.3.</w:t>
      </w:r>
      <w:r w:rsidRPr="0095654C">
        <w:rPr>
          <w:b/>
          <w:bCs/>
          <w:sz w:val="24"/>
        </w:rPr>
        <w:t>2</w:t>
      </w:r>
      <w:r w:rsidRPr="0095654C">
        <w:rPr>
          <w:rFonts w:asciiTheme="minorEastAsia" w:eastAsiaTheme="minorEastAsia" w:hAnsiTheme="minorEastAsia" w:hint="eastAsia"/>
          <w:sz w:val="24"/>
        </w:rPr>
        <w:t xml:space="preserve">  复合管道内冲洗流速不小于</w:t>
      </w:r>
      <w:r w:rsidRPr="0095654C">
        <w:rPr>
          <w:rFonts w:eastAsiaTheme="minorEastAsia" w:hint="eastAsia"/>
          <w:sz w:val="24"/>
        </w:rPr>
        <w:t>1</w:t>
      </w:r>
      <w:r w:rsidRPr="0095654C">
        <w:rPr>
          <w:rFonts w:asciiTheme="minorEastAsia" w:eastAsiaTheme="minorEastAsia" w:hAnsiTheme="minorEastAsia" w:hint="eastAsia"/>
          <w:sz w:val="24"/>
        </w:rPr>
        <w:t>.</w:t>
      </w:r>
      <w:r w:rsidRPr="0095654C">
        <w:rPr>
          <w:rFonts w:eastAsiaTheme="minorEastAsia" w:hint="eastAsia"/>
          <w:sz w:val="24"/>
        </w:rPr>
        <w:t>0m</w:t>
      </w:r>
      <w:r w:rsidRPr="0095654C">
        <w:rPr>
          <w:rFonts w:asciiTheme="minorEastAsia" w:eastAsiaTheme="minorEastAsia" w:hAnsiTheme="minorEastAsia" w:hint="eastAsia"/>
          <w:sz w:val="24"/>
        </w:rPr>
        <w:t>/</w:t>
      </w:r>
      <w:r w:rsidRPr="0095654C">
        <w:rPr>
          <w:rFonts w:eastAsiaTheme="minorEastAsia" w:hint="eastAsia"/>
          <w:sz w:val="24"/>
        </w:rPr>
        <w:t>s</w:t>
      </w:r>
      <w:r w:rsidRPr="0095654C">
        <w:rPr>
          <w:rFonts w:asciiTheme="minorEastAsia" w:eastAsiaTheme="minorEastAsia" w:hAnsiTheme="minorEastAsia" w:hint="eastAsia"/>
          <w:sz w:val="24"/>
        </w:rPr>
        <w:t>，并应保持连续冲洗。</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w:t>
      </w:r>
      <w:r w:rsidRPr="0095654C">
        <w:rPr>
          <w:b/>
          <w:bCs/>
          <w:sz w:val="24"/>
        </w:rPr>
        <w:t>.3.3</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复合管道第一次冲洗应采用清洁水冲洗至管道末端取样口，出水水样浊度小于</w:t>
      </w:r>
      <w:r w:rsidRPr="0095654C">
        <w:rPr>
          <w:rFonts w:eastAsiaTheme="minorEastAsia" w:hint="eastAsia"/>
          <w:sz w:val="24"/>
        </w:rPr>
        <w:t>3NTU</w:t>
      </w:r>
      <w:r w:rsidRPr="0095654C">
        <w:rPr>
          <w:rFonts w:asciiTheme="minorEastAsia" w:eastAsiaTheme="minorEastAsia" w:hAnsiTheme="minorEastAsia" w:hint="eastAsia"/>
          <w:sz w:val="24"/>
        </w:rPr>
        <w:t>时结束。</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w:t>
      </w:r>
      <w:r w:rsidRPr="0095654C">
        <w:rPr>
          <w:b/>
          <w:bCs/>
          <w:sz w:val="24"/>
        </w:rPr>
        <w:t>.3.4</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复合管道第二次冲洗应在第一次冲洗后进行，对于输送饮用水的管道应采用有效氯含量不小于</w:t>
      </w:r>
      <w:r w:rsidRPr="0095654C">
        <w:rPr>
          <w:rFonts w:eastAsiaTheme="minorEastAsia" w:hint="eastAsia"/>
          <w:sz w:val="24"/>
        </w:rPr>
        <w:t>20mg</w:t>
      </w:r>
      <w:r w:rsidRPr="0095654C">
        <w:rPr>
          <w:rFonts w:asciiTheme="minorEastAsia" w:eastAsiaTheme="minorEastAsia" w:hAnsiTheme="minorEastAsia" w:hint="eastAsia"/>
          <w:sz w:val="24"/>
        </w:rPr>
        <w:t>/</w:t>
      </w:r>
      <w:r w:rsidRPr="0095654C">
        <w:rPr>
          <w:rFonts w:eastAsiaTheme="minorEastAsia" w:hint="eastAsia"/>
          <w:sz w:val="24"/>
        </w:rPr>
        <w:t>L</w:t>
      </w:r>
      <w:r w:rsidRPr="0095654C">
        <w:rPr>
          <w:rFonts w:asciiTheme="minorEastAsia" w:eastAsiaTheme="minorEastAsia" w:hAnsiTheme="minorEastAsia" w:hint="eastAsia"/>
          <w:sz w:val="24"/>
        </w:rPr>
        <w:t>的清洁水浸泡</w:t>
      </w:r>
      <w:r w:rsidRPr="0095654C">
        <w:rPr>
          <w:rFonts w:eastAsiaTheme="minorEastAsia" w:hint="eastAsia"/>
          <w:sz w:val="24"/>
        </w:rPr>
        <w:t>24h</w:t>
      </w:r>
      <w:r w:rsidRPr="0095654C">
        <w:rPr>
          <w:rFonts w:asciiTheme="minorEastAsia" w:eastAsiaTheme="minorEastAsia" w:hAnsiTheme="minorEastAsia" w:hint="eastAsia"/>
          <w:sz w:val="24"/>
        </w:rPr>
        <w:t>，再用清洁水进行冲洗，直至取样口水质检测的各项指标符合现行国家标准《生活饮用水卫生标准》</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5749</w:t>
      </w:r>
      <w:r w:rsidRPr="0095654C">
        <w:rPr>
          <w:rFonts w:asciiTheme="minorEastAsia" w:eastAsiaTheme="minorEastAsia" w:hAnsiTheme="minorEastAsia" w:hint="eastAsia"/>
          <w:sz w:val="24"/>
        </w:rPr>
        <w:t>的规定为止。</w:t>
      </w:r>
    </w:p>
    <w:p w:rsidR="00F94A69" w:rsidRPr="0095654C" w:rsidRDefault="00AD64ED" w:rsidP="00F70B17">
      <w:pPr>
        <w:pStyle w:val="1"/>
        <w:numPr>
          <w:ilvl w:val="0"/>
          <w:numId w:val="0"/>
        </w:numPr>
        <w:spacing w:before="360" w:after="360" w:line="240" w:lineRule="auto"/>
        <w:ind w:firstLineChars="1100" w:firstLine="3534"/>
        <w:rPr>
          <w:sz w:val="32"/>
          <w:szCs w:val="28"/>
        </w:rPr>
      </w:pPr>
      <w:bookmarkStart w:id="235" w:name="_Toc73638997"/>
      <w:bookmarkStart w:id="236" w:name="_Toc104283444"/>
      <w:bookmarkStart w:id="237" w:name="_Toc104284266"/>
      <w:bookmarkStart w:id="238" w:name="_Toc73639238"/>
      <w:bookmarkStart w:id="239" w:name="_Toc89871801"/>
      <w:bookmarkStart w:id="240" w:name="_Toc104185105"/>
      <w:r w:rsidRPr="0095654C">
        <w:rPr>
          <w:rFonts w:hint="eastAsia"/>
          <w:sz w:val="32"/>
          <w:szCs w:val="28"/>
        </w:rPr>
        <w:t xml:space="preserve">7 </w:t>
      </w:r>
      <w:r w:rsidRPr="0095654C">
        <w:rPr>
          <w:sz w:val="32"/>
          <w:szCs w:val="28"/>
        </w:rPr>
        <w:t xml:space="preserve"> </w:t>
      </w:r>
      <w:r w:rsidRPr="0095654C">
        <w:rPr>
          <w:rFonts w:hint="eastAsia"/>
          <w:sz w:val="32"/>
          <w:szCs w:val="28"/>
        </w:rPr>
        <w:t>竣工验收</w:t>
      </w:r>
      <w:bookmarkEnd w:id="235"/>
      <w:bookmarkEnd w:id="236"/>
      <w:bookmarkEnd w:id="237"/>
      <w:bookmarkEnd w:id="238"/>
      <w:bookmarkEnd w:id="239"/>
      <w:bookmarkEnd w:id="240"/>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7.0.1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复合管道工程施工完毕后必须进行竣工验收，合格后方可交付使用。</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7.0.2</w:t>
      </w:r>
      <w:r w:rsidRPr="0095654C">
        <w:rPr>
          <w:rFonts w:hint="eastAsia"/>
          <w:b/>
          <w:bCs/>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质量检验项目和要求，除应符合本规程的相关规定外，尚应符合现行国家标准《建</w:t>
      </w:r>
      <w:r w:rsidRPr="0095654C">
        <w:rPr>
          <w:rFonts w:asciiTheme="minorEastAsia" w:eastAsiaTheme="minorEastAsia" w:hAnsiTheme="minorEastAsia" w:hint="eastAsia"/>
          <w:sz w:val="24"/>
        </w:rPr>
        <w:lastRenderedPageBreak/>
        <w:t>筑给水排水与节水通用规范》</w:t>
      </w:r>
      <w:r w:rsidRPr="0095654C">
        <w:rPr>
          <w:rFonts w:eastAsiaTheme="minorEastAsia" w:hint="eastAsia"/>
          <w:sz w:val="24"/>
        </w:rPr>
        <w:t>G</w:t>
      </w:r>
      <w:r w:rsidRPr="0095654C">
        <w:rPr>
          <w:rFonts w:eastAsiaTheme="minorEastAsia"/>
          <w:sz w:val="24"/>
        </w:rPr>
        <w:t>B</w:t>
      </w:r>
      <w:r w:rsidRPr="0095654C">
        <w:rPr>
          <w:rFonts w:asciiTheme="minorEastAsia" w:eastAsiaTheme="minorEastAsia" w:hAnsiTheme="minorEastAsia"/>
          <w:sz w:val="24"/>
        </w:rPr>
        <w:t xml:space="preserve"> </w:t>
      </w:r>
      <w:r w:rsidRPr="0095654C">
        <w:rPr>
          <w:rFonts w:eastAsiaTheme="minorEastAsia"/>
          <w:sz w:val="24"/>
        </w:rPr>
        <w:t>55020</w:t>
      </w:r>
      <w:r w:rsidRPr="0095654C">
        <w:rPr>
          <w:rFonts w:asciiTheme="minorEastAsia" w:eastAsiaTheme="minorEastAsia" w:hAnsiTheme="minorEastAsia" w:hint="eastAsia"/>
          <w:sz w:val="24"/>
        </w:rPr>
        <w:t xml:space="preserve">、《给水排水管道工程施工及验收规范》 </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50268</w:t>
      </w:r>
      <w:r w:rsidRPr="0095654C">
        <w:rPr>
          <w:rFonts w:asciiTheme="minorEastAsia" w:eastAsiaTheme="minorEastAsia" w:hAnsiTheme="minorEastAsia" w:hint="eastAsia"/>
          <w:sz w:val="24"/>
        </w:rPr>
        <w:t>的有关规定。</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7.0.3</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竣工验收应填写验收记录表，应在各分项、分部和单位工程验收合格的基础上进行。</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7.0.4 </w:t>
      </w:r>
      <w:r w:rsidRPr="0095654C">
        <w:rPr>
          <w:rFonts w:asciiTheme="minorEastAsia" w:eastAsiaTheme="minorEastAsia" w:hAnsiTheme="minorEastAsia"/>
          <w:sz w:val="24"/>
        </w:rPr>
        <w:t xml:space="preserve"> 竣工验收</w:t>
      </w:r>
      <w:r w:rsidRPr="0095654C">
        <w:rPr>
          <w:rFonts w:asciiTheme="minorEastAsia" w:eastAsiaTheme="minorEastAsia" w:hAnsiTheme="minorEastAsia" w:hint="eastAsia"/>
          <w:sz w:val="24"/>
        </w:rPr>
        <w:t>时，应核实竣工验收资料，应按设计要求进行复验和外观检查。除应符合《埋地塑料给水管道工程技术规程》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的规定外，还</w:t>
      </w:r>
      <w:r w:rsidRPr="0095654C">
        <w:rPr>
          <w:rFonts w:asciiTheme="minorEastAsia" w:eastAsiaTheme="minorEastAsia" w:hAnsiTheme="minorEastAsia"/>
          <w:sz w:val="24"/>
        </w:rPr>
        <w:t>应提交下列资料：</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1  </w:t>
      </w:r>
      <w:r w:rsidRPr="0095654C">
        <w:rPr>
          <w:rFonts w:asciiTheme="minorEastAsia" w:eastAsiaTheme="minorEastAsia" w:hAnsiTheme="minorEastAsia"/>
          <w:sz w:val="24"/>
        </w:rPr>
        <w:t>管材、管件和设备的出厂合格证，管材、管件复验报告及设备的相关技术参数卡；</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2  </w:t>
      </w:r>
      <w:r w:rsidRPr="0095654C">
        <w:rPr>
          <w:rFonts w:asciiTheme="minorEastAsia" w:eastAsiaTheme="minorEastAsia" w:hAnsiTheme="minorEastAsia"/>
          <w:sz w:val="24"/>
        </w:rPr>
        <w:t>管道及附属构筑物的地基</w:t>
      </w:r>
      <w:r w:rsidRPr="0095654C">
        <w:rPr>
          <w:rFonts w:asciiTheme="minorEastAsia" w:eastAsiaTheme="minorEastAsia" w:hAnsiTheme="minorEastAsia" w:hint="eastAsia"/>
          <w:sz w:val="24"/>
        </w:rPr>
        <w:t>和基础</w:t>
      </w:r>
      <w:r w:rsidRPr="0095654C">
        <w:rPr>
          <w:rFonts w:asciiTheme="minorEastAsia" w:eastAsiaTheme="minorEastAsia" w:hAnsiTheme="minorEastAsia"/>
          <w:sz w:val="24"/>
        </w:rPr>
        <w:t>处理记录；</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3</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管道安装施工记录、隐蔽验收记录和有关资料；</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 xml:space="preserve">4  </w:t>
      </w:r>
      <w:r w:rsidRPr="0095654C">
        <w:rPr>
          <w:rFonts w:asciiTheme="minorEastAsia" w:eastAsiaTheme="minorEastAsia" w:hAnsiTheme="minorEastAsia"/>
          <w:sz w:val="24"/>
        </w:rPr>
        <w:t>管道系统的试压记录；</w:t>
      </w:r>
    </w:p>
    <w:p w:rsidR="00F94A69" w:rsidRPr="0095654C" w:rsidRDefault="00AD64ED" w:rsidP="00F70B17">
      <w:pPr>
        <w:adjustRightInd w:val="0"/>
        <w:snapToGrid w:val="0"/>
        <w:spacing w:line="460" w:lineRule="exact"/>
        <w:ind w:firstLineChars="176" w:firstLine="424"/>
        <w:rPr>
          <w:rFonts w:asciiTheme="minorEastAsia" w:eastAsiaTheme="minorEastAsia" w:hAnsiTheme="minorEastAsia"/>
          <w:sz w:val="24"/>
        </w:rPr>
      </w:pPr>
      <w:r w:rsidRPr="0095654C">
        <w:rPr>
          <w:rFonts w:hint="eastAsia"/>
          <w:b/>
          <w:bCs/>
          <w:sz w:val="24"/>
        </w:rPr>
        <w:t>5</w:t>
      </w:r>
      <w:r w:rsidRPr="0095654C">
        <w:rPr>
          <w:b/>
          <w:bCs/>
          <w:sz w:val="24"/>
        </w:rPr>
        <w:t xml:space="preserve"> </w:t>
      </w:r>
      <w:r w:rsidRPr="0095654C">
        <w:rPr>
          <w:rFonts w:hint="eastAsia"/>
          <w:b/>
          <w:bCs/>
          <w:sz w:val="24"/>
        </w:rPr>
        <w:t xml:space="preserve"> </w:t>
      </w:r>
      <w:r w:rsidRPr="0095654C">
        <w:rPr>
          <w:rFonts w:asciiTheme="minorEastAsia" w:eastAsiaTheme="minorEastAsia" w:hAnsiTheme="minorEastAsia"/>
          <w:sz w:val="24"/>
        </w:rPr>
        <w:t>管道的冲洗及消毒合格报告</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7.0</w:t>
      </w:r>
      <w:r w:rsidRPr="0095654C">
        <w:rPr>
          <w:b/>
          <w:bCs/>
          <w:sz w:val="24"/>
        </w:rPr>
        <w:t>.</w:t>
      </w:r>
      <w:r w:rsidRPr="0095654C">
        <w:rPr>
          <w:rFonts w:hint="eastAsia"/>
          <w:b/>
          <w:bCs/>
          <w:sz w:val="24"/>
        </w:rPr>
        <w:t xml:space="preserve">5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w:t>
      </w:r>
      <w:r w:rsidRPr="0095654C">
        <w:rPr>
          <w:rFonts w:asciiTheme="minorEastAsia" w:eastAsiaTheme="minorEastAsia" w:hAnsiTheme="minorEastAsia"/>
          <w:sz w:val="24"/>
        </w:rPr>
        <w:t>管道工程分项、分部及隐蔽工程验收，应由监理单位会同建设单位、施工单位共同</w:t>
      </w:r>
      <w:r w:rsidRPr="0095654C">
        <w:rPr>
          <w:rFonts w:asciiTheme="minorEastAsia" w:eastAsiaTheme="minorEastAsia" w:hAnsiTheme="minorEastAsia" w:hint="eastAsia"/>
          <w:sz w:val="24"/>
        </w:rPr>
        <w:t>进行</w:t>
      </w:r>
      <w:r w:rsidRPr="0095654C">
        <w:rPr>
          <w:rFonts w:asciiTheme="minorEastAsia" w:eastAsiaTheme="minorEastAsia" w:hAnsiTheme="minorEastAsia"/>
          <w:sz w:val="24"/>
        </w:rPr>
        <w:t>，并</w:t>
      </w:r>
      <w:proofErr w:type="gramStart"/>
      <w:r w:rsidRPr="0095654C">
        <w:rPr>
          <w:rFonts w:asciiTheme="minorEastAsia" w:eastAsiaTheme="minorEastAsia" w:hAnsiTheme="minorEastAsia"/>
          <w:sz w:val="24"/>
        </w:rPr>
        <w:t>作出</w:t>
      </w:r>
      <w:proofErr w:type="gramEnd"/>
      <w:r w:rsidRPr="0095654C">
        <w:rPr>
          <w:rFonts w:asciiTheme="minorEastAsia" w:eastAsiaTheme="minorEastAsia" w:hAnsiTheme="minorEastAsia"/>
          <w:sz w:val="24"/>
        </w:rPr>
        <w:t>验收记录。必要的隐蔽工程勘察设计单位应参与验收。</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7.0</w:t>
      </w:r>
      <w:r w:rsidRPr="0095654C">
        <w:rPr>
          <w:b/>
          <w:bCs/>
          <w:sz w:val="24"/>
        </w:rPr>
        <w:t>.</w:t>
      </w:r>
      <w:r w:rsidRPr="0095654C">
        <w:rPr>
          <w:rFonts w:hint="eastAsia"/>
          <w:b/>
          <w:bCs/>
          <w:sz w:val="24"/>
        </w:rPr>
        <w:t xml:space="preserve">6 </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复合管道</w:t>
      </w:r>
      <w:r w:rsidRPr="0095654C">
        <w:rPr>
          <w:rFonts w:asciiTheme="minorEastAsia" w:eastAsiaTheme="minorEastAsia" w:hAnsiTheme="minorEastAsia"/>
          <w:sz w:val="24"/>
        </w:rPr>
        <w:t>工程验收合格后，建设单位应将有关设计、监理、施工及验收的文件和资料立卷归档。</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7.0.7</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 xml:space="preserve"> 归档文件完整准确、真实，能够反映工程建设活动的全过程。归档文件应符合工程所在地档案馆资料归档的相关要求</w:t>
      </w:r>
      <w:r w:rsidRPr="0095654C">
        <w:rPr>
          <w:rFonts w:asciiTheme="minorEastAsia" w:eastAsiaTheme="minorEastAsia" w:hAnsiTheme="minorEastAsia" w:hint="eastAsia"/>
          <w:sz w:val="24"/>
        </w:rPr>
        <w:t>。</w:t>
      </w:r>
    </w:p>
    <w:p w:rsidR="00F94A69" w:rsidRPr="0095654C" w:rsidRDefault="00F94A69">
      <w:pPr>
        <w:adjustRightInd w:val="0"/>
        <w:snapToGrid w:val="0"/>
        <w:spacing w:line="460" w:lineRule="exact"/>
        <w:rPr>
          <w:rFonts w:asciiTheme="minorEastAsia" w:eastAsiaTheme="minorEastAsia" w:hAnsiTheme="minorEastAsia"/>
          <w:sz w:val="24"/>
        </w:rPr>
      </w:pPr>
    </w:p>
    <w:p w:rsidR="00F94A69" w:rsidRPr="0095654C" w:rsidRDefault="00F94A69">
      <w:pPr>
        <w:adjustRightInd w:val="0"/>
        <w:snapToGrid w:val="0"/>
        <w:spacing w:line="460" w:lineRule="exact"/>
        <w:rPr>
          <w:rFonts w:asciiTheme="minorEastAsia" w:eastAsiaTheme="minorEastAsia" w:hAnsiTheme="minorEastAsia"/>
          <w:sz w:val="24"/>
        </w:rPr>
        <w:sectPr w:rsidR="00F94A69" w:rsidRPr="0095654C">
          <w:pgSz w:w="11906" w:h="16838"/>
          <w:pgMar w:top="1191" w:right="1418" w:bottom="1191" w:left="1418" w:header="851" w:footer="992" w:gutter="0"/>
          <w:cols w:space="720"/>
          <w:docGrid w:type="linesAndChars" w:linePitch="326"/>
        </w:sect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241" w:name="_Toc91782792"/>
      <w:bookmarkStart w:id="242" w:name="_Toc96347382"/>
      <w:bookmarkStart w:id="243" w:name="_Toc104283445"/>
      <w:bookmarkStart w:id="244" w:name="_Toc25120"/>
      <w:bookmarkStart w:id="245" w:name="_Toc104185106"/>
      <w:bookmarkStart w:id="246" w:name="_Toc104284267"/>
      <w:bookmarkStart w:id="247" w:name="_Toc10726024"/>
      <w:bookmarkStart w:id="248" w:name="_Toc529880293"/>
      <w:bookmarkStart w:id="249" w:name="_Toc522606539"/>
      <w:bookmarkStart w:id="250" w:name="_Toc522606936"/>
      <w:bookmarkStart w:id="251" w:name="_Toc522646527"/>
      <w:bookmarkStart w:id="252" w:name="_Toc508376223"/>
      <w:bookmarkStart w:id="253" w:name="_Toc9934990"/>
      <w:bookmarkStart w:id="254" w:name="_Toc73639240"/>
      <w:bookmarkStart w:id="255" w:name="_Toc22290337"/>
      <w:bookmarkStart w:id="256" w:name="_Toc89871802"/>
      <w:bookmarkStart w:id="257" w:name="_Toc73638999"/>
      <w:bookmarkStart w:id="258" w:name="_Toc66978836"/>
      <w:r w:rsidRPr="0095654C">
        <w:rPr>
          <w:rFonts w:asciiTheme="minorEastAsia" w:eastAsiaTheme="minorEastAsia" w:hAnsiTheme="minorEastAsia" w:cs="Arial"/>
          <w:kern w:val="2"/>
          <w:sz w:val="30"/>
          <w:szCs w:val="30"/>
        </w:rPr>
        <w:lastRenderedPageBreak/>
        <w:t>附录</w:t>
      </w:r>
      <w:r w:rsidRPr="0095654C">
        <w:rPr>
          <w:rFonts w:eastAsiaTheme="minorEastAsia" w:cs="Arial"/>
          <w:kern w:val="2"/>
          <w:sz w:val="30"/>
          <w:szCs w:val="30"/>
        </w:rPr>
        <w:t>A</w:t>
      </w:r>
      <w:r w:rsidRPr="0095654C">
        <w:rPr>
          <w:rFonts w:asciiTheme="minorEastAsia" w:eastAsiaTheme="minorEastAsia" w:hAnsiTheme="minorEastAsia" w:cs="Arial"/>
          <w:kern w:val="2"/>
          <w:sz w:val="30"/>
          <w:szCs w:val="30"/>
        </w:rPr>
        <w:t xml:space="preserve">  </w:t>
      </w:r>
      <w:bookmarkEnd w:id="241"/>
      <w:r w:rsidRPr="0095654C">
        <w:rPr>
          <w:rFonts w:eastAsiaTheme="minorEastAsia" w:cs="Arial" w:hint="eastAsia"/>
          <w:kern w:val="2"/>
          <w:sz w:val="30"/>
          <w:szCs w:val="30"/>
        </w:rPr>
        <w:t>HWP</w:t>
      </w:r>
      <w:r w:rsidRPr="0095654C">
        <w:rPr>
          <w:rFonts w:asciiTheme="minorEastAsia" w:eastAsiaTheme="minorEastAsia" w:hAnsiTheme="minorEastAsia" w:cs="Arial" w:hint="eastAsia"/>
          <w:kern w:val="2"/>
          <w:sz w:val="30"/>
          <w:szCs w:val="30"/>
        </w:rPr>
        <w:t>、</w:t>
      </w:r>
      <w:r w:rsidRPr="0095654C">
        <w:rPr>
          <w:rFonts w:eastAsiaTheme="minorEastAsia" w:cs="Arial" w:hint="eastAsia"/>
          <w:kern w:val="2"/>
          <w:sz w:val="30"/>
          <w:szCs w:val="30"/>
        </w:rPr>
        <w:t>HTP</w:t>
      </w:r>
      <w:r w:rsidRPr="0095654C">
        <w:rPr>
          <w:rFonts w:asciiTheme="minorEastAsia" w:eastAsiaTheme="minorEastAsia" w:hAnsiTheme="minorEastAsia" w:cs="Arial" w:hint="eastAsia"/>
          <w:kern w:val="2"/>
          <w:sz w:val="30"/>
          <w:szCs w:val="30"/>
        </w:rPr>
        <w:t>管材规格尺寸</w:t>
      </w:r>
      <w:bookmarkEnd w:id="242"/>
      <w:bookmarkEnd w:id="243"/>
      <w:bookmarkEnd w:id="244"/>
      <w:bookmarkEnd w:id="245"/>
      <w:bookmarkEnd w:id="246"/>
    </w:p>
    <w:p w:rsidR="00F94A69" w:rsidRPr="0095654C" w:rsidRDefault="00AD64ED">
      <w:pPr>
        <w:adjustRightInd w:val="0"/>
        <w:snapToGrid w:val="0"/>
        <w:spacing w:line="380" w:lineRule="exact"/>
        <w:rPr>
          <w:sz w:val="24"/>
        </w:rPr>
      </w:pPr>
      <w:r w:rsidRPr="0095654C">
        <w:rPr>
          <w:b/>
          <w:bCs/>
          <w:sz w:val="24"/>
        </w:rPr>
        <w:t>A.0.1</w:t>
      </w:r>
      <w:r w:rsidRPr="0095654C">
        <w:rPr>
          <w:b/>
          <w:szCs w:val="21"/>
        </w:rPr>
        <w:t xml:space="preserve"> </w:t>
      </w:r>
      <w:r w:rsidRPr="0095654C">
        <w:rPr>
          <w:b/>
          <w:sz w:val="24"/>
        </w:rPr>
        <w:t xml:space="preserve"> </w:t>
      </w:r>
      <w:r w:rsidRPr="0095654C">
        <w:rPr>
          <w:rFonts w:eastAsiaTheme="minorEastAsia" w:hint="eastAsia"/>
          <w:sz w:val="24"/>
        </w:rPr>
        <w:t>HWP</w:t>
      </w:r>
      <w:r w:rsidRPr="0095654C">
        <w:rPr>
          <w:rFonts w:asciiTheme="minorEastAsia" w:eastAsiaTheme="minorEastAsia" w:hAnsiTheme="minorEastAsia" w:hint="eastAsia"/>
          <w:sz w:val="24"/>
        </w:rPr>
        <w:t>管材规格尺寸</w:t>
      </w:r>
      <w:r w:rsidRPr="0095654C">
        <w:rPr>
          <w:rFonts w:asciiTheme="minorEastAsia" w:eastAsiaTheme="minorEastAsia" w:hAnsiTheme="minorEastAsia"/>
          <w:sz w:val="24"/>
        </w:rPr>
        <w:t>应符合表</w:t>
      </w:r>
      <w:r w:rsidRPr="0095654C">
        <w:rPr>
          <w:rFonts w:eastAsiaTheme="minorEastAsia"/>
          <w:sz w:val="24"/>
        </w:rPr>
        <w:t>A</w:t>
      </w:r>
      <w:r w:rsidRPr="0095654C">
        <w:rPr>
          <w:rFonts w:asciiTheme="minorEastAsia" w:eastAsiaTheme="minorEastAsia" w:hAnsiTheme="minorEastAsia"/>
          <w:sz w:val="24"/>
        </w:rPr>
        <w:t>.</w:t>
      </w:r>
      <w:r w:rsidRPr="0095654C">
        <w:rPr>
          <w:rFonts w:eastAsiaTheme="minorEastAsia"/>
          <w:sz w:val="24"/>
        </w:rPr>
        <w:t>0</w:t>
      </w:r>
      <w:r w:rsidRPr="0095654C">
        <w:rPr>
          <w:rFonts w:asciiTheme="minorEastAsia" w:eastAsiaTheme="minorEastAsia" w:hAnsiTheme="minorEastAsia"/>
          <w:sz w:val="24"/>
        </w:rPr>
        <w:t>.</w:t>
      </w:r>
      <w:r w:rsidRPr="0095654C">
        <w:rPr>
          <w:rFonts w:eastAsiaTheme="minorEastAsia"/>
          <w:sz w:val="24"/>
        </w:rPr>
        <w:t>1</w:t>
      </w:r>
      <w:r w:rsidRPr="0095654C">
        <w:rPr>
          <w:rFonts w:asciiTheme="minorEastAsia" w:eastAsiaTheme="minorEastAsia" w:hAnsiTheme="minorEastAsia"/>
          <w:sz w:val="24"/>
        </w:rPr>
        <w:t>的规定。</w:t>
      </w:r>
    </w:p>
    <w:p w:rsidR="00F94A69" w:rsidRPr="0095654C" w:rsidRDefault="00AD64ED">
      <w:pPr>
        <w:adjustRightInd w:val="0"/>
        <w:snapToGrid w:val="0"/>
        <w:spacing w:line="380" w:lineRule="exact"/>
        <w:jc w:val="center"/>
        <w:rPr>
          <w:rFonts w:asciiTheme="minorEastAsia" w:eastAsiaTheme="minorEastAsia" w:hAnsiTheme="minorEastAsia"/>
          <w:b/>
          <w:szCs w:val="21"/>
        </w:rPr>
      </w:pPr>
      <w:r w:rsidRPr="0095654C">
        <w:rPr>
          <w:rFonts w:asciiTheme="minorEastAsia" w:eastAsiaTheme="minorEastAsia" w:hAnsiTheme="minorEastAsia"/>
          <w:b/>
          <w:szCs w:val="21"/>
        </w:rPr>
        <w:t>表</w:t>
      </w:r>
      <w:r w:rsidRPr="0095654C">
        <w:rPr>
          <w:rFonts w:eastAsiaTheme="minorEastAsia"/>
          <w:b/>
          <w:szCs w:val="21"/>
        </w:rPr>
        <w:t>A</w:t>
      </w:r>
      <w:r w:rsidRPr="0095654C">
        <w:rPr>
          <w:rFonts w:asciiTheme="minorEastAsia" w:eastAsiaTheme="minorEastAsia" w:hAnsiTheme="minorEastAsia"/>
          <w:b/>
          <w:szCs w:val="21"/>
        </w:rPr>
        <w:t>.</w:t>
      </w:r>
      <w:r w:rsidRPr="0095654C">
        <w:rPr>
          <w:rFonts w:eastAsiaTheme="minorEastAsia"/>
          <w:b/>
          <w:szCs w:val="21"/>
        </w:rPr>
        <w:t>0</w:t>
      </w:r>
      <w:r w:rsidRPr="0095654C">
        <w:rPr>
          <w:rFonts w:asciiTheme="minorEastAsia" w:eastAsiaTheme="minorEastAsia" w:hAnsiTheme="minorEastAsia"/>
          <w:b/>
          <w:szCs w:val="21"/>
        </w:rPr>
        <w:t>.</w:t>
      </w:r>
      <w:r w:rsidRPr="0095654C">
        <w:rPr>
          <w:rFonts w:eastAsiaTheme="minorEastAsia"/>
          <w:b/>
          <w:szCs w:val="21"/>
        </w:rPr>
        <w:t>1</w:t>
      </w:r>
      <w:r w:rsidRPr="0095654C">
        <w:rPr>
          <w:rFonts w:asciiTheme="minorEastAsia" w:eastAsiaTheme="minorEastAsia" w:hAnsiTheme="minorEastAsia" w:hint="eastAsia"/>
          <w:b/>
          <w:szCs w:val="21"/>
        </w:rPr>
        <w:t xml:space="preserve">  </w:t>
      </w:r>
      <w:r w:rsidRPr="0095654C">
        <w:rPr>
          <w:rFonts w:eastAsiaTheme="minorEastAsia"/>
          <w:b/>
          <w:szCs w:val="21"/>
        </w:rPr>
        <w:t>HWP</w:t>
      </w:r>
      <w:r w:rsidRPr="0095654C">
        <w:rPr>
          <w:rFonts w:asciiTheme="minorEastAsia" w:eastAsiaTheme="minorEastAsia" w:hAnsiTheme="minorEastAsia"/>
          <w:b/>
          <w:szCs w:val="21"/>
        </w:rPr>
        <w:t>管材规格尺寸</w:t>
      </w:r>
    </w:p>
    <w:tbl>
      <w:tblPr>
        <w:tblpPr w:leftFromText="180" w:rightFromText="180" w:vertAnchor="text" w:horzAnchor="page" w:tblpXSpec="center" w:tblpY="103"/>
        <w:tblOverlap w:val="never"/>
        <w:tblW w:w="8349" w:type="dxa"/>
        <w:tblLayout w:type="fixed"/>
        <w:tblCellMar>
          <w:left w:w="0" w:type="dxa"/>
          <w:right w:w="0" w:type="dxa"/>
        </w:tblCellMar>
        <w:tblLook w:val="04A0"/>
      </w:tblPr>
      <w:tblGrid>
        <w:gridCol w:w="962"/>
        <w:gridCol w:w="851"/>
        <w:gridCol w:w="709"/>
        <w:gridCol w:w="851"/>
        <w:gridCol w:w="850"/>
        <w:gridCol w:w="709"/>
        <w:gridCol w:w="45"/>
        <w:gridCol w:w="805"/>
        <w:gridCol w:w="896"/>
        <w:gridCol w:w="850"/>
        <w:gridCol w:w="821"/>
      </w:tblGrid>
      <w:tr w:rsidR="0095654C" w:rsidRPr="00B901BA" w:rsidTr="0036355F">
        <w:trPr>
          <w:trHeight w:val="335"/>
        </w:trPr>
        <w:tc>
          <w:tcPr>
            <w:tcW w:w="962"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公称尺寸DN/ID</w:t>
            </w:r>
          </w:p>
        </w:tc>
        <w:tc>
          <w:tcPr>
            <w:tcW w:w="851" w:type="dxa"/>
            <w:vMerge w:val="restart"/>
            <w:tcBorders>
              <w:top w:val="single" w:sz="4" w:space="0" w:color="000000"/>
              <w:left w:val="single" w:sz="4" w:space="0" w:color="auto"/>
              <w:right w:val="single" w:sz="4" w:space="0" w:color="000000"/>
            </w:tcBorders>
            <w:vAlign w:val="center"/>
          </w:tcPr>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平均外径及允许偏差</w:t>
            </w:r>
            <m:oMath>
              <m:sSub>
                <m:sSubPr>
                  <m:ctrlPr>
                    <w:rPr>
                      <w:rFonts w:ascii="Cambria Math" w:eastAsiaTheme="minorEastAsia" w:hAnsi="Cambria Math" w:cs="宋体"/>
                      <w:sz w:val="18"/>
                      <w:szCs w:val="18"/>
                    </w:rPr>
                  </m:ctrlPr>
                </m:sSubPr>
                <m:e>
                  <m:r>
                    <m:rPr>
                      <m:sty m:val="p"/>
                    </m:rPr>
                    <w:rPr>
                      <w:rFonts w:ascii="Cambria Math" w:eastAsiaTheme="minorEastAsia" w:hAnsi="Cambria Math" w:cs="宋体"/>
                      <w:sz w:val="18"/>
                      <w:szCs w:val="18"/>
                    </w:rPr>
                    <m:t>d</m:t>
                  </m:r>
                </m:e>
                <m:sub>
                  <m:r>
                    <m:rPr>
                      <m:sty m:val="p"/>
                    </m:rPr>
                    <w:rPr>
                      <w:rFonts w:ascii="Cambria Math" w:eastAsiaTheme="minorEastAsia" w:hAnsi="Cambria Math" w:cs="宋体"/>
                      <w:sz w:val="18"/>
                      <w:szCs w:val="18"/>
                    </w:rPr>
                    <m:t>em</m:t>
                  </m:r>
                </m:sub>
              </m:sSub>
            </m:oMath>
          </w:p>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sz w:val="18"/>
                <w:szCs w:val="18"/>
              </w:rPr>
              <w:t>mm</w:t>
            </w:r>
          </w:p>
        </w:tc>
        <w:tc>
          <w:tcPr>
            <w:tcW w:w="3969"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公称压力PN</w:t>
            </w:r>
          </w:p>
          <w:p w:rsidR="0095654C" w:rsidRPr="00B901BA" w:rsidRDefault="0095654C"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MPa</w:t>
            </w:r>
          </w:p>
        </w:tc>
        <w:tc>
          <w:tcPr>
            <w:tcW w:w="896"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协同耐压层最小厚度</w:t>
            </w:r>
            <m:oMath>
              <m:sSub>
                <m:sSubPr>
                  <m:ctrlPr>
                    <w:rPr>
                      <w:rFonts w:ascii="Cambria Math" w:hAnsi="Cambria Math"/>
                      <w:kern w:val="0"/>
                      <w:sz w:val="18"/>
                      <w:szCs w:val="18"/>
                    </w:rPr>
                  </m:ctrlPr>
                </m:sSubPr>
                <m:e>
                  <m:r>
                    <m:rPr>
                      <m:sty m:val="p"/>
                    </m:rPr>
                    <w:rPr>
                      <w:kern w:val="0"/>
                      <w:sz w:val="18"/>
                      <w:szCs w:val="18"/>
                    </w:rPr>
                    <m:t>δ</m:t>
                  </m:r>
                </m:e>
                <m:sub>
                  <m:r>
                    <m:rPr>
                      <m:sty m:val="p"/>
                    </m:rPr>
                    <w:rPr>
                      <w:rFonts w:ascii="Cambria Math"/>
                      <w:kern w:val="0"/>
                      <w:sz w:val="18"/>
                      <w:szCs w:val="18"/>
                    </w:rPr>
                    <m:t>min</m:t>
                  </m:r>
                </m:sub>
              </m:sSub>
            </m:oMath>
          </w:p>
          <w:p w:rsidR="0095654C" w:rsidRPr="00B901BA" w:rsidRDefault="0095654C" w:rsidP="0036355F">
            <w:pPr>
              <w:widowControl/>
              <w:adjustRightInd w:val="0"/>
              <w:snapToGrid w:val="0"/>
              <w:jc w:val="center"/>
              <w:textAlignment w:val="center"/>
              <w:rPr>
                <w:rFonts w:ascii="宋体" w:hAnsi="宋体" w:cs="宋体"/>
                <w:sz w:val="18"/>
                <w:szCs w:val="18"/>
              </w:rPr>
            </w:pPr>
            <w:r w:rsidRPr="00B901BA">
              <w:rPr>
                <w:rFonts w:ascii="宋体" w:hAnsi="宋体" w:cs="宋体" w:hint="eastAsia"/>
                <w:kern w:val="0"/>
                <w:sz w:val="18"/>
                <w:szCs w:val="18"/>
              </w:rPr>
              <w:t>mm</w:t>
            </w:r>
          </w:p>
        </w:tc>
        <w:tc>
          <w:tcPr>
            <w:tcW w:w="850" w:type="dxa"/>
            <w:vMerge w:val="restart"/>
            <w:tcBorders>
              <w:top w:val="single" w:sz="4" w:space="0" w:color="000000"/>
              <w:left w:val="single" w:sz="4" w:space="0" w:color="auto"/>
              <w:right w:val="single" w:sz="4" w:space="0" w:color="auto"/>
            </w:tcBorders>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纬向钢丝外侧至外壁最小距离</w:t>
            </w:r>
            <m:oMath>
              <m:sSub>
                <m:sSubPr>
                  <m:ctrlPr>
                    <w:rPr>
                      <w:rFonts w:ascii="Cambria Math" w:hAnsi="Cambria Math" w:cs="宋体"/>
                      <w:kern w:val="0"/>
                      <w:sz w:val="18"/>
                      <w:szCs w:val="18"/>
                    </w:rPr>
                  </m:ctrlPr>
                </m:sSubPr>
                <m:e>
                  <m:r>
                    <m:rPr>
                      <m:sty m:val="p"/>
                    </m:rPr>
                    <w:rPr>
                      <w:rFonts w:ascii="Cambria Math" w:hAnsi="Cambria Math" w:cs="宋体"/>
                      <w:kern w:val="0"/>
                      <w:sz w:val="18"/>
                      <w:szCs w:val="18"/>
                    </w:rPr>
                    <m:t>L</m:t>
                  </m:r>
                </m:e>
                <m:sub>
                  <m:r>
                    <m:rPr>
                      <m:sty m:val="p"/>
                    </m:rPr>
                    <w:rPr>
                      <w:rFonts w:ascii="Cambria Math" w:hAnsi="Cambria Math" w:cs="宋体"/>
                      <w:kern w:val="0"/>
                      <w:sz w:val="18"/>
                      <w:szCs w:val="18"/>
                    </w:rPr>
                    <m:t>1,min</m:t>
                  </m:r>
                </m:sub>
              </m:sSub>
            </m:oMath>
          </w:p>
          <w:p w:rsidR="0095654C" w:rsidRPr="00B901BA" w:rsidRDefault="0095654C" w:rsidP="0036355F">
            <w:pPr>
              <w:widowControl/>
              <w:adjustRightInd w:val="0"/>
              <w:snapToGrid w:val="0"/>
              <w:jc w:val="center"/>
              <w:textAlignment w:val="center"/>
              <w:rPr>
                <w:rFonts w:ascii="宋体" w:hAnsi="宋体" w:cs="宋体"/>
                <w:sz w:val="18"/>
                <w:szCs w:val="18"/>
              </w:rPr>
            </w:pPr>
            <w:r w:rsidRPr="00B901BA">
              <w:rPr>
                <w:rFonts w:ascii="宋体" w:hAnsi="宋体" w:cs="宋体" w:hint="eastAsia"/>
                <w:kern w:val="0"/>
                <w:sz w:val="18"/>
                <w:szCs w:val="18"/>
              </w:rPr>
              <w:t>mm</w:t>
            </w:r>
          </w:p>
        </w:tc>
        <w:tc>
          <w:tcPr>
            <w:tcW w:w="821" w:type="dxa"/>
            <w:vMerge w:val="restart"/>
            <w:tcBorders>
              <w:top w:val="single" w:sz="4" w:space="0" w:color="000000"/>
              <w:left w:val="single" w:sz="4" w:space="0" w:color="auto"/>
              <w:right w:val="single" w:sz="4" w:space="0" w:color="000000"/>
            </w:tcBorders>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经向钢丝外侧至内壁最小距离</w:t>
            </w:r>
            <m:oMath>
              <m:sSub>
                <m:sSubPr>
                  <m:ctrlPr>
                    <w:rPr>
                      <w:rFonts w:ascii="Cambria Math" w:hAnsi="Cambria Math" w:cs="宋体"/>
                      <w:kern w:val="0"/>
                      <w:sz w:val="18"/>
                      <w:szCs w:val="18"/>
                    </w:rPr>
                  </m:ctrlPr>
                </m:sSubPr>
                <m:e>
                  <m:r>
                    <m:rPr>
                      <m:sty m:val="p"/>
                    </m:rPr>
                    <w:rPr>
                      <w:rFonts w:ascii="Cambria Math" w:hAnsi="Cambria Math" w:cs="宋体"/>
                      <w:kern w:val="0"/>
                      <w:sz w:val="18"/>
                      <w:szCs w:val="18"/>
                    </w:rPr>
                    <m:t>L</m:t>
                  </m:r>
                </m:e>
                <m:sub>
                  <m:r>
                    <m:rPr>
                      <m:sty m:val="p"/>
                    </m:rPr>
                    <w:rPr>
                      <w:rFonts w:ascii="Cambria Math" w:hAnsi="Cambria Math" w:cs="宋体"/>
                      <w:kern w:val="0"/>
                      <w:sz w:val="18"/>
                      <w:szCs w:val="18"/>
                    </w:rPr>
                    <m:t>2,min</m:t>
                  </m:r>
                </m:sub>
              </m:sSub>
            </m:oMath>
          </w:p>
          <w:p w:rsidR="0095654C" w:rsidRPr="00B901BA" w:rsidRDefault="0095654C" w:rsidP="0036355F">
            <w:pPr>
              <w:widowControl/>
              <w:adjustRightInd w:val="0"/>
              <w:snapToGrid w:val="0"/>
              <w:jc w:val="center"/>
              <w:textAlignment w:val="center"/>
              <w:rPr>
                <w:rFonts w:ascii="宋体" w:hAnsi="宋体" w:cs="宋体"/>
                <w:sz w:val="18"/>
                <w:szCs w:val="18"/>
              </w:rPr>
            </w:pPr>
            <w:r w:rsidRPr="00B901BA">
              <w:rPr>
                <w:rFonts w:ascii="宋体" w:hAnsi="宋体" w:cs="宋体" w:hint="eastAsia"/>
                <w:kern w:val="0"/>
                <w:sz w:val="18"/>
                <w:szCs w:val="18"/>
              </w:rPr>
              <w:t>mm</w:t>
            </w:r>
          </w:p>
        </w:tc>
      </w:tr>
      <w:tr w:rsidR="0095654C" w:rsidRPr="00B901BA" w:rsidTr="0036355F">
        <w:trPr>
          <w:trHeight w:val="335"/>
        </w:trPr>
        <w:tc>
          <w:tcPr>
            <w:tcW w:w="962" w:type="dxa"/>
            <w:vMerge/>
            <w:tcBorders>
              <w:left w:val="single" w:sz="4" w:space="0" w:color="000000"/>
              <w:right w:val="single" w:sz="4" w:space="0" w:color="auto"/>
            </w:tcBorders>
            <w:tcMar>
              <w:top w:w="15" w:type="dxa"/>
              <w:left w:w="15" w:type="dxa"/>
              <w:right w:w="15" w:type="dxa"/>
            </w:tcMar>
            <w:vAlign w:val="center"/>
          </w:tcPr>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p>
        </w:tc>
        <w:tc>
          <w:tcPr>
            <w:tcW w:w="85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1.25</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1.6</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2.0</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2.5</w:t>
            </w:r>
          </w:p>
        </w:tc>
        <w:tc>
          <w:tcPr>
            <w:tcW w:w="8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4.0</w:t>
            </w:r>
          </w:p>
        </w:tc>
        <w:tc>
          <w:tcPr>
            <w:tcW w:w="896" w:type="dxa"/>
            <w:vMerge/>
            <w:tcBorders>
              <w:left w:val="single" w:sz="4" w:space="0" w:color="000000"/>
              <w:right w:val="single" w:sz="4" w:space="0" w:color="auto"/>
            </w:tcBorders>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p>
        </w:tc>
        <w:tc>
          <w:tcPr>
            <w:tcW w:w="850" w:type="dxa"/>
            <w:vMerge/>
            <w:tcBorders>
              <w:left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603"/>
        </w:trPr>
        <w:tc>
          <w:tcPr>
            <w:tcW w:w="962" w:type="dxa"/>
            <w:vMerge/>
            <w:tcBorders>
              <w:left w:val="single" w:sz="4" w:space="0" w:color="000000"/>
              <w:right w:val="single" w:sz="4" w:space="0" w:color="auto"/>
            </w:tcBorders>
            <w:tcMar>
              <w:top w:w="15" w:type="dxa"/>
              <w:left w:w="15" w:type="dxa"/>
              <w:right w:w="15" w:type="dxa"/>
            </w:tcMar>
            <w:vAlign w:val="center"/>
          </w:tcPr>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p>
        </w:tc>
        <w:tc>
          <w:tcPr>
            <w:tcW w:w="851" w:type="dxa"/>
            <w:vMerge/>
            <w:tcBorders>
              <w:left w:val="single" w:sz="4" w:space="0" w:color="auto"/>
              <w:right w:val="single" w:sz="4" w:space="0" w:color="000000"/>
            </w:tcBorders>
            <w:tcMar>
              <w:top w:w="15" w:type="dxa"/>
              <w:left w:w="15" w:type="dxa"/>
              <w:right w:w="15" w:type="dxa"/>
            </w:tcMar>
            <w:vAlign w:val="center"/>
          </w:tcPr>
          <w:p w:rsidR="0095654C" w:rsidRPr="00B901BA" w:rsidRDefault="0095654C" w:rsidP="0036355F">
            <w:pPr>
              <w:adjustRightInd w:val="0"/>
              <w:snapToGrid w:val="0"/>
              <w:jc w:val="center"/>
              <w:textAlignment w:val="center"/>
              <w:rPr>
                <w:rFonts w:asciiTheme="minorEastAsia" w:eastAsiaTheme="minorEastAsia" w:hAnsiTheme="minorEastAsia" w:cs="宋体"/>
                <w:sz w:val="18"/>
                <w:szCs w:val="18"/>
              </w:rPr>
            </w:pPr>
          </w:p>
        </w:tc>
        <w:tc>
          <w:tcPr>
            <w:tcW w:w="3969" w:type="dxa"/>
            <w:gridSpan w:val="6"/>
            <w:tcBorders>
              <w:top w:val="single" w:sz="4" w:space="0" w:color="000000"/>
              <w:left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壁厚及允许偏差</w:t>
            </w:r>
            <m:oMath>
              <m:sSub>
                <m:sSubPr>
                  <m:ctrlPr>
                    <w:rPr>
                      <w:rFonts w:ascii="Cambria Math" w:eastAsiaTheme="minorEastAsia" w:hAnsi="Cambria Math" w:cs="宋体"/>
                      <w:kern w:val="0"/>
                      <w:sz w:val="18"/>
                      <w:szCs w:val="18"/>
                    </w:rPr>
                  </m:ctrlPr>
                </m:sSubPr>
                <m:e>
                  <m:r>
                    <m:rPr>
                      <m:sty m:val="p"/>
                    </m:rPr>
                    <w:rPr>
                      <w:rFonts w:ascii="Cambria Math" w:eastAsiaTheme="minorEastAsia" w:hAnsi="Cambria Math" w:cs="宋体"/>
                      <w:kern w:val="0"/>
                      <w:sz w:val="18"/>
                      <w:szCs w:val="18"/>
                    </w:rPr>
                    <m:t>e</m:t>
                  </m:r>
                </m:e>
                <m:sub>
                  <m:r>
                    <m:rPr>
                      <m:sty m:val="p"/>
                    </m:rPr>
                    <w:rPr>
                      <w:rFonts w:ascii="Cambria Math" w:eastAsiaTheme="minorEastAsia" w:hAnsi="Cambria Math" w:cs="宋体"/>
                      <w:kern w:val="0"/>
                      <w:sz w:val="18"/>
                      <w:szCs w:val="18"/>
                    </w:rPr>
                    <m:t>m</m:t>
                  </m:r>
                </m:sub>
              </m:sSub>
            </m:oMath>
          </w:p>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mm</w:t>
            </w:r>
          </w:p>
        </w:tc>
        <w:tc>
          <w:tcPr>
            <w:tcW w:w="896" w:type="dxa"/>
            <w:vMerge/>
            <w:tcBorders>
              <w:left w:val="single" w:sz="4" w:space="0" w:color="000000"/>
              <w:right w:val="single" w:sz="4" w:space="0" w:color="auto"/>
            </w:tcBorders>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p>
        </w:tc>
        <w:tc>
          <w:tcPr>
            <w:tcW w:w="850" w:type="dxa"/>
            <w:vMerge/>
            <w:tcBorders>
              <w:left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373"/>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50</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71</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6.0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7.0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8.0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9.0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10</m:t>
                    </m:r>
                    <m:r>
                      <m:rPr>
                        <m:sty m:val="p"/>
                      </m:rPr>
                      <w:rPr>
                        <w:rFonts w:ascii="Cambria Math" w:eastAsiaTheme="minorEastAsia" w:hAnsiTheme="minorEastAsia" w:cs="宋体"/>
                        <w:kern w:val="0"/>
                        <w:sz w:val="18"/>
                        <w:szCs w:val="18"/>
                      </w:rPr>
                      <m:t>.</m:t>
                    </m:r>
                    <m:r>
                      <m:rPr>
                        <m:sty m:val="p"/>
                      </m:rPr>
                      <w:rPr>
                        <w:rFonts w:ascii="Cambria Math" w:eastAsiaTheme="minorEastAsia" w:hAnsiTheme="minorEastAsia" w:cs="宋体" w:hint="eastAsia"/>
                        <w:kern w:val="0"/>
                        <w:sz w:val="18"/>
                        <w:szCs w:val="18"/>
                      </w:rPr>
                      <m:t>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896"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2.5</w:t>
            </w:r>
          </w:p>
        </w:tc>
        <w:tc>
          <w:tcPr>
            <w:tcW w:w="850" w:type="dxa"/>
            <w:tcBorders>
              <w:top w:val="single" w:sz="4" w:space="0" w:color="000000"/>
              <w:left w:val="single" w:sz="4" w:space="0" w:color="auto"/>
              <w:bottom w:val="single" w:sz="4" w:space="0" w:color="auto"/>
              <w:right w:val="single" w:sz="4" w:space="0" w:color="auto"/>
            </w:tcBorders>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4.0</w:t>
            </w:r>
          </w:p>
        </w:tc>
        <w:tc>
          <w:tcPr>
            <w:tcW w:w="821" w:type="dxa"/>
            <w:vMerge w:val="restart"/>
            <w:tcBorders>
              <w:top w:val="single" w:sz="4" w:space="0" w:color="000000"/>
              <w:left w:val="single" w:sz="4" w:space="0" w:color="auto"/>
              <w:right w:val="single" w:sz="4" w:space="0" w:color="000000"/>
            </w:tcBorders>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1.8</w:t>
            </w:r>
          </w:p>
        </w:tc>
      </w:tr>
      <w:tr w:rsidR="0095654C" w:rsidRPr="00B901BA" w:rsidTr="0036355F">
        <w:trPr>
          <w:trHeight w:val="373"/>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65</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86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7.3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8.5</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9.5</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9.0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ParaPr>
                <m:jc m:val="center"/>
              </m:oMathParaPr>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10</m:t>
                    </m:r>
                    <m:r>
                      <m:rPr>
                        <m:sty m:val="p"/>
                      </m:rPr>
                      <w:rPr>
                        <w:rFonts w:ascii="Cambria Math" w:eastAsiaTheme="minorEastAsia" w:hAnsiTheme="minorEastAsia" w:cs="宋体"/>
                        <w:kern w:val="0"/>
                        <w:sz w:val="18"/>
                        <w:szCs w:val="18"/>
                      </w:rPr>
                      <m:t>.</m:t>
                    </m:r>
                    <m:r>
                      <m:rPr>
                        <m:sty m:val="p"/>
                      </m:rPr>
                      <w:rPr>
                        <w:rFonts w:ascii="Cambria Math" w:eastAsiaTheme="minorEastAsia" w:hAnsiTheme="minorEastAsia" w:cs="宋体" w:hint="eastAsia"/>
                        <w:kern w:val="0"/>
                        <w:sz w:val="18"/>
                        <w:szCs w:val="18"/>
                      </w:rPr>
                      <m:t>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896" w:type="dxa"/>
            <w:vMerge/>
            <w:tcBorders>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p>
        </w:tc>
        <w:tc>
          <w:tcPr>
            <w:tcW w:w="850" w:type="dxa"/>
            <w:vMerge w:val="restart"/>
            <w:tcBorders>
              <w:top w:val="single" w:sz="4" w:space="0" w:color="auto"/>
              <w:left w:val="single" w:sz="4" w:space="0" w:color="auto"/>
              <w:right w:val="single" w:sz="4" w:space="0" w:color="auto"/>
            </w:tcBorders>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4.5</w:t>
            </w: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p>
        </w:tc>
      </w:tr>
      <w:tr w:rsidR="0095654C" w:rsidRPr="00B901BA" w:rsidTr="0036355F">
        <w:trPr>
          <w:trHeight w:val="373"/>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80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103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8.0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9.3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11.5</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9.0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+1.4</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ParaPr>
                <m:jc m:val="center"/>
              </m:oMathParaPr>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11</m:t>
                    </m:r>
                    <m:r>
                      <m:rPr>
                        <m:sty m:val="p"/>
                      </m:rPr>
                      <w:rPr>
                        <w:rFonts w:ascii="Cambria Math" w:eastAsiaTheme="minorEastAsia" w:hAnsiTheme="minorEastAsia" w:cs="宋体"/>
                        <w:kern w:val="0"/>
                        <w:sz w:val="18"/>
                        <w:szCs w:val="18"/>
                      </w:rPr>
                      <m:t>.</m:t>
                    </m:r>
                    <m:r>
                      <m:rPr>
                        <m:sty m:val="p"/>
                      </m:rPr>
                      <w:rPr>
                        <w:rFonts w:ascii="Cambria Math" w:eastAsiaTheme="minorEastAsia" w:hAnsiTheme="minorEastAsia" w:cs="宋体" w:hint="eastAsia"/>
                        <w:kern w:val="0"/>
                        <w:sz w:val="18"/>
                        <w:szCs w:val="18"/>
                      </w:rPr>
                      <m:t>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96" w:type="dxa"/>
            <w:vMerge/>
            <w:tcBorders>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p>
        </w:tc>
        <w:tc>
          <w:tcPr>
            <w:tcW w:w="850" w:type="dxa"/>
            <w:vMerge/>
            <w:tcBorders>
              <w:left w:val="single" w:sz="4" w:space="0" w:color="auto"/>
              <w:right w:val="single" w:sz="4" w:space="0" w:color="auto"/>
            </w:tcBorders>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textAlignment w:val="center"/>
              <w:rPr>
                <w:rFonts w:ascii="宋体" w:hAnsi="宋体" w:cs="宋体"/>
                <w:kern w:val="0"/>
                <w:sz w:val="18"/>
                <w:szCs w:val="18"/>
              </w:rPr>
            </w:pPr>
          </w:p>
        </w:tc>
      </w:tr>
      <w:tr w:rsidR="0095654C" w:rsidRPr="00B901BA" w:rsidTr="0036355F">
        <w:trPr>
          <w:trHeight w:val="373"/>
        </w:trPr>
        <w:tc>
          <w:tcPr>
            <w:tcW w:w="96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100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123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9.0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11</m:t>
                    </m:r>
                    <m:r>
                      <m:rPr>
                        <m:sty m:val="p"/>
                      </m:rPr>
                      <w:rPr>
                        <w:rFonts w:ascii="Cambria Math" w:eastAsiaTheme="minorEastAsia" w:hAnsiTheme="minorEastAsia" w:cs="宋体"/>
                        <w:kern w:val="0"/>
                        <w:sz w:val="18"/>
                        <w:szCs w:val="18"/>
                      </w:rPr>
                      <m:t>.5</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9</m:t>
                    </m:r>
                    <m:r>
                      <m:rPr>
                        <m:sty m:val="p"/>
                      </m:rPr>
                      <w:rPr>
                        <w:rFonts w:ascii="Cambria Math" w:eastAsiaTheme="minorEastAsia" w:hAnsiTheme="minorEastAsia" w:cs="宋体"/>
                        <w:kern w:val="0"/>
                        <w:sz w:val="18"/>
                        <w:szCs w:val="18"/>
                      </w:rPr>
                      <m:t>.0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4</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11</m:t>
                    </m:r>
                    <m:r>
                      <m:rPr>
                        <m:sty m:val="p"/>
                      </m:rPr>
                      <w:rPr>
                        <w:rFonts w:ascii="Cambria Math" w:eastAsiaTheme="minorEastAsia" w:hAnsiTheme="minorEastAsia" w:cs="宋体"/>
                        <w:kern w:val="0"/>
                        <w:sz w:val="18"/>
                        <w:szCs w:val="18"/>
                      </w:rPr>
                      <m:t>.7</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ParaPr>
                <m:jc m:val="center"/>
              </m:oMathParaPr>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11</m:t>
                    </m:r>
                    <m:r>
                      <m:rPr>
                        <m:sty m:val="p"/>
                      </m:rPr>
                      <w:rPr>
                        <w:rFonts w:ascii="Cambria Math" w:eastAsiaTheme="minorEastAsia" w:hAnsiTheme="minorEastAsia" w:cs="宋体"/>
                        <w:kern w:val="0"/>
                        <w:sz w:val="18"/>
                        <w:szCs w:val="18"/>
                      </w:rPr>
                      <m:t>.8</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96" w:type="dxa"/>
            <w:vMerge/>
            <w:tcBorders>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宋体" w:hAnsi="宋体" w:cs="宋体"/>
                <w:sz w:val="18"/>
                <w:szCs w:val="18"/>
              </w:rPr>
            </w:pPr>
          </w:p>
        </w:tc>
        <w:tc>
          <w:tcPr>
            <w:tcW w:w="850" w:type="dxa"/>
            <w:vMerge/>
            <w:tcBorders>
              <w:left w:val="single" w:sz="4" w:space="0" w:color="auto"/>
              <w:right w:val="single" w:sz="4" w:space="0" w:color="auto"/>
            </w:tcBorders>
            <w:vAlign w:val="center"/>
          </w:tcPr>
          <w:p w:rsidR="0095654C" w:rsidRPr="00B901BA" w:rsidRDefault="0095654C" w:rsidP="0036355F">
            <w:pPr>
              <w:widowControl/>
              <w:adjustRightInd w:val="0"/>
              <w:snapToGrid w:val="0"/>
              <w:jc w:val="center"/>
              <w:textAlignment w:val="center"/>
              <w:rPr>
                <w:rFonts w:ascii="宋体" w:hAnsi="宋体" w:cs="宋体"/>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widowControl/>
              <w:adjustRightInd w:val="0"/>
              <w:snapToGrid w:val="0"/>
              <w:jc w:val="center"/>
              <w:textAlignment w:val="center"/>
              <w:rPr>
                <w:rFonts w:ascii="宋体" w:hAnsi="宋体" w:cs="宋体"/>
                <w:sz w:val="18"/>
                <w:szCs w:val="18"/>
              </w:rPr>
            </w:pPr>
          </w:p>
        </w:tc>
      </w:tr>
      <w:tr w:rsidR="0095654C" w:rsidRPr="00B901BA" w:rsidTr="0036355F">
        <w:trPr>
          <w:trHeight w:val="344"/>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125</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148</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+1.2</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11.3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10.0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10.0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11</m:t>
                    </m:r>
                    <m:r>
                      <m:rPr>
                        <m:sty m:val="p"/>
                      </m:rPr>
                      <w:rPr>
                        <w:rFonts w:ascii="Cambria Math" w:eastAsiaTheme="minorEastAsia" w:hAnsiTheme="minorEastAsia" w:cs="宋体"/>
                        <w:kern w:val="0"/>
                        <w:sz w:val="18"/>
                        <w:szCs w:val="18"/>
                      </w:rPr>
                      <m:t>.</m:t>
                    </m:r>
                    <m:r>
                      <m:rPr>
                        <m:sty m:val="p"/>
                      </m:rPr>
                      <w:rPr>
                        <w:rFonts w:ascii="Cambria Math" w:eastAsiaTheme="minorEastAsia" w:hAnsiTheme="minorEastAsia" w:cs="宋体" w:hint="eastAsia"/>
                        <w:kern w:val="0"/>
                        <w:sz w:val="18"/>
                        <w:szCs w:val="18"/>
                      </w:rPr>
                      <m:t>8</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m:t>
                    </m:r>
                    <m:r>
                      <m:rPr>
                        <m:sty m:val="p"/>
                      </m:rPr>
                      <w:rPr>
                        <w:rFonts w:ascii="Cambria Math" w:eastAsiaTheme="minorEastAsia" w:hAnsiTheme="minorEastAsia" w:cs="宋体"/>
                        <w:kern w:val="0"/>
                        <w:sz w:val="18"/>
                        <w:szCs w:val="18"/>
                      </w:rPr>
                      <m:t>2.5</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.8</m:t>
                    </m:r>
                  </m:sup>
                </m:sSubSup>
              </m:oMath>
            </m:oMathPara>
          </w:p>
        </w:tc>
        <w:tc>
          <w:tcPr>
            <w:tcW w:w="896" w:type="dxa"/>
            <w:vMerge/>
            <w:tcBorders>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p>
        </w:tc>
        <w:tc>
          <w:tcPr>
            <w:tcW w:w="850" w:type="dxa"/>
            <w:vMerge/>
            <w:tcBorders>
              <w:left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412"/>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150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174</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+1.2</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12.0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2</m:t>
                    </m:r>
                    <m:r>
                      <m:rPr>
                        <m:sty m:val="p"/>
                      </m:rPr>
                      <w:rPr>
                        <w:rFonts w:ascii="Cambria Math" w:eastAsiaTheme="minorEastAsia" w:hAnsiTheme="minorEastAsia" w:cs="宋体"/>
                        <w:kern w:val="0"/>
                        <w:sz w:val="18"/>
                        <w:szCs w:val="18"/>
                      </w:rPr>
                      <m:t>.0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2</m:t>
                    </m:r>
                    <m:r>
                      <m:rPr>
                        <m:sty m:val="p"/>
                      </m:rPr>
                      <w:rPr>
                        <w:rFonts w:ascii="Cambria Math" w:eastAsiaTheme="minorEastAsia" w:hAnsiTheme="minorEastAsia" w:cs="宋体"/>
                        <w:kern w:val="0"/>
                        <w:sz w:val="18"/>
                        <w:szCs w:val="18"/>
                      </w:rPr>
                      <m:t>.0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+1.8</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kern w:val="0"/>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hint="eastAsia"/>
                        <w:kern w:val="0"/>
                        <w:sz w:val="18"/>
                        <w:szCs w:val="18"/>
                      </w:rPr>
                      <m:t>12</m:t>
                    </m:r>
                    <m:r>
                      <m:rPr>
                        <m:sty m:val="p"/>
                      </m:rPr>
                      <w:rPr>
                        <w:rFonts w:ascii="Cambria Math" w:eastAsiaTheme="minorEastAsia" w:hAnsiTheme="minorEastAsia" w:cs="宋体"/>
                        <w:kern w:val="0"/>
                        <w:sz w:val="18"/>
                        <w:szCs w:val="18"/>
                      </w:rPr>
                      <m:t>.0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m:t>
                    </m:r>
                    <m:r>
                      <m:rPr>
                        <m:sty m:val="p"/>
                      </m:rPr>
                      <w:rPr>
                        <w:rFonts w:ascii="Cambria Math" w:eastAsiaTheme="minorEastAsia" w:hAnsiTheme="minorEastAsia" w:cs="宋体" w:hint="eastAsia"/>
                        <w:kern w:val="0"/>
                        <w:sz w:val="18"/>
                        <w:szCs w:val="18"/>
                      </w:rPr>
                      <m:t>.</m:t>
                    </m:r>
                    <m:r>
                      <m:rPr>
                        <m:sty m:val="p"/>
                      </m:rPr>
                      <w:rPr>
                        <w:rFonts w:ascii="Cambria Math" w:eastAsiaTheme="minorEastAsia" w:hAnsiTheme="minorEastAsia" w:cs="宋体"/>
                        <w:kern w:val="0"/>
                        <w:sz w:val="18"/>
                        <w:szCs w:val="18"/>
                      </w:rPr>
                      <m:t>0</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jc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w:t>
            </w:r>
          </w:p>
        </w:tc>
        <w:tc>
          <w:tcPr>
            <w:tcW w:w="896" w:type="dxa"/>
            <w:vMerge/>
            <w:tcBorders>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p>
        </w:tc>
        <w:tc>
          <w:tcPr>
            <w:tcW w:w="850" w:type="dxa"/>
            <w:vMerge/>
            <w:tcBorders>
              <w:left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412"/>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200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224</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12.0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2</m:t>
                    </m:r>
                    <m:r>
                      <m:rPr>
                        <m:sty m:val="p"/>
                      </m:rPr>
                      <w:rPr>
                        <w:rFonts w:ascii="Cambria Math" w:eastAsiaTheme="minorEastAsia" w:hAnsiTheme="minorEastAsia" w:cs="宋体"/>
                        <w:kern w:val="0"/>
                        <w:sz w:val="18"/>
                        <w:szCs w:val="18"/>
                      </w:rPr>
                      <m:t>.0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m:t>
                    </m:r>
                    <m:r>
                      <m:rPr>
                        <m:sty m:val="p"/>
                      </m:rPr>
                      <w:rPr>
                        <w:rFonts w:ascii="Cambria Math" w:eastAsiaTheme="minorEastAsia" w:hAnsiTheme="minorEastAsia" w:cs="宋体" w:hint="eastAsia"/>
                        <w:kern w:val="0"/>
                        <w:sz w:val="18"/>
                        <w:szCs w:val="18"/>
                      </w:rPr>
                      <m:t>2</m:t>
                    </m:r>
                    <m:r>
                      <m:rPr>
                        <m:sty m:val="p"/>
                      </m:rPr>
                      <w:rPr>
                        <w:rFonts w:ascii="Cambria Math" w:eastAsiaTheme="minorEastAsia" w:hAnsiTheme="minorEastAsia" w:cs="宋体"/>
                        <w:kern w:val="0"/>
                        <w:sz w:val="18"/>
                        <w:szCs w:val="18"/>
                      </w:rPr>
                      <m:t>.</m:t>
                    </m:r>
                    <m:r>
                      <m:rPr>
                        <m:sty m:val="p"/>
                      </m:rPr>
                      <w:rPr>
                        <w:rFonts w:ascii="Cambria Math" w:eastAsiaTheme="minorEastAsia" w:hAnsiTheme="minorEastAsia" w:cs="宋体" w:hint="eastAsia"/>
                        <w:kern w:val="0"/>
                        <w:sz w:val="18"/>
                        <w:szCs w:val="18"/>
                      </w:rPr>
                      <m:t>5</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+1.8</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12.5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+2.0</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vMerge/>
            <w:tcBorders>
              <w:left w:val="single" w:sz="4" w:space="0" w:color="000000"/>
              <w:bottom w:val="single" w:sz="4" w:space="0" w:color="auto"/>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p>
        </w:tc>
        <w:tc>
          <w:tcPr>
            <w:tcW w:w="850" w:type="dxa"/>
            <w:vMerge/>
            <w:tcBorders>
              <w:left w:val="single" w:sz="4" w:space="0" w:color="auto"/>
              <w:bottom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358"/>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250</w:t>
            </w:r>
          </w:p>
        </w:tc>
        <w:tc>
          <w:tcPr>
            <w:tcW w:w="85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279</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14.5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14.5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14.5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14.5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4.0</w:t>
            </w:r>
          </w:p>
        </w:tc>
        <w:tc>
          <w:tcPr>
            <w:tcW w:w="850" w:type="dxa"/>
            <w:tcBorders>
              <w:top w:val="single" w:sz="4" w:space="0" w:color="auto"/>
              <w:left w:val="single" w:sz="4" w:space="0" w:color="auto"/>
              <w:bottom w:val="single" w:sz="4" w:space="0" w:color="000000"/>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5.5</w:t>
            </w:r>
          </w:p>
        </w:tc>
        <w:tc>
          <w:tcPr>
            <w:tcW w:w="821" w:type="dxa"/>
            <w:vMerge/>
            <w:tcBorders>
              <w:left w:val="single" w:sz="4" w:space="0" w:color="auto"/>
              <w:bottom w:val="single" w:sz="4" w:space="0" w:color="000000"/>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373"/>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3</w:t>
            </w:r>
            <w:r w:rsidRPr="00B901BA">
              <w:rPr>
                <w:rFonts w:asciiTheme="minorEastAsia" w:eastAsiaTheme="minorEastAsia" w:hAnsiTheme="minorEastAsia" w:hint="eastAsia"/>
                <w:sz w:val="18"/>
                <w:szCs w:val="18"/>
              </w:rPr>
              <w:t>00</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332</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16.0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+1.9</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16.0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+1.9</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16.0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+1.9</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16.5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+1.9</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4.5</w:t>
            </w:r>
          </w:p>
        </w:tc>
        <w:tc>
          <w:tcPr>
            <w:tcW w:w="850" w:type="dxa"/>
            <w:tcBorders>
              <w:top w:val="single" w:sz="4" w:space="0" w:color="000000"/>
              <w:left w:val="single" w:sz="4" w:space="0" w:color="auto"/>
              <w:bottom w:val="single" w:sz="4" w:space="0" w:color="auto"/>
              <w:right w:val="single" w:sz="4" w:space="0" w:color="auto"/>
            </w:tcBorders>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6.5</w:t>
            </w:r>
          </w:p>
        </w:tc>
        <w:tc>
          <w:tcPr>
            <w:tcW w:w="821" w:type="dxa"/>
            <w:vMerge w:val="restart"/>
            <w:tcBorders>
              <w:top w:val="single" w:sz="4" w:space="0" w:color="000000"/>
              <w:left w:val="single" w:sz="4" w:space="0" w:color="auto"/>
              <w:bottom w:val="single" w:sz="4" w:space="0" w:color="000000"/>
              <w:right w:val="single" w:sz="4" w:space="0" w:color="000000"/>
            </w:tcBorders>
            <w:vAlign w:val="center"/>
          </w:tcPr>
          <w:p w:rsidR="0095654C" w:rsidRPr="00B901BA" w:rsidRDefault="0095654C" w:rsidP="0036355F">
            <w:pPr>
              <w:adjustRightInd w:val="0"/>
              <w:snapToGrid w:val="0"/>
              <w:jc w:val="center"/>
              <w:textAlignment w:val="center"/>
              <w:rPr>
                <w:rFonts w:ascii="宋体" w:hAnsi="宋体" w:cs="宋体"/>
                <w:sz w:val="18"/>
                <w:szCs w:val="18"/>
              </w:rPr>
            </w:pPr>
            <w:r w:rsidRPr="00B901BA">
              <w:rPr>
                <w:rFonts w:ascii="宋体" w:hAnsi="宋体" w:cs="宋体" w:hint="eastAsia"/>
                <w:kern w:val="0"/>
                <w:sz w:val="18"/>
                <w:szCs w:val="18"/>
              </w:rPr>
              <w:t>2.5</w:t>
            </w:r>
          </w:p>
        </w:tc>
      </w:tr>
      <w:tr w:rsidR="0095654C" w:rsidRPr="00B901BA" w:rsidTr="0036355F">
        <w:trPr>
          <w:trHeight w:val="358"/>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35</w:t>
            </w:r>
            <w:r w:rsidRPr="00B901BA">
              <w:rPr>
                <w:rFonts w:asciiTheme="minorEastAsia" w:eastAsiaTheme="minorEastAsia" w:hAnsiTheme="minorEastAsia" w:hint="eastAsia"/>
                <w:sz w:val="18"/>
                <w:szCs w:val="18"/>
              </w:rPr>
              <w:t>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386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+2.0</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18.0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18.0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18.0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18.5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6.5</w:t>
            </w:r>
          </w:p>
        </w:tc>
        <w:tc>
          <w:tcPr>
            <w:tcW w:w="821" w:type="dxa"/>
            <w:vMerge/>
            <w:tcBorders>
              <w:top w:val="single" w:sz="4" w:space="0" w:color="000000"/>
              <w:left w:val="single" w:sz="4" w:space="0" w:color="auto"/>
              <w:bottom w:val="single" w:sz="4" w:space="0" w:color="000000"/>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344"/>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400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438</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+2.0</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19.0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19.0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19.0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19.5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+2.4</m:t>
                    </m:r>
                  </m:sup>
                </m:sSubSup>
              </m:oMath>
            </m:oMathPara>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5.0</w:t>
            </w:r>
          </w:p>
        </w:tc>
        <w:tc>
          <w:tcPr>
            <w:tcW w:w="850" w:type="dxa"/>
            <w:tcBorders>
              <w:top w:val="single" w:sz="4" w:space="0" w:color="auto"/>
              <w:left w:val="single" w:sz="4" w:space="0" w:color="auto"/>
              <w:bottom w:val="single" w:sz="4" w:space="0" w:color="000000"/>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7.5</w:t>
            </w:r>
          </w:p>
        </w:tc>
        <w:tc>
          <w:tcPr>
            <w:tcW w:w="821" w:type="dxa"/>
            <w:vMerge/>
            <w:tcBorders>
              <w:top w:val="single" w:sz="4" w:space="0" w:color="000000"/>
              <w:left w:val="single" w:sz="4" w:space="0" w:color="auto"/>
              <w:bottom w:val="single" w:sz="4" w:space="0" w:color="000000"/>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373"/>
        </w:trPr>
        <w:tc>
          <w:tcPr>
            <w:tcW w:w="96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450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490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+2.2</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20.0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+2.6</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20.0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+2.6</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20.0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+2.6</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5.5</w:t>
            </w:r>
          </w:p>
        </w:tc>
        <w:tc>
          <w:tcPr>
            <w:tcW w:w="850" w:type="dxa"/>
            <w:tcBorders>
              <w:top w:val="single" w:sz="4" w:space="0" w:color="000000"/>
              <w:left w:val="single" w:sz="4" w:space="0" w:color="auto"/>
              <w:bottom w:val="single" w:sz="4" w:space="0" w:color="auto"/>
              <w:right w:val="single" w:sz="4" w:space="0" w:color="auto"/>
            </w:tcBorders>
            <w:vAlign w:val="center"/>
          </w:tcPr>
          <w:p w:rsidR="0095654C" w:rsidRPr="00B901BA" w:rsidRDefault="0095654C" w:rsidP="0036355F">
            <w:pPr>
              <w:widowControl/>
              <w:adjustRightInd w:val="0"/>
              <w:snapToGrid w:val="0"/>
              <w:jc w:val="center"/>
              <w:textAlignment w:val="center"/>
              <w:rPr>
                <w:rFonts w:ascii="宋体" w:hAnsi="宋体" w:cs="宋体"/>
                <w:kern w:val="0"/>
                <w:sz w:val="18"/>
                <w:szCs w:val="18"/>
              </w:rPr>
            </w:pPr>
            <w:r w:rsidRPr="00B901BA">
              <w:rPr>
                <w:rFonts w:ascii="宋体" w:hAnsi="宋体" w:cs="宋体" w:hint="eastAsia"/>
                <w:kern w:val="0"/>
                <w:sz w:val="18"/>
                <w:szCs w:val="18"/>
              </w:rPr>
              <w:t>8.0</w:t>
            </w:r>
          </w:p>
        </w:tc>
        <w:tc>
          <w:tcPr>
            <w:tcW w:w="821" w:type="dxa"/>
            <w:vMerge w:val="restart"/>
            <w:tcBorders>
              <w:top w:val="single" w:sz="4" w:space="0" w:color="000000"/>
              <w:left w:val="single" w:sz="4" w:space="0" w:color="auto"/>
              <w:right w:val="single" w:sz="4" w:space="0" w:color="000000"/>
            </w:tcBorders>
            <w:vAlign w:val="center"/>
          </w:tcPr>
          <w:p w:rsidR="0095654C" w:rsidRPr="00B901BA" w:rsidRDefault="0095654C" w:rsidP="0036355F">
            <w:pPr>
              <w:adjustRightInd w:val="0"/>
              <w:snapToGrid w:val="0"/>
              <w:jc w:val="center"/>
              <w:textAlignment w:val="center"/>
              <w:rPr>
                <w:rFonts w:ascii="宋体" w:hAnsi="宋体" w:cs="宋体"/>
                <w:sz w:val="18"/>
                <w:szCs w:val="18"/>
              </w:rPr>
            </w:pPr>
            <w:r w:rsidRPr="00B901BA">
              <w:rPr>
                <w:rFonts w:ascii="宋体" w:hAnsi="宋体" w:cs="宋体" w:hint="eastAsia"/>
                <w:kern w:val="0"/>
                <w:sz w:val="18"/>
                <w:szCs w:val="18"/>
              </w:rPr>
              <w:t>3.0</w:t>
            </w:r>
          </w:p>
        </w:tc>
      </w:tr>
      <w:tr w:rsidR="0095654C" w:rsidRPr="00B901BA" w:rsidTr="0036355F">
        <w:trPr>
          <w:trHeight w:val="412"/>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500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542</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+2.5</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21.0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+2.6</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21.0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+2.6</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21.0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+2.6</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9.0</w:t>
            </w: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412"/>
        </w:trPr>
        <w:tc>
          <w:tcPr>
            <w:tcW w:w="9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600</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95654C" w:rsidRPr="00220251"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649</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+2.5</m:t>
                    </m:r>
                  </m:sup>
                </m:sSubSup>
              </m:oMath>
            </m:oMathPara>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adjustRightInd w:val="0"/>
              <w:snapToGrid w:val="0"/>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24.5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+3.0</m:t>
                    </m:r>
                  </m:sup>
                </m:sSubSup>
              </m:oMath>
            </m:oMathPara>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rPr>
                <w:rFonts w:asciiTheme="minorEastAsia" w:eastAsiaTheme="minorEastAsia" w:hAnsiTheme="minorEastAsia"/>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24.5</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+3.0</m:t>
                    </m:r>
                  </m:sup>
                </m:sSubSup>
              </m:oMath>
            </m:oMathPara>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42478F" w:rsidP="0036355F">
            <w:pPr>
              <w:widowControl/>
              <w:adjustRightInd w:val="0"/>
              <w:snapToGrid w:val="0"/>
              <w:jc w:val="center"/>
              <w:textAlignment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25.0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+3.0</m:t>
                    </m:r>
                  </m:sup>
                </m:sSubSup>
              </m:oMath>
            </m:oMathPara>
          </w:p>
        </w:tc>
        <w:tc>
          <w:tcPr>
            <w:tcW w:w="75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w:t>
            </w:r>
          </w:p>
        </w:tc>
        <w:tc>
          <w:tcPr>
            <w:tcW w:w="8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654C" w:rsidRPr="00B901BA" w:rsidRDefault="0095654C" w:rsidP="0036355F">
            <w:pPr>
              <w:widowControl/>
              <w:adjustRightInd w:val="0"/>
              <w:snapToGrid w:val="0"/>
              <w:jc w:val="center"/>
              <w:textAlignment w:val="center"/>
              <w:rPr>
                <w:rFonts w:asciiTheme="minorEastAsia" w:eastAsiaTheme="minorEastAsia" w:hAnsiTheme="minorEastAsia" w:cs="宋体"/>
                <w:kern w:val="0"/>
                <w:sz w:val="18"/>
                <w:szCs w:val="18"/>
              </w:rPr>
            </w:pPr>
            <w:r w:rsidRPr="00B901BA">
              <w:rPr>
                <w:rFonts w:asciiTheme="minorEastAsia" w:eastAsiaTheme="minorEastAsia" w:hAnsiTheme="minorEastAsia" w:cs="宋体" w:hint="eastAsia"/>
                <w:kern w:val="0"/>
                <w:sz w:val="18"/>
                <w:szCs w:val="18"/>
              </w:rPr>
              <w:t>—</w:t>
            </w:r>
          </w:p>
        </w:tc>
        <w:tc>
          <w:tcPr>
            <w:tcW w:w="896" w:type="dxa"/>
            <w:tcBorders>
              <w:top w:val="single" w:sz="4" w:space="0" w:color="auto"/>
              <w:left w:val="single" w:sz="4" w:space="0" w:color="000000"/>
              <w:right w:val="single" w:sz="4" w:space="0" w:color="auto"/>
            </w:tcBorders>
            <w:noWrap/>
            <w:tcMar>
              <w:top w:w="15" w:type="dxa"/>
              <w:left w:w="15" w:type="dxa"/>
              <w:right w:w="15" w:type="dxa"/>
            </w:tcMar>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7.0</w:t>
            </w:r>
          </w:p>
        </w:tc>
        <w:tc>
          <w:tcPr>
            <w:tcW w:w="850" w:type="dxa"/>
            <w:tcBorders>
              <w:top w:val="single" w:sz="4" w:space="0" w:color="auto"/>
              <w:left w:val="single" w:sz="4" w:space="0" w:color="auto"/>
              <w:right w:val="single" w:sz="4" w:space="0" w:color="auto"/>
            </w:tcBorders>
            <w:vAlign w:val="center"/>
          </w:tcPr>
          <w:p w:rsidR="0095654C" w:rsidRPr="00B901BA" w:rsidRDefault="0095654C" w:rsidP="0036355F">
            <w:pPr>
              <w:adjustRightInd w:val="0"/>
              <w:snapToGrid w:val="0"/>
              <w:jc w:val="center"/>
              <w:rPr>
                <w:rFonts w:ascii="宋体" w:hAnsi="宋体" w:cs="宋体"/>
                <w:sz w:val="18"/>
                <w:szCs w:val="18"/>
              </w:rPr>
            </w:pPr>
            <w:r w:rsidRPr="00B901BA">
              <w:rPr>
                <w:rFonts w:ascii="宋体" w:hAnsi="宋体" w:cs="宋体" w:hint="eastAsia"/>
                <w:kern w:val="0"/>
                <w:sz w:val="18"/>
                <w:szCs w:val="18"/>
              </w:rPr>
              <w:t>10.0</w:t>
            </w:r>
          </w:p>
        </w:tc>
        <w:tc>
          <w:tcPr>
            <w:tcW w:w="821" w:type="dxa"/>
            <w:vMerge/>
            <w:tcBorders>
              <w:left w:val="single" w:sz="4" w:space="0" w:color="auto"/>
              <w:right w:val="single" w:sz="4" w:space="0" w:color="000000"/>
            </w:tcBorders>
            <w:vAlign w:val="center"/>
          </w:tcPr>
          <w:p w:rsidR="0095654C" w:rsidRPr="00B901BA" w:rsidRDefault="0095654C" w:rsidP="0036355F">
            <w:pPr>
              <w:adjustRightInd w:val="0"/>
              <w:snapToGrid w:val="0"/>
              <w:jc w:val="center"/>
              <w:rPr>
                <w:rFonts w:ascii="宋体" w:hAnsi="宋体" w:cs="宋体"/>
                <w:sz w:val="18"/>
                <w:szCs w:val="18"/>
              </w:rPr>
            </w:pPr>
          </w:p>
        </w:tc>
      </w:tr>
      <w:tr w:rsidR="0095654C" w:rsidRPr="00B901BA" w:rsidTr="0036355F">
        <w:trPr>
          <w:trHeight w:val="380"/>
        </w:trPr>
        <w:tc>
          <w:tcPr>
            <w:tcW w:w="8349"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5654C" w:rsidRPr="00B901BA" w:rsidRDefault="0095654C" w:rsidP="0036355F">
            <w:pPr>
              <w:widowControl/>
              <w:adjustRightInd w:val="0"/>
              <w:snapToGrid w:val="0"/>
              <w:ind w:leftChars="200" w:left="789" w:hangingChars="205" w:hanging="369"/>
              <w:jc w:val="left"/>
              <w:textAlignment w:val="center"/>
              <w:rPr>
                <w:rFonts w:ascii="宋体" w:hAnsi="宋体" w:cs="宋体"/>
                <w:sz w:val="18"/>
                <w:szCs w:val="18"/>
              </w:rPr>
            </w:pPr>
          </w:p>
        </w:tc>
      </w:tr>
    </w:tbl>
    <w:p w:rsidR="0095654C" w:rsidRPr="0095654C" w:rsidRDefault="0095654C" w:rsidP="0095654C">
      <w:pPr>
        <w:adjustRightInd w:val="0"/>
        <w:snapToGrid w:val="0"/>
        <w:spacing w:line="380" w:lineRule="exact"/>
        <w:ind w:leftChars="157" w:left="708" w:hangingChars="180" w:hanging="378"/>
        <w:rPr>
          <w:rFonts w:asciiTheme="minorEastAsia" w:eastAsiaTheme="minorEastAsia" w:hAnsiTheme="minorEastAsia" w:cs="宋体"/>
          <w:kern w:val="0"/>
          <w:szCs w:val="21"/>
        </w:rPr>
      </w:pPr>
      <w:r w:rsidRPr="0095654C">
        <w:rPr>
          <w:rFonts w:asciiTheme="minorEastAsia" w:eastAsiaTheme="minorEastAsia" w:hAnsiTheme="minorEastAsia" w:cs="宋体" w:hint="eastAsia"/>
          <w:kern w:val="0"/>
          <w:szCs w:val="21"/>
        </w:rPr>
        <w:t>注</w:t>
      </w:r>
      <w:r>
        <w:rPr>
          <w:rFonts w:asciiTheme="minorEastAsia" w:eastAsiaTheme="minorEastAsia" w:hAnsiTheme="minorEastAsia" w:cs="宋体" w:hint="eastAsia"/>
          <w:kern w:val="0"/>
          <w:szCs w:val="21"/>
        </w:rPr>
        <w:t xml:space="preserve">:1  </w:t>
      </w:r>
      <w:r w:rsidRPr="0095654C">
        <w:rPr>
          <w:rFonts w:asciiTheme="minorEastAsia" w:eastAsiaTheme="minorEastAsia" w:hAnsiTheme="minorEastAsia" w:cs="宋体" w:hint="eastAsia"/>
          <w:kern w:val="0"/>
          <w:szCs w:val="21"/>
        </w:rPr>
        <w:t>识别层厚度不大于1mm。</w:t>
      </w:r>
    </w:p>
    <w:p w:rsidR="0094234E" w:rsidRPr="0095654C" w:rsidRDefault="0095654C" w:rsidP="0095654C">
      <w:pPr>
        <w:adjustRightInd w:val="0"/>
        <w:snapToGrid w:val="0"/>
        <w:spacing w:line="380" w:lineRule="exact"/>
        <w:ind w:leftChars="307" w:left="991" w:hangingChars="165" w:hanging="346"/>
        <w:rPr>
          <w:b/>
          <w:bCs/>
          <w:szCs w:val="21"/>
        </w:rPr>
      </w:pPr>
      <w:r w:rsidRPr="0095654C">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 xml:space="preserve">  </w:t>
      </w:r>
      <w:r w:rsidRPr="0095654C">
        <w:rPr>
          <w:rFonts w:asciiTheme="minorEastAsia" w:eastAsiaTheme="minorEastAsia" w:hAnsiTheme="minorEastAsia" w:cs="宋体" w:hint="eastAsia"/>
          <w:kern w:val="0"/>
          <w:szCs w:val="21"/>
        </w:rPr>
        <w:t>DN/ID50～DN/ID80公称压力不大于2.0MPa、DN/ID100公称压力不大于1.6MPa、DN/ID125公称压力1.25MPa等级的管材，应采用高模量聚乙烯加工成型。</w:t>
      </w:r>
    </w:p>
    <w:p w:rsidR="00F94A69" w:rsidRPr="0095654C" w:rsidRDefault="00AD64ED">
      <w:pPr>
        <w:adjustRightInd w:val="0"/>
        <w:snapToGrid w:val="0"/>
        <w:spacing w:line="380" w:lineRule="exact"/>
        <w:rPr>
          <w:sz w:val="24"/>
        </w:rPr>
      </w:pPr>
      <w:r w:rsidRPr="0095654C">
        <w:rPr>
          <w:b/>
          <w:bCs/>
          <w:sz w:val="24"/>
        </w:rPr>
        <w:t xml:space="preserve">A.0.2 </w:t>
      </w:r>
      <w:r w:rsidRPr="0095654C">
        <w:rPr>
          <w:b/>
          <w:sz w:val="24"/>
        </w:rPr>
        <w:t xml:space="preserve"> </w:t>
      </w:r>
      <w:r w:rsidRPr="0095654C">
        <w:rPr>
          <w:rFonts w:eastAsiaTheme="minorEastAsia" w:hint="eastAsia"/>
          <w:sz w:val="24"/>
        </w:rPr>
        <w:t>H</w:t>
      </w:r>
      <w:r w:rsidRPr="0095654C">
        <w:rPr>
          <w:rFonts w:eastAsiaTheme="minorEastAsia"/>
          <w:sz w:val="24"/>
        </w:rPr>
        <w:t>T</w:t>
      </w:r>
      <w:r w:rsidRPr="0095654C">
        <w:rPr>
          <w:rFonts w:eastAsiaTheme="minorEastAsia" w:hint="eastAsia"/>
          <w:sz w:val="24"/>
        </w:rPr>
        <w:t>P</w:t>
      </w:r>
      <w:r w:rsidRPr="0095654C">
        <w:rPr>
          <w:rFonts w:asciiTheme="minorEastAsia" w:eastAsiaTheme="minorEastAsia" w:hAnsiTheme="minorEastAsia" w:hint="eastAsia"/>
          <w:sz w:val="24"/>
        </w:rPr>
        <w:t>管材规格尺寸</w:t>
      </w:r>
      <w:r w:rsidRPr="0095654C">
        <w:rPr>
          <w:rFonts w:asciiTheme="minorEastAsia" w:eastAsiaTheme="minorEastAsia" w:hAnsiTheme="minorEastAsia"/>
          <w:sz w:val="24"/>
        </w:rPr>
        <w:t>应符合表</w:t>
      </w:r>
      <w:r w:rsidRPr="0095654C">
        <w:rPr>
          <w:rFonts w:eastAsiaTheme="minorEastAsia"/>
          <w:sz w:val="24"/>
        </w:rPr>
        <w:t>A</w:t>
      </w:r>
      <w:r w:rsidRPr="0095654C">
        <w:rPr>
          <w:rFonts w:asciiTheme="minorEastAsia" w:eastAsiaTheme="minorEastAsia" w:hAnsiTheme="minorEastAsia"/>
          <w:sz w:val="24"/>
        </w:rPr>
        <w:t>.</w:t>
      </w:r>
      <w:r w:rsidRPr="0095654C">
        <w:rPr>
          <w:rFonts w:eastAsiaTheme="minorEastAsia"/>
          <w:sz w:val="24"/>
        </w:rPr>
        <w:t>0</w:t>
      </w:r>
      <w:r w:rsidRPr="0095654C">
        <w:rPr>
          <w:rFonts w:asciiTheme="minorEastAsia" w:eastAsiaTheme="minorEastAsia" w:hAnsiTheme="minorEastAsia"/>
          <w:sz w:val="24"/>
        </w:rPr>
        <w:t>.</w:t>
      </w:r>
      <w:r w:rsidRPr="0095654C">
        <w:rPr>
          <w:rFonts w:eastAsiaTheme="minorEastAsia"/>
          <w:sz w:val="24"/>
        </w:rPr>
        <w:t>2</w:t>
      </w:r>
      <w:r w:rsidRPr="0095654C">
        <w:rPr>
          <w:rFonts w:asciiTheme="minorEastAsia" w:eastAsiaTheme="minorEastAsia" w:hAnsiTheme="minorEastAsia"/>
          <w:sz w:val="24"/>
        </w:rPr>
        <w:t>的规定。</w:t>
      </w:r>
    </w:p>
    <w:p w:rsidR="00F94A69" w:rsidRPr="0095654C" w:rsidRDefault="00AD64ED">
      <w:pPr>
        <w:adjustRightInd w:val="0"/>
        <w:snapToGrid w:val="0"/>
        <w:spacing w:line="380" w:lineRule="exact"/>
        <w:jc w:val="center"/>
        <w:rPr>
          <w:rFonts w:asciiTheme="minorEastAsia" w:eastAsiaTheme="minorEastAsia" w:hAnsiTheme="minorEastAsia"/>
          <w:b/>
          <w:szCs w:val="21"/>
        </w:rPr>
      </w:pPr>
      <w:r w:rsidRPr="0095654C">
        <w:rPr>
          <w:rFonts w:asciiTheme="minorEastAsia" w:eastAsiaTheme="minorEastAsia" w:hAnsiTheme="minorEastAsia"/>
          <w:b/>
          <w:szCs w:val="21"/>
        </w:rPr>
        <w:t>表</w:t>
      </w:r>
      <w:r w:rsidRPr="0095654C">
        <w:rPr>
          <w:rFonts w:eastAsiaTheme="minorEastAsia"/>
          <w:b/>
          <w:szCs w:val="21"/>
        </w:rPr>
        <w:t>A</w:t>
      </w:r>
      <w:r w:rsidRPr="0095654C">
        <w:rPr>
          <w:rFonts w:asciiTheme="minorEastAsia" w:eastAsiaTheme="minorEastAsia" w:hAnsiTheme="minorEastAsia"/>
          <w:b/>
          <w:szCs w:val="21"/>
        </w:rPr>
        <w:t>.</w:t>
      </w:r>
      <w:r w:rsidRPr="0095654C">
        <w:rPr>
          <w:rFonts w:eastAsiaTheme="minorEastAsia"/>
          <w:b/>
          <w:szCs w:val="21"/>
        </w:rPr>
        <w:t>0</w:t>
      </w:r>
      <w:r w:rsidRPr="0095654C">
        <w:rPr>
          <w:rFonts w:asciiTheme="minorEastAsia" w:eastAsiaTheme="minorEastAsia" w:hAnsiTheme="minorEastAsia"/>
          <w:b/>
          <w:szCs w:val="21"/>
        </w:rPr>
        <w:t>.</w:t>
      </w:r>
      <w:r w:rsidRPr="0095654C">
        <w:rPr>
          <w:rFonts w:eastAsiaTheme="minorEastAsia"/>
          <w:b/>
          <w:szCs w:val="21"/>
        </w:rPr>
        <w:t>2</w:t>
      </w:r>
      <w:r w:rsidRPr="0095654C">
        <w:rPr>
          <w:rFonts w:asciiTheme="minorEastAsia" w:eastAsiaTheme="minorEastAsia" w:hAnsiTheme="minorEastAsia" w:hint="eastAsia"/>
          <w:b/>
          <w:szCs w:val="21"/>
        </w:rPr>
        <w:t xml:space="preserve">  </w:t>
      </w:r>
      <w:r w:rsidRPr="0095654C">
        <w:rPr>
          <w:rFonts w:eastAsiaTheme="minorEastAsia"/>
          <w:b/>
          <w:szCs w:val="21"/>
        </w:rPr>
        <w:t>H</w:t>
      </w:r>
      <w:r w:rsidRPr="0095654C">
        <w:rPr>
          <w:rFonts w:eastAsiaTheme="minorEastAsia" w:hint="eastAsia"/>
          <w:b/>
          <w:szCs w:val="21"/>
        </w:rPr>
        <w:t>T</w:t>
      </w:r>
      <w:r w:rsidRPr="0095654C">
        <w:rPr>
          <w:rFonts w:eastAsiaTheme="minorEastAsia"/>
          <w:b/>
          <w:szCs w:val="21"/>
        </w:rPr>
        <w:t>P</w:t>
      </w:r>
      <w:r w:rsidRPr="0095654C">
        <w:rPr>
          <w:rFonts w:asciiTheme="minorEastAsia" w:eastAsiaTheme="minorEastAsia" w:hAnsiTheme="minorEastAsia"/>
          <w:b/>
          <w:szCs w:val="21"/>
        </w:rPr>
        <w:t>管材规格尺寸</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3"/>
        <w:gridCol w:w="998"/>
        <w:gridCol w:w="1488"/>
        <w:gridCol w:w="1701"/>
        <w:gridCol w:w="1559"/>
        <w:gridCol w:w="1701"/>
      </w:tblGrid>
      <w:tr w:rsidR="00033AF3" w:rsidRPr="00B901BA" w:rsidTr="0036355F">
        <w:trPr>
          <w:trHeight w:hRule="exact" w:val="559"/>
          <w:jc w:val="center"/>
        </w:trPr>
        <w:tc>
          <w:tcPr>
            <w:tcW w:w="893" w:type="dxa"/>
            <w:vMerge w:val="restart"/>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公称尺寸DN/ID</w:t>
            </w:r>
          </w:p>
        </w:tc>
        <w:tc>
          <w:tcPr>
            <w:tcW w:w="998" w:type="dxa"/>
            <w:vMerge w:val="restart"/>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平均外径及允许偏差</w:t>
            </w:r>
            <m:oMath>
              <m:sSub>
                <m:sSubPr>
                  <m:ctrlPr>
                    <w:rPr>
                      <w:rFonts w:ascii="Cambria Math" w:eastAsiaTheme="minorEastAsia" w:hAnsi="Cambria Math"/>
                      <w:sz w:val="18"/>
                      <w:szCs w:val="18"/>
                    </w:rPr>
                  </m:ctrlPr>
                </m:sSubPr>
                <m:e>
                  <m:r>
                    <m:rPr>
                      <m:sty m:val="p"/>
                    </m:rPr>
                    <w:rPr>
                      <w:rFonts w:ascii="Cambria Math" w:eastAsiaTheme="minorEastAsia" w:hAnsi="Cambria Math"/>
                      <w:sz w:val="18"/>
                      <w:szCs w:val="18"/>
                    </w:rPr>
                    <m:t>d</m:t>
                  </m:r>
                </m:e>
                <m:sub>
                  <m:r>
                    <m:rPr>
                      <m:sty m:val="p"/>
                    </m:rPr>
                    <w:rPr>
                      <w:rFonts w:ascii="Cambria Math" w:eastAsiaTheme="minorEastAsia" w:hAnsi="Cambria Math"/>
                      <w:sz w:val="18"/>
                      <w:szCs w:val="18"/>
                    </w:rPr>
                    <m:t>em</m:t>
                  </m:r>
                </m:sub>
              </m:sSub>
            </m:oMath>
          </w:p>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mm</w:t>
            </w:r>
          </w:p>
        </w:tc>
        <w:tc>
          <w:tcPr>
            <w:tcW w:w="6449" w:type="dxa"/>
            <w:gridSpan w:val="4"/>
            <w:vAlign w:val="center"/>
          </w:tcPr>
          <w:p w:rsidR="00033AF3" w:rsidRPr="00B901BA" w:rsidRDefault="00033AF3" w:rsidP="0036355F">
            <w:pPr>
              <w:adjustRightInd w:val="0"/>
              <w:snapToGrid w:val="0"/>
              <w:jc w:val="center"/>
              <w:rPr>
                <w:rFonts w:asciiTheme="minorEastAsia" w:eastAsiaTheme="minorEastAsia" w:hAnsiTheme="minorEastAsia" w:cs="宋体"/>
                <w:kern w:val="0"/>
                <w:sz w:val="18"/>
                <w:szCs w:val="18"/>
              </w:rPr>
            </w:pPr>
            <w:r w:rsidRPr="00B901BA">
              <w:rPr>
                <w:rFonts w:asciiTheme="minorEastAsia" w:eastAsiaTheme="minorEastAsia" w:hAnsiTheme="minorEastAsia" w:hint="eastAsia"/>
                <w:sz w:val="18"/>
                <w:szCs w:val="18"/>
              </w:rPr>
              <w:t>公称压力</w:t>
            </w:r>
            <w:r w:rsidRPr="00B901BA">
              <w:rPr>
                <w:rFonts w:asciiTheme="minorEastAsia" w:eastAsiaTheme="minorEastAsia" w:hAnsiTheme="minorEastAsia" w:cs="宋体" w:hint="eastAsia"/>
                <w:kern w:val="0"/>
                <w:sz w:val="18"/>
                <w:szCs w:val="18"/>
              </w:rPr>
              <w:t>PN</w:t>
            </w:r>
          </w:p>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cs="宋体" w:hint="eastAsia"/>
                <w:kern w:val="0"/>
                <w:sz w:val="18"/>
                <w:szCs w:val="18"/>
              </w:rPr>
              <w:t>MPa</w:t>
            </w:r>
          </w:p>
        </w:tc>
      </w:tr>
      <w:tr w:rsidR="00033AF3" w:rsidRPr="00B901BA" w:rsidTr="0036355F">
        <w:trPr>
          <w:trHeight w:hRule="exact" w:val="340"/>
          <w:jc w:val="center"/>
        </w:trPr>
        <w:tc>
          <w:tcPr>
            <w:tcW w:w="893" w:type="dxa"/>
            <w:vMerge/>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p>
        </w:tc>
        <w:tc>
          <w:tcPr>
            <w:tcW w:w="998" w:type="dxa"/>
            <w:vMerge/>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p>
        </w:tc>
        <w:tc>
          <w:tcPr>
            <w:tcW w:w="1488" w:type="dxa"/>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1.</w:t>
            </w:r>
            <w:r w:rsidRPr="00B901BA">
              <w:rPr>
                <w:rFonts w:asciiTheme="minorEastAsia" w:eastAsiaTheme="minorEastAsia" w:hAnsiTheme="minorEastAsia" w:hint="eastAsia"/>
                <w:sz w:val="18"/>
                <w:szCs w:val="18"/>
              </w:rPr>
              <w:t>25</w:t>
            </w:r>
          </w:p>
        </w:tc>
        <w:tc>
          <w:tcPr>
            <w:tcW w:w="1701" w:type="dxa"/>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1.6</w:t>
            </w:r>
          </w:p>
        </w:tc>
        <w:tc>
          <w:tcPr>
            <w:tcW w:w="1559" w:type="dxa"/>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2.0</w:t>
            </w:r>
          </w:p>
        </w:tc>
        <w:tc>
          <w:tcPr>
            <w:tcW w:w="1701" w:type="dxa"/>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2.5</w:t>
            </w:r>
          </w:p>
        </w:tc>
      </w:tr>
      <w:tr w:rsidR="00033AF3" w:rsidRPr="00B901BA" w:rsidTr="0036355F">
        <w:trPr>
          <w:trHeight w:hRule="exact" w:val="514"/>
          <w:jc w:val="center"/>
        </w:trPr>
        <w:tc>
          <w:tcPr>
            <w:tcW w:w="893" w:type="dxa"/>
            <w:vMerge/>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p>
        </w:tc>
        <w:tc>
          <w:tcPr>
            <w:tcW w:w="998" w:type="dxa"/>
            <w:vMerge/>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p>
        </w:tc>
        <w:tc>
          <w:tcPr>
            <w:tcW w:w="6449" w:type="dxa"/>
            <w:gridSpan w:val="4"/>
            <w:vAlign w:val="center"/>
          </w:tcPr>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hint="eastAsia"/>
                <w:sz w:val="18"/>
                <w:szCs w:val="18"/>
              </w:rPr>
              <w:t>壁厚及允许偏差</w:t>
            </w:r>
            <m:oMath>
              <m:sSub>
                <m:sSubPr>
                  <m:ctrlPr>
                    <w:rPr>
                      <w:rFonts w:ascii="Cambria Math" w:eastAsiaTheme="minorEastAsia" w:hAnsi="Cambria Math"/>
                      <w:sz w:val="18"/>
                      <w:szCs w:val="18"/>
                    </w:rPr>
                  </m:ctrlPr>
                </m:sSubPr>
                <m:e>
                  <m:r>
                    <m:rPr>
                      <m:sty m:val="p"/>
                    </m:rPr>
                    <w:rPr>
                      <w:rFonts w:ascii="Cambria Math" w:eastAsiaTheme="minorEastAsia" w:hAnsi="Cambria Math"/>
                      <w:sz w:val="18"/>
                      <w:szCs w:val="18"/>
                    </w:rPr>
                    <m:t>e</m:t>
                  </m:r>
                </m:e>
                <m:sub>
                  <m:r>
                    <m:rPr>
                      <m:sty m:val="p"/>
                    </m:rPr>
                    <w:rPr>
                      <w:rFonts w:ascii="Cambria Math" w:eastAsiaTheme="minorEastAsia" w:hAnsi="Cambria Math"/>
                      <w:sz w:val="18"/>
                      <w:szCs w:val="18"/>
                    </w:rPr>
                    <m:t>m</m:t>
                  </m:r>
                </m:sub>
              </m:sSub>
            </m:oMath>
          </w:p>
          <w:p w:rsidR="00033AF3" w:rsidRPr="00B901BA" w:rsidRDefault="00033AF3" w:rsidP="0036355F">
            <w:pPr>
              <w:adjustRightInd w:val="0"/>
              <w:snapToGrid w:val="0"/>
              <w:jc w:val="center"/>
              <w:rPr>
                <w:rFonts w:asciiTheme="minorEastAsia" w:eastAsiaTheme="minorEastAsia" w:hAnsiTheme="minorEastAsia"/>
                <w:sz w:val="18"/>
                <w:szCs w:val="18"/>
              </w:rPr>
            </w:pPr>
            <w:r w:rsidRPr="00B901BA">
              <w:rPr>
                <w:rFonts w:asciiTheme="minorEastAsia" w:eastAsiaTheme="minorEastAsia" w:hAnsiTheme="minorEastAsia"/>
                <w:sz w:val="18"/>
                <w:szCs w:val="18"/>
              </w:rPr>
              <w:t>mm</w:t>
            </w:r>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hint="eastAsia"/>
                <w:sz w:val="18"/>
                <w:szCs w:val="18"/>
              </w:rPr>
              <w:t>50</w:t>
            </w:r>
          </w:p>
        </w:tc>
        <w:tc>
          <w:tcPr>
            <w:tcW w:w="998" w:type="dxa"/>
            <w:vAlign w:val="center"/>
          </w:tcPr>
          <w:p w:rsidR="00033AF3" w:rsidRPr="00CF4247" w:rsidRDefault="0042478F" w:rsidP="0036355F">
            <w:pPr>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71</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7</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+1.2</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7</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+1.2</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7</m:t>
                    </m:r>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+1.2</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hint="eastAsia"/>
                <w:sz w:val="18"/>
                <w:szCs w:val="18"/>
              </w:rPr>
              <w:t>6</w:t>
            </w:r>
            <w:r w:rsidRPr="00CF4247">
              <w:rPr>
                <w:rFonts w:asciiTheme="minorEastAsia" w:eastAsiaTheme="minorEastAsia" w:hAnsiTheme="minorEastAsia"/>
                <w:sz w:val="18"/>
                <w:szCs w:val="18"/>
              </w:rPr>
              <w:t>5</w:t>
            </w:r>
          </w:p>
        </w:tc>
        <w:tc>
          <w:tcPr>
            <w:tcW w:w="998" w:type="dxa"/>
            <w:vAlign w:val="center"/>
          </w:tcPr>
          <w:p w:rsidR="00033AF3" w:rsidRPr="00CF4247" w:rsidRDefault="0042478F" w:rsidP="0036355F">
            <w:pPr>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86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8.</m:t>
                    </m:r>
                    <m:r>
                      <m:rPr>
                        <m:sty m:val="p"/>
                      </m:rPr>
                      <w:rPr>
                        <w:rFonts w:ascii="Cambria Math" w:eastAsiaTheme="minorEastAsia" w:hAnsiTheme="minorEastAsia" w:hint="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hint="eastAsia"/>
                <w:sz w:val="18"/>
                <w:szCs w:val="18"/>
              </w:rPr>
              <w:t>8</w:t>
            </w:r>
            <w:r w:rsidRPr="00CF4247">
              <w:rPr>
                <w:rFonts w:asciiTheme="minorEastAsia" w:eastAsiaTheme="minorEastAsia" w:hAnsiTheme="minorEastAsia"/>
                <w:sz w:val="18"/>
                <w:szCs w:val="18"/>
              </w:rPr>
              <w:t>0</w:t>
            </w:r>
          </w:p>
        </w:tc>
        <w:tc>
          <w:tcPr>
            <w:tcW w:w="998" w:type="dxa"/>
            <w:vAlign w:val="center"/>
          </w:tcPr>
          <w:p w:rsidR="00033AF3" w:rsidRPr="00CF4247" w:rsidRDefault="0042478F" w:rsidP="0036355F">
            <w:pPr>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103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9</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lastRenderedPageBreak/>
              <w:t>1</w:t>
            </w:r>
            <w:r w:rsidRPr="00CF4247">
              <w:rPr>
                <w:rFonts w:asciiTheme="minorEastAsia" w:eastAsiaTheme="minorEastAsia" w:hAnsiTheme="minorEastAsia" w:hint="eastAsia"/>
                <w:sz w:val="18"/>
                <w:szCs w:val="18"/>
              </w:rPr>
              <w:t>0</w:t>
            </w:r>
            <w:r w:rsidRPr="00CF4247">
              <w:rPr>
                <w:rFonts w:asciiTheme="minorEastAsia" w:eastAsiaTheme="minorEastAsia" w:hAnsiTheme="minorEastAsia"/>
                <w:sz w:val="18"/>
                <w:szCs w:val="18"/>
              </w:rPr>
              <w:t>0</w:t>
            </w:r>
          </w:p>
        </w:tc>
        <w:tc>
          <w:tcPr>
            <w:tcW w:w="998" w:type="dxa"/>
            <w:vAlign w:val="center"/>
          </w:tcPr>
          <w:p w:rsidR="00033AF3" w:rsidRPr="00CF4247" w:rsidRDefault="0042478F" w:rsidP="0036355F">
            <w:pPr>
              <w:widowControl/>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123</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+1.0</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10.0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hint="eastAsia"/>
                <w:sz w:val="18"/>
                <w:szCs w:val="18"/>
              </w:rPr>
              <w:t>125</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148</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+1.2</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9</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9.0</m:t>
                    </m:r>
                  </m:e>
                  <m:sub>
                    <m:r>
                      <m:rPr>
                        <m:sty m:val="p"/>
                      </m:rPr>
                      <w:rPr>
                        <w:rFonts w:ascii="Cambria Math" w:eastAsiaTheme="minorEastAsia" w:hAnsiTheme="minorEastAsia"/>
                        <w:sz w:val="18"/>
                        <w:szCs w:val="18"/>
                      </w:rPr>
                      <m:t xml:space="preserve">   0 </m:t>
                    </m:r>
                  </m:sub>
                  <m:sup>
                    <m:r>
                      <m:rPr>
                        <m:sty m:val="p"/>
                      </m:rPr>
                      <w:rPr>
                        <w:rFonts w:ascii="Cambria Math" w:eastAsiaTheme="minorEastAsia" w:hAnsiTheme="minorEastAsia"/>
                        <w:sz w:val="18"/>
                        <w:szCs w:val="18"/>
                      </w:rPr>
                      <m:t>+1.5</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m:t>
                    </m:r>
                    <m:r>
                      <m:rPr>
                        <m:sty m:val="p"/>
                      </m:rPr>
                      <w:rPr>
                        <w:rFonts w:ascii="Cambria Math" w:eastAsiaTheme="minorEastAsia" w:hAnsiTheme="minorEastAsia" w:hint="eastAsia"/>
                        <w:sz w:val="18"/>
                        <w:szCs w:val="18"/>
                      </w:rPr>
                      <m:t>1</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1</w:t>
            </w:r>
            <w:r w:rsidRPr="00CF4247">
              <w:rPr>
                <w:rFonts w:asciiTheme="minorEastAsia" w:eastAsiaTheme="minorEastAsia" w:hAnsiTheme="minorEastAsia" w:hint="eastAsia"/>
                <w:sz w:val="18"/>
                <w:szCs w:val="18"/>
              </w:rPr>
              <w:t>5</w:t>
            </w:r>
            <w:r w:rsidRPr="00CF4247">
              <w:rPr>
                <w:rFonts w:asciiTheme="minorEastAsia" w:eastAsiaTheme="minorEastAsia" w:hAnsiTheme="minorEastAsia"/>
                <w:sz w:val="18"/>
                <w:szCs w:val="18"/>
              </w:rPr>
              <w:t>0</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174</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+1.2</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10</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10.0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+1.5</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2</w:t>
            </w:r>
            <w:r w:rsidRPr="00CF4247">
              <w:rPr>
                <w:rFonts w:asciiTheme="minorEastAsia" w:eastAsiaTheme="minorEastAsia" w:hAnsiTheme="minorEastAsia" w:hint="eastAsia"/>
                <w:sz w:val="18"/>
                <w:szCs w:val="18"/>
              </w:rPr>
              <w:t>00</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224</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m:t>
                    </m:r>
                    <m:r>
                      <m:rPr>
                        <m:sty m:val="p"/>
                      </m:rPr>
                      <w:rPr>
                        <w:rFonts w:ascii="Cambria Math" w:eastAsiaTheme="minorEastAsia" w:hAnsiTheme="minorEastAsia" w:hint="eastAsia"/>
                        <w:sz w:val="18"/>
                        <w:szCs w:val="18"/>
                      </w:rPr>
                      <m:t>1</m:t>
                    </m:r>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+2.0</m:t>
                    </m:r>
                  </m:sup>
                </m:sSubSup>
              </m:oMath>
            </m:oMathPara>
          </w:p>
        </w:tc>
        <w:tc>
          <w:tcPr>
            <w:tcW w:w="1559"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11.0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+2.0</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13.0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250</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279</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1488" w:type="dxa"/>
            <w:vAlign w:val="center"/>
          </w:tcPr>
          <w:p w:rsidR="00033AF3" w:rsidRPr="00CF4247" w:rsidRDefault="00033AF3" w:rsidP="0036355F">
            <w:pPr>
              <w:adjustRightInd w:val="0"/>
              <w:snapToGrid w:val="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m:t>
                    </m:r>
                    <m:r>
                      <m:rPr>
                        <m:sty m:val="p"/>
                      </m:rPr>
                      <w:rPr>
                        <w:rFonts w:ascii="Cambria Math" w:eastAsiaTheme="minorEastAsia" w:hAnsiTheme="minorEastAsia" w:hint="eastAsia"/>
                        <w:sz w:val="18"/>
                        <w:szCs w:val="18"/>
                      </w:rPr>
                      <m:t>3</m:t>
                    </m:r>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m:t>
                    </m:r>
                    <m:r>
                      <m:rPr>
                        <m:sty m:val="p"/>
                      </m:rPr>
                      <w:rPr>
                        <w:rFonts w:ascii="Cambria Math" w:eastAsiaTheme="minorEastAsia" w:hAnsiTheme="minorEastAsia"/>
                        <w:sz w:val="18"/>
                        <w:szCs w:val="18"/>
                      </w:rPr>
                      <m:t>2</m:t>
                    </m:r>
                  </m:sup>
                </m:sSubSup>
              </m:oMath>
            </m:oMathPara>
          </w:p>
        </w:tc>
        <w:tc>
          <w:tcPr>
            <w:tcW w:w="1559"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m:t>
                    </m:r>
                    <m:r>
                      <m:rPr>
                        <m:sty m:val="p"/>
                      </m:rPr>
                      <w:rPr>
                        <w:rFonts w:ascii="Cambria Math" w:hAnsiTheme="minorEastAsia"/>
                        <w:sz w:val="18"/>
                        <w:szCs w:val="18"/>
                      </w:rPr>
                      <m:t>4</m:t>
                    </m:r>
                    <m:r>
                      <m:rPr>
                        <m:sty m:val="p"/>
                      </m:rPr>
                      <w:rPr>
                        <w:rFonts w:ascii="Cambria Math" w:eastAsiaTheme="minorEastAsia" w:hAnsiTheme="minorEastAsia"/>
                        <w:sz w:val="18"/>
                        <w:szCs w:val="18"/>
                      </w:rPr>
                      <m:t>.</m:t>
                    </m:r>
                    <m:r>
                      <m:rPr>
                        <m:sty m:val="p"/>
                      </m:rPr>
                      <w:rPr>
                        <w:rFonts w:ascii="Cambria Math"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m:t>
                    </m:r>
                    <m:r>
                      <m:rPr>
                        <m:sty m:val="p"/>
                      </m:rPr>
                      <w:rPr>
                        <w:rFonts w:ascii="Cambria Math" w:eastAsiaTheme="minorEastAsia" w:hAnsiTheme="minorEastAsia"/>
                        <w:sz w:val="18"/>
                        <w:szCs w:val="18"/>
                      </w:rPr>
                      <m:t>2</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15.0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+2.2</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3</w:t>
            </w:r>
            <w:r w:rsidRPr="00CF4247">
              <w:rPr>
                <w:rFonts w:asciiTheme="minorEastAsia" w:eastAsiaTheme="minorEastAsia" w:hAnsiTheme="minorEastAsia" w:hint="eastAsia"/>
                <w:sz w:val="18"/>
                <w:szCs w:val="18"/>
              </w:rPr>
              <w:t>00</w:t>
            </w:r>
          </w:p>
        </w:tc>
        <w:tc>
          <w:tcPr>
            <w:tcW w:w="998" w:type="dxa"/>
            <w:vAlign w:val="center"/>
          </w:tcPr>
          <w:p w:rsidR="00033AF3" w:rsidRPr="00CF4247" w:rsidRDefault="0042478F" w:rsidP="0036355F">
            <w:pPr>
              <w:widowControl/>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332</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+1.5</m:t>
                    </m:r>
                  </m:sup>
                </m:sSubSup>
              </m:oMath>
            </m:oMathPara>
          </w:p>
        </w:tc>
        <w:tc>
          <w:tcPr>
            <w:tcW w:w="148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14.5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m:t>
                    </m:r>
                    <m:r>
                      <m:rPr>
                        <m:sty m:val="p"/>
                      </m:rPr>
                      <w:rPr>
                        <w:rFonts w:ascii="Cambria Math" w:eastAsiaTheme="minorEastAsia" w:hAnsiTheme="minorEastAsia"/>
                        <w:sz w:val="18"/>
                        <w:szCs w:val="18"/>
                      </w:rPr>
                      <m:t>5</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15.5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m:t>
                    </m:r>
                    <m:r>
                      <m:rPr>
                        <m:sty m:val="p"/>
                      </m:rPr>
                      <w:rPr>
                        <w:rFonts w:ascii="Cambria Math" w:eastAsiaTheme="minorEastAsia" w:hAnsiTheme="minorEastAsia"/>
                        <w:sz w:val="18"/>
                        <w:szCs w:val="18"/>
                      </w:rPr>
                      <m:t>5</m:t>
                    </m:r>
                  </m:sup>
                </m:sSubSup>
              </m:oMath>
            </m:oMathPara>
          </w:p>
        </w:tc>
        <w:tc>
          <w:tcPr>
            <w:tcW w:w="1559"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16.5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+2.5</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17.5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35</w:t>
            </w:r>
            <w:r w:rsidRPr="00CF4247">
              <w:rPr>
                <w:rFonts w:asciiTheme="minorEastAsia" w:eastAsiaTheme="minorEastAsia" w:hAnsiTheme="minorEastAsia" w:hint="eastAsia"/>
                <w:sz w:val="18"/>
                <w:szCs w:val="18"/>
              </w:rPr>
              <w:t>0</w:t>
            </w:r>
          </w:p>
        </w:tc>
        <w:tc>
          <w:tcPr>
            <w:tcW w:w="998" w:type="dxa"/>
            <w:vAlign w:val="center"/>
          </w:tcPr>
          <w:p w:rsidR="00033AF3" w:rsidRPr="00CF4247" w:rsidRDefault="0042478F" w:rsidP="0036355F">
            <w:pPr>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386</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+2.0</m:t>
                    </m:r>
                  </m:sup>
                </m:sSubSup>
              </m:oMath>
            </m:oMathPara>
          </w:p>
        </w:tc>
        <w:tc>
          <w:tcPr>
            <w:tcW w:w="148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m:t>
                    </m:r>
                    <m:r>
                      <m:rPr>
                        <m:sty m:val="p"/>
                      </m:rPr>
                      <w:rPr>
                        <w:rFonts w:ascii="Cambria Math" w:eastAsiaTheme="minorEastAsia" w:hAnsiTheme="minorEastAsia" w:hint="eastAsia"/>
                        <w:sz w:val="18"/>
                        <w:szCs w:val="18"/>
                      </w:rPr>
                      <m:t>6</m:t>
                    </m:r>
                    <m:r>
                      <m:rPr>
                        <m:sty m:val="p"/>
                      </m:rPr>
                      <w:rPr>
                        <w:rFonts w:ascii="Cambria Math" w:eastAsiaTheme="minorEastAsia" w:hAnsiTheme="minorEastAsia"/>
                        <w:sz w:val="18"/>
                        <w:szCs w:val="18"/>
                      </w:rPr>
                      <m:t>.5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17.5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+2.8</m:t>
                    </m:r>
                  </m:sup>
                </m:sSubSup>
              </m:oMath>
            </m:oMathPara>
          </w:p>
        </w:tc>
        <w:tc>
          <w:tcPr>
            <w:tcW w:w="1559"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19.0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20.5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400</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438</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+2.2</m:t>
                    </m:r>
                  </m:sup>
                </m:sSubSup>
              </m:oMath>
            </m:oMathPara>
          </w:p>
        </w:tc>
        <w:tc>
          <w:tcPr>
            <w:tcW w:w="148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18.5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19.5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+2.8</m:t>
                    </m:r>
                  </m:sup>
                </m:sSubSup>
              </m:oMath>
            </m:oMathPara>
          </w:p>
        </w:tc>
        <w:tc>
          <w:tcPr>
            <w:tcW w:w="1559"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20.5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3.0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m:t>
                    </m:r>
                    <m:r>
                      <m:rPr>
                        <m:sty m:val="p"/>
                      </m:rPr>
                      <w:rPr>
                        <w:rFonts w:ascii="Cambria Math" w:eastAsiaTheme="minorEastAsia" w:hAnsiTheme="minorEastAsia" w:hint="eastAsia"/>
                        <w:sz w:val="18"/>
                        <w:szCs w:val="18"/>
                      </w:rPr>
                      <m:t>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hint="eastAsia"/>
                <w:sz w:val="18"/>
                <w:szCs w:val="18"/>
              </w:rPr>
              <w:t>450</w:t>
            </w:r>
          </w:p>
        </w:tc>
        <w:tc>
          <w:tcPr>
            <w:tcW w:w="998" w:type="dxa"/>
            <w:vAlign w:val="center"/>
          </w:tcPr>
          <w:p w:rsidR="00033AF3" w:rsidRPr="00CF4247" w:rsidRDefault="0042478F" w:rsidP="0036355F">
            <w:pPr>
              <w:widowControl/>
              <w:adjustRightInd w:val="0"/>
              <w:snapToGrid w:val="0"/>
              <w:jc w:val="center"/>
              <w:textAlignment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490</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+2.2</m:t>
                    </m:r>
                  </m:sup>
                </m:sSubSup>
              </m:oMath>
            </m:oMathPara>
          </w:p>
        </w:tc>
        <w:tc>
          <w:tcPr>
            <w:tcW w:w="1488"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20.5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22.0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559"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3</m:t>
                    </m:r>
                    <m:r>
                      <m:rPr>
                        <m:sty m:val="p"/>
                      </m:rPr>
                      <w:rPr>
                        <w:rFonts w:ascii="Cambria Math" w:eastAsiaTheme="minorEastAsia" w:hAnsiTheme="minorEastAsia"/>
                        <w:sz w:val="18"/>
                        <w:szCs w:val="18"/>
                      </w:rPr>
                      <m:t>.5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5</m:t>
                    </m:r>
                    <m:r>
                      <m:rPr>
                        <m:sty m:val="p"/>
                      </m:rPr>
                      <w:rPr>
                        <w:rFonts w:ascii="Cambria Math" w:eastAsiaTheme="minorEastAsia" w:hAnsiTheme="minorEastAsia"/>
                        <w:sz w:val="18"/>
                        <w:szCs w:val="18"/>
                      </w:rPr>
                      <m:t>.5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500</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542</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+2.5</m:t>
                    </m:r>
                  </m:sup>
                </m:sSubSup>
              </m:oMath>
            </m:oMathPara>
          </w:p>
        </w:tc>
        <w:tc>
          <w:tcPr>
            <w:tcW w:w="1488"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3.</m:t>
                    </m:r>
                    <m:r>
                      <m:rPr>
                        <m:sty m:val="p"/>
                      </m:rPr>
                      <w:rPr>
                        <w:rFonts w:ascii="Cambria Math" w:eastAsiaTheme="minorEastAsia" w:hAnsiTheme="minorEastAsia" w:hint="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+2.8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24.5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559"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m:t>
                    </m:r>
                    <m:r>
                      <m:rPr>
                        <m:sty m:val="p"/>
                      </m:rPr>
                      <w:rPr>
                        <w:rFonts w:ascii="Cambria Math" w:eastAsiaTheme="minorEastAsia" w:hAnsiTheme="minorEastAsia" w:hint="eastAsia"/>
                        <w:sz w:val="18"/>
                        <w:szCs w:val="18"/>
                      </w:rPr>
                      <m:t>5</m:t>
                    </m:r>
                    <m:r>
                      <m:rPr>
                        <m:sty m:val="p"/>
                      </m:rPr>
                      <w:rPr>
                        <w:rFonts w:ascii="Cambria Math" w:eastAsiaTheme="minorEastAsia" w:hAnsiTheme="minorEastAsia"/>
                        <w:sz w:val="18"/>
                        <w:szCs w:val="18"/>
                      </w:rPr>
                      <m:t>.5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2</m:t>
                    </m:r>
                    <m:r>
                      <m:rPr>
                        <m:sty m:val="p"/>
                      </m:rPr>
                      <w:rPr>
                        <w:rFonts w:ascii="Cambria Math" w:eastAsiaTheme="minorEastAsia" w:hAnsiTheme="minorEastAsia"/>
                        <w:sz w:val="18"/>
                        <w:szCs w:val="18"/>
                      </w:rPr>
                      <m:t>.8</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29.0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m:t>
                    </m:r>
                    <m:r>
                      <m:rPr>
                        <m:sty m:val="p"/>
                      </m:rPr>
                      <w:rPr>
                        <w:rFonts w:ascii="Cambria Math" w:eastAsiaTheme="minorEastAsia" w:hAnsiTheme="minorEastAsia" w:hint="eastAsia"/>
                        <w:sz w:val="18"/>
                        <w:szCs w:val="18"/>
                      </w:rPr>
                      <m:t>3</m:t>
                    </m:r>
                    <m:r>
                      <m:rPr>
                        <m:sty m:val="p"/>
                      </m:rPr>
                      <w:rPr>
                        <w:rFonts w:ascii="Cambria Math" w:eastAsiaTheme="minorEastAsia" w:hAnsiTheme="minorEastAsia"/>
                        <w:sz w:val="18"/>
                        <w:szCs w:val="18"/>
                      </w:rPr>
                      <m:t>.0</m:t>
                    </m:r>
                  </m:sup>
                </m:sSubSup>
              </m:oMath>
            </m:oMathPara>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6</w:t>
            </w:r>
            <w:r w:rsidRPr="00CF4247">
              <w:rPr>
                <w:rFonts w:asciiTheme="minorEastAsia" w:eastAsiaTheme="minorEastAsia" w:hAnsiTheme="minorEastAsia" w:hint="eastAsia"/>
                <w:sz w:val="18"/>
                <w:szCs w:val="18"/>
              </w:rPr>
              <w:t>0</w:t>
            </w:r>
            <w:r w:rsidRPr="00CF4247">
              <w:rPr>
                <w:rFonts w:asciiTheme="minorEastAsia" w:eastAsiaTheme="minorEastAsia" w:hAnsiTheme="minorEastAsia"/>
                <w:sz w:val="18"/>
                <w:szCs w:val="18"/>
              </w:rPr>
              <w:t>0</w:t>
            </w:r>
          </w:p>
        </w:tc>
        <w:tc>
          <w:tcPr>
            <w:tcW w:w="998" w:type="dxa"/>
            <w:vAlign w:val="center"/>
          </w:tcPr>
          <w:p w:rsidR="00033AF3" w:rsidRPr="00CF4247" w:rsidRDefault="0042478F" w:rsidP="0036355F">
            <w:pPr>
              <w:adjustRightInd w:val="0"/>
              <w:snapToGrid w:val="0"/>
              <w:jc w:val="center"/>
              <w:rPr>
                <w:rFonts w:asciiTheme="minorEastAsia" w:hAnsiTheme="minorEastAsia"/>
                <w:sz w:val="18"/>
                <w:szCs w:val="18"/>
              </w:rPr>
            </w:pPr>
            <m:oMathPara>
              <m:oMath>
                <m:sSubSup>
                  <m:sSubSupPr>
                    <m:ctrlPr>
                      <w:rPr>
                        <w:rFonts w:ascii="Cambria Math" w:eastAsiaTheme="minorEastAsia" w:hAnsiTheme="minorEastAsia" w:cs="宋体"/>
                        <w:kern w:val="0"/>
                        <w:sz w:val="18"/>
                        <w:szCs w:val="18"/>
                      </w:rPr>
                    </m:ctrlPr>
                  </m:sSubSupPr>
                  <m:e>
                    <m:r>
                      <m:rPr>
                        <m:sty m:val="p"/>
                      </m:rPr>
                      <w:rPr>
                        <w:rFonts w:ascii="Cambria Math" w:eastAsiaTheme="minorEastAsia" w:hAnsiTheme="minorEastAsia" w:cs="宋体"/>
                        <w:kern w:val="0"/>
                        <w:sz w:val="18"/>
                        <w:szCs w:val="18"/>
                      </w:rPr>
                      <m:t>649</m:t>
                    </m:r>
                  </m:e>
                  <m:sub>
                    <m:r>
                      <m:rPr>
                        <m:sty m:val="p"/>
                      </m:rPr>
                      <w:rPr>
                        <w:rFonts w:ascii="Cambria Math" w:eastAsiaTheme="minorEastAsia" w:hAnsiTheme="minorEastAsia" w:cs="宋体"/>
                        <w:kern w:val="0"/>
                        <w:sz w:val="18"/>
                        <w:szCs w:val="18"/>
                      </w:rPr>
                      <m:t xml:space="preserve">   0</m:t>
                    </m:r>
                  </m:sub>
                  <m:sup>
                    <m:r>
                      <m:rPr>
                        <m:sty m:val="p"/>
                      </m:rPr>
                      <w:rPr>
                        <w:rFonts w:ascii="Cambria Math" w:eastAsiaTheme="minorEastAsia" w:hAnsiTheme="minorEastAsia" w:cs="宋体"/>
                        <w:kern w:val="0"/>
                        <w:sz w:val="18"/>
                        <w:szCs w:val="18"/>
                      </w:rPr>
                      <m:t>+2.5</m:t>
                    </m:r>
                  </m:sup>
                </m:sSubSup>
              </m:oMath>
            </m:oMathPara>
          </w:p>
        </w:tc>
        <w:tc>
          <w:tcPr>
            <w:tcW w:w="1488"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28.0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+3.0</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i/>
                        <w:sz w:val="18"/>
                        <w:szCs w:val="18"/>
                      </w:rPr>
                    </m:ctrlPr>
                  </m:sSubSupPr>
                  <m:e>
                    <m:r>
                      <w:rPr>
                        <w:rFonts w:ascii="Cambria Math" w:eastAsiaTheme="minorEastAsia" w:hAnsiTheme="minorEastAsia"/>
                        <w:sz w:val="18"/>
                        <w:szCs w:val="18"/>
                      </w:rPr>
                      <m:t>29.5</m:t>
                    </m:r>
                  </m:e>
                  <m:sub>
                    <m:r>
                      <w:rPr>
                        <w:rFonts w:ascii="Cambria Math" w:eastAsiaTheme="minorEastAsia" w:hAnsiTheme="minorEastAsia"/>
                        <w:sz w:val="18"/>
                        <w:szCs w:val="18"/>
                      </w:rPr>
                      <m:t xml:space="preserve">   0</m:t>
                    </m:r>
                  </m:sub>
                  <m:sup>
                    <m:r>
                      <w:rPr>
                        <w:rFonts w:ascii="Cambria Math" w:eastAsiaTheme="minorEastAsia" w:hAnsiTheme="minorEastAsia"/>
                        <w:sz w:val="18"/>
                        <w:szCs w:val="18"/>
                      </w:rPr>
                      <m:t>+3.0</m:t>
                    </m:r>
                  </m:sup>
                </m:sSubSup>
              </m:oMath>
            </m:oMathPara>
          </w:p>
        </w:tc>
        <w:tc>
          <w:tcPr>
            <w:tcW w:w="1559" w:type="dxa"/>
            <w:vAlign w:val="center"/>
          </w:tcPr>
          <w:p w:rsidR="00033AF3" w:rsidRPr="00CF4247" w:rsidRDefault="0042478F" w:rsidP="0036355F">
            <w:pPr>
              <w:rPr>
                <w:rFonts w:asciiTheme="minorEastAsia" w:hAnsiTheme="minorEastAsia"/>
                <w:sz w:val="18"/>
                <w:szCs w:val="18"/>
              </w:rPr>
            </w:pPr>
            <m:oMathPara>
              <m:oMath>
                <m:sSubSup>
                  <m:sSubSupPr>
                    <m:ctrlPr>
                      <w:rPr>
                        <w:rFonts w:ascii="Cambria Math" w:eastAsiaTheme="minorEastAsia" w:hAnsiTheme="minorEastAsia"/>
                        <w:i/>
                        <w:sz w:val="18"/>
                        <w:szCs w:val="18"/>
                      </w:rPr>
                    </m:ctrlPr>
                  </m:sSubSupPr>
                  <m:e>
                    <m:r>
                      <w:rPr>
                        <w:rFonts w:ascii="Cambria Math" w:eastAsiaTheme="minorEastAsia" w:hAnsiTheme="minorEastAsia"/>
                        <w:sz w:val="18"/>
                        <w:szCs w:val="18"/>
                      </w:rPr>
                      <m:t>31.0</m:t>
                    </m:r>
                  </m:e>
                  <m:sub>
                    <m:r>
                      <w:rPr>
                        <w:rFonts w:ascii="Cambria Math" w:eastAsiaTheme="minorEastAsia" w:hAnsiTheme="minorEastAsia"/>
                        <w:sz w:val="18"/>
                        <w:szCs w:val="18"/>
                      </w:rPr>
                      <m:t xml:space="preserve">   0</m:t>
                    </m:r>
                  </m:sub>
                  <m:sup>
                    <m:r>
                      <w:rPr>
                        <w:rFonts w:ascii="Cambria Math" w:eastAsiaTheme="minorEastAsia" w:hAnsiTheme="minorEastAsia"/>
                        <w:sz w:val="18"/>
                        <w:szCs w:val="18"/>
                      </w:rPr>
                      <m:t>+3.0</m:t>
                    </m:r>
                  </m:sup>
                </m:sSubSup>
              </m:oMath>
            </m:oMathPara>
          </w:p>
        </w:tc>
        <w:tc>
          <w:tcPr>
            <w:tcW w:w="1701"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7</w:t>
            </w:r>
            <w:r w:rsidRPr="00CF4247">
              <w:rPr>
                <w:rFonts w:asciiTheme="minorEastAsia" w:eastAsiaTheme="minorEastAsia" w:hAnsiTheme="minorEastAsia" w:hint="eastAsia"/>
                <w:sz w:val="18"/>
                <w:szCs w:val="18"/>
              </w:rPr>
              <w:t>0</w:t>
            </w:r>
            <w:r w:rsidRPr="00CF4247">
              <w:rPr>
                <w:rFonts w:asciiTheme="minorEastAsia" w:eastAsiaTheme="minorEastAsia" w:hAnsiTheme="minorEastAsia"/>
                <w:sz w:val="18"/>
                <w:szCs w:val="18"/>
              </w:rPr>
              <w:t>0</w:t>
            </w:r>
          </w:p>
        </w:tc>
        <w:tc>
          <w:tcPr>
            <w:tcW w:w="998" w:type="dxa"/>
            <w:vAlign w:val="center"/>
          </w:tcPr>
          <w:p w:rsidR="00033AF3" w:rsidRPr="00CF4247" w:rsidRDefault="0042478F" w:rsidP="0036355F">
            <w:pPr>
              <w:ind w:firstLineChars="79" w:firstLine="142"/>
              <w:jc w:val="center"/>
              <w:rPr>
                <w:rFonts w:asciiTheme="minorEastAsia" w:hAnsiTheme="minorEastAsia"/>
                <w:sz w:val="18"/>
                <w:szCs w:val="18"/>
              </w:rPr>
            </w:pPr>
            <m:oMathPara>
              <m:oMathParaPr>
                <m:jc m:val="center"/>
              </m:oMathParaPr>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7</m:t>
                    </m:r>
                    <m:r>
                      <m:rPr>
                        <m:sty m:val="p"/>
                      </m:rPr>
                      <w:rPr>
                        <w:rFonts w:ascii="Cambria Math" w:eastAsiaTheme="minorEastAsia" w:hAnsiTheme="minorEastAsia" w:hint="eastAsia"/>
                        <w:sz w:val="18"/>
                        <w:szCs w:val="18"/>
                      </w:rPr>
                      <m:t>6</m:t>
                    </m:r>
                    <m:r>
                      <m:rPr>
                        <m:sty m:val="p"/>
                      </m:rPr>
                      <w:rPr>
                        <w:rFonts w:ascii="Cambria Math" w:eastAsiaTheme="minorEastAsia" w:hAnsiTheme="minorEastAsia"/>
                        <w:sz w:val="18"/>
                        <w:szCs w:val="18"/>
                      </w:rPr>
                      <m:t>6</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+3.5</m:t>
                    </m:r>
                  </m:sup>
                </m:sSubSup>
              </m:oMath>
            </m:oMathPara>
          </w:p>
        </w:tc>
        <w:tc>
          <w:tcPr>
            <w:tcW w:w="1488"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hint="eastAsia"/>
                        <w:sz w:val="18"/>
                        <w:szCs w:val="18"/>
                      </w:rPr>
                      <m:t>3</m:t>
                    </m:r>
                    <m:r>
                      <m:rPr>
                        <m:sty m:val="p"/>
                      </m:rPr>
                      <w:rPr>
                        <w:rFonts w:ascii="Cambria Math" w:eastAsiaTheme="minorEastAsia" w:hAnsiTheme="minorEastAsia"/>
                        <w:sz w:val="18"/>
                        <w:szCs w:val="18"/>
                      </w:rPr>
                      <m:t>3.0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+3.5</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35.5</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+3.5</m:t>
                    </m:r>
                  </m:sup>
                </m:sSubSup>
              </m:oMath>
            </m:oMathPara>
          </w:p>
        </w:tc>
        <w:tc>
          <w:tcPr>
            <w:tcW w:w="1559"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r>
      <w:tr w:rsidR="00033AF3" w:rsidRPr="00CF4247" w:rsidTr="0036355F">
        <w:trPr>
          <w:trHeight w:hRule="exact" w:val="397"/>
          <w:jc w:val="center"/>
        </w:trPr>
        <w:tc>
          <w:tcPr>
            <w:tcW w:w="893" w:type="dxa"/>
            <w:vAlign w:val="center"/>
          </w:tcPr>
          <w:p w:rsidR="00033AF3" w:rsidRPr="00CF4247" w:rsidRDefault="00033AF3" w:rsidP="0036355F">
            <w:pPr>
              <w:spacing w:before="60"/>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800</w:t>
            </w:r>
          </w:p>
        </w:tc>
        <w:tc>
          <w:tcPr>
            <w:tcW w:w="998" w:type="dxa"/>
            <w:vAlign w:val="center"/>
          </w:tcPr>
          <w:p w:rsidR="00033AF3" w:rsidRPr="00CF4247" w:rsidRDefault="0042478F" w:rsidP="0036355F">
            <w:pPr>
              <w:ind w:firstLineChars="79" w:firstLine="142"/>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8</m:t>
                    </m:r>
                    <m:r>
                      <m:rPr>
                        <m:sty m:val="p"/>
                      </m:rPr>
                      <w:rPr>
                        <w:rFonts w:ascii="Cambria Math" w:eastAsiaTheme="minorEastAsia" w:hAnsiTheme="minorEastAsia" w:hint="eastAsia"/>
                        <w:sz w:val="18"/>
                        <w:szCs w:val="18"/>
                      </w:rPr>
                      <m:t>76</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+3.5</m:t>
                    </m:r>
                  </m:sup>
                </m:sSubSup>
              </m:oMath>
            </m:oMathPara>
          </w:p>
        </w:tc>
        <w:tc>
          <w:tcPr>
            <w:tcW w:w="1488"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3</m:t>
                    </m:r>
                    <m:r>
                      <m:rPr>
                        <m:sty m:val="p"/>
                      </m:rPr>
                      <w:rPr>
                        <w:rFonts w:ascii="Cambria Math" w:eastAsiaTheme="minorEastAsia" w:hAnsiTheme="minorEastAsia" w:hint="eastAsia"/>
                        <w:sz w:val="18"/>
                        <w:szCs w:val="18"/>
                      </w:rPr>
                      <m:t>8</m:t>
                    </m:r>
                    <m:r>
                      <m:rPr>
                        <m:sty m:val="p"/>
                      </m:rPr>
                      <w:rPr>
                        <w:rFonts w:ascii="Cambria Math" w:eastAsiaTheme="minorEastAsia" w:hAnsiTheme="minorEastAsia"/>
                        <w:sz w:val="18"/>
                        <w:szCs w:val="18"/>
                      </w:rPr>
                      <m:t>.0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+4.0</m:t>
                    </m:r>
                  </m:sup>
                </m:sSubSup>
              </m:oMath>
            </m:oMathPara>
          </w:p>
        </w:tc>
        <w:tc>
          <w:tcPr>
            <w:tcW w:w="1701" w:type="dxa"/>
            <w:vAlign w:val="center"/>
          </w:tcPr>
          <w:p w:rsidR="00033AF3" w:rsidRPr="00CF4247" w:rsidRDefault="0042478F" w:rsidP="0036355F">
            <w:pPr>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41.0</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+4.0</m:t>
                    </m:r>
                  </m:sup>
                </m:sSubSup>
              </m:oMath>
            </m:oMathPara>
          </w:p>
        </w:tc>
        <w:tc>
          <w:tcPr>
            <w:tcW w:w="1559"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r>
      <w:tr w:rsidR="00033AF3" w:rsidRPr="00CF4247" w:rsidTr="0036355F">
        <w:trPr>
          <w:trHeight w:hRule="exact" w:val="397"/>
          <w:jc w:val="center"/>
        </w:trPr>
        <w:tc>
          <w:tcPr>
            <w:tcW w:w="893" w:type="dxa"/>
            <w:vAlign w:val="center"/>
          </w:tcPr>
          <w:p w:rsidR="00033AF3" w:rsidRPr="00CF4247" w:rsidRDefault="00033AF3" w:rsidP="0036355F">
            <w:pPr>
              <w:widowControl/>
              <w:adjustRightInd w:val="0"/>
              <w:snapToGrid w:val="0"/>
              <w:jc w:val="center"/>
              <w:textAlignment w:val="center"/>
              <w:rPr>
                <w:rFonts w:asciiTheme="minorEastAsia" w:eastAsiaTheme="minorEastAsia" w:hAnsiTheme="minorEastAsia" w:cs="宋体"/>
                <w:kern w:val="0"/>
                <w:sz w:val="18"/>
                <w:szCs w:val="18"/>
              </w:rPr>
            </w:pPr>
            <w:r w:rsidRPr="00CF4247">
              <w:rPr>
                <w:rFonts w:asciiTheme="minorEastAsia" w:eastAsiaTheme="minorEastAsia" w:hAnsiTheme="minorEastAsia" w:cs="宋体" w:hint="eastAsia"/>
                <w:kern w:val="0"/>
                <w:sz w:val="18"/>
                <w:szCs w:val="18"/>
              </w:rPr>
              <w:t>900</w:t>
            </w:r>
          </w:p>
        </w:tc>
        <w:tc>
          <w:tcPr>
            <w:tcW w:w="998" w:type="dxa"/>
            <w:vAlign w:val="center"/>
          </w:tcPr>
          <w:p w:rsidR="00033AF3" w:rsidRPr="00CF4247" w:rsidRDefault="0042478F" w:rsidP="0036355F">
            <w:pPr>
              <w:ind w:firstLineChars="79" w:firstLine="142"/>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9</m:t>
                    </m:r>
                    <m:r>
                      <m:rPr>
                        <m:sty m:val="p"/>
                      </m:rPr>
                      <w:rPr>
                        <w:rFonts w:ascii="Cambria Math" w:eastAsiaTheme="minorEastAsia" w:hAnsiTheme="minorEastAsia" w:hint="eastAsia"/>
                        <w:sz w:val="18"/>
                        <w:szCs w:val="18"/>
                      </w:rPr>
                      <m:t>86</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+4.0</m:t>
                    </m:r>
                  </m:sup>
                </m:sSubSup>
              </m:oMath>
            </m:oMathPara>
          </w:p>
        </w:tc>
        <w:tc>
          <w:tcPr>
            <w:tcW w:w="1488" w:type="dxa"/>
            <w:vAlign w:val="center"/>
          </w:tcPr>
          <w:p w:rsidR="00033AF3" w:rsidRPr="00CF4247" w:rsidRDefault="0042478F" w:rsidP="0036355F">
            <w:pPr>
              <w:adjustRightInd w:val="0"/>
              <w:snapToGrid w:val="0"/>
              <w:jc w:val="center"/>
              <w:rPr>
                <w:rFonts w:ascii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hint="eastAsia"/>
                        <w:sz w:val="18"/>
                        <w:szCs w:val="18"/>
                      </w:rPr>
                      <m:t>4</m:t>
                    </m:r>
                    <m:r>
                      <m:rPr>
                        <m:sty m:val="p"/>
                      </m:rPr>
                      <w:rPr>
                        <w:rFonts w:ascii="Cambria Math" w:eastAsiaTheme="minorEastAsia" w:hAnsiTheme="minorEastAsia" w:cs="宋体"/>
                        <w:sz w:val="18"/>
                        <w:szCs w:val="18"/>
                      </w:rPr>
                      <m:t>3.</m:t>
                    </m:r>
                    <m:r>
                      <m:rPr>
                        <m:sty m:val="p"/>
                      </m:rPr>
                      <w:rPr>
                        <w:rFonts w:ascii="Cambria Math" w:eastAsiaTheme="minorEastAsia" w:hAnsiTheme="minorEastAsia" w:cs="宋体" w:hint="eastAsia"/>
                        <w:sz w:val="18"/>
                        <w:szCs w:val="18"/>
                      </w:rPr>
                      <m:t>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+5.0</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46</m:t>
                    </m:r>
                    <m:r>
                      <m:rPr>
                        <m:sty m:val="p"/>
                      </m:rPr>
                      <w:rPr>
                        <w:rFonts w:ascii="Cambria Math" w:eastAsiaTheme="minorEastAsia" w:hAnsiTheme="minorEastAsia" w:cs="宋体" w:hint="eastAsia"/>
                        <w:sz w:val="18"/>
                        <w:szCs w:val="18"/>
                      </w:rPr>
                      <m:t>.0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+5.0</m:t>
                    </m:r>
                  </m:sup>
                </m:sSubSup>
              </m:oMath>
            </m:oMathPara>
          </w:p>
        </w:tc>
        <w:tc>
          <w:tcPr>
            <w:tcW w:w="1559"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r>
      <w:tr w:rsidR="00033AF3" w:rsidRPr="00CF4247" w:rsidTr="0036355F">
        <w:trPr>
          <w:trHeight w:hRule="exact" w:val="397"/>
          <w:jc w:val="center"/>
        </w:trPr>
        <w:tc>
          <w:tcPr>
            <w:tcW w:w="893" w:type="dxa"/>
            <w:vAlign w:val="center"/>
          </w:tcPr>
          <w:p w:rsidR="00033AF3" w:rsidRPr="00CF4247" w:rsidRDefault="00033AF3" w:rsidP="0036355F">
            <w:pPr>
              <w:widowControl/>
              <w:adjustRightInd w:val="0"/>
              <w:snapToGrid w:val="0"/>
              <w:jc w:val="center"/>
              <w:textAlignment w:val="center"/>
              <w:rPr>
                <w:rFonts w:asciiTheme="minorEastAsia" w:eastAsiaTheme="minorEastAsia" w:hAnsiTheme="minorEastAsia" w:cs="宋体"/>
                <w:kern w:val="0"/>
                <w:sz w:val="18"/>
                <w:szCs w:val="18"/>
              </w:rPr>
            </w:pPr>
            <w:r w:rsidRPr="00CF4247">
              <w:rPr>
                <w:rFonts w:asciiTheme="minorEastAsia" w:eastAsiaTheme="minorEastAsia" w:hAnsiTheme="minorEastAsia" w:cs="宋体" w:hint="eastAsia"/>
                <w:kern w:val="0"/>
                <w:sz w:val="18"/>
                <w:szCs w:val="18"/>
              </w:rPr>
              <w:t>1000</w:t>
            </w:r>
          </w:p>
        </w:tc>
        <w:tc>
          <w:tcPr>
            <w:tcW w:w="998" w:type="dxa"/>
            <w:vAlign w:val="center"/>
          </w:tcPr>
          <w:p w:rsidR="00033AF3" w:rsidRPr="00CF4247" w:rsidRDefault="0042478F" w:rsidP="0036355F">
            <w:pPr>
              <w:ind w:firstLineChars="79" w:firstLine="142"/>
              <w:jc w:val="center"/>
              <w:rPr>
                <w:rFonts w:asciiTheme="minorEastAsia" w:hAnsiTheme="minorEastAsia"/>
                <w:sz w:val="18"/>
                <w:szCs w:val="18"/>
              </w:rPr>
            </w:pPr>
            <m:oMathPara>
              <m:oMath>
                <m:sSubSup>
                  <m:sSubSupPr>
                    <m:ctrlPr>
                      <w:rPr>
                        <w:rFonts w:ascii="Cambria Math" w:eastAsiaTheme="minorEastAsia" w:hAnsiTheme="minorEastAsia"/>
                        <w:sz w:val="18"/>
                        <w:szCs w:val="18"/>
                      </w:rPr>
                    </m:ctrlPr>
                  </m:sSubSupPr>
                  <m:e>
                    <m:r>
                      <m:rPr>
                        <m:sty m:val="p"/>
                      </m:rPr>
                      <w:rPr>
                        <w:rFonts w:ascii="Cambria Math" w:eastAsiaTheme="minorEastAsia" w:hAnsiTheme="minorEastAsia"/>
                        <w:sz w:val="18"/>
                        <w:szCs w:val="18"/>
                      </w:rPr>
                      <m:t>10</m:t>
                    </m:r>
                    <m:r>
                      <m:rPr>
                        <m:sty m:val="p"/>
                      </m:rPr>
                      <w:rPr>
                        <w:rFonts w:ascii="Cambria Math" w:eastAsiaTheme="minorEastAsia" w:hAnsiTheme="minorEastAsia" w:hint="eastAsia"/>
                        <w:sz w:val="18"/>
                        <w:szCs w:val="18"/>
                      </w:rPr>
                      <m:t>96</m:t>
                    </m:r>
                  </m:e>
                  <m:sub>
                    <m:r>
                      <m:rPr>
                        <m:sty m:val="p"/>
                      </m:rPr>
                      <w:rPr>
                        <w:rFonts w:ascii="Cambria Math" w:eastAsiaTheme="minorEastAsia" w:hAnsiTheme="minorEastAsia"/>
                        <w:sz w:val="18"/>
                        <w:szCs w:val="18"/>
                      </w:rPr>
                      <m:t xml:space="preserve">   0</m:t>
                    </m:r>
                  </m:sub>
                  <m:sup>
                    <m:r>
                      <m:rPr>
                        <m:sty m:val="p"/>
                      </m:rPr>
                      <w:rPr>
                        <w:rFonts w:ascii="Cambria Math" w:eastAsiaTheme="minorEastAsia" w:hAnsiTheme="minorEastAsia"/>
                        <w:sz w:val="18"/>
                        <w:szCs w:val="18"/>
                      </w:rPr>
                      <m:t>+4.0</m:t>
                    </m:r>
                  </m:sup>
                </m:sSubSup>
              </m:oMath>
            </m:oMathPara>
          </w:p>
        </w:tc>
        <w:tc>
          <w:tcPr>
            <w:tcW w:w="1488" w:type="dxa"/>
            <w:vAlign w:val="center"/>
          </w:tcPr>
          <w:p w:rsidR="00033AF3" w:rsidRPr="00CF4247" w:rsidRDefault="0042478F" w:rsidP="0036355F">
            <w:pPr>
              <w:adjustRightInd w:val="0"/>
              <w:snapToGrid w:val="0"/>
              <w:jc w:val="center"/>
              <w:rPr>
                <w:rFonts w:ascii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hint="eastAsia"/>
                        <w:sz w:val="18"/>
                        <w:szCs w:val="18"/>
                      </w:rPr>
                      <m:t>48.0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+6.0</m:t>
                    </m:r>
                  </m:sup>
                </m:sSubSup>
              </m:oMath>
            </m:oMathPara>
          </w:p>
        </w:tc>
        <w:tc>
          <w:tcPr>
            <w:tcW w:w="1701" w:type="dxa"/>
            <w:vAlign w:val="center"/>
          </w:tcPr>
          <w:p w:rsidR="00033AF3" w:rsidRPr="00CF4247" w:rsidRDefault="0042478F" w:rsidP="0036355F">
            <w:pPr>
              <w:adjustRightInd w:val="0"/>
              <w:snapToGrid w:val="0"/>
              <w:jc w:val="center"/>
              <w:rPr>
                <w:rFonts w:ascii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51</m:t>
                    </m:r>
                    <m:r>
                      <m:rPr>
                        <m:sty m:val="p"/>
                      </m:rPr>
                      <w:rPr>
                        <w:rFonts w:ascii="Cambria Math" w:eastAsiaTheme="minorEastAsia" w:hAnsiTheme="minorEastAsia" w:cs="宋体" w:hint="eastAsia"/>
                        <w:sz w:val="18"/>
                        <w:szCs w:val="18"/>
                      </w:rPr>
                      <m:t>.0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+6.0</m:t>
                    </m:r>
                  </m:sup>
                </m:sSubSup>
              </m:oMath>
            </m:oMathPara>
          </w:p>
        </w:tc>
        <w:tc>
          <w:tcPr>
            <w:tcW w:w="1559"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c>
          <w:tcPr>
            <w:tcW w:w="1701" w:type="dxa"/>
            <w:vAlign w:val="center"/>
          </w:tcPr>
          <w:p w:rsidR="00033AF3" w:rsidRPr="00CF4247" w:rsidRDefault="00033AF3" w:rsidP="0036355F">
            <w:pPr>
              <w:jc w:val="center"/>
              <w:rPr>
                <w:rFonts w:asciiTheme="minorEastAsia" w:eastAsiaTheme="minorEastAsia" w:hAnsiTheme="minorEastAsia"/>
                <w:sz w:val="18"/>
                <w:szCs w:val="18"/>
              </w:rPr>
            </w:pPr>
            <w:r w:rsidRPr="00CF4247">
              <w:rPr>
                <w:rFonts w:asciiTheme="minorEastAsia" w:eastAsiaTheme="minorEastAsia" w:hAnsiTheme="minorEastAsia"/>
                <w:sz w:val="18"/>
                <w:szCs w:val="18"/>
              </w:rPr>
              <w:t>——</w:t>
            </w:r>
          </w:p>
        </w:tc>
      </w:tr>
    </w:tbl>
    <w:p w:rsidR="00F94A69" w:rsidRPr="0095654C" w:rsidRDefault="00F94A69">
      <w:pPr>
        <w:adjustRightInd w:val="0"/>
        <w:snapToGrid w:val="0"/>
        <w:spacing w:line="380" w:lineRule="exact"/>
        <w:rPr>
          <w:rFonts w:asciiTheme="minorEastAsia" w:eastAsiaTheme="minorEastAsia" w:hAnsiTheme="minorEastAsia"/>
          <w:szCs w:val="21"/>
        </w:rPr>
      </w:pPr>
    </w:p>
    <w:p w:rsidR="00F94A69" w:rsidRPr="0095654C" w:rsidRDefault="00F94A69">
      <w:pPr>
        <w:adjustRightInd w:val="0"/>
        <w:snapToGrid w:val="0"/>
        <w:spacing w:line="380" w:lineRule="exact"/>
        <w:jc w:val="left"/>
        <w:rPr>
          <w:b/>
          <w:szCs w:val="21"/>
        </w:rPr>
        <w:sectPr w:rsidR="00F94A69" w:rsidRPr="0095654C">
          <w:pgSz w:w="11906" w:h="16838"/>
          <w:pgMar w:top="1440" w:right="1800" w:bottom="1440" w:left="1800" w:header="851" w:footer="992" w:gutter="0"/>
          <w:cols w:space="425"/>
          <w:docGrid w:type="lines" w:linePitch="312"/>
        </w:sect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259" w:name="_Toc96347383"/>
      <w:bookmarkStart w:id="260" w:name="_Toc13196"/>
      <w:bookmarkStart w:id="261" w:name="_Toc104185107"/>
      <w:bookmarkStart w:id="262" w:name="_Toc104283446"/>
      <w:bookmarkStart w:id="263" w:name="_Toc104284268"/>
      <w:r w:rsidRPr="0095654C">
        <w:rPr>
          <w:rFonts w:asciiTheme="minorEastAsia" w:eastAsiaTheme="minorEastAsia" w:hAnsiTheme="minorEastAsia" w:cs="Arial"/>
          <w:noProof/>
          <w:kern w:val="2"/>
          <w:sz w:val="30"/>
          <w:szCs w:val="30"/>
        </w:rPr>
        <w:lastRenderedPageBreak/>
        <w:drawing>
          <wp:anchor distT="0" distB="0" distL="114300" distR="114300" simplePos="0" relativeHeight="251665408" behindDoc="0" locked="0" layoutInCell="1" allowOverlap="1">
            <wp:simplePos x="0" y="0"/>
            <wp:positionH relativeFrom="column">
              <wp:posOffset>1181100</wp:posOffset>
            </wp:positionH>
            <wp:positionV relativeFrom="paragraph">
              <wp:posOffset>1020445</wp:posOffset>
            </wp:positionV>
            <wp:extent cx="2667635" cy="1901190"/>
            <wp:effectExtent l="19050" t="0" r="0" b="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7" cstate="print"/>
                    <a:srcRect/>
                    <a:stretch>
                      <a:fillRect/>
                    </a:stretch>
                  </pic:blipFill>
                  <pic:spPr>
                    <a:xfrm>
                      <a:off x="0" y="0"/>
                      <a:ext cx="2667635" cy="1901190"/>
                    </a:xfrm>
                    <a:prstGeom prst="rect">
                      <a:avLst/>
                    </a:prstGeom>
                    <a:noFill/>
                    <a:ln w="9525">
                      <a:noFill/>
                      <a:miter lim="800000"/>
                      <a:headEnd/>
                      <a:tailEnd/>
                    </a:ln>
                  </pic:spPr>
                </pic:pic>
              </a:graphicData>
            </a:graphic>
          </wp:anchor>
        </w:drawing>
      </w:r>
      <w:r w:rsidRPr="0095654C">
        <w:rPr>
          <w:rFonts w:asciiTheme="minorEastAsia" w:eastAsiaTheme="minorEastAsia" w:hAnsiTheme="minorEastAsia" w:cs="Arial"/>
          <w:kern w:val="2"/>
          <w:sz w:val="30"/>
          <w:szCs w:val="30"/>
        </w:rPr>
        <w:t>附录</w:t>
      </w:r>
      <w:r w:rsidRPr="0095654C">
        <w:rPr>
          <w:rFonts w:eastAsiaTheme="minorEastAsia" w:cs="Arial" w:hint="eastAsia"/>
          <w:kern w:val="2"/>
          <w:sz w:val="30"/>
          <w:szCs w:val="30"/>
        </w:rPr>
        <w:t>B</w:t>
      </w:r>
      <w:r w:rsidRPr="0095654C">
        <w:rPr>
          <w:rFonts w:asciiTheme="minorEastAsia" w:eastAsiaTheme="minorEastAsia" w:hAnsiTheme="minorEastAsia" w:cs="Arial"/>
          <w:kern w:val="2"/>
          <w:sz w:val="30"/>
          <w:szCs w:val="30"/>
        </w:rPr>
        <w:t xml:space="preserve">  </w:t>
      </w:r>
      <w:r w:rsidRPr="0095654C">
        <w:rPr>
          <w:rFonts w:asciiTheme="minorEastAsia" w:eastAsiaTheme="minorEastAsia" w:hAnsiTheme="minorEastAsia" w:cs="Arial" w:hint="eastAsia"/>
          <w:kern w:val="2"/>
          <w:sz w:val="30"/>
          <w:szCs w:val="30"/>
        </w:rPr>
        <w:t>管件规格尺寸</w:t>
      </w:r>
      <w:bookmarkEnd w:id="259"/>
      <w:bookmarkEnd w:id="260"/>
      <w:bookmarkEnd w:id="261"/>
      <w:bookmarkEnd w:id="262"/>
      <w:bookmarkEnd w:id="263"/>
    </w:p>
    <w:p w:rsidR="00F94A69" w:rsidRPr="0095654C" w:rsidRDefault="00AD64ED">
      <w:pPr>
        <w:spacing w:line="360" w:lineRule="auto"/>
        <w:rPr>
          <w:szCs w:val="21"/>
        </w:rPr>
      </w:pPr>
      <w:r w:rsidRPr="0095654C">
        <w:rPr>
          <w:rFonts w:hint="eastAsia"/>
          <w:b/>
          <w:bCs/>
          <w:sz w:val="24"/>
        </w:rPr>
        <w:t>B</w:t>
      </w:r>
      <w:r w:rsidRPr="0095654C">
        <w:rPr>
          <w:b/>
          <w:bCs/>
          <w:sz w:val="24"/>
        </w:rPr>
        <w:t xml:space="preserve">.0.1 </w:t>
      </w:r>
      <w:r w:rsidRPr="0095654C">
        <w:rPr>
          <w:b/>
          <w:szCs w:val="21"/>
        </w:rPr>
        <w:t xml:space="preserve"> </w:t>
      </w:r>
      <w:r w:rsidRPr="0095654C">
        <w:rPr>
          <w:rFonts w:asciiTheme="minorEastAsia" w:eastAsiaTheme="minorEastAsia" w:hAnsiTheme="minorEastAsia" w:cs="宋体" w:hint="eastAsia"/>
          <w:sz w:val="24"/>
        </w:rPr>
        <w:t>电熔承口</w:t>
      </w:r>
      <w:r w:rsidRPr="0095654C">
        <w:rPr>
          <w:rFonts w:asciiTheme="minorEastAsia" w:eastAsiaTheme="minorEastAsia" w:hAnsiTheme="minorEastAsia" w:cs="宋体"/>
          <w:sz w:val="24"/>
        </w:rPr>
        <w:t>（图</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1</w:t>
      </w:r>
      <w:r w:rsidRPr="0095654C">
        <w:rPr>
          <w:rFonts w:asciiTheme="minorEastAsia" w:eastAsiaTheme="minorEastAsia" w:hAnsiTheme="minorEastAsia" w:cs="宋体"/>
          <w:sz w:val="24"/>
        </w:rPr>
        <w:t>）的规格尺寸应符合表</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1</w:t>
      </w:r>
      <w:r w:rsidRPr="0095654C">
        <w:rPr>
          <w:rFonts w:asciiTheme="minorEastAsia" w:eastAsiaTheme="minorEastAsia" w:hAnsiTheme="minorEastAsia" w:cs="宋体"/>
          <w:sz w:val="24"/>
        </w:rPr>
        <w:t>的规定。</w:t>
      </w:r>
    </w:p>
    <w:p w:rsidR="00F94A69" w:rsidRPr="0095654C" w:rsidRDefault="0042478F">
      <w:pPr>
        <w:spacing w:line="380" w:lineRule="exact"/>
        <w:jc w:val="center"/>
        <w:rPr>
          <w:rFonts w:ascii="宋体" w:hAnsi="宋体" w:cs="宋体"/>
          <w:sz w:val="18"/>
          <w:szCs w:val="18"/>
        </w:rPr>
      </w:pPr>
      <m:oMath>
        <m:sSub>
          <m:sSubPr>
            <m:ctrlPr>
              <w:rPr>
                <w:rFonts w:ascii="Cambria Math" w:hAnsi="Cambria Math" w:cs="宋体"/>
                <w:kern w:val="0"/>
                <w:sz w:val="18"/>
                <w:szCs w:val="18"/>
              </w:rPr>
            </m:ctrlPr>
          </m:sSubPr>
          <m:e>
            <m:r>
              <m:rPr>
                <m:sty m:val="p"/>
              </m:rPr>
              <w:rPr>
                <w:rFonts w:ascii="Cambria Math" w:hAnsi="Cambria Math" w:cs="宋体" w:hint="eastAsia"/>
                <w:sz w:val="18"/>
                <w:szCs w:val="18"/>
              </w:rPr>
              <m:t>d</m:t>
            </m:r>
          </m:e>
          <m:sub>
            <m:r>
              <m:rPr>
                <m:sty m:val="p"/>
              </m:rPr>
              <w:rPr>
                <w:rFonts w:ascii="Cambria Math" w:hAnsi="Cambria Math" w:cs="宋体" w:hint="eastAsia"/>
                <w:kern w:val="0"/>
                <w:sz w:val="18"/>
                <w:szCs w:val="18"/>
              </w:rPr>
              <m:t>em</m:t>
            </m:r>
          </m:sub>
        </m:sSub>
      </m:oMath>
      <w:r w:rsidR="00AD64ED" w:rsidRPr="0095654C">
        <w:rPr>
          <w:rFonts w:ascii="宋体" w:hAnsi="宋体" w:cs="宋体" w:hint="eastAsia"/>
          <w:sz w:val="18"/>
          <w:szCs w:val="18"/>
        </w:rPr>
        <w:t>——</w:t>
      </w:r>
      <w:proofErr w:type="gramStart"/>
      <w:r w:rsidR="00AD64ED" w:rsidRPr="0095654C">
        <w:rPr>
          <w:rFonts w:ascii="宋体" w:hAnsi="宋体" w:cs="宋体" w:hint="eastAsia"/>
          <w:sz w:val="18"/>
          <w:szCs w:val="18"/>
        </w:rPr>
        <w:t>承口平均</w:t>
      </w:r>
      <w:proofErr w:type="gramEnd"/>
      <w:r w:rsidR="00AD64ED" w:rsidRPr="0095654C">
        <w:rPr>
          <w:rFonts w:ascii="宋体" w:hAnsi="宋体" w:cs="宋体" w:hint="eastAsia"/>
          <w:sz w:val="18"/>
          <w:szCs w:val="18"/>
        </w:rPr>
        <w:t>外径；</w:t>
      </w:r>
      <m:oMath>
        <m:sSub>
          <m:sSubPr>
            <m:ctrlPr>
              <w:rPr>
                <w:rFonts w:ascii="Cambria Math" w:hAnsi="Cambria Math" w:cs="宋体"/>
                <w:kern w:val="0"/>
                <w:sz w:val="18"/>
                <w:szCs w:val="18"/>
              </w:rPr>
            </m:ctrlPr>
          </m:sSubPr>
          <m:e>
            <m:r>
              <m:rPr>
                <m:sty m:val="p"/>
              </m:rPr>
              <w:rPr>
                <w:rFonts w:ascii="Cambria Math" w:hAnsi="Cambria Math" w:cs="宋体" w:hint="eastAsia"/>
                <w:sz w:val="18"/>
                <w:szCs w:val="18"/>
              </w:rPr>
              <m:t>d</m:t>
            </m:r>
          </m:e>
          <m:sub>
            <m:r>
              <m:rPr>
                <m:sty m:val="p"/>
              </m:rPr>
              <w:rPr>
                <w:rFonts w:ascii="Cambria Math" w:hAnsi="Cambria Math" w:cs="宋体" w:hint="eastAsia"/>
                <w:sz w:val="18"/>
                <w:szCs w:val="18"/>
              </w:rPr>
              <m:t>im</m:t>
            </m:r>
          </m:sub>
        </m:sSub>
        <m:r>
          <w:rPr>
            <w:rFonts w:ascii="Cambria Math" w:hAnsi="Cambria Math" w:cs="宋体"/>
            <w:kern w:val="0"/>
            <w:sz w:val="18"/>
            <w:szCs w:val="18"/>
          </w:rPr>
          <m:t xml:space="preserve"> </m:t>
        </m:r>
      </m:oMath>
      <w:r w:rsidR="00AD64ED" w:rsidRPr="0095654C">
        <w:rPr>
          <w:rFonts w:ascii="宋体" w:hAnsi="宋体" w:cs="宋体" w:hint="eastAsia"/>
          <w:kern w:val="0"/>
          <w:sz w:val="18"/>
          <w:szCs w:val="18"/>
        </w:rPr>
        <w:t>——</w:t>
      </w:r>
      <w:r w:rsidR="00AD64ED" w:rsidRPr="0095654C">
        <w:rPr>
          <w:rFonts w:ascii="宋体" w:hAnsi="宋体" w:cs="宋体" w:hint="eastAsia"/>
          <w:sz w:val="18"/>
          <w:szCs w:val="18"/>
        </w:rPr>
        <w:t>管件平均内径；</w:t>
      </w:r>
      <m:oMath>
        <m:sSub>
          <m:sSubPr>
            <m:ctrlPr>
              <w:rPr>
                <w:rFonts w:ascii="Cambria Math" w:hAnsi="Cambria Math" w:cs="宋体"/>
                <w:kern w:val="0"/>
                <w:sz w:val="18"/>
                <w:szCs w:val="18"/>
              </w:rPr>
            </m:ctrlPr>
          </m:sSubPr>
          <m:e>
            <m:r>
              <m:rPr>
                <m:sty m:val="p"/>
              </m:rPr>
              <w:rPr>
                <w:rFonts w:ascii="Cambria Math" w:hAnsi="Cambria Math" w:cs="宋体" w:hint="eastAsia"/>
                <w:sz w:val="18"/>
                <w:szCs w:val="18"/>
              </w:rPr>
              <m:t>d</m:t>
            </m:r>
          </m:e>
          <m:sub>
            <m:r>
              <m:rPr>
                <m:sty m:val="p"/>
              </m:rPr>
              <w:rPr>
                <w:rFonts w:ascii="Cambria Math" w:hAnsi="Cambria Math" w:cs="宋体" w:hint="eastAsia"/>
                <w:sz w:val="18"/>
                <w:szCs w:val="18"/>
              </w:rPr>
              <m:t>sm</m:t>
            </m:r>
          </m:sub>
        </m:sSub>
        <m:r>
          <w:rPr>
            <w:rFonts w:ascii="Cambria Math" w:hAnsi="Cambria Math" w:cs="宋体"/>
            <w:kern w:val="0"/>
            <w:sz w:val="18"/>
            <w:szCs w:val="18"/>
          </w:rPr>
          <m:t xml:space="preserve"> </m:t>
        </m:r>
      </m:oMath>
      <w:r w:rsidR="00AD64ED" w:rsidRPr="0095654C">
        <w:rPr>
          <w:rFonts w:ascii="宋体" w:hAnsi="宋体" w:cs="宋体" w:hint="eastAsia"/>
          <w:kern w:val="0"/>
          <w:sz w:val="18"/>
          <w:szCs w:val="18"/>
        </w:rPr>
        <w:t>——</w:t>
      </w:r>
      <w:proofErr w:type="gramStart"/>
      <w:r w:rsidR="00AD64ED" w:rsidRPr="0095654C">
        <w:rPr>
          <w:rFonts w:ascii="宋体" w:hAnsi="宋体" w:cs="宋体" w:hint="eastAsia"/>
          <w:sz w:val="18"/>
          <w:szCs w:val="18"/>
        </w:rPr>
        <w:t>承口熔区</w:t>
      </w:r>
      <w:proofErr w:type="gramEnd"/>
      <w:r w:rsidR="00AD64ED" w:rsidRPr="0095654C">
        <w:rPr>
          <w:rFonts w:ascii="宋体" w:hAnsi="宋体" w:cs="宋体" w:hint="eastAsia"/>
          <w:sz w:val="18"/>
          <w:szCs w:val="18"/>
        </w:rPr>
        <w:t>平均内径；</w:t>
      </w:r>
    </w:p>
    <w:p w:rsidR="00F94A69" w:rsidRPr="0095654C" w:rsidRDefault="0042478F">
      <w:pPr>
        <w:spacing w:line="380" w:lineRule="exact"/>
        <w:jc w:val="center"/>
        <w:rPr>
          <w:rFonts w:ascii="宋体" w:hAnsi="宋体" w:cs="宋体"/>
          <w:sz w:val="18"/>
          <w:szCs w:val="18"/>
        </w:rPr>
      </w:pPr>
      <m:oMath>
        <m:sSub>
          <m:sSubPr>
            <m:ctrlPr>
              <w:rPr>
                <w:rFonts w:ascii="Cambria Math" w:hAnsi="Cambria Math" w:cs="宋体"/>
                <w:kern w:val="0"/>
                <w:sz w:val="18"/>
                <w:szCs w:val="18"/>
              </w:rPr>
            </m:ctrlPr>
          </m:sSubPr>
          <m:e>
            <m:r>
              <m:rPr>
                <m:sty m:val="p"/>
              </m:rPr>
              <w:rPr>
                <w:rFonts w:ascii="Cambria Math" w:hAnsi="Cambria Math" w:cs="宋体" w:hint="eastAsia"/>
                <w:sz w:val="18"/>
                <w:szCs w:val="18"/>
              </w:rPr>
              <m:t>L</m:t>
            </m:r>
          </m:e>
          <m:sub>
            <m:r>
              <w:rPr>
                <w:rFonts w:ascii="Cambria Math" w:hAnsi="Cambria Math" w:cs="宋体"/>
                <w:sz w:val="18"/>
                <w:szCs w:val="18"/>
              </w:rPr>
              <m:t>1</m:t>
            </m:r>
          </m:sub>
        </m:sSub>
      </m:oMath>
      <w:r w:rsidR="00AD64ED" w:rsidRPr="0095654C">
        <w:rPr>
          <w:rFonts w:ascii="宋体" w:hAnsi="宋体" w:cs="宋体" w:hint="eastAsia"/>
          <w:sz w:val="18"/>
          <w:szCs w:val="18"/>
        </w:rPr>
        <w:t>——</w:t>
      </w:r>
      <w:proofErr w:type="gramStart"/>
      <w:r w:rsidR="00AD64ED" w:rsidRPr="0095654C">
        <w:rPr>
          <w:rFonts w:ascii="宋体" w:hAnsi="宋体" w:cs="宋体" w:hint="eastAsia"/>
          <w:sz w:val="18"/>
          <w:szCs w:val="18"/>
        </w:rPr>
        <w:t>承口插入</w:t>
      </w:r>
      <w:proofErr w:type="gramEnd"/>
      <w:r w:rsidR="00AD64ED" w:rsidRPr="0095654C">
        <w:rPr>
          <w:rFonts w:ascii="宋体" w:hAnsi="宋体" w:cs="宋体" w:hint="eastAsia"/>
          <w:sz w:val="18"/>
          <w:szCs w:val="18"/>
        </w:rPr>
        <w:t>深度；</w:t>
      </w:r>
      <m:oMath>
        <w:bookmarkStart w:id="264" w:name="_Hlk101807547"/>
        <m:sSub>
          <m:sSubPr>
            <m:ctrlPr>
              <w:rPr>
                <w:rFonts w:ascii="Cambria Math" w:hAnsi="Cambria Math" w:cs="宋体"/>
                <w:kern w:val="0"/>
                <w:sz w:val="18"/>
                <w:szCs w:val="18"/>
              </w:rPr>
            </m:ctrlPr>
          </m:sSubPr>
          <m:e>
            <m:r>
              <m:rPr>
                <m:sty m:val="p"/>
              </m:rPr>
              <w:rPr>
                <w:rFonts w:ascii="Cambria Math" w:hAnsi="Cambria Math" w:cs="宋体" w:hint="eastAsia"/>
                <w:sz w:val="18"/>
                <w:szCs w:val="18"/>
              </w:rPr>
              <m:t>L</m:t>
            </m:r>
          </m:e>
          <m:sub>
            <m:r>
              <w:rPr>
                <w:rFonts w:ascii="Cambria Math" w:hAnsi="Cambria Math" w:cs="宋体"/>
                <w:sz w:val="18"/>
                <w:szCs w:val="18"/>
              </w:rPr>
              <m:t>2</m:t>
            </m:r>
          </m:sub>
        </m:sSub>
      </m:oMath>
      <w:r w:rsidR="00AD64ED" w:rsidRPr="0095654C">
        <w:rPr>
          <w:rFonts w:ascii="宋体" w:hAnsi="宋体" w:cs="宋体" w:hint="eastAsia"/>
          <w:kern w:val="0"/>
          <w:sz w:val="18"/>
          <w:szCs w:val="18"/>
        </w:rPr>
        <w:t>——</w:t>
      </w:r>
      <w:r w:rsidR="00AD64ED" w:rsidRPr="0095654C">
        <w:rPr>
          <w:rFonts w:ascii="宋体" w:hAnsi="宋体" w:cs="宋体" w:hint="eastAsia"/>
          <w:sz w:val="18"/>
          <w:szCs w:val="18"/>
        </w:rPr>
        <w:t>电熔区长度；</w:t>
      </w:r>
      <m:oMath>
        <w:bookmarkStart w:id="265" w:name="_Hlk101807746"/>
        <w:bookmarkEnd w:id="264"/>
        <m:sSub>
          <m:sSubPr>
            <m:ctrlPr>
              <w:rPr>
                <w:rFonts w:ascii="Cambria Math" w:hAnsi="Cambria Math" w:cs="宋体"/>
                <w:kern w:val="0"/>
                <w:sz w:val="18"/>
                <w:szCs w:val="18"/>
              </w:rPr>
            </m:ctrlPr>
          </m:sSubPr>
          <m:e>
            <m:r>
              <m:rPr>
                <m:sty m:val="p"/>
              </m:rPr>
              <w:rPr>
                <w:rFonts w:ascii="Cambria Math" w:hAnsi="Cambria Math" w:cs="宋体" w:hint="eastAsia"/>
                <w:sz w:val="18"/>
                <w:szCs w:val="18"/>
              </w:rPr>
              <m:t>L</m:t>
            </m:r>
          </m:e>
          <m:sub>
            <m:r>
              <w:rPr>
                <w:rFonts w:ascii="Cambria Math" w:hAnsi="Cambria Math" w:cs="宋体"/>
                <w:sz w:val="18"/>
                <w:szCs w:val="18"/>
              </w:rPr>
              <m:t>3</m:t>
            </m:r>
          </m:sub>
        </m:sSub>
      </m:oMath>
      <w:r w:rsidR="00AD64ED" w:rsidRPr="0095654C">
        <w:rPr>
          <w:rFonts w:ascii="宋体" w:hAnsi="宋体" w:cs="宋体" w:hint="eastAsia"/>
          <w:kern w:val="0"/>
          <w:sz w:val="18"/>
          <w:szCs w:val="18"/>
        </w:rPr>
        <w:t>——</w:t>
      </w:r>
      <w:proofErr w:type="gramStart"/>
      <w:r w:rsidR="00AD64ED" w:rsidRPr="0095654C">
        <w:rPr>
          <w:rFonts w:ascii="宋体" w:hAnsi="宋体" w:cs="宋体" w:hint="eastAsia"/>
          <w:sz w:val="18"/>
          <w:szCs w:val="18"/>
        </w:rPr>
        <w:t>承口钢</w:t>
      </w:r>
      <w:proofErr w:type="gramEnd"/>
      <w:r w:rsidR="00AD64ED" w:rsidRPr="0095654C">
        <w:rPr>
          <w:rFonts w:ascii="宋体" w:hAnsi="宋体" w:cs="宋体" w:hint="eastAsia"/>
          <w:sz w:val="18"/>
          <w:szCs w:val="18"/>
        </w:rPr>
        <w:t>骨架长度</w:t>
      </w:r>
    </w:p>
    <w:bookmarkEnd w:id="265"/>
    <w:p w:rsidR="00F94A69" w:rsidRPr="0095654C" w:rsidRDefault="00AD64ED">
      <w:pPr>
        <w:spacing w:line="380" w:lineRule="exact"/>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图</w:t>
      </w:r>
      <w:r w:rsidRPr="0095654C">
        <w:rPr>
          <w:rFonts w:eastAsiaTheme="minorEastAsia" w:cs="宋体"/>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1</w:t>
      </w:r>
      <w:r w:rsidRPr="0095654C">
        <w:rPr>
          <w:rFonts w:asciiTheme="minorEastAsia" w:eastAsiaTheme="minorEastAsia" w:hAnsiTheme="minorEastAsia" w:cs="宋体" w:hint="eastAsia"/>
          <w:b/>
          <w:bCs/>
          <w:szCs w:val="21"/>
        </w:rPr>
        <w:t xml:space="preserve">  </w:t>
      </w:r>
      <w:proofErr w:type="gramStart"/>
      <w:r w:rsidRPr="0095654C">
        <w:rPr>
          <w:rFonts w:asciiTheme="minorEastAsia" w:eastAsiaTheme="minorEastAsia" w:hAnsiTheme="minorEastAsia" w:cs="宋体" w:hint="eastAsia"/>
          <w:b/>
          <w:bCs/>
          <w:szCs w:val="21"/>
        </w:rPr>
        <w:t>电熔承口结构</w:t>
      </w:r>
      <w:proofErr w:type="gramEnd"/>
      <w:r w:rsidRPr="0095654C">
        <w:rPr>
          <w:rFonts w:asciiTheme="minorEastAsia" w:eastAsiaTheme="minorEastAsia" w:hAnsiTheme="minorEastAsia" w:cs="宋体" w:hint="eastAsia"/>
          <w:b/>
          <w:bCs/>
          <w:szCs w:val="21"/>
        </w:rPr>
        <w:t>示意图</w:t>
      </w:r>
    </w:p>
    <w:p w:rsidR="00F94A69" w:rsidRPr="0095654C" w:rsidRDefault="00F94A69">
      <w:pPr>
        <w:spacing w:line="380" w:lineRule="exact"/>
        <w:jc w:val="center"/>
        <w:rPr>
          <w:rFonts w:asciiTheme="minorEastAsia" w:eastAsiaTheme="minorEastAsia" w:hAnsiTheme="minorEastAsia" w:cs="宋体"/>
          <w:b/>
          <w:bCs/>
          <w:szCs w:val="21"/>
        </w:rPr>
      </w:pPr>
    </w:p>
    <w:p w:rsidR="00F94A69" w:rsidRDefault="00AD64ED">
      <w:pPr>
        <w:spacing w:line="380" w:lineRule="exact"/>
        <w:ind w:right="84"/>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cs="宋体"/>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1</w:t>
      </w:r>
      <w:r w:rsidRPr="0095654C">
        <w:rPr>
          <w:rFonts w:asciiTheme="minorEastAsia" w:eastAsiaTheme="minorEastAsia" w:hAnsiTheme="minorEastAsia" w:cs="宋体" w:hint="eastAsia"/>
          <w:b/>
          <w:bCs/>
          <w:szCs w:val="21"/>
        </w:rPr>
        <w:t xml:space="preserve">  </w:t>
      </w:r>
      <w:proofErr w:type="gramStart"/>
      <w:r w:rsidRPr="0095654C">
        <w:rPr>
          <w:rFonts w:asciiTheme="minorEastAsia" w:eastAsiaTheme="minorEastAsia" w:hAnsiTheme="minorEastAsia" w:cs="宋体" w:hint="eastAsia"/>
          <w:b/>
          <w:bCs/>
          <w:szCs w:val="21"/>
        </w:rPr>
        <w:t>电熔承口规格</w:t>
      </w:r>
      <w:proofErr w:type="gramEnd"/>
      <w:r w:rsidRPr="0095654C">
        <w:rPr>
          <w:rFonts w:asciiTheme="minorEastAsia" w:eastAsiaTheme="minorEastAsia" w:hAnsiTheme="minorEastAsia" w:cs="宋体" w:hint="eastAsia"/>
          <w:b/>
          <w:bCs/>
          <w:szCs w:val="21"/>
        </w:rPr>
        <w:t>尺寸（</w:t>
      </w:r>
      <w:r w:rsidRPr="0095654C">
        <w:rPr>
          <w:rFonts w:eastAsiaTheme="minorEastAsia" w:cs="宋体" w:hint="eastAsia"/>
          <w:b/>
          <w:bCs/>
          <w:szCs w:val="21"/>
        </w:rPr>
        <w:t>m</w:t>
      </w:r>
      <w:r w:rsidRPr="0095654C">
        <w:rPr>
          <w:rFonts w:eastAsiaTheme="minorEastAsia" w:cs="宋体"/>
          <w:b/>
          <w:bCs/>
          <w:szCs w:val="21"/>
        </w:rPr>
        <w:t>m</w:t>
      </w:r>
      <w:r w:rsidRPr="0095654C">
        <w:rPr>
          <w:rFonts w:asciiTheme="minorEastAsia" w:eastAsiaTheme="minorEastAsia" w:hAnsiTheme="minorEastAsia" w:cs="宋体" w:hint="eastAsia"/>
          <w:b/>
          <w:bCs/>
          <w:szCs w:val="21"/>
        </w:rPr>
        <w:t>）</w:t>
      </w:r>
    </w:p>
    <w:tbl>
      <w:tblPr>
        <w:tblStyle w:val="af1"/>
        <w:tblW w:w="0" w:type="auto"/>
        <w:jc w:val="center"/>
        <w:tblLook w:val="04A0"/>
      </w:tblPr>
      <w:tblGrid>
        <w:gridCol w:w="741"/>
        <w:gridCol w:w="1134"/>
        <w:gridCol w:w="1134"/>
        <w:gridCol w:w="890"/>
        <w:gridCol w:w="1275"/>
        <w:gridCol w:w="851"/>
        <w:gridCol w:w="955"/>
        <w:gridCol w:w="992"/>
      </w:tblGrid>
      <w:tr w:rsidR="0036355F" w:rsidRPr="009C0891" w:rsidTr="0036355F">
        <w:trPr>
          <w:trHeight w:val="602"/>
          <w:jc w:val="center"/>
        </w:trPr>
        <w:tc>
          <w:tcPr>
            <w:tcW w:w="741" w:type="dxa"/>
            <w:vMerge w:val="restart"/>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公称尺寸DN/ID</w:t>
            </w:r>
          </w:p>
        </w:tc>
        <w:tc>
          <w:tcPr>
            <w:tcW w:w="2268" w:type="dxa"/>
            <w:gridSpan w:val="2"/>
            <w:noWrap/>
            <w:vAlign w:val="center"/>
          </w:tcPr>
          <w:p w:rsidR="0036355F" w:rsidRPr="009C0891" w:rsidRDefault="0036355F" w:rsidP="0036355F">
            <w:pPr>
              <w:jc w:val="center"/>
              <w:rPr>
                <w:rFonts w:asciiTheme="minorEastAsia" w:eastAsiaTheme="minorEastAsia" w:hAnsiTheme="minorEastAsia" w:cs="宋体"/>
                <w:sz w:val="18"/>
                <w:szCs w:val="18"/>
                <w:vertAlign w:val="superscript"/>
              </w:rPr>
            </w:pPr>
            <w:proofErr w:type="gramStart"/>
            <w:r w:rsidRPr="009C0891">
              <w:rPr>
                <w:rFonts w:asciiTheme="minorEastAsia" w:eastAsiaTheme="minorEastAsia" w:hAnsiTheme="minorEastAsia" w:cs="宋体" w:hint="eastAsia"/>
                <w:sz w:val="18"/>
                <w:szCs w:val="18"/>
              </w:rPr>
              <w:t>承口熔区</w:t>
            </w:r>
            <w:proofErr w:type="gramEnd"/>
            <w:r w:rsidRPr="009C0891">
              <w:rPr>
                <w:rFonts w:asciiTheme="minorEastAsia" w:eastAsiaTheme="minorEastAsia" w:hAnsiTheme="minorEastAsia" w:cs="宋体" w:hint="eastAsia"/>
                <w:sz w:val="18"/>
                <w:szCs w:val="18"/>
              </w:rPr>
              <w:t>平均内径及允许偏差</w:t>
            </w:r>
            <w:r w:rsidR="008D3C39" w:rsidRPr="008D3C39">
              <w:rPr>
                <w:rFonts w:asciiTheme="minorEastAsia" w:eastAsiaTheme="minorEastAsia" w:hAnsiTheme="minorEastAsia" w:cs="宋体" w:hint="eastAsia"/>
                <w:sz w:val="18"/>
                <w:szCs w:val="18"/>
                <w:vertAlign w:val="superscript"/>
              </w:rPr>
              <w:t>①</w:t>
            </w:r>
            <m:oMath>
              <m:r>
                <w:rPr>
                  <w:rFonts w:ascii="Cambria Math" w:eastAsiaTheme="minorEastAsia" w:hAnsiTheme="minorEastAsia" w:cs="宋体"/>
                  <w:sz w:val="18"/>
                  <w:szCs w:val="18"/>
                  <w:vertAlign w:val="superscript"/>
                </w:rPr>
                <m:t xml:space="preserve">   </m:t>
              </m:r>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hint="eastAsia"/>
                      <w:sz w:val="18"/>
                      <w:szCs w:val="18"/>
                    </w:rPr>
                    <m:t>d</m:t>
                  </m:r>
                </m:e>
                <m:sub>
                  <m:r>
                    <m:rPr>
                      <m:sty m:val="p"/>
                    </m:rPr>
                    <w:rPr>
                      <w:rFonts w:ascii="Cambria Math" w:eastAsiaTheme="minorEastAsia" w:hAnsiTheme="minorEastAsia" w:cs="宋体" w:hint="eastAsia"/>
                      <w:sz w:val="18"/>
                      <w:szCs w:val="18"/>
                    </w:rPr>
                    <m:t>sm</m:t>
                  </m:r>
                </m:sub>
              </m:sSub>
            </m:oMath>
          </w:p>
        </w:tc>
        <w:tc>
          <w:tcPr>
            <w:tcW w:w="890" w:type="dxa"/>
            <w:vMerge w:val="restart"/>
          </w:tcPr>
          <w:p w:rsidR="0036355F" w:rsidRPr="009C0891" w:rsidRDefault="0036355F" w:rsidP="0036355F">
            <w:pPr>
              <w:jc w:val="center"/>
              <w:rPr>
                <w:rFonts w:asciiTheme="minorEastAsia" w:eastAsiaTheme="minorEastAsia" w:hAnsiTheme="minorEastAsia" w:cs="宋体"/>
                <w:kern w:val="0"/>
                <w:sz w:val="18"/>
                <w:szCs w:val="18"/>
              </w:rPr>
            </w:pPr>
            <w:proofErr w:type="gramStart"/>
            <w:r w:rsidRPr="009C0891">
              <w:rPr>
                <w:rFonts w:asciiTheme="minorEastAsia" w:eastAsiaTheme="minorEastAsia" w:hAnsiTheme="minorEastAsia" w:cs="宋体" w:hint="eastAsia"/>
                <w:sz w:val="18"/>
                <w:szCs w:val="18"/>
              </w:rPr>
              <w:t>承口最小</w:t>
            </w:r>
            <w:proofErr w:type="gramEnd"/>
            <w:r w:rsidRPr="009C0891">
              <w:rPr>
                <w:rFonts w:asciiTheme="minorEastAsia" w:eastAsiaTheme="minorEastAsia" w:hAnsiTheme="minorEastAsia" w:cs="宋体" w:hint="eastAsia"/>
                <w:sz w:val="18"/>
                <w:szCs w:val="18"/>
              </w:rPr>
              <w:t>平均外径</w:t>
            </w:r>
          </w:p>
          <w:p w:rsidR="0036355F" w:rsidRPr="00001DC5" w:rsidRDefault="0042478F" w:rsidP="0036355F">
            <w:pPr>
              <w:jc w:val="center"/>
              <w:rPr>
                <w:rFonts w:asciiTheme="minorEastAsia" w:eastAsiaTheme="minorEastAsia" w:hAnsiTheme="minorEastAsia" w:cs="宋体"/>
                <w:sz w:val="18"/>
                <w:szCs w:val="18"/>
              </w:rPr>
            </w:pPr>
            <m:oMathPara>
              <m:oMath>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hint="eastAsia"/>
                        <w:sz w:val="18"/>
                        <w:szCs w:val="18"/>
                      </w:rPr>
                      <m:t>d</m:t>
                    </m:r>
                  </m:e>
                  <m:sub>
                    <m:r>
                      <m:rPr>
                        <m:sty m:val="p"/>
                      </m:rPr>
                      <w:rPr>
                        <w:rFonts w:ascii="Cambria Math" w:eastAsiaTheme="minorEastAsia" w:hAnsiTheme="minorEastAsia" w:cs="宋体" w:hint="eastAsia"/>
                        <w:sz w:val="18"/>
                        <w:szCs w:val="18"/>
                      </w:rPr>
                      <m:t>em</m:t>
                    </m:r>
                    <m:r>
                      <m:rPr>
                        <m:sty m:val="p"/>
                      </m:rPr>
                      <w:rPr>
                        <w:rFonts w:ascii="Cambria Math" w:eastAsiaTheme="minorEastAsia" w:hAnsi="Cambria Math" w:cs="宋体"/>
                        <w:sz w:val="18"/>
                        <w:szCs w:val="18"/>
                      </w:rPr>
                      <m:t>，</m:t>
                    </m:r>
                    <m:r>
                      <m:rPr>
                        <m:sty m:val="p"/>
                      </m:rPr>
                      <w:rPr>
                        <w:rFonts w:ascii="Cambria Math" w:eastAsiaTheme="minorEastAsia" w:hAnsiTheme="minorEastAsia" w:cs="宋体" w:hint="eastAsia"/>
                        <w:sz w:val="18"/>
                        <w:szCs w:val="18"/>
                      </w:rPr>
                      <m:t>min</m:t>
                    </m:r>
                  </m:sub>
                </m:sSub>
              </m:oMath>
            </m:oMathPara>
          </w:p>
        </w:tc>
        <w:tc>
          <w:tcPr>
            <w:tcW w:w="1275" w:type="dxa"/>
            <w:vMerge w:val="restart"/>
          </w:tcPr>
          <w:p w:rsidR="0036355F" w:rsidRPr="009C0891" w:rsidRDefault="0036355F" w:rsidP="0036355F">
            <w:pPr>
              <w:jc w:val="center"/>
              <w:rPr>
                <w:rFonts w:asciiTheme="minorEastAsia" w:eastAsiaTheme="minorEastAsia" w:hAnsiTheme="minorEastAsia"/>
                <w:color w:val="000000" w:themeColor="text1"/>
                <w:sz w:val="18"/>
                <w:szCs w:val="18"/>
              </w:rPr>
            </w:pPr>
            <w:r w:rsidRPr="009C0891">
              <w:rPr>
                <w:rFonts w:asciiTheme="minorEastAsia" w:eastAsiaTheme="minorEastAsia" w:hAnsiTheme="minorEastAsia" w:hint="eastAsia"/>
                <w:color w:val="000000" w:themeColor="text1"/>
                <w:sz w:val="18"/>
                <w:szCs w:val="18"/>
              </w:rPr>
              <w:t>管件平均内径及允许偏差</w:t>
            </w:r>
            <w:r w:rsidR="008D3C39" w:rsidRPr="008D3C39">
              <w:rPr>
                <w:rFonts w:asciiTheme="minorEastAsia" w:eastAsiaTheme="minorEastAsia" w:hAnsiTheme="minorEastAsia" w:hint="eastAsia"/>
                <w:sz w:val="18"/>
                <w:szCs w:val="18"/>
                <w:vertAlign w:val="superscript"/>
              </w:rPr>
              <w:t>②</w:t>
            </w:r>
          </w:p>
          <w:p w:rsidR="0036355F" w:rsidRPr="009C0891" w:rsidRDefault="0042478F" w:rsidP="0036355F">
            <w:pPr>
              <w:jc w:val="center"/>
              <w:rPr>
                <w:rFonts w:asciiTheme="minorEastAsia" w:eastAsiaTheme="minorEastAsia" w:hAnsiTheme="minorEastAsia" w:cs="宋体"/>
                <w:sz w:val="18"/>
                <w:szCs w:val="18"/>
              </w:rPr>
            </w:pPr>
            <m:oMathPara>
              <m:oMath>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hint="eastAsia"/>
                        <w:sz w:val="18"/>
                        <w:szCs w:val="18"/>
                      </w:rPr>
                      <m:t>d</m:t>
                    </m:r>
                  </m:e>
                  <m:sub>
                    <m:r>
                      <m:rPr>
                        <m:sty m:val="p"/>
                      </m:rPr>
                      <w:rPr>
                        <w:rFonts w:ascii="Cambria Math" w:eastAsiaTheme="minorEastAsia" w:hAnsiTheme="minorEastAsia" w:cs="宋体" w:hint="eastAsia"/>
                        <w:sz w:val="18"/>
                        <w:szCs w:val="18"/>
                      </w:rPr>
                      <m:t>im</m:t>
                    </m:r>
                  </m:sub>
                </m:sSub>
              </m:oMath>
            </m:oMathPara>
          </w:p>
        </w:tc>
        <w:tc>
          <w:tcPr>
            <w:tcW w:w="851" w:type="dxa"/>
            <w:vMerge w:val="restart"/>
            <w:vAlign w:val="center"/>
          </w:tcPr>
          <w:p w:rsidR="0036355F" w:rsidRPr="009C0891" w:rsidRDefault="0036355F" w:rsidP="0036355F">
            <w:pPr>
              <w:jc w:val="center"/>
              <w:rPr>
                <w:rFonts w:asciiTheme="minorEastAsia" w:eastAsiaTheme="minorEastAsia" w:hAnsiTheme="minorEastAsia" w:cs="宋体"/>
                <w:kern w:val="0"/>
                <w:sz w:val="18"/>
                <w:szCs w:val="18"/>
              </w:rPr>
            </w:pPr>
            <w:proofErr w:type="gramStart"/>
            <w:r w:rsidRPr="009C0891">
              <w:rPr>
                <w:rFonts w:asciiTheme="minorEastAsia" w:eastAsiaTheme="minorEastAsia" w:hAnsiTheme="minorEastAsia" w:cs="宋体" w:hint="eastAsia"/>
                <w:sz w:val="18"/>
                <w:szCs w:val="18"/>
              </w:rPr>
              <w:t>承口插入</w:t>
            </w:r>
            <w:proofErr w:type="gramEnd"/>
            <w:r w:rsidRPr="009C0891">
              <w:rPr>
                <w:rFonts w:asciiTheme="minorEastAsia" w:eastAsiaTheme="minorEastAsia" w:hAnsiTheme="minorEastAsia" w:cs="宋体" w:hint="eastAsia"/>
                <w:sz w:val="18"/>
                <w:szCs w:val="18"/>
              </w:rPr>
              <w:t>最小深度</w:t>
            </w:r>
            <w:bookmarkStart w:id="266" w:name="_Hlk102041551"/>
          </w:p>
          <w:p w:rsidR="0036355F" w:rsidRPr="009C0891" w:rsidRDefault="0042478F" w:rsidP="0036355F">
            <w:pPr>
              <w:jc w:val="center"/>
              <w:rPr>
                <w:rFonts w:asciiTheme="minorEastAsia" w:eastAsiaTheme="minorEastAsia" w:hAnsiTheme="minorEastAsia" w:cs="宋体"/>
                <w:sz w:val="18"/>
                <w:szCs w:val="18"/>
              </w:rPr>
            </w:pPr>
            <m:oMathPara>
              <m:oMath>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hint="eastAsia"/>
                        <w:sz w:val="18"/>
                        <w:szCs w:val="18"/>
                      </w:rPr>
                      <m:t>L</m:t>
                    </m:r>
                  </m:e>
                  <m:sub>
                    <m:r>
                      <m:rPr>
                        <m:sty m:val="p"/>
                      </m:rPr>
                      <w:rPr>
                        <w:rFonts w:ascii="Cambria Math" w:eastAsiaTheme="minorEastAsia" w:hAnsiTheme="minorEastAsia" w:cs="宋体"/>
                        <w:sz w:val="18"/>
                        <w:szCs w:val="18"/>
                      </w:rPr>
                      <m:t>1</m:t>
                    </m:r>
                    <m:r>
                      <m:rPr>
                        <m:sty m:val="p"/>
                      </m:rPr>
                      <w:rPr>
                        <w:rFonts w:asciiTheme="minorEastAsia" w:eastAsiaTheme="minorEastAsia" w:hAnsiTheme="minorEastAsia" w:cs="宋体" w:hint="eastAsia"/>
                        <w:sz w:val="18"/>
                        <w:szCs w:val="18"/>
                      </w:rPr>
                      <m:t>，</m:t>
                    </m:r>
                    <m:r>
                      <m:rPr>
                        <m:sty m:val="p"/>
                      </m:rPr>
                      <w:rPr>
                        <w:rFonts w:ascii="Cambria Math" w:eastAsiaTheme="minorEastAsia" w:hAnsiTheme="minorEastAsia" w:cs="宋体" w:hint="eastAsia"/>
                        <w:sz w:val="18"/>
                        <w:szCs w:val="18"/>
                      </w:rPr>
                      <m:t>min</m:t>
                    </m:r>
                  </m:sub>
                </m:sSub>
              </m:oMath>
            </m:oMathPara>
            <w:bookmarkEnd w:id="266"/>
          </w:p>
        </w:tc>
        <w:tc>
          <w:tcPr>
            <w:tcW w:w="955" w:type="dxa"/>
            <w:vMerge w:val="restart"/>
          </w:tcPr>
          <w:p w:rsidR="0036355F" w:rsidRPr="009C0891" w:rsidRDefault="0036355F" w:rsidP="0036355F">
            <w:pPr>
              <w:jc w:val="center"/>
              <w:rPr>
                <w:rFonts w:asciiTheme="minorEastAsia" w:eastAsiaTheme="minorEastAsia" w:hAnsiTheme="minorEastAsia" w:cs="宋体"/>
                <w:kern w:val="0"/>
                <w:sz w:val="18"/>
                <w:szCs w:val="18"/>
              </w:rPr>
            </w:pPr>
            <w:r w:rsidRPr="009C0891">
              <w:rPr>
                <w:rFonts w:asciiTheme="minorEastAsia" w:eastAsiaTheme="minorEastAsia" w:hAnsiTheme="minorEastAsia" w:cs="宋体" w:hint="eastAsia"/>
                <w:sz w:val="18"/>
                <w:szCs w:val="18"/>
              </w:rPr>
              <w:t>电熔区最小长度</w:t>
            </w:r>
            <w:bookmarkStart w:id="267" w:name="_Hlk102041541"/>
          </w:p>
          <w:p w:rsidR="0036355F" w:rsidRPr="009C0891" w:rsidRDefault="0042478F" w:rsidP="0036355F">
            <w:pPr>
              <w:jc w:val="center"/>
              <w:rPr>
                <w:rFonts w:asciiTheme="minorEastAsia" w:eastAsiaTheme="minorEastAsia" w:hAnsiTheme="minorEastAsia" w:cs="宋体"/>
                <w:sz w:val="18"/>
                <w:szCs w:val="18"/>
              </w:rPr>
            </w:pPr>
            <m:oMathPara>
              <m:oMath>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hint="eastAsia"/>
                        <w:sz w:val="18"/>
                        <w:szCs w:val="18"/>
                      </w:rPr>
                      <m:t>L</m:t>
                    </m:r>
                  </m:e>
                  <m:sub>
                    <m:r>
                      <m:rPr>
                        <m:sty m:val="p"/>
                      </m:rPr>
                      <w:rPr>
                        <w:rFonts w:ascii="Cambria Math" w:eastAsiaTheme="minorEastAsia" w:hAnsiTheme="minorEastAsia" w:cs="宋体"/>
                        <w:sz w:val="18"/>
                        <w:szCs w:val="18"/>
                      </w:rPr>
                      <m:t>2</m:t>
                    </m:r>
                    <m:r>
                      <m:rPr>
                        <m:sty m:val="p"/>
                      </m:rPr>
                      <w:rPr>
                        <w:rFonts w:asciiTheme="minorEastAsia" w:eastAsiaTheme="minorEastAsia" w:hAnsiTheme="minorEastAsia" w:cs="宋体" w:hint="eastAsia"/>
                        <w:sz w:val="18"/>
                        <w:szCs w:val="18"/>
                      </w:rPr>
                      <m:t>，</m:t>
                    </m:r>
                    <m:r>
                      <m:rPr>
                        <m:sty m:val="p"/>
                      </m:rPr>
                      <w:rPr>
                        <w:rFonts w:ascii="Cambria Math" w:eastAsiaTheme="minorEastAsia" w:hAnsiTheme="minorEastAsia" w:cs="宋体" w:hint="eastAsia"/>
                        <w:sz w:val="18"/>
                        <w:szCs w:val="18"/>
                      </w:rPr>
                      <m:t>min</m:t>
                    </m:r>
                  </m:sub>
                </m:sSub>
              </m:oMath>
            </m:oMathPara>
            <w:bookmarkEnd w:id="267"/>
          </w:p>
        </w:tc>
        <w:tc>
          <w:tcPr>
            <w:tcW w:w="992" w:type="dxa"/>
            <w:vMerge w:val="restart"/>
          </w:tcPr>
          <w:p w:rsidR="0036355F" w:rsidRPr="009C0891" w:rsidRDefault="0036355F" w:rsidP="0036355F">
            <w:pPr>
              <w:jc w:val="center"/>
              <w:rPr>
                <w:rFonts w:asciiTheme="minorEastAsia" w:eastAsiaTheme="minorEastAsia" w:hAnsiTheme="minorEastAsia" w:cs="宋体"/>
                <w:kern w:val="0"/>
                <w:sz w:val="18"/>
                <w:szCs w:val="18"/>
              </w:rPr>
            </w:pPr>
            <w:proofErr w:type="gramStart"/>
            <w:r w:rsidRPr="009C0891">
              <w:rPr>
                <w:rFonts w:asciiTheme="minorEastAsia" w:eastAsiaTheme="minorEastAsia" w:hAnsiTheme="minorEastAsia" w:cs="宋体" w:hint="eastAsia"/>
                <w:sz w:val="18"/>
                <w:szCs w:val="18"/>
              </w:rPr>
              <w:t>承口钢</w:t>
            </w:r>
            <w:proofErr w:type="gramEnd"/>
            <w:r w:rsidRPr="009C0891">
              <w:rPr>
                <w:rFonts w:asciiTheme="minorEastAsia" w:eastAsiaTheme="minorEastAsia" w:hAnsiTheme="minorEastAsia" w:cs="宋体" w:hint="eastAsia"/>
                <w:sz w:val="18"/>
                <w:szCs w:val="18"/>
              </w:rPr>
              <w:t>骨架最小长度</w:t>
            </w:r>
          </w:p>
          <w:p w:rsidR="0036355F" w:rsidRPr="009C0891" w:rsidRDefault="0042478F" w:rsidP="0036355F">
            <w:pPr>
              <w:jc w:val="center"/>
              <w:rPr>
                <w:rFonts w:asciiTheme="minorEastAsia" w:eastAsiaTheme="minorEastAsia" w:hAnsiTheme="minorEastAsia" w:cs="宋体"/>
                <w:sz w:val="18"/>
                <w:szCs w:val="18"/>
              </w:rPr>
            </w:pPr>
            <m:oMathPara>
              <m:oMath>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hint="eastAsia"/>
                        <w:sz w:val="18"/>
                        <w:szCs w:val="18"/>
                      </w:rPr>
                      <m:t>L</m:t>
                    </m:r>
                  </m:e>
                  <m:sub>
                    <m:r>
                      <m:rPr>
                        <m:sty m:val="p"/>
                      </m:rPr>
                      <w:rPr>
                        <w:rFonts w:ascii="Cambria Math" w:eastAsiaTheme="minorEastAsia" w:hAnsiTheme="minorEastAsia" w:cs="宋体"/>
                        <w:sz w:val="18"/>
                        <w:szCs w:val="18"/>
                      </w:rPr>
                      <m:t>3</m:t>
                    </m:r>
                    <m:r>
                      <m:rPr>
                        <m:sty m:val="p"/>
                      </m:rPr>
                      <w:rPr>
                        <w:rFonts w:asciiTheme="minorEastAsia" w:eastAsiaTheme="minorEastAsia" w:hAnsiTheme="minorEastAsia" w:cs="宋体" w:hint="eastAsia"/>
                        <w:sz w:val="18"/>
                        <w:szCs w:val="18"/>
                      </w:rPr>
                      <m:t>，</m:t>
                    </m:r>
                    <m:r>
                      <m:rPr>
                        <m:sty m:val="p"/>
                      </m:rPr>
                      <w:rPr>
                        <w:rFonts w:ascii="Cambria Math" w:eastAsiaTheme="minorEastAsia" w:hAnsiTheme="minorEastAsia" w:cs="宋体" w:hint="eastAsia"/>
                        <w:sz w:val="18"/>
                        <w:szCs w:val="18"/>
                      </w:rPr>
                      <m:t>min</m:t>
                    </m:r>
                  </m:sub>
                </m:sSub>
              </m:oMath>
            </m:oMathPara>
          </w:p>
        </w:tc>
      </w:tr>
      <w:tr w:rsidR="0036355F" w:rsidRPr="009C0891" w:rsidTr="0036355F">
        <w:trPr>
          <w:trHeight w:val="554"/>
          <w:jc w:val="center"/>
        </w:trPr>
        <w:tc>
          <w:tcPr>
            <w:tcW w:w="741" w:type="dxa"/>
            <w:vMerge/>
            <w:vAlign w:val="center"/>
          </w:tcPr>
          <w:p w:rsidR="0036355F" w:rsidRPr="009C0891" w:rsidRDefault="0036355F" w:rsidP="0036355F">
            <w:pPr>
              <w:jc w:val="center"/>
              <w:rPr>
                <w:rFonts w:asciiTheme="minorEastAsia" w:eastAsiaTheme="minorEastAsia" w:hAnsiTheme="minorEastAsia" w:cs="宋体"/>
                <w:sz w:val="18"/>
                <w:szCs w:val="18"/>
              </w:rPr>
            </w:pPr>
          </w:p>
        </w:tc>
        <w:tc>
          <w:tcPr>
            <w:tcW w:w="1134" w:type="dxa"/>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系列I</w:t>
            </w:r>
          </w:p>
        </w:tc>
        <w:tc>
          <w:tcPr>
            <w:tcW w:w="1134" w:type="dxa"/>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系列II</w:t>
            </w:r>
          </w:p>
        </w:tc>
        <w:tc>
          <w:tcPr>
            <w:tcW w:w="890" w:type="dxa"/>
            <w:vMerge/>
            <w:vAlign w:val="center"/>
          </w:tcPr>
          <w:p w:rsidR="0036355F" w:rsidRPr="009C0891" w:rsidRDefault="0036355F" w:rsidP="0036355F">
            <w:pPr>
              <w:jc w:val="center"/>
              <w:rPr>
                <w:rFonts w:asciiTheme="minorEastAsia" w:eastAsiaTheme="minorEastAsia" w:hAnsiTheme="minorEastAsia" w:cs="宋体"/>
                <w:sz w:val="18"/>
                <w:szCs w:val="18"/>
              </w:rPr>
            </w:pPr>
          </w:p>
        </w:tc>
        <w:tc>
          <w:tcPr>
            <w:tcW w:w="1275" w:type="dxa"/>
            <w:vMerge/>
          </w:tcPr>
          <w:p w:rsidR="0036355F" w:rsidRPr="009C0891" w:rsidRDefault="0036355F" w:rsidP="0036355F">
            <w:pPr>
              <w:jc w:val="center"/>
              <w:rPr>
                <w:rFonts w:asciiTheme="minorEastAsia" w:eastAsiaTheme="minorEastAsia" w:hAnsiTheme="minorEastAsia" w:cs="宋体"/>
                <w:sz w:val="18"/>
                <w:szCs w:val="18"/>
              </w:rPr>
            </w:pPr>
          </w:p>
        </w:tc>
        <w:tc>
          <w:tcPr>
            <w:tcW w:w="851" w:type="dxa"/>
            <w:vMerge/>
            <w:vAlign w:val="center"/>
          </w:tcPr>
          <w:p w:rsidR="0036355F" w:rsidRPr="009C0891" w:rsidRDefault="0036355F" w:rsidP="0036355F">
            <w:pPr>
              <w:jc w:val="center"/>
              <w:rPr>
                <w:rFonts w:asciiTheme="minorEastAsia" w:eastAsiaTheme="minorEastAsia" w:hAnsiTheme="minorEastAsia" w:cs="宋体"/>
                <w:sz w:val="18"/>
                <w:szCs w:val="18"/>
              </w:rPr>
            </w:pPr>
          </w:p>
        </w:tc>
        <w:tc>
          <w:tcPr>
            <w:tcW w:w="955" w:type="dxa"/>
            <w:vMerge/>
          </w:tcPr>
          <w:p w:rsidR="0036355F" w:rsidRPr="009C0891" w:rsidRDefault="0036355F" w:rsidP="0036355F">
            <w:pPr>
              <w:jc w:val="center"/>
              <w:rPr>
                <w:rFonts w:asciiTheme="minorEastAsia" w:eastAsiaTheme="minorEastAsia" w:hAnsiTheme="minorEastAsia" w:cs="宋体"/>
                <w:sz w:val="18"/>
                <w:szCs w:val="18"/>
              </w:rPr>
            </w:pPr>
          </w:p>
        </w:tc>
        <w:tc>
          <w:tcPr>
            <w:tcW w:w="992" w:type="dxa"/>
            <w:vMerge/>
          </w:tcPr>
          <w:p w:rsidR="0036355F" w:rsidRPr="009C0891" w:rsidRDefault="0036355F" w:rsidP="0036355F">
            <w:pPr>
              <w:jc w:val="center"/>
              <w:rPr>
                <w:rFonts w:asciiTheme="minorEastAsia" w:eastAsiaTheme="minorEastAsia" w:hAnsiTheme="minorEastAsia" w:cs="宋体"/>
                <w:sz w:val="18"/>
                <w:szCs w:val="18"/>
              </w:rPr>
            </w:pPr>
          </w:p>
        </w:tc>
      </w:tr>
      <w:tr w:rsidR="0036355F" w:rsidRPr="009C0891" w:rsidTr="0036355F">
        <w:trPr>
          <w:trHeight w:val="349"/>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50</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71</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+0.8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10</w:t>
            </w:r>
            <w:r>
              <w:rPr>
                <w:rFonts w:asciiTheme="minorEastAsia" w:eastAsiaTheme="minorEastAsia" w:hAnsiTheme="minorEastAsia" w:cs="宋体" w:hint="eastAsia"/>
                <w:sz w:val="18"/>
                <w:szCs w:val="18"/>
              </w:rPr>
              <w:t>2</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50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hint="eastAsia"/>
                        <w:sz w:val="18"/>
                        <w:szCs w:val="18"/>
                      </w:rPr>
                      <m:t>0.</m:t>
                    </m:r>
                    <m:r>
                      <m:rPr>
                        <m:sty m:val="p"/>
                      </m:rPr>
                      <w:rPr>
                        <w:rFonts w:ascii="Cambria Math" w:eastAsiaTheme="minorEastAsia" w:hAnsiTheme="minorEastAsia" w:cs="宋体"/>
                        <w:sz w:val="18"/>
                        <w:szCs w:val="18"/>
                      </w:rPr>
                      <m:t>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w:t>
            </w:r>
            <w:r w:rsidRPr="009C0891">
              <w:rPr>
                <w:rFonts w:asciiTheme="minorEastAsia" w:eastAsiaTheme="minorEastAsia" w:hAnsiTheme="minorEastAsia" w:cs="宋体"/>
                <w:sz w:val="18"/>
                <w:szCs w:val="18"/>
              </w:rPr>
              <w:t>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w:t>
            </w:r>
            <w:r w:rsidRPr="009C0891">
              <w:rPr>
                <w:rFonts w:asciiTheme="minorEastAsia" w:eastAsiaTheme="minorEastAsia" w:hAnsiTheme="minorEastAsia" w:cs="宋体"/>
                <w:sz w:val="18"/>
                <w:szCs w:val="18"/>
              </w:rPr>
              <w:t>5</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w:t>
            </w:r>
            <w:r w:rsidRPr="009C0891">
              <w:rPr>
                <w:rFonts w:asciiTheme="minorEastAsia" w:eastAsiaTheme="minorEastAsia" w:hAnsiTheme="minorEastAsia" w:cs="宋体"/>
                <w:sz w:val="18"/>
                <w:szCs w:val="18"/>
              </w:rPr>
              <w:t>0</w:t>
            </w:r>
          </w:p>
        </w:tc>
      </w:tr>
      <w:tr w:rsidR="0036355F" w:rsidRPr="009C0891" w:rsidTr="0036355F">
        <w:trPr>
          <w:trHeight w:val="323"/>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65</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86</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+0.8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11</w:t>
            </w:r>
            <w:r>
              <w:rPr>
                <w:rFonts w:asciiTheme="minorEastAsia" w:eastAsiaTheme="minorEastAsia" w:hAnsiTheme="minorEastAsia" w:cs="宋体" w:hint="eastAsia"/>
                <w:sz w:val="18"/>
                <w:szCs w:val="18"/>
              </w:rPr>
              <w:t>7</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65</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hint="eastAsia"/>
                        <w:sz w:val="18"/>
                        <w:szCs w:val="18"/>
                      </w:rPr>
                      <m:t>0.</m:t>
                    </m:r>
                    <m:r>
                      <m:rPr>
                        <m:sty m:val="p"/>
                      </m:rPr>
                      <w:rPr>
                        <w:rFonts w:ascii="Cambria Math" w:eastAsiaTheme="minorEastAsia" w:hAnsiTheme="minorEastAsia" w:cs="宋体"/>
                        <w:sz w:val="18"/>
                        <w:szCs w:val="18"/>
                      </w:rPr>
                      <m:t>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w:t>
            </w:r>
            <w:r w:rsidRPr="009C0891">
              <w:rPr>
                <w:rFonts w:asciiTheme="minorEastAsia" w:eastAsiaTheme="minorEastAsia" w:hAnsiTheme="minorEastAsia" w:cs="宋体"/>
                <w:sz w:val="18"/>
                <w:szCs w:val="18"/>
              </w:rPr>
              <w:t>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w:t>
            </w:r>
            <w:r w:rsidRPr="009C0891">
              <w:rPr>
                <w:rFonts w:asciiTheme="minorEastAsia" w:eastAsiaTheme="minorEastAsia" w:hAnsiTheme="minorEastAsia" w:cs="宋体"/>
                <w:sz w:val="18"/>
                <w:szCs w:val="18"/>
              </w:rPr>
              <w:t>5</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w:t>
            </w:r>
            <w:r w:rsidRPr="009C0891">
              <w:rPr>
                <w:rFonts w:asciiTheme="minorEastAsia" w:eastAsiaTheme="minorEastAsia" w:hAnsiTheme="minorEastAsia" w:cs="宋体"/>
                <w:sz w:val="18"/>
                <w:szCs w:val="18"/>
              </w:rPr>
              <w:t>0</w:t>
            </w:r>
          </w:p>
        </w:tc>
      </w:tr>
      <w:tr w:rsidR="0036355F" w:rsidRPr="009C0891" w:rsidTr="0036355F">
        <w:trPr>
          <w:trHeight w:val="323"/>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80</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103</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+0.8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13</w:t>
            </w:r>
            <w:r>
              <w:rPr>
                <w:rFonts w:asciiTheme="minorEastAsia" w:eastAsiaTheme="minorEastAsia" w:hAnsiTheme="minorEastAsia" w:cs="宋体" w:hint="eastAsia"/>
                <w:sz w:val="18"/>
                <w:szCs w:val="18"/>
              </w:rPr>
              <w:t>4</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80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0.8</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w:t>
            </w:r>
            <w:r w:rsidRPr="009C0891">
              <w:rPr>
                <w:rFonts w:asciiTheme="minorEastAsia" w:eastAsiaTheme="minorEastAsia" w:hAnsiTheme="minorEastAsia" w:cs="宋体"/>
                <w:sz w:val="18"/>
                <w:szCs w:val="18"/>
              </w:rPr>
              <w:t>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w:t>
            </w:r>
            <w:r w:rsidRPr="009C0891">
              <w:rPr>
                <w:rFonts w:asciiTheme="minorEastAsia" w:eastAsiaTheme="minorEastAsia" w:hAnsiTheme="minorEastAsia" w:cs="宋体"/>
                <w:sz w:val="18"/>
                <w:szCs w:val="18"/>
              </w:rPr>
              <w:t>5</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w:t>
            </w:r>
            <w:r w:rsidRPr="009C0891">
              <w:rPr>
                <w:rFonts w:asciiTheme="minorEastAsia" w:eastAsiaTheme="minorEastAsia" w:hAnsiTheme="minorEastAsia" w:cs="宋体"/>
                <w:sz w:val="18"/>
                <w:szCs w:val="18"/>
              </w:rPr>
              <w:t>0</w:t>
            </w:r>
          </w:p>
        </w:tc>
      </w:tr>
      <w:tr w:rsidR="0036355F" w:rsidRPr="009C0891" w:rsidTr="0036355F">
        <w:trPr>
          <w:trHeight w:val="338"/>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100</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123</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+0.8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15</w:t>
            </w:r>
            <w:r>
              <w:rPr>
                <w:rFonts w:asciiTheme="minorEastAsia" w:eastAsiaTheme="minorEastAsia" w:hAnsiTheme="minorEastAsia" w:cs="宋体" w:hint="eastAsia"/>
                <w:sz w:val="18"/>
                <w:szCs w:val="18"/>
              </w:rPr>
              <w:t>4</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100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1.0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00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w:t>
            </w:r>
            <w:r w:rsidRPr="009C0891">
              <w:rPr>
                <w:rFonts w:asciiTheme="minorEastAsia" w:eastAsiaTheme="minorEastAsia" w:hAnsiTheme="minorEastAsia" w:cs="宋体"/>
                <w:sz w:val="18"/>
                <w:szCs w:val="18"/>
              </w:rPr>
              <w:t>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4</w:t>
            </w:r>
            <w:r w:rsidRPr="009C0891">
              <w:rPr>
                <w:rFonts w:asciiTheme="minorEastAsia" w:eastAsiaTheme="minorEastAsia" w:hAnsiTheme="minorEastAsia" w:cs="宋体"/>
                <w:sz w:val="18"/>
                <w:szCs w:val="18"/>
              </w:rPr>
              <w:t>0</w:t>
            </w:r>
          </w:p>
        </w:tc>
      </w:tr>
      <w:tr w:rsidR="0036355F" w:rsidRPr="009C0891" w:rsidTr="0036355F">
        <w:trPr>
          <w:trHeight w:val="323"/>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125</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148</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+1.0</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18</w:t>
            </w:r>
            <w:r>
              <w:rPr>
                <w:rFonts w:asciiTheme="minorEastAsia" w:eastAsiaTheme="minorEastAsia" w:hAnsiTheme="minorEastAsia" w:cs="宋体" w:hint="eastAsia"/>
                <w:sz w:val="18"/>
                <w:szCs w:val="18"/>
              </w:rPr>
              <w:t>2</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125</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1.2</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05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w:t>
            </w:r>
            <w:r w:rsidRPr="009C0891">
              <w:rPr>
                <w:rFonts w:asciiTheme="minorEastAsia" w:eastAsiaTheme="minorEastAsia" w:hAnsiTheme="minorEastAsia" w:cs="宋体"/>
                <w:sz w:val="18"/>
                <w:szCs w:val="18"/>
              </w:rPr>
              <w:t>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4</w:t>
            </w:r>
            <w:r w:rsidRPr="009C0891">
              <w:rPr>
                <w:rFonts w:asciiTheme="minorEastAsia" w:eastAsiaTheme="minorEastAsia" w:hAnsiTheme="minorEastAsia" w:cs="宋体"/>
                <w:sz w:val="18"/>
                <w:szCs w:val="18"/>
              </w:rPr>
              <w:t>0</w:t>
            </w:r>
          </w:p>
        </w:tc>
      </w:tr>
      <w:tr w:rsidR="0036355F" w:rsidRPr="009C0891" w:rsidTr="0036355F">
        <w:trPr>
          <w:trHeight w:val="349"/>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150</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174</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+1.0</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21</w:t>
            </w:r>
            <w:r w:rsidRPr="009C0891">
              <w:rPr>
                <w:rFonts w:asciiTheme="minorEastAsia" w:eastAsiaTheme="minorEastAsia" w:hAnsiTheme="minorEastAsia" w:cs="宋体"/>
                <w:sz w:val="18"/>
                <w:szCs w:val="18"/>
              </w:rPr>
              <w:t>0</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150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1.5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15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7</w:t>
            </w:r>
            <w:r w:rsidRPr="009C0891">
              <w:rPr>
                <w:rFonts w:asciiTheme="minorEastAsia" w:eastAsiaTheme="minorEastAsia" w:hAnsiTheme="minorEastAsia" w:cs="宋体"/>
                <w:sz w:val="18"/>
                <w:szCs w:val="18"/>
              </w:rPr>
              <w:t>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w:t>
            </w:r>
            <w:r w:rsidRPr="009C0891">
              <w:rPr>
                <w:rFonts w:asciiTheme="minorEastAsia" w:eastAsiaTheme="minorEastAsia" w:hAnsiTheme="minorEastAsia" w:cs="宋体"/>
                <w:sz w:val="18"/>
                <w:szCs w:val="18"/>
              </w:rPr>
              <w:t>0</w:t>
            </w:r>
          </w:p>
        </w:tc>
      </w:tr>
      <w:tr w:rsidR="0036355F" w:rsidRPr="009C0891" w:rsidTr="0036355F">
        <w:trPr>
          <w:trHeight w:val="349"/>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200</w:t>
            </w:r>
          </w:p>
        </w:tc>
        <w:tc>
          <w:tcPr>
            <w:tcW w:w="2268" w:type="dxa"/>
            <w:gridSpan w:val="2"/>
            <w:noWrap/>
            <w:vAlign w:val="center"/>
          </w:tcPr>
          <w:p w:rsidR="0036355F" w:rsidRPr="0082372E"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224</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+1.2</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26</w:t>
            </w:r>
            <w:r>
              <w:rPr>
                <w:rFonts w:asciiTheme="minorEastAsia" w:eastAsiaTheme="minorEastAsia" w:hAnsiTheme="minorEastAsia" w:cs="宋体" w:hint="eastAsia"/>
                <w:sz w:val="18"/>
                <w:szCs w:val="18"/>
              </w:rPr>
              <w:t>5</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200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2.0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25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w:t>
            </w:r>
            <w:r w:rsidRPr="009C0891">
              <w:rPr>
                <w:rFonts w:asciiTheme="minorEastAsia" w:eastAsiaTheme="minorEastAsia" w:hAnsiTheme="minorEastAsia" w:cs="宋体"/>
                <w:sz w:val="18"/>
                <w:szCs w:val="18"/>
              </w:rPr>
              <w:t>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w:t>
            </w:r>
            <w:r w:rsidRPr="009C0891">
              <w:rPr>
                <w:rFonts w:asciiTheme="minorEastAsia" w:eastAsiaTheme="minorEastAsia" w:hAnsiTheme="minorEastAsia" w:cs="宋体"/>
                <w:sz w:val="18"/>
                <w:szCs w:val="18"/>
              </w:rPr>
              <w:t>0</w:t>
            </w:r>
          </w:p>
        </w:tc>
      </w:tr>
      <w:tr w:rsidR="0036355F" w:rsidRPr="009C0891" w:rsidTr="0036355F">
        <w:trPr>
          <w:trHeight w:val="338"/>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250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274</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+1.5</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279</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+1.5</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32</w:t>
            </w:r>
            <w:r w:rsidRPr="009C0891">
              <w:rPr>
                <w:rFonts w:asciiTheme="minorEastAsia" w:eastAsiaTheme="minorEastAsia" w:hAnsiTheme="minorEastAsia" w:cs="宋体"/>
                <w:sz w:val="18"/>
                <w:szCs w:val="18"/>
              </w:rPr>
              <w:t>1</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250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2.5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40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9</w:t>
            </w:r>
            <w:r w:rsidRPr="009C0891">
              <w:rPr>
                <w:rFonts w:asciiTheme="minorEastAsia" w:eastAsiaTheme="minorEastAsia" w:hAnsiTheme="minorEastAsia" w:cs="宋体"/>
                <w:sz w:val="18"/>
                <w:szCs w:val="18"/>
              </w:rPr>
              <w:t>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w:t>
            </w:r>
            <w:r w:rsidRPr="009C0891">
              <w:rPr>
                <w:rFonts w:asciiTheme="minorEastAsia" w:eastAsiaTheme="minorEastAsia" w:hAnsiTheme="minorEastAsia" w:cs="宋体"/>
                <w:sz w:val="18"/>
                <w:szCs w:val="18"/>
              </w:rPr>
              <w:t>5</w:t>
            </w:r>
          </w:p>
        </w:tc>
      </w:tr>
      <w:tr w:rsidR="0036355F" w:rsidRPr="009C0891" w:rsidTr="0036355F">
        <w:trPr>
          <w:trHeight w:val="349"/>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300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324</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+1.5</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332</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+1.5</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37</w:t>
            </w:r>
            <w:r>
              <w:rPr>
                <w:rFonts w:asciiTheme="minorEastAsia" w:eastAsiaTheme="minorEastAsia" w:hAnsiTheme="minorEastAsia" w:cs="宋体" w:hint="eastAsia"/>
                <w:sz w:val="18"/>
                <w:szCs w:val="18"/>
              </w:rPr>
              <w:t>2</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300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2.5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60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10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w:t>
            </w:r>
            <w:r w:rsidRPr="009C0891">
              <w:rPr>
                <w:rFonts w:asciiTheme="minorEastAsia" w:eastAsiaTheme="minorEastAsia" w:hAnsiTheme="minorEastAsia" w:cs="宋体"/>
                <w:sz w:val="18"/>
                <w:szCs w:val="18"/>
              </w:rPr>
              <w:t>5</w:t>
            </w:r>
          </w:p>
        </w:tc>
      </w:tr>
      <w:tr w:rsidR="0036355F" w:rsidRPr="009C0891" w:rsidTr="0036355F">
        <w:trPr>
          <w:trHeight w:val="383"/>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350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38</m:t>
                    </m:r>
                    <m:r>
                      <m:rPr>
                        <m:sty m:val="p"/>
                      </m:rPr>
                      <w:rPr>
                        <w:rFonts w:ascii="Cambria Math" w:eastAsiaTheme="minorEastAsia" w:hAnsiTheme="minorEastAsia" w:cs="宋体" w:hint="eastAsia"/>
                        <w:sz w:val="18"/>
                        <w:szCs w:val="18"/>
                      </w:rPr>
                      <m:t>2</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+1.5</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386</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+1.5</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43</w:t>
            </w:r>
            <w:r w:rsidRPr="009C0891">
              <w:rPr>
                <w:rFonts w:asciiTheme="minorEastAsia" w:eastAsiaTheme="minorEastAsia" w:hAnsiTheme="minorEastAsia" w:cs="宋体"/>
                <w:sz w:val="18"/>
                <w:szCs w:val="18"/>
              </w:rPr>
              <w:t>3</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350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2.8</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75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20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7</w:t>
            </w:r>
            <w:r w:rsidRPr="009C0891">
              <w:rPr>
                <w:rFonts w:asciiTheme="minorEastAsia" w:eastAsiaTheme="minorEastAsia" w:hAnsiTheme="minorEastAsia" w:cs="宋体"/>
                <w:sz w:val="18"/>
                <w:szCs w:val="18"/>
              </w:rPr>
              <w:t>5</w:t>
            </w:r>
          </w:p>
        </w:tc>
      </w:tr>
      <w:tr w:rsidR="0036355F" w:rsidRPr="009C0891" w:rsidTr="0036355F">
        <w:trPr>
          <w:trHeight w:val="349"/>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400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432</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438</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48</w:t>
            </w:r>
            <w:r>
              <w:rPr>
                <w:rFonts w:asciiTheme="minorEastAsia" w:eastAsiaTheme="minorEastAsia" w:hAnsiTheme="minorEastAsia" w:cs="宋体" w:hint="eastAsia"/>
                <w:sz w:val="18"/>
                <w:szCs w:val="18"/>
              </w:rPr>
              <w:t>3</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400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3.0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85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30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w:t>
            </w:r>
            <w:r w:rsidRPr="009C0891">
              <w:rPr>
                <w:rFonts w:asciiTheme="minorEastAsia" w:eastAsiaTheme="minorEastAsia" w:hAnsiTheme="minorEastAsia" w:cs="宋体"/>
                <w:sz w:val="18"/>
                <w:szCs w:val="18"/>
              </w:rPr>
              <w:t>5</w:t>
            </w:r>
          </w:p>
        </w:tc>
      </w:tr>
      <w:tr w:rsidR="0036355F" w:rsidRPr="009C0891" w:rsidTr="0036355F">
        <w:trPr>
          <w:trHeight w:val="338"/>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450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482</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490</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54</w:t>
            </w:r>
            <w:r>
              <w:rPr>
                <w:rFonts w:asciiTheme="minorEastAsia" w:eastAsiaTheme="minorEastAsia" w:hAnsiTheme="minorEastAsia" w:cs="宋体" w:hint="eastAsia"/>
                <w:sz w:val="18"/>
                <w:szCs w:val="18"/>
              </w:rPr>
              <w:t>5</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450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3.5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sidRPr="009C0891">
              <w:rPr>
                <w:rFonts w:asciiTheme="minorEastAsia" w:eastAsiaTheme="minorEastAsia" w:hAnsiTheme="minorEastAsia" w:cs="宋体"/>
                <w:sz w:val="18"/>
                <w:szCs w:val="18"/>
              </w:rPr>
              <w:t>05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4</w:t>
            </w:r>
            <w:r>
              <w:rPr>
                <w:rFonts w:asciiTheme="minorEastAsia" w:eastAsiaTheme="minorEastAsia" w:hAnsiTheme="minorEastAsia" w:cs="宋体" w:hint="eastAsia"/>
                <w:sz w:val="18"/>
                <w:szCs w:val="18"/>
              </w:rPr>
              <w:t>5</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9</w:t>
            </w:r>
            <w:r w:rsidRPr="009C0891">
              <w:rPr>
                <w:rFonts w:asciiTheme="minorEastAsia" w:eastAsiaTheme="minorEastAsia" w:hAnsiTheme="minorEastAsia" w:cs="宋体"/>
                <w:sz w:val="18"/>
                <w:szCs w:val="18"/>
              </w:rPr>
              <w:t>5</w:t>
            </w:r>
          </w:p>
        </w:tc>
      </w:tr>
      <w:tr w:rsidR="0036355F" w:rsidRPr="009C0891" w:rsidTr="0036355F">
        <w:trPr>
          <w:trHeight w:val="372"/>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500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532</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54</m:t>
                    </m:r>
                    <m:r>
                      <m:rPr>
                        <m:sty m:val="p"/>
                      </m:rPr>
                      <w:rPr>
                        <w:rFonts w:ascii="Cambria Math" w:eastAsiaTheme="minorEastAsia" w:hAnsiTheme="minorEastAsia" w:cs="宋体" w:hint="eastAsia"/>
                        <w:sz w:val="18"/>
                        <w:szCs w:val="18"/>
                      </w:rPr>
                      <m:t>2</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+1.8</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w:t>
            </w:r>
            <w:r w:rsidRPr="009C0891">
              <w:rPr>
                <w:rFonts w:asciiTheme="minorEastAsia" w:eastAsiaTheme="minorEastAsia" w:hAnsiTheme="minorEastAsia" w:cs="宋体"/>
                <w:sz w:val="18"/>
                <w:szCs w:val="18"/>
              </w:rPr>
              <w:t>05</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500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4.0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sidRPr="009C0891">
              <w:rPr>
                <w:rFonts w:asciiTheme="minorEastAsia" w:eastAsiaTheme="minorEastAsia" w:hAnsiTheme="minorEastAsia" w:cs="宋体"/>
                <w:sz w:val="18"/>
                <w:szCs w:val="18"/>
              </w:rPr>
              <w:t>10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5</w:t>
            </w:r>
            <w:r>
              <w:rPr>
                <w:rFonts w:asciiTheme="minorEastAsia" w:eastAsiaTheme="minorEastAsia" w:hAnsiTheme="minorEastAsia" w:cs="宋体" w:hint="eastAsia"/>
                <w:sz w:val="18"/>
                <w:szCs w:val="18"/>
              </w:rPr>
              <w:t>5</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00</w:t>
            </w:r>
          </w:p>
        </w:tc>
      </w:tr>
      <w:tr w:rsidR="0036355F" w:rsidRPr="009C0891" w:rsidTr="0036355F">
        <w:trPr>
          <w:trHeight w:val="323"/>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600</w:t>
            </w:r>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641</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+2.0</m:t>
                    </m:r>
                  </m:sup>
                </m:sSubSup>
              </m:oMath>
            </m:oMathPara>
          </w:p>
        </w:tc>
        <w:tc>
          <w:tcPr>
            <w:tcW w:w="1134" w:type="dxa"/>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649</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+2.0</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7</w:t>
            </w:r>
            <w:r w:rsidRPr="009C0891">
              <w:rPr>
                <w:rFonts w:asciiTheme="minorEastAsia" w:eastAsiaTheme="minorEastAsia" w:hAnsiTheme="minorEastAsia" w:cs="宋体"/>
                <w:sz w:val="18"/>
                <w:szCs w:val="18"/>
              </w:rPr>
              <w:t>20</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600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4.5</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sidRPr="009C0891">
              <w:rPr>
                <w:rFonts w:asciiTheme="minorEastAsia" w:eastAsiaTheme="minorEastAsia" w:hAnsiTheme="minorEastAsia" w:cs="宋体"/>
                <w:sz w:val="18"/>
                <w:szCs w:val="18"/>
              </w:rPr>
              <w:t>45</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7</w:t>
            </w:r>
            <w:r>
              <w:rPr>
                <w:rFonts w:asciiTheme="minorEastAsia" w:eastAsiaTheme="minorEastAsia" w:hAnsiTheme="minorEastAsia" w:cs="宋体" w:hint="eastAsia"/>
                <w:sz w:val="18"/>
                <w:szCs w:val="18"/>
              </w:rPr>
              <w:t>5</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10</w:t>
            </w:r>
          </w:p>
        </w:tc>
      </w:tr>
      <w:tr w:rsidR="0036355F" w:rsidRPr="009C0891" w:rsidTr="0036355F">
        <w:trPr>
          <w:trHeight w:val="349"/>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700</w:t>
            </w:r>
          </w:p>
        </w:tc>
        <w:tc>
          <w:tcPr>
            <w:tcW w:w="2268" w:type="dxa"/>
            <w:gridSpan w:val="2"/>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766</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+2.5</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84</w:t>
            </w:r>
            <w:r w:rsidRPr="009C0891">
              <w:rPr>
                <w:rFonts w:asciiTheme="minorEastAsia" w:eastAsiaTheme="minorEastAsia" w:hAnsiTheme="minorEastAsia" w:cs="宋体"/>
                <w:sz w:val="18"/>
                <w:szCs w:val="18"/>
              </w:rPr>
              <w:t>2</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700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5.0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sidRPr="009C0891">
              <w:rPr>
                <w:rFonts w:asciiTheme="minorEastAsia" w:eastAsiaTheme="minorEastAsia" w:hAnsiTheme="minorEastAsia" w:cs="宋体"/>
                <w:sz w:val="18"/>
                <w:szCs w:val="18"/>
              </w:rPr>
              <w:t>80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40</w:t>
            </w:r>
          </w:p>
        </w:tc>
      </w:tr>
      <w:tr w:rsidR="0036355F" w:rsidRPr="009C0891" w:rsidTr="0036355F">
        <w:trPr>
          <w:trHeight w:val="323"/>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800</w:t>
            </w:r>
          </w:p>
        </w:tc>
        <w:tc>
          <w:tcPr>
            <w:tcW w:w="2268" w:type="dxa"/>
            <w:gridSpan w:val="2"/>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87</m:t>
                    </m:r>
                    <m:r>
                      <m:rPr>
                        <m:sty m:val="p"/>
                      </m:rPr>
                      <w:rPr>
                        <w:rFonts w:ascii="Cambria Math" w:eastAsiaTheme="minorEastAsia" w:hAnsiTheme="minorEastAsia" w:cs="宋体" w:hint="eastAsia"/>
                        <w:sz w:val="18"/>
                        <w:szCs w:val="18"/>
                      </w:rPr>
                      <m:t>6</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+2.5</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95</w:t>
            </w:r>
            <w:r w:rsidRPr="009C0891">
              <w:rPr>
                <w:rFonts w:asciiTheme="minorEastAsia" w:eastAsiaTheme="minorEastAsia" w:hAnsiTheme="minorEastAsia" w:cs="宋体"/>
                <w:sz w:val="18"/>
                <w:szCs w:val="18"/>
              </w:rPr>
              <w:t>0</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800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5.0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w:t>
            </w:r>
            <w:r w:rsidRPr="009C0891">
              <w:rPr>
                <w:rFonts w:asciiTheme="minorEastAsia" w:eastAsiaTheme="minorEastAsia" w:hAnsiTheme="minorEastAsia" w:cs="宋体"/>
                <w:sz w:val="18"/>
                <w:szCs w:val="18"/>
              </w:rPr>
              <w:t>00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Pr>
                <w:rFonts w:asciiTheme="minorEastAsia" w:eastAsiaTheme="minorEastAsia" w:hAnsiTheme="minorEastAsia" w:cs="宋体" w:hint="eastAsia"/>
                <w:sz w:val="18"/>
                <w:szCs w:val="18"/>
              </w:rPr>
              <w:t>2</w:t>
            </w:r>
            <w:r w:rsidRPr="009C0891">
              <w:rPr>
                <w:rFonts w:asciiTheme="minorEastAsia" w:eastAsiaTheme="minorEastAsia" w:hAnsiTheme="minorEastAsia" w:cs="宋体"/>
                <w:sz w:val="18"/>
                <w:szCs w:val="18"/>
              </w:rPr>
              <w:t>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50</w:t>
            </w:r>
          </w:p>
        </w:tc>
      </w:tr>
      <w:tr w:rsidR="0036355F" w:rsidRPr="009C0891" w:rsidTr="0036355F">
        <w:trPr>
          <w:trHeight w:val="338"/>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900</w:t>
            </w:r>
          </w:p>
        </w:tc>
        <w:tc>
          <w:tcPr>
            <w:tcW w:w="2268" w:type="dxa"/>
            <w:gridSpan w:val="2"/>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98</m:t>
                    </m:r>
                    <m:r>
                      <m:rPr>
                        <m:sty m:val="p"/>
                      </m:rPr>
                      <w:rPr>
                        <w:rFonts w:ascii="Cambria Math" w:eastAsiaTheme="minorEastAsia" w:hAnsiTheme="minorEastAsia" w:cs="宋体" w:hint="eastAsia"/>
                        <w:sz w:val="18"/>
                        <w:szCs w:val="18"/>
                      </w:rPr>
                      <m:t>6</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+3.0</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10</w:t>
            </w:r>
            <w:r>
              <w:rPr>
                <w:rFonts w:asciiTheme="minorEastAsia" w:eastAsiaTheme="minorEastAsia" w:hAnsiTheme="minorEastAsia" w:cs="宋体" w:hint="eastAsia"/>
                <w:sz w:val="18"/>
                <w:szCs w:val="18"/>
              </w:rPr>
              <w:t>65</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900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6.0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w:t>
            </w:r>
            <w:r w:rsidRPr="009C0891">
              <w:rPr>
                <w:rFonts w:asciiTheme="minorEastAsia" w:eastAsiaTheme="minorEastAsia" w:hAnsiTheme="minorEastAsia" w:cs="宋体"/>
                <w:sz w:val="18"/>
                <w:szCs w:val="18"/>
              </w:rPr>
              <w:t>20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Pr>
                <w:rFonts w:asciiTheme="minorEastAsia" w:eastAsiaTheme="minorEastAsia" w:hAnsiTheme="minorEastAsia" w:cs="宋体" w:hint="eastAsia"/>
                <w:sz w:val="18"/>
                <w:szCs w:val="18"/>
              </w:rPr>
              <w:t>30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60</w:t>
            </w:r>
          </w:p>
        </w:tc>
      </w:tr>
      <w:tr w:rsidR="0036355F" w:rsidRPr="009C0891" w:rsidTr="0036355F">
        <w:trPr>
          <w:trHeight w:val="360"/>
          <w:jc w:val="center"/>
        </w:trPr>
        <w:tc>
          <w:tcPr>
            <w:tcW w:w="74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lastRenderedPageBreak/>
              <w:t>1000</w:t>
            </w:r>
          </w:p>
        </w:tc>
        <w:tc>
          <w:tcPr>
            <w:tcW w:w="2268" w:type="dxa"/>
            <w:gridSpan w:val="2"/>
            <w:noWrap/>
            <w:vAlign w:val="center"/>
          </w:tcPr>
          <w:p w:rsidR="0036355F" w:rsidRPr="00001DC5"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m:rPr>
                        <m:sty m:val="p"/>
                      </m:rPr>
                      <w:rPr>
                        <w:rFonts w:ascii="Cambria Math" w:eastAsiaTheme="minorEastAsia" w:hAnsiTheme="minorEastAsia" w:cs="宋体"/>
                        <w:sz w:val="18"/>
                        <w:szCs w:val="18"/>
                      </w:rPr>
                      <m:t>109</m:t>
                    </m:r>
                    <m:r>
                      <m:rPr>
                        <m:sty m:val="p"/>
                      </m:rPr>
                      <w:rPr>
                        <w:rFonts w:ascii="Cambria Math" w:eastAsiaTheme="minorEastAsia" w:hAnsiTheme="minorEastAsia" w:cs="宋体" w:hint="eastAsia"/>
                        <w:sz w:val="18"/>
                        <w:szCs w:val="18"/>
                      </w:rPr>
                      <m:t>6</m:t>
                    </m:r>
                  </m:e>
                  <m:sub>
                    <m:r>
                      <m:rPr>
                        <m:sty m:val="p"/>
                      </m:rPr>
                      <w:rPr>
                        <w:rFonts w:ascii="Cambria Math" w:eastAsiaTheme="minorEastAsia" w:hAnsiTheme="minorEastAsia" w:cs="宋体"/>
                        <w:sz w:val="18"/>
                        <w:szCs w:val="18"/>
                      </w:rPr>
                      <m:t xml:space="preserve">   0</m:t>
                    </m:r>
                  </m:sub>
                  <m:sup>
                    <m:r>
                      <m:rPr>
                        <m:sty m:val="p"/>
                      </m:rPr>
                      <w:rPr>
                        <w:rFonts w:ascii="Cambria Math" w:eastAsiaTheme="minorEastAsia" w:hAnsiTheme="minorEastAsia" w:cs="宋体"/>
                        <w:sz w:val="18"/>
                        <w:szCs w:val="18"/>
                      </w:rPr>
                      <m:t>+3.0</m:t>
                    </m:r>
                  </m:sup>
                </m:sSubSup>
              </m:oMath>
            </m:oMathPara>
          </w:p>
        </w:tc>
        <w:tc>
          <w:tcPr>
            <w:tcW w:w="890"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11</w:t>
            </w:r>
            <w:r w:rsidRPr="009C0891">
              <w:rPr>
                <w:rFonts w:asciiTheme="minorEastAsia" w:eastAsiaTheme="minorEastAsia" w:hAnsiTheme="minorEastAsia" w:cs="宋体"/>
                <w:sz w:val="18"/>
                <w:szCs w:val="18"/>
              </w:rPr>
              <w:t>7</w:t>
            </w:r>
            <w:r w:rsidRPr="009C0891">
              <w:rPr>
                <w:rFonts w:asciiTheme="minorEastAsia" w:eastAsiaTheme="minorEastAsia" w:hAnsiTheme="minorEastAsia" w:cs="宋体" w:hint="eastAsia"/>
                <w:sz w:val="18"/>
                <w:szCs w:val="18"/>
              </w:rPr>
              <w:t>5</w:t>
            </w:r>
          </w:p>
        </w:tc>
        <w:tc>
          <w:tcPr>
            <w:tcW w:w="1275" w:type="dxa"/>
          </w:tcPr>
          <w:p w:rsidR="0036355F" w:rsidRPr="009C0891" w:rsidRDefault="0042478F" w:rsidP="0036355F">
            <w:pPr>
              <w:jc w:val="center"/>
              <w:rPr>
                <w:rFonts w:asciiTheme="minorEastAsia" w:eastAsiaTheme="minorEastAsia" w:hAnsiTheme="minorEastAsia" w:cs="宋体"/>
                <w:sz w:val="18"/>
                <w:szCs w:val="18"/>
              </w:rPr>
            </w:pPr>
            <m:oMathPara>
              <m:oMath>
                <m:sSubSup>
                  <m:sSubSupPr>
                    <m:ctrlPr>
                      <w:rPr>
                        <w:rFonts w:ascii="Cambria Math" w:eastAsiaTheme="minorEastAsia" w:hAnsiTheme="minorEastAsia" w:cs="宋体"/>
                        <w:sz w:val="18"/>
                        <w:szCs w:val="18"/>
                      </w:rPr>
                    </m:ctrlPr>
                  </m:sSubSupPr>
                  <m:e>
                    <m:r>
                      <w:rPr>
                        <w:rFonts w:ascii="Cambria Math" w:eastAsiaTheme="minorEastAsia" w:hAnsiTheme="minorEastAsia" w:cs="宋体"/>
                        <w:sz w:val="18"/>
                        <w:szCs w:val="18"/>
                      </w:rPr>
                      <m:t>1000</m:t>
                    </m:r>
                  </m:e>
                  <m:sub>
                    <m:r>
                      <m:rPr>
                        <m:sty m:val="p"/>
                      </m:rPr>
                      <w:rPr>
                        <w:rFonts w:ascii="Cambria Math" w:eastAsiaTheme="minorEastAsia" w:hAnsiTheme="minorEastAsia" w:cs="宋体"/>
                        <w:sz w:val="18"/>
                        <w:szCs w:val="18"/>
                      </w:rPr>
                      <m:t xml:space="preserve">   0</m:t>
                    </m:r>
                  </m:sub>
                  <m:sup>
                    <m:r>
                      <m:rPr>
                        <m:sty m:val="p"/>
                      </m:rPr>
                      <w:rPr>
                        <w:rFonts w:asciiTheme="minorEastAsia" w:eastAsiaTheme="minorEastAsia" w:hAnsi="Cambria Math" w:cs="宋体"/>
                        <w:sz w:val="18"/>
                        <w:szCs w:val="18"/>
                      </w:rPr>
                      <m:t>-</m:t>
                    </m:r>
                    <m:r>
                      <m:rPr>
                        <m:sty m:val="p"/>
                      </m:rPr>
                      <w:rPr>
                        <w:rFonts w:ascii="Cambria Math" w:eastAsiaTheme="minorEastAsia" w:hAnsiTheme="minorEastAsia" w:cs="宋体"/>
                        <w:sz w:val="18"/>
                        <w:szCs w:val="18"/>
                      </w:rPr>
                      <m:t>6.0</m:t>
                    </m:r>
                  </m:sup>
                </m:sSubSup>
              </m:oMath>
            </m:oMathPara>
          </w:p>
        </w:tc>
        <w:tc>
          <w:tcPr>
            <w:tcW w:w="851" w:type="dxa"/>
            <w:noWrap/>
            <w:vAlign w:val="center"/>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3</w:t>
            </w:r>
            <w:r w:rsidRPr="009C0891">
              <w:rPr>
                <w:rFonts w:asciiTheme="minorEastAsia" w:eastAsiaTheme="minorEastAsia" w:hAnsiTheme="minorEastAsia" w:cs="宋体"/>
                <w:sz w:val="18"/>
                <w:szCs w:val="18"/>
              </w:rPr>
              <w:t>50</w:t>
            </w:r>
          </w:p>
        </w:tc>
        <w:tc>
          <w:tcPr>
            <w:tcW w:w="955"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2</w:t>
            </w:r>
            <w:r>
              <w:rPr>
                <w:rFonts w:asciiTheme="minorEastAsia" w:eastAsiaTheme="minorEastAsia" w:hAnsiTheme="minorEastAsia" w:cs="宋体" w:hint="eastAsia"/>
                <w:sz w:val="18"/>
                <w:szCs w:val="18"/>
              </w:rPr>
              <w:t>60</w:t>
            </w:r>
          </w:p>
        </w:tc>
        <w:tc>
          <w:tcPr>
            <w:tcW w:w="992" w:type="dxa"/>
          </w:tcPr>
          <w:p w:rsidR="0036355F" w:rsidRPr="009C0891" w:rsidRDefault="0036355F" w:rsidP="0036355F">
            <w:pPr>
              <w:jc w:val="center"/>
              <w:rPr>
                <w:rFonts w:asciiTheme="minorEastAsia" w:eastAsiaTheme="minorEastAsia" w:hAnsiTheme="minorEastAsia" w:cs="宋体"/>
                <w:sz w:val="18"/>
                <w:szCs w:val="18"/>
              </w:rPr>
            </w:pPr>
            <w:r w:rsidRPr="009C0891">
              <w:rPr>
                <w:rFonts w:asciiTheme="minorEastAsia" w:eastAsiaTheme="minorEastAsia" w:hAnsiTheme="minorEastAsia" w:cs="宋体" w:hint="eastAsia"/>
                <w:sz w:val="18"/>
                <w:szCs w:val="18"/>
              </w:rPr>
              <w:t>1</w:t>
            </w:r>
            <w:r w:rsidRPr="009C0891">
              <w:rPr>
                <w:rFonts w:asciiTheme="minorEastAsia" w:eastAsiaTheme="minorEastAsia" w:hAnsiTheme="minorEastAsia" w:cs="宋体"/>
                <w:sz w:val="18"/>
                <w:szCs w:val="18"/>
              </w:rPr>
              <w:t>80</w:t>
            </w:r>
          </w:p>
        </w:tc>
      </w:tr>
      <w:tr w:rsidR="0036355F" w:rsidRPr="009C0891" w:rsidTr="0036355F">
        <w:trPr>
          <w:trHeight w:val="360"/>
          <w:jc w:val="center"/>
        </w:trPr>
        <w:tc>
          <w:tcPr>
            <w:tcW w:w="7972" w:type="dxa"/>
            <w:gridSpan w:val="8"/>
            <w:noWrap/>
            <w:vAlign w:val="center"/>
          </w:tcPr>
          <w:p w:rsidR="008D3C39" w:rsidRPr="009C0891" w:rsidRDefault="008D3C39" w:rsidP="008D3C39">
            <w:pPr>
              <w:ind w:leftChars="4" w:left="10" w:hangingChars="1" w:hanging="2"/>
              <w:jc w:val="lef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注：</w:t>
            </w:r>
            <w:r w:rsidRPr="008D3C39">
              <w:rPr>
                <w:rFonts w:asciiTheme="minorEastAsia" w:eastAsiaTheme="minorEastAsia" w:hAnsiTheme="minorEastAsia" w:cs="宋体" w:hint="eastAsia"/>
                <w:sz w:val="18"/>
                <w:szCs w:val="18"/>
              </w:rPr>
              <w:t>①</w:t>
            </w:r>
            <w:r w:rsidRPr="009C0891">
              <w:rPr>
                <w:rFonts w:asciiTheme="minorEastAsia" w:eastAsiaTheme="minorEastAsia" w:hAnsiTheme="minorEastAsia" w:cs="宋体"/>
                <w:sz w:val="18"/>
                <w:szCs w:val="18"/>
                <w:vertAlign w:val="superscript"/>
              </w:rPr>
              <w:t xml:space="preserve"> </w:t>
            </w:r>
            <w:r w:rsidRPr="009C0891">
              <w:rPr>
                <w:rFonts w:asciiTheme="minorEastAsia" w:eastAsiaTheme="minorEastAsia" w:hAnsiTheme="minorEastAsia" w:cs="宋体" w:hint="eastAsia"/>
                <w:sz w:val="18"/>
                <w:szCs w:val="18"/>
              </w:rPr>
              <w:t>系列I和系列II</w:t>
            </w:r>
            <w:proofErr w:type="gramStart"/>
            <w:r w:rsidRPr="009C0891">
              <w:rPr>
                <w:rFonts w:asciiTheme="minorEastAsia" w:eastAsiaTheme="minorEastAsia" w:hAnsiTheme="minorEastAsia" w:cs="宋体" w:hint="eastAsia"/>
                <w:sz w:val="18"/>
                <w:szCs w:val="18"/>
              </w:rPr>
              <w:t>承口尺寸</w:t>
            </w:r>
            <w:proofErr w:type="gramEnd"/>
            <w:r w:rsidRPr="009C0891">
              <w:rPr>
                <w:rFonts w:asciiTheme="minorEastAsia" w:eastAsiaTheme="minorEastAsia" w:hAnsiTheme="minorEastAsia" w:cs="宋体" w:hint="eastAsia"/>
                <w:sz w:val="18"/>
                <w:szCs w:val="18"/>
              </w:rPr>
              <w:t>与对应管材尺寸匹配</w:t>
            </w:r>
          </w:p>
          <w:p w:rsidR="0036355F" w:rsidRPr="009C0891" w:rsidRDefault="008D3C39" w:rsidP="008D3C39">
            <w:pPr>
              <w:spacing w:line="380" w:lineRule="exact"/>
              <w:ind w:leftChars="137" w:left="432" w:right="84" w:hangingChars="80" w:hanging="144"/>
              <w:jc w:val="left"/>
              <w:rPr>
                <w:rFonts w:asciiTheme="minorEastAsia" w:eastAsiaTheme="minorEastAsia" w:hAnsiTheme="minorEastAsia" w:cs="宋体"/>
                <w:sz w:val="18"/>
                <w:szCs w:val="18"/>
              </w:rPr>
            </w:pPr>
            <w:r w:rsidRPr="008D3C39">
              <w:rPr>
                <w:rFonts w:asciiTheme="minorEastAsia" w:eastAsiaTheme="minorEastAsia" w:hAnsiTheme="minorEastAsia" w:cs="宋体" w:hint="eastAsia"/>
                <w:sz w:val="18"/>
                <w:szCs w:val="18"/>
              </w:rPr>
              <w:t>②</w:t>
            </w:r>
            <w:r w:rsidRPr="009C0891">
              <w:rPr>
                <w:rFonts w:asciiTheme="minorEastAsia" w:eastAsiaTheme="minorEastAsia" w:hAnsiTheme="minorEastAsia" w:cs="宋体" w:hint="eastAsia"/>
                <w:sz w:val="18"/>
                <w:szCs w:val="18"/>
              </w:rPr>
              <w:t>公称压力≥1</w:t>
            </w:r>
            <w:r w:rsidRPr="009C0891">
              <w:rPr>
                <w:rFonts w:asciiTheme="minorEastAsia" w:eastAsiaTheme="minorEastAsia" w:hAnsiTheme="minorEastAsia" w:cs="宋体"/>
                <w:sz w:val="18"/>
                <w:szCs w:val="18"/>
              </w:rPr>
              <w:t>.6MP</w:t>
            </w:r>
            <w:r w:rsidRPr="009C0891">
              <w:rPr>
                <w:rFonts w:asciiTheme="minorEastAsia" w:eastAsiaTheme="minorEastAsia" w:hAnsiTheme="minorEastAsia" w:cs="宋体" w:hint="eastAsia"/>
                <w:sz w:val="18"/>
                <w:szCs w:val="18"/>
              </w:rPr>
              <w:t>a时，由于P</w:t>
            </w:r>
            <w:r w:rsidRPr="009C0891">
              <w:rPr>
                <w:rFonts w:asciiTheme="minorEastAsia" w:eastAsiaTheme="minorEastAsia" w:hAnsiTheme="minorEastAsia" w:cs="宋体"/>
                <w:sz w:val="18"/>
                <w:szCs w:val="18"/>
              </w:rPr>
              <w:t>N</w:t>
            </w:r>
            <w:r w:rsidRPr="009C0891">
              <w:rPr>
                <w:rFonts w:asciiTheme="minorEastAsia" w:eastAsiaTheme="minorEastAsia" w:hAnsiTheme="minorEastAsia" w:cs="宋体" w:hint="eastAsia"/>
                <w:sz w:val="18"/>
                <w:szCs w:val="18"/>
              </w:rPr>
              <w:t>提高，壁厚向内增厚，允许管件内径比表中数值向下浮动不超过3mm。</w:t>
            </w:r>
          </w:p>
        </w:tc>
      </w:tr>
    </w:tbl>
    <w:p w:rsidR="00F94A69" w:rsidRPr="0095654C" w:rsidRDefault="00AD64ED">
      <w:pPr>
        <w:adjustRightInd w:val="0"/>
        <w:spacing w:before="120" w:after="120"/>
        <w:rPr>
          <w:rFonts w:asciiTheme="minorEastAsia" w:eastAsiaTheme="minorEastAsia" w:hAnsiTheme="minorEastAsia" w:cs="宋体"/>
          <w:szCs w:val="21"/>
        </w:rPr>
      </w:pPr>
      <w:bookmarkStart w:id="268" w:name="_Hlk104017582"/>
      <w:bookmarkStart w:id="269" w:name="_Hlk101781566"/>
      <w:r w:rsidRPr="0095654C">
        <w:rPr>
          <w:rFonts w:hint="eastAsia"/>
          <w:b/>
          <w:bCs/>
          <w:sz w:val="24"/>
        </w:rPr>
        <w:t>B</w:t>
      </w:r>
      <w:r w:rsidRPr="0095654C">
        <w:rPr>
          <w:b/>
          <w:bCs/>
          <w:sz w:val="24"/>
        </w:rPr>
        <w:t>.0.2</w:t>
      </w:r>
      <w:bookmarkEnd w:id="268"/>
      <w:r w:rsidRPr="0095654C">
        <w:rPr>
          <w:rFonts w:hint="eastAsia"/>
          <w:b/>
          <w:bCs/>
          <w:sz w:val="24"/>
        </w:rPr>
        <w:t xml:space="preserve"> </w:t>
      </w:r>
      <w:r w:rsidRPr="0095654C">
        <w:rPr>
          <w:rFonts w:ascii="黑体" w:eastAsia="黑体" w:hAnsi="黑体" w:cs="宋体" w:hint="eastAsia"/>
          <w:sz w:val="24"/>
        </w:rPr>
        <w:t xml:space="preserve"> </w:t>
      </w:r>
      <w:r w:rsidRPr="0095654C">
        <w:rPr>
          <w:rFonts w:asciiTheme="minorEastAsia" w:eastAsiaTheme="minorEastAsia" w:hAnsiTheme="minorEastAsia" w:cs="宋体" w:hint="eastAsia"/>
          <w:sz w:val="24"/>
        </w:rPr>
        <w:t>等径直通管件</w:t>
      </w:r>
      <w:r w:rsidRPr="0095654C">
        <w:rPr>
          <w:rFonts w:asciiTheme="minorEastAsia" w:eastAsiaTheme="minorEastAsia" w:hAnsiTheme="minorEastAsia" w:cs="宋体"/>
          <w:sz w:val="24"/>
        </w:rPr>
        <w:t>（图</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2</w:t>
      </w:r>
      <w:r w:rsidRPr="0095654C">
        <w:rPr>
          <w:rFonts w:asciiTheme="minorEastAsia" w:eastAsiaTheme="minorEastAsia" w:hAnsiTheme="minorEastAsia" w:cs="宋体"/>
          <w:sz w:val="24"/>
        </w:rPr>
        <w:t>）的规格尺寸应符合表</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2</w:t>
      </w:r>
      <w:r w:rsidRPr="0095654C">
        <w:rPr>
          <w:rFonts w:asciiTheme="minorEastAsia" w:eastAsiaTheme="minorEastAsia" w:hAnsiTheme="minorEastAsia" w:cs="宋体"/>
          <w:sz w:val="24"/>
        </w:rPr>
        <w:t>的规定。</w:t>
      </w:r>
      <w:bookmarkStart w:id="270" w:name="_Hlk101781756"/>
      <w:bookmarkEnd w:id="269"/>
      <w:r w:rsidRPr="0095654C">
        <w:rPr>
          <w:rFonts w:asciiTheme="minorEastAsia" w:eastAsiaTheme="minorEastAsia" w:hAnsiTheme="minorEastAsia" w:cs="宋体"/>
          <w:noProof/>
          <w:szCs w:val="21"/>
        </w:rPr>
        <w:drawing>
          <wp:anchor distT="0" distB="0" distL="114300" distR="114300" simplePos="0" relativeHeight="251664384" behindDoc="0" locked="0" layoutInCell="1" allowOverlap="1">
            <wp:simplePos x="0" y="0"/>
            <wp:positionH relativeFrom="column">
              <wp:posOffset>1744345</wp:posOffset>
            </wp:positionH>
            <wp:positionV relativeFrom="paragraph">
              <wp:posOffset>481330</wp:posOffset>
            </wp:positionV>
            <wp:extent cx="2020570" cy="1532255"/>
            <wp:effectExtent l="19050" t="0" r="0" b="0"/>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8" cstate="print"/>
                    <a:stretch>
                      <a:fillRect/>
                    </a:stretch>
                  </pic:blipFill>
                  <pic:spPr>
                    <a:xfrm>
                      <a:off x="0" y="0"/>
                      <a:ext cx="2020766" cy="1532374"/>
                    </a:xfrm>
                    <a:prstGeom prst="rect">
                      <a:avLst/>
                    </a:prstGeom>
                    <a:noFill/>
                    <a:ln>
                      <a:noFill/>
                    </a:ln>
                  </pic:spPr>
                </pic:pic>
              </a:graphicData>
            </a:graphic>
          </wp:anchor>
        </w:drawing>
      </w:r>
      <w:bookmarkEnd w:id="270"/>
    </w:p>
    <w:p w:rsidR="00F94A69" w:rsidRPr="0095654C" w:rsidRDefault="00AD64ED">
      <w:pPr>
        <w:spacing w:line="380" w:lineRule="exact"/>
        <w:jc w:val="center"/>
        <w:rPr>
          <w:rFonts w:asciiTheme="minorEastAsia" w:eastAsiaTheme="minorEastAsia" w:hAnsiTheme="minorEastAsia" w:cs="宋体"/>
          <w:sz w:val="18"/>
          <w:szCs w:val="18"/>
        </w:rPr>
      </w:pPr>
      <w:r w:rsidRPr="0095654C">
        <w:rPr>
          <w:rFonts w:cs="宋体" w:hint="eastAsia"/>
          <w:sz w:val="18"/>
          <w:szCs w:val="18"/>
        </w:rPr>
        <w:t>L</w:t>
      </w:r>
      <w:r w:rsidRPr="0095654C">
        <w:rPr>
          <w:rFonts w:ascii="宋体" w:hAnsi="宋体" w:cs="宋体" w:hint="eastAsia"/>
          <w:sz w:val="18"/>
          <w:szCs w:val="18"/>
        </w:rPr>
        <w:t>——管件长度；</w:t>
      </w:r>
      <m:oMath>
        <m:sSub>
          <m:sSubPr>
            <m:ctrlPr>
              <w:rPr>
                <w:rFonts w:ascii="Cambria Math" w:eastAsiaTheme="minorEastAsia" w:hAnsi="Cambria Math" w:cs="宋体"/>
                <w:sz w:val="18"/>
                <w:szCs w:val="18"/>
              </w:rPr>
            </m:ctrlPr>
          </m:sSubPr>
          <m:e>
            <m:r>
              <m:rPr>
                <m:sty m:val="p"/>
              </m:rPr>
              <w:rPr>
                <w:rFonts w:ascii="Cambria Math" w:eastAsiaTheme="minorEastAsia" w:hAnsi="Cambria Math" w:cs="宋体" w:hint="eastAsia"/>
                <w:sz w:val="18"/>
                <w:szCs w:val="18"/>
              </w:rPr>
              <m:t>d</m:t>
            </m:r>
          </m:e>
          <m:sub>
            <m:r>
              <m:rPr>
                <m:sty m:val="p"/>
              </m:rPr>
              <w:rPr>
                <w:rFonts w:ascii="Cambria Math" w:eastAsiaTheme="minorEastAsia" w:hAnsi="Cambria Math" w:cs="宋体" w:hint="eastAsia"/>
                <w:sz w:val="18"/>
                <w:szCs w:val="18"/>
              </w:rPr>
              <m:t>em</m:t>
            </m:r>
          </m:sub>
        </m:sSub>
      </m:oMath>
      <w:r w:rsidRPr="0095654C">
        <w:rPr>
          <w:rFonts w:asciiTheme="minorEastAsia" w:eastAsiaTheme="minorEastAsia" w:hAnsiTheme="minorEastAsia" w:cs="宋体" w:hint="eastAsia"/>
          <w:sz w:val="18"/>
          <w:szCs w:val="18"/>
        </w:rPr>
        <w:t>——</w:t>
      </w:r>
      <w:proofErr w:type="gramStart"/>
      <w:r w:rsidRPr="0095654C">
        <w:rPr>
          <w:rFonts w:asciiTheme="minorEastAsia" w:eastAsiaTheme="minorEastAsia" w:hAnsiTheme="minorEastAsia" w:cs="宋体" w:hint="eastAsia"/>
          <w:sz w:val="18"/>
          <w:szCs w:val="18"/>
        </w:rPr>
        <w:t>承口平均</w:t>
      </w:r>
      <w:proofErr w:type="gramEnd"/>
      <w:r w:rsidRPr="0095654C">
        <w:rPr>
          <w:rFonts w:asciiTheme="minorEastAsia" w:eastAsiaTheme="minorEastAsia" w:hAnsiTheme="minorEastAsia" w:cs="宋体" w:hint="eastAsia"/>
          <w:sz w:val="18"/>
          <w:szCs w:val="18"/>
        </w:rPr>
        <w:t>外径</w:t>
      </w:r>
    </w:p>
    <w:p w:rsidR="00F94A69" w:rsidRPr="0095654C" w:rsidRDefault="00AD64ED">
      <w:pPr>
        <w:spacing w:line="380" w:lineRule="exact"/>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图</w:t>
      </w:r>
      <w:r w:rsidRPr="0095654C">
        <w:rPr>
          <w:rFonts w:eastAsiaTheme="minorEastAsia" w:hint="eastAsia"/>
          <w:b/>
          <w:bCs/>
          <w:szCs w:val="21"/>
        </w:rPr>
        <w:t>B</w:t>
      </w:r>
      <w:r w:rsidRPr="0095654C">
        <w:rPr>
          <w:rFonts w:asciiTheme="minorEastAsia" w:eastAsiaTheme="minorEastAsia" w:hAnsiTheme="minorEastAsia"/>
          <w:b/>
          <w:bCs/>
          <w:szCs w:val="21"/>
        </w:rPr>
        <w:t>.</w:t>
      </w:r>
      <w:r w:rsidRPr="0095654C">
        <w:rPr>
          <w:rFonts w:eastAsiaTheme="minorEastAsia"/>
          <w:b/>
          <w:bCs/>
          <w:szCs w:val="21"/>
        </w:rPr>
        <w:t>0</w:t>
      </w:r>
      <w:r w:rsidRPr="0095654C">
        <w:rPr>
          <w:rFonts w:asciiTheme="minorEastAsia" w:eastAsiaTheme="minorEastAsia" w:hAnsiTheme="minorEastAsia"/>
          <w:b/>
          <w:bCs/>
          <w:szCs w:val="21"/>
        </w:rPr>
        <w:t>.</w:t>
      </w:r>
      <w:r w:rsidRPr="0095654C">
        <w:rPr>
          <w:rFonts w:eastAsiaTheme="minorEastAsia"/>
          <w:b/>
          <w:bCs/>
          <w:szCs w:val="21"/>
        </w:rPr>
        <w:t>2</w:t>
      </w:r>
      <w:r w:rsidRPr="0095654C">
        <w:rPr>
          <w:rFonts w:asciiTheme="minorEastAsia" w:eastAsiaTheme="minorEastAsia" w:hAnsiTheme="minorEastAsia" w:cs="宋体" w:hint="eastAsia"/>
          <w:b/>
          <w:bCs/>
          <w:szCs w:val="21"/>
        </w:rPr>
        <w:t xml:space="preserve">  等径直通管件结构示意图</w:t>
      </w:r>
    </w:p>
    <w:p w:rsidR="00F94A69" w:rsidRPr="0095654C" w:rsidRDefault="00F94A69">
      <w:pPr>
        <w:spacing w:line="380" w:lineRule="exact"/>
        <w:rPr>
          <w:rFonts w:asciiTheme="minorEastAsia" w:eastAsiaTheme="minorEastAsia" w:hAnsiTheme="minorEastAsia" w:cs="宋体"/>
          <w:b/>
          <w:bCs/>
          <w:szCs w:val="21"/>
        </w:rPr>
      </w:pPr>
    </w:p>
    <w:p w:rsidR="00F94A69" w:rsidRPr="0095654C" w:rsidRDefault="00AD64ED">
      <w:pPr>
        <w:spacing w:line="380" w:lineRule="exact"/>
        <w:ind w:right="-58"/>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hint="eastAsia"/>
          <w:b/>
          <w:bCs/>
          <w:szCs w:val="21"/>
        </w:rPr>
        <w:t>B</w:t>
      </w:r>
      <w:r w:rsidRPr="0095654C">
        <w:rPr>
          <w:rFonts w:asciiTheme="minorEastAsia" w:eastAsiaTheme="minorEastAsia" w:hAnsiTheme="minorEastAsia"/>
          <w:b/>
          <w:bCs/>
          <w:szCs w:val="21"/>
        </w:rPr>
        <w:t>.</w:t>
      </w:r>
      <w:r w:rsidRPr="0095654C">
        <w:rPr>
          <w:rFonts w:eastAsiaTheme="minorEastAsia"/>
          <w:b/>
          <w:bCs/>
          <w:szCs w:val="21"/>
        </w:rPr>
        <w:t>0</w:t>
      </w:r>
      <w:r w:rsidRPr="0095654C">
        <w:rPr>
          <w:rFonts w:asciiTheme="minorEastAsia" w:eastAsiaTheme="minorEastAsia" w:hAnsiTheme="minorEastAsia"/>
          <w:b/>
          <w:bCs/>
          <w:szCs w:val="21"/>
        </w:rPr>
        <w:t>.</w:t>
      </w:r>
      <w:r w:rsidRPr="0095654C">
        <w:rPr>
          <w:rFonts w:eastAsiaTheme="minorEastAsia"/>
          <w:b/>
          <w:bCs/>
          <w:szCs w:val="21"/>
        </w:rPr>
        <w:t>2</w:t>
      </w:r>
      <w:r w:rsidRPr="0095654C">
        <w:rPr>
          <w:rFonts w:asciiTheme="minorEastAsia" w:eastAsiaTheme="minorEastAsia" w:hAnsiTheme="minorEastAsia" w:cs="宋体" w:hint="eastAsia"/>
          <w:b/>
          <w:bCs/>
          <w:szCs w:val="21"/>
        </w:rPr>
        <w:t xml:space="preserve">  等径直通规格尺寸（</w:t>
      </w:r>
      <w:r w:rsidRPr="0095654C">
        <w:rPr>
          <w:rFonts w:eastAsiaTheme="minorEastAsia" w:cs="宋体" w:hint="eastAsia"/>
          <w:b/>
          <w:bCs/>
          <w:szCs w:val="21"/>
        </w:rPr>
        <w:t>m</w:t>
      </w:r>
      <w:r w:rsidRPr="0095654C">
        <w:rPr>
          <w:rFonts w:eastAsiaTheme="minorEastAsia" w:cs="宋体"/>
          <w:b/>
          <w:bCs/>
          <w:szCs w:val="21"/>
        </w:rPr>
        <w:t>m</w:t>
      </w:r>
      <w:r w:rsidRPr="0095654C">
        <w:rPr>
          <w:rFonts w:asciiTheme="minorEastAsia" w:eastAsiaTheme="minorEastAsia" w:hAnsiTheme="minorEastAsia" w:cs="宋体" w:hint="eastAsia"/>
          <w:b/>
          <w:bCs/>
          <w:szCs w:val="21"/>
        </w:rPr>
        <w:t>）</w:t>
      </w:r>
    </w:p>
    <w:tbl>
      <w:tblPr>
        <w:tblStyle w:val="af1"/>
        <w:tblW w:w="0" w:type="auto"/>
        <w:jc w:val="center"/>
        <w:tblLook w:val="04A0"/>
      </w:tblPr>
      <w:tblGrid>
        <w:gridCol w:w="1242"/>
        <w:gridCol w:w="1612"/>
        <w:gridCol w:w="1418"/>
        <w:gridCol w:w="1134"/>
        <w:gridCol w:w="1559"/>
        <w:gridCol w:w="1379"/>
      </w:tblGrid>
      <w:tr w:rsidR="00F94A69" w:rsidRPr="0095654C">
        <w:trPr>
          <w:trHeight w:val="606"/>
          <w:jc w:val="center"/>
        </w:trPr>
        <w:tc>
          <w:tcPr>
            <w:tcW w:w="1242"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公称尺寸</w:t>
            </w:r>
            <w:r w:rsidRPr="0095654C">
              <w:rPr>
                <w:rFonts w:cs="宋体" w:hint="eastAsia"/>
                <w:szCs w:val="21"/>
              </w:rPr>
              <w:t>DN</w:t>
            </w:r>
            <w:r w:rsidRPr="0095654C">
              <w:rPr>
                <w:rFonts w:ascii="宋体" w:hAnsi="宋体" w:cs="宋体" w:hint="eastAsia"/>
                <w:szCs w:val="21"/>
              </w:rPr>
              <w:t>/</w:t>
            </w:r>
            <w:r w:rsidRPr="0095654C">
              <w:rPr>
                <w:rFonts w:cs="宋体" w:hint="eastAsia"/>
                <w:szCs w:val="21"/>
              </w:rPr>
              <w:t>ID</w:t>
            </w:r>
          </w:p>
        </w:tc>
        <w:tc>
          <w:tcPr>
            <w:tcW w:w="1612" w:type="dxa"/>
            <w:vAlign w:val="center"/>
          </w:tcPr>
          <w:p w:rsidR="00F94A69" w:rsidRPr="0095654C" w:rsidRDefault="00AD64ED">
            <w:pPr>
              <w:adjustRightInd w:val="0"/>
              <w:snapToGrid w:val="0"/>
              <w:jc w:val="center"/>
              <w:rPr>
                <w:rFonts w:ascii="宋体" w:hAnsi="宋体" w:cs="宋体"/>
                <w:szCs w:val="21"/>
              </w:rPr>
            </w:pPr>
            <w:proofErr w:type="gramStart"/>
            <w:r w:rsidRPr="0095654C">
              <w:rPr>
                <w:rFonts w:ascii="宋体" w:hAnsi="宋体" w:cs="宋体" w:hint="eastAsia"/>
                <w:szCs w:val="21"/>
              </w:rPr>
              <w:t>承口最小</w:t>
            </w:r>
            <w:proofErr w:type="gramEnd"/>
            <w:r w:rsidRPr="0095654C">
              <w:rPr>
                <w:rFonts w:ascii="宋体" w:hAnsi="宋体" w:cs="宋体" w:hint="eastAsia"/>
                <w:szCs w:val="21"/>
              </w:rPr>
              <w:t>平均外径</w:t>
            </w:r>
          </w:p>
          <w:p w:rsidR="00F94A69" w:rsidRPr="0095654C" w:rsidRDefault="0042478F">
            <w:pPr>
              <w:adjustRightInd w:val="0"/>
              <w:snapToGrid w:val="0"/>
              <w:jc w:val="center"/>
              <w:rPr>
                <w:rFonts w:ascii="宋体" w:hAnsi="宋体" w:cs="宋体"/>
                <w:szCs w:val="21"/>
              </w:rPr>
            </w:pPr>
            <m:oMathPara>
              <m:oMath>
                <m:sSub>
                  <m:sSubPr>
                    <m:ctrlPr>
                      <w:rPr>
                        <w:rFonts w:ascii="Cambria Math" w:hAnsi="Cambria Math" w:cs="宋体"/>
                        <w:kern w:val="0"/>
                        <w:szCs w:val="21"/>
                      </w:rPr>
                    </m:ctrlPr>
                  </m:sSubPr>
                  <m:e>
                    <m:r>
                      <w:rPr>
                        <w:rFonts w:ascii="Cambria Math" w:hAnsi="Cambria Math" w:cs="宋体" w:hint="eastAsia"/>
                        <w:szCs w:val="21"/>
                      </w:rPr>
                      <m:t>d</m:t>
                    </m:r>
                  </m:e>
                  <m:sub>
                    <m:r>
                      <m:rPr>
                        <m:sty m:val="p"/>
                      </m:rPr>
                      <w:rPr>
                        <w:rFonts w:ascii="Cambria Math" w:hAnsi="Cambria Math" w:cs="宋体" w:hint="eastAsia"/>
                        <w:szCs w:val="21"/>
                      </w:rPr>
                      <m:t>em</m:t>
                    </m:r>
                    <m:r>
                      <m:rPr>
                        <m:sty m:val="p"/>
                      </m:rPr>
                      <w:rPr>
                        <w:rFonts w:ascii="Cambria Math" w:hAnsi="Cambria Math" w:cs="宋体" w:hint="eastAsia"/>
                        <w:szCs w:val="21"/>
                      </w:rPr>
                      <m:t>，</m:t>
                    </m:r>
                    <m:r>
                      <m:rPr>
                        <m:sty m:val="p"/>
                      </m:rPr>
                      <w:rPr>
                        <w:rFonts w:ascii="Cambria Math" w:hAnsi="Cambria Math" w:cs="宋体" w:hint="eastAsia"/>
                        <w:szCs w:val="21"/>
                      </w:rPr>
                      <m:t>min</m:t>
                    </m:r>
                  </m:sub>
                </m:sSub>
              </m:oMath>
            </m:oMathPara>
          </w:p>
        </w:tc>
        <w:tc>
          <w:tcPr>
            <w:tcW w:w="1418"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管件最小长度</w:t>
            </w:r>
          </w:p>
          <w:p w:rsidR="00F94A69" w:rsidRPr="0095654C" w:rsidRDefault="0042478F">
            <w:pPr>
              <w:adjustRightInd w:val="0"/>
              <w:snapToGrid w:val="0"/>
              <w:jc w:val="center"/>
              <w:rPr>
                <w:rFonts w:ascii="宋体" w:hAnsi="宋体" w:cs="宋体"/>
                <w:szCs w:val="21"/>
              </w:rPr>
            </w:pPr>
            <m:oMathPara>
              <m:oMath>
                <m:sSub>
                  <m:sSubPr>
                    <m:ctrlPr>
                      <w:rPr>
                        <w:rFonts w:ascii="Cambria Math" w:hAnsi="Cambria Math" w:cs="宋体"/>
                        <w:kern w:val="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min</m:t>
                    </m:r>
                  </m:sub>
                </m:sSub>
              </m:oMath>
            </m:oMathPara>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公称尺寸</w:t>
            </w:r>
            <w:r w:rsidRPr="0095654C">
              <w:rPr>
                <w:rFonts w:cs="宋体" w:hint="eastAsia"/>
                <w:szCs w:val="21"/>
              </w:rPr>
              <w:t>DN</w:t>
            </w:r>
            <w:r w:rsidRPr="0095654C">
              <w:rPr>
                <w:rFonts w:ascii="宋体" w:hAnsi="宋体" w:cs="宋体" w:hint="eastAsia"/>
                <w:szCs w:val="21"/>
              </w:rPr>
              <w:t>/</w:t>
            </w:r>
            <w:r w:rsidRPr="0095654C">
              <w:rPr>
                <w:rFonts w:cs="宋体" w:hint="eastAsia"/>
                <w:szCs w:val="21"/>
              </w:rPr>
              <w:t>ID</w:t>
            </w:r>
          </w:p>
        </w:tc>
        <w:tc>
          <w:tcPr>
            <w:tcW w:w="1559" w:type="dxa"/>
            <w:vAlign w:val="center"/>
          </w:tcPr>
          <w:p w:rsidR="00F94A69" w:rsidRPr="0095654C" w:rsidRDefault="00AD64ED">
            <w:pPr>
              <w:adjustRightInd w:val="0"/>
              <w:snapToGrid w:val="0"/>
              <w:jc w:val="center"/>
              <w:rPr>
                <w:rFonts w:ascii="宋体" w:hAnsi="宋体" w:cs="宋体"/>
                <w:szCs w:val="21"/>
              </w:rPr>
            </w:pPr>
            <w:proofErr w:type="gramStart"/>
            <w:r w:rsidRPr="0095654C">
              <w:rPr>
                <w:rFonts w:ascii="宋体" w:hAnsi="宋体" w:cs="宋体" w:hint="eastAsia"/>
                <w:szCs w:val="21"/>
              </w:rPr>
              <w:t>承口最小</w:t>
            </w:r>
            <w:proofErr w:type="gramEnd"/>
            <w:r w:rsidRPr="0095654C">
              <w:rPr>
                <w:rFonts w:ascii="宋体" w:hAnsi="宋体" w:cs="宋体" w:hint="eastAsia"/>
                <w:szCs w:val="21"/>
              </w:rPr>
              <w:t>平均外径</w:t>
            </w:r>
          </w:p>
          <w:p w:rsidR="00F94A69" w:rsidRPr="0095654C" w:rsidRDefault="0042478F">
            <w:pPr>
              <w:adjustRightInd w:val="0"/>
              <w:snapToGrid w:val="0"/>
              <w:jc w:val="center"/>
              <w:rPr>
                <w:rFonts w:ascii="宋体" w:hAnsi="宋体" w:cs="宋体"/>
                <w:szCs w:val="21"/>
              </w:rPr>
            </w:pPr>
            <m:oMathPara>
              <m:oMath>
                <m:sSub>
                  <m:sSubPr>
                    <m:ctrlPr>
                      <w:rPr>
                        <w:rFonts w:ascii="Cambria Math" w:hAnsi="Cambria Math" w:cs="宋体"/>
                        <w:kern w:val="0"/>
                        <w:szCs w:val="21"/>
                      </w:rPr>
                    </m:ctrlPr>
                  </m:sSubPr>
                  <m:e>
                    <m:r>
                      <w:rPr>
                        <w:rFonts w:ascii="Cambria Math" w:hAnsi="Cambria Math" w:cs="宋体" w:hint="eastAsia"/>
                        <w:szCs w:val="21"/>
                      </w:rPr>
                      <m:t>d</m:t>
                    </m:r>
                  </m:e>
                  <m:sub>
                    <m:r>
                      <m:rPr>
                        <m:sty m:val="p"/>
                      </m:rPr>
                      <w:rPr>
                        <w:rFonts w:ascii="Cambria Math" w:hAnsi="Cambria Math" w:cs="宋体" w:hint="eastAsia"/>
                        <w:szCs w:val="21"/>
                      </w:rPr>
                      <m:t>em</m:t>
                    </m:r>
                    <m:r>
                      <m:rPr>
                        <m:sty m:val="p"/>
                      </m:rPr>
                      <w:rPr>
                        <w:rFonts w:ascii="Cambria Math" w:hAnsi="Cambria Math" w:cs="宋体" w:hint="eastAsia"/>
                        <w:szCs w:val="21"/>
                      </w:rPr>
                      <m:t>，</m:t>
                    </m:r>
                    <m:r>
                      <m:rPr>
                        <m:sty m:val="p"/>
                      </m:rPr>
                      <w:rPr>
                        <w:rFonts w:ascii="Cambria Math" w:hAnsi="Cambria Math" w:cs="宋体" w:hint="eastAsia"/>
                        <w:szCs w:val="21"/>
                      </w:rPr>
                      <m:t>min</m:t>
                    </m:r>
                  </m:sub>
                </m:sSub>
              </m:oMath>
            </m:oMathPara>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管件最小长度</w:t>
            </w:r>
          </w:p>
          <w:p w:rsidR="00F94A69" w:rsidRPr="0095654C" w:rsidRDefault="0042478F">
            <w:pPr>
              <w:adjustRightInd w:val="0"/>
              <w:snapToGrid w:val="0"/>
              <w:jc w:val="center"/>
              <w:rPr>
                <w:rFonts w:ascii="宋体" w:hAnsi="宋体" w:cs="宋体"/>
                <w:szCs w:val="21"/>
              </w:rPr>
            </w:pPr>
            <m:oMathPara>
              <m:oMath>
                <m:sSub>
                  <m:sSubPr>
                    <m:ctrlPr>
                      <w:rPr>
                        <w:rFonts w:ascii="Cambria Math" w:hAnsi="Cambria Math" w:cs="宋体"/>
                        <w:kern w:val="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min</m:t>
                    </m:r>
                  </m:sub>
                </m:sSub>
              </m:oMath>
            </m:oMathPara>
          </w:p>
        </w:tc>
      </w:tr>
      <w:tr w:rsidR="00F94A69" w:rsidRPr="0095654C">
        <w:trPr>
          <w:trHeight w:val="349"/>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102</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180</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36</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60</w:t>
            </w:r>
          </w:p>
        </w:tc>
      </w:tr>
      <w:tr w:rsidR="00F94A69" w:rsidRPr="0095654C">
        <w:trPr>
          <w:trHeight w:val="323"/>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65</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117</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180</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88</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80</w:t>
            </w:r>
          </w:p>
        </w:tc>
      </w:tr>
      <w:tr w:rsidR="00F94A69" w:rsidRPr="0095654C">
        <w:trPr>
          <w:trHeight w:val="323"/>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80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134</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180</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50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41</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25</w:t>
            </w:r>
          </w:p>
        </w:tc>
      </w:tr>
      <w:tr w:rsidR="00F94A69" w:rsidRPr="0095654C">
        <w:trPr>
          <w:trHeight w:val="338"/>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100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154</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210</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95</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45</w:t>
            </w:r>
          </w:p>
        </w:tc>
      </w:tr>
      <w:tr w:rsidR="00F94A69" w:rsidRPr="0095654C">
        <w:trPr>
          <w:trHeight w:val="323"/>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125</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182</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215</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7</w:t>
            </w:r>
            <w:r w:rsidRPr="0095654C">
              <w:rPr>
                <w:rFonts w:cs="宋体"/>
                <w:szCs w:val="21"/>
              </w:rPr>
              <w:t>12</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10</w:t>
            </w:r>
          </w:p>
        </w:tc>
      </w:tr>
      <w:tr w:rsidR="00F94A69" w:rsidRPr="0095654C">
        <w:trPr>
          <w:trHeight w:val="349"/>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150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210</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235</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7</w:t>
            </w:r>
            <w:r w:rsidRPr="0095654C">
              <w:rPr>
                <w:rFonts w:cs="宋体"/>
                <w:szCs w:val="21"/>
              </w:rPr>
              <w:t>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42</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60</w:t>
            </w:r>
          </w:p>
        </w:tc>
      </w:tr>
      <w:tr w:rsidR="00F94A69" w:rsidRPr="0095654C">
        <w:trPr>
          <w:trHeight w:val="349"/>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200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265</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255</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9</w:t>
            </w:r>
            <w:r w:rsidRPr="0095654C">
              <w:rPr>
                <w:rFonts w:cs="宋体"/>
                <w:szCs w:val="21"/>
              </w:rPr>
              <w:t>50</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00</w:t>
            </w:r>
          </w:p>
        </w:tc>
      </w:tr>
      <w:tr w:rsidR="00F94A69" w:rsidRPr="0095654C">
        <w:trPr>
          <w:trHeight w:val="338"/>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323</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285</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9</w:t>
            </w:r>
            <w:r w:rsidRPr="0095654C">
              <w:rPr>
                <w:rFonts w:cs="宋体"/>
                <w:szCs w:val="21"/>
              </w:rPr>
              <w:t>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w:t>
            </w:r>
            <w:r w:rsidRPr="0095654C">
              <w:rPr>
                <w:rFonts w:cs="宋体" w:hint="eastAsia"/>
                <w:szCs w:val="21"/>
              </w:rPr>
              <w:t>65</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40</w:t>
            </w:r>
          </w:p>
        </w:tc>
      </w:tr>
      <w:tr w:rsidR="00F94A69" w:rsidRPr="0095654C">
        <w:trPr>
          <w:trHeight w:val="349"/>
          <w:jc w:val="center"/>
        </w:trPr>
        <w:tc>
          <w:tcPr>
            <w:tcW w:w="124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300</w:t>
            </w:r>
          </w:p>
        </w:tc>
        <w:tc>
          <w:tcPr>
            <w:tcW w:w="161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375</w:t>
            </w:r>
          </w:p>
        </w:tc>
        <w:tc>
          <w:tcPr>
            <w:tcW w:w="1418"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330</w:t>
            </w:r>
          </w:p>
        </w:tc>
        <w:tc>
          <w:tcPr>
            <w:tcW w:w="1134"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000</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175</w:t>
            </w:r>
          </w:p>
        </w:tc>
        <w:tc>
          <w:tcPr>
            <w:tcW w:w="1379" w:type="dxa"/>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7</w:t>
            </w:r>
            <w:r w:rsidRPr="0095654C">
              <w:rPr>
                <w:rFonts w:cs="宋体"/>
                <w:szCs w:val="21"/>
              </w:rPr>
              <w:t>00</w:t>
            </w:r>
          </w:p>
        </w:tc>
      </w:tr>
    </w:tbl>
    <w:p w:rsidR="00F94A69" w:rsidRPr="0095654C" w:rsidRDefault="00AD64ED" w:rsidP="00D36D0D">
      <w:pPr>
        <w:adjustRightInd w:val="0"/>
        <w:spacing w:before="120" w:after="120"/>
        <w:ind w:firstLineChars="236" w:firstLine="496"/>
        <w:rPr>
          <w:b/>
          <w:bCs/>
          <w:szCs w:val="21"/>
        </w:rPr>
      </w:pPr>
      <w:r w:rsidRPr="0095654C">
        <w:rPr>
          <w:rFonts w:asciiTheme="minorEastAsia" w:eastAsiaTheme="minorEastAsia" w:hAnsiTheme="minorEastAsia" w:cs="宋体" w:hint="eastAsia"/>
          <w:szCs w:val="21"/>
        </w:rPr>
        <w:t>注:</w:t>
      </w:r>
      <w:proofErr w:type="gramStart"/>
      <w:r w:rsidRPr="0095654C">
        <w:rPr>
          <w:rFonts w:asciiTheme="minorEastAsia" w:eastAsiaTheme="minorEastAsia" w:hAnsiTheme="minorEastAsia" w:cs="宋体" w:hint="eastAsia"/>
          <w:szCs w:val="21"/>
        </w:rPr>
        <w:t>承口规格</w:t>
      </w:r>
      <w:proofErr w:type="gramEnd"/>
      <w:r w:rsidRPr="0095654C">
        <w:rPr>
          <w:rFonts w:asciiTheme="minorEastAsia" w:eastAsiaTheme="minorEastAsia" w:hAnsiTheme="minorEastAsia" w:cs="宋体" w:hint="eastAsia"/>
          <w:szCs w:val="21"/>
        </w:rPr>
        <w:t>尺寸应符合表</w:t>
      </w:r>
      <w:r w:rsidRPr="0095654C">
        <w:rPr>
          <w:rFonts w:eastAsiaTheme="minorEastAsia" w:cs="宋体"/>
          <w:szCs w:val="21"/>
        </w:rPr>
        <w:t>B</w:t>
      </w:r>
      <w:r w:rsidRPr="0095654C">
        <w:rPr>
          <w:rFonts w:asciiTheme="minorEastAsia" w:eastAsiaTheme="minorEastAsia" w:hAnsiTheme="minorEastAsia" w:cs="宋体"/>
          <w:szCs w:val="21"/>
        </w:rPr>
        <w:t>.</w:t>
      </w:r>
      <w:r w:rsidRPr="0095654C">
        <w:rPr>
          <w:rFonts w:eastAsiaTheme="minorEastAsia" w:cs="宋体"/>
          <w:szCs w:val="21"/>
        </w:rPr>
        <w:t>0</w:t>
      </w:r>
      <w:r w:rsidRPr="0095654C">
        <w:rPr>
          <w:rFonts w:asciiTheme="minorEastAsia" w:eastAsiaTheme="minorEastAsia" w:hAnsiTheme="minorEastAsia" w:cs="宋体"/>
          <w:szCs w:val="21"/>
        </w:rPr>
        <w:t>.</w:t>
      </w:r>
      <w:r w:rsidRPr="0095654C">
        <w:rPr>
          <w:rFonts w:eastAsiaTheme="minorEastAsia" w:cs="宋体"/>
          <w:szCs w:val="21"/>
        </w:rPr>
        <w:t>1</w:t>
      </w:r>
      <w:r w:rsidRPr="0095654C">
        <w:rPr>
          <w:rFonts w:asciiTheme="minorEastAsia" w:eastAsiaTheme="minorEastAsia" w:hAnsiTheme="minorEastAsia" w:cs="宋体" w:hint="eastAsia"/>
          <w:szCs w:val="21"/>
        </w:rPr>
        <w:t>的规定。</w:t>
      </w:r>
    </w:p>
    <w:p w:rsidR="00F94A69" w:rsidRPr="0095654C" w:rsidRDefault="00AD64ED">
      <w:pPr>
        <w:adjustRightInd w:val="0"/>
        <w:spacing w:before="120" w:after="120"/>
        <w:rPr>
          <w:rFonts w:ascii="黑体" w:eastAsia="黑体" w:hAnsi="黑体" w:cs="宋体"/>
          <w:sz w:val="24"/>
        </w:rPr>
      </w:pPr>
      <w:r w:rsidRPr="0095654C">
        <w:rPr>
          <w:rFonts w:hint="eastAsia"/>
          <w:b/>
          <w:bCs/>
          <w:sz w:val="24"/>
        </w:rPr>
        <w:t>B</w:t>
      </w:r>
      <w:r w:rsidRPr="0095654C">
        <w:rPr>
          <w:b/>
          <w:bCs/>
          <w:sz w:val="24"/>
        </w:rPr>
        <w:t>.0.3</w:t>
      </w:r>
      <w:r w:rsidRPr="0095654C">
        <w:rPr>
          <w:rFonts w:hint="eastAsia"/>
          <w:b/>
          <w:bCs/>
          <w:sz w:val="24"/>
        </w:rPr>
        <w:t xml:space="preserve"> </w:t>
      </w:r>
      <w:r w:rsidRPr="0095654C">
        <w:rPr>
          <w:rFonts w:ascii="黑体" w:eastAsia="黑体" w:hAnsi="黑体" w:cs="宋体" w:hint="eastAsia"/>
          <w:szCs w:val="21"/>
        </w:rPr>
        <w:t xml:space="preserve"> </w:t>
      </w:r>
      <w:r w:rsidRPr="0095654C">
        <w:rPr>
          <w:rFonts w:asciiTheme="minorEastAsia" w:eastAsiaTheme="minorEastAsia" w:hAnsiTheme="minorEastAsia" w:cs="宋体" w:hint="eastAsia"/>
          <w:sz w:val="24"/>
        </w:rPr>
        <w:t>异径直通管件</w:t>
      </w:r>
      <w:bookmarkStart w:id="271" w:name="_Hlk104017963"/>
      <w:r w:rsidRPr="0095654C">
        <w:rPr>
          <w:rFonts w:asciiTheme="minorEastAsia" w:eastAsiaTheme="minorEastAsia" w:hAnsiTheme="minorEastAsia" w:cs="宋体"/>
          <w:sz w:val="24"/>
        </w:rPr>
        <w:t>（图</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3</w:t>
      </w:r>
      <w:r w:rsidRPr="0095654C">
        <w:rPr>
          <w:rFonts w:asciiTheme="minorEastAsia" w:eastAsiaTheme="minorEastAsia" w:hAnsiTheme="minorEastAsia" w:cs="宋体"/>
          <w:sz w:val="24"/>
        </w:rPr>
        <w:t>）的规格尺寸应符合表</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3</w:t>
      </w:r>
      <w:r w:rsidRPr="0095654C">
        <w:rPr>
          <w:rFonts w:asciiTheme="minorEastAsia" w:eastAsiaTheme="minorEastAsia" w:hAnsiTheme="minorEastAsia" w:cs="宋体"/>
          <w:sz w:val="24"/>
        </w:rPr>
        <w:t>的规定。</w:t>
      </w:r>
      <w:bookmarkEnd w:id="271"/>
    </w:p>
    <w:p w:rsidR="00F94A69" w:rsidRPr="0095654C" w:rsidRDefault="00AD64ED">
      <w:pPr>
        <w:spacing w:line="380" w:lineRule="exact"/>
        <w:jc w:val="center"/>
        <w:rPr>
          <w:rFonts w:asciiTheme="minorEastAsia" w:eastAsiaTheme="minorEastAsia" w:hAnsiTheme="minorEastAsia" w:cs="宋体"/>
          <w:sz w:val="18"/>
          <w:szCs w:val="18"/>
        </w:rPr>
      </w:pPr>
      <w:r w:rsidRPr="0095654C">
        <w:rPr>
          <w:rFonts w:ascii="宋体" w:hAnsi="宋体" w:cs="宋体" w:hint="eastAsia"/>
          <w:noProof/>
          <w:sz w:val="18"/>
          <w:szCs w:val="18"/>
        </w:rPr>
        <w:drawing>
          <wp:anchor distT="0" distB="0" distL="114300" distR="114300" simplePos="0" relativeHeight="251667456" behindDoc="0" locked="0" layoutInCell="1" allowOverlap="1">
            <wp:simplePos x="0" y="0"/>
            <wp:positionH relativeFrom="column">
              <wp:posOffset>1806575</wp:posOffset>
            </wp:positionH>
            <wp:positionV relativeFrom="paragraph">
              <wp:posOffset>121285</wp:posOffset>
            </wp:positionV>
            <wp:extent cx="1654175" cy="1252220"/>
            <wp:effectExtent l="0" t="0" r="3175" b="5080"/>
            <wp:wrapTopAndBottom/>
            <wp:docPr id="12" name="图片 12" descr="C:\Users\ADMINI~1\AppData\Local\Temp\WeChat Files\5855ec68b2c4f2f6f55b1133d09c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WeChat Files\5855ec68b2c4f2f6f55b1133d09c737.png"/>
                    <pic:cNvPicPr>
                      <a:picLocks noChangeAspect="1" noChangeArrowheads="1"/>
                    </pic:cNvPicPr>
                  </pic:nvPicPr>
                  <pic:blipFill>
                    <a:blip r:embed="rId19" cstate="print"/>
                    <a:srcRect/>
                    <a:stretch>
                      <a:fillRect/>
                    </a:stretch>
                  </pic:blipFill>
                  <pic:spPr>
                    <a:xfrm>
                      <a:off x="0" y="0"/>
                      <a:ext cx="1654175" cy="1252220"/>
                    </a:xfrm>
                    <a:prstGeom prst="rect">
                      <a:avLst/>
                    </a:prstGeom>
                    <a:noFill/>
                    <a:ln w="9525">
                      <a:noFill/>
                      <a:miter lim="800000"/>
                      <a:headEnd/>
                      <a:tailEnd/>
                    </a:ln>
                  </pic:spPr>
                </pic:pic>
              </a:graphicData>
            </a:graphic>
          </wp:anchor>
        </w:drawing>
      </w:r>
      <w:r w:rsidRPr="0095654C">
        <w:rPr>
          <w:rFonts w:eastAsiaTheme="minorEastAsia" w:cs="宋体" w:hint="eastAsia"/>
          <w:sz w:val="18"/>
          <w:szCs w:val="18"/>
        </w:rPr>
        <w:t>L</w:t>
      </w:r>
      <w:r w:rsidRPr="0095654C">
        <w:rPr>
          <w:rFonts w:asciiTheme="minorEastAsia" w:eastAsiaTheme="minorEastAsia" w:hAnsiTheme="minorEastAsia" w:cs="宋体" w:hint="eastAsia"/>
          <w:sz w:val="18"/>
          <w:szCs w:val="18"/>
        </w:rPr>
        <w:t>——管件长度</w:t>
      </w:r>
    </w:p>
    <w:p w:rsidR="00F94A69" w:rsidRPr="0095654C" w:rsidRDefault="00AD64ED">
      <w:pPr>
        <w:spacing w:line="380" w:lineRule="exact"/>
        <w:ind w:firstLineChars="1200" w:firstLine="2530"/>
        <w:jc w:val="left"/>
        <w:rPr>
          <w:rFonts w:asciiTheme="minorEastAsia" w:eastAsiaTheme="minorEastAsia" w:hAnsiTheme="minorEastAsia" w:cs="宋体"/>
          <w:b/>
          <w:bCs/>
          <w:szCs w:val="21"/>
        </w:rPr>
      </w:pPr>
      <w:r w:rsidRPr="0095654C">
        <w:rPr>
          <w:rFonts w:asciiTheme="minorEastAsia" w:eastAsiaTheme="minorEastAsia" w:hAnsiTheme="minorEastAsia" w:cs="宋体"/>
          <w:b/>
          <w:bCs/>
          <w:szCs w:val="21"/>
        </w:rPr>
        <w:lastRenderedPageBreak/>
        <w:t>图</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3</w:t>
      </w:r>
      <w:r w:rsidRPr="0095654C">
        <w:rPr>
          <w:rFonts w:asciiTheme="minorEastAsia" w:eastAsiaTheme="minorEastAsia" w:hAnsiTheme="minorEastAsia" w:cs="宋体" w:hint="eastAsia"/>
          <w:b/>
          <w:bCs/>
          <w:szCs w:val="21"/>
        </w:rPr>
        <w:t xml:space="preserve">  异径直通管件结构示意图</w:t>
      </w:r>
    </w:p>
    <w:p w:rsidR="00F94A69" w:rsidRPr="0095654C" w:rsidRDefault="00AD64ED">
      <w:pPr>
        <w:spacing w:line="380" w:lineRule="exact"/>
        <w:ind w:right="84"/>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3</w:t>
      </w:r>
      <w:r w:rsidRPr="0095654C">
        <w:rPr>
          <w:rFonts w:asciiTheme="minorEastAsia" w:eastAsiaTheme="minorEastAsia" w:hAnsiTheme="minorEastAsia" w:cs="宋体" w:hint="eastAsia"/>
          <w:b/>
          <w:bCs/>
          <w:szCs w:val="21"/>
        </w:rPr>
        <w:t xml:space="preserve">  异径直通管件规格尺寸（</w:t>
      </w:r>
      <w:r w:rsidRPr="0095654C">
        <w:rPr>
          <w:rFonts w:eastAsiaTheme="minorEastAsia" w:cs="宋体" w:hint="eastAsia"/>
          <w:b/>
          <w:bCs/>
          <w:szCs w:val="21"/>
        </w:rPr>
        <w:t>mm</w:t>
      </w:r>
      <w:r w:rsidRPr="0095654C">
        <w:rPr>
          <w:rFonts w:asciiTheme="minorEastAsia" w:eastAsiaTheme="minorEastAsia" w:hAnsiTheme="minorEastAsia" w:cs="宋体" w:hint="eastAsia"/>
          <w:b/>
          <w:bCs/>
          <w:szCs w:val="21"/>
        </w:rPr>
        <w:t>）</w:t>
      </w:r>
    </w:p>
    <w:tbl>
      <w:tblPr>
        <w:tblStyle w:val="af1"/>
        <w:tblW w:w="0" w:type="auto"/>
        <w:tblLook w:val="04A0"/>
      </w:tblPr>
      <w:tblGrid>
        <w:gridCol w:w="952"/>
        <w:gridCol w:w="886"/>
        <w:gridCol w:w="851"/>
        <w:gridCol w:w="1559"/>
        <w:gridCol w:w="1056"/>
        <w:gridCol w:w="846"/>
        <w:gridCol w:w="850"/>
        <w:gridCol w:w="1497"/>
      </w:tblGrid>
      <w:tr w:rsidR="00F94A69" w:rsidRPr="0095654C">
        <w:trPr>
          <w:trHeight w:val="720"/>
        </w:trPr>
        <w:tc>
          <w:tcPr>
            <w:tcW w:w="952"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规格</w:t>
            </w:r>
          </w:p>
        </w:tc>
        <w:tc>
          <w:tcPr>
            <w:tcW w:w="886"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公称尺寸</w:t>
            </w:r>
            <w:r w:rsidRPr="0095654C">
              <w:rPr>
                <w:rFonts w:cs="宋体" w:hint="eastAsia"/>
                <w:szCs w:val="21"/>
              </w:rPr>
              <w:t>DN</w:t>
            </w:r>
            <w:r w:rsidRPr="0095654C">
              <w:rPr>
                <w:rFonts w:ascii="宋体" w:hAnsi="宋体" w:cs="宋体" w:hint="eastAsia"/>
                <w:szCs w:val="21"/>
              </w:rPr>
              <w:t>/</w:t>
            </w:r>
            <w:r w:rsidRPr="0095654C">
              <w:rPr>
                <w:rFonts w:cs="宋体" w:hint="eastAsia"/>
                <w:szCs w:val="21"/>
              </w:rPr>
              <w:t>ID</w:t>
            </w:r>
          </w:p>
        </w:tc>
        <w:tc>
          <w:tcPr>
            <w:tcW w:w="851"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公称尺寸</w:t>
            </w:r>
            <w:r w:rsidRPr="0095654C">
              <w:rPr>
                <w:rFonts w:cs="宋体" w:hint="eastAsia"/>
                <w:szCs w:val="21"/>
              </w:rPr>
              <w:t>DN</w:t>
            </w:r>
            <w:r w:rsidRPr="0095654C">
              <w:rPr>
                <w:rFonts w:ascii="宋体" w:hAnsi="宋体" w:cs="宋体" w:hint="eastAsia"/>
                <w:szCs w:val="21"/>
              </w:rPr>
              <w:t>/</w:t>
            </w:r>
            <w:r w:rsidRPr="0095654C">
              <w:rPr>
                <w:rFonts w:cs="宋体" w:hint="eastAsia"/>
                <w:szCs w:val="21"/>
              </w:rPr>
              <w:t>ID</w:t>
            </w:r>
          </w:p>
        </w:tc>
        <w:tc>
          <w:tcPr>
            <w:tcW w:w="1559"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管件最小长度</w:t>
            </w:r>
          </w:p>
          <w:p w:rsidR="00F94A69" w:rsidRPr="0095654C" w:rsidRDefault="0042478F">
            <w:pPr>
              <w:adjustRightInd w:val="0"/>
              <w:snapToGrid w:val="0"/>
              <w:jc w:val="center"/>
              <w:rPr>
                <w:rFonts w:ascii="宋体" w:hAnsi="宋体" w:cs="宋体"/>
                <w:szCs w:val="21"/>
              </w:rPr>
            </w:pPr>
            <m:oMathPara>
              <m:oMath>
                <m:sSub>
                  <m:sSubPr>
                    <m:ctrlPr>
                      <w:rPr>
                        <w:rFonts w:ascii="Cambria Math" w:hAnsi="Cambria Math" w:cs="宋体"/>
                        <w:kern w:val="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min</m:t>
                    </m:r>
                  </m:sub>
                </m:sSub>
              </m:oMath>
            </m:oMathPara>
          </w:p>
        </w:tc>
        <w:tc>
          <w:tcPr>
            <w:tcW w:w="1056"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规格</w:t>
            </w:r>
          </w:p>
        </w:tc>
        <w:tc>
          <w:tcPr>
            <w:tcW w:w="811"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公称尺寸</w:t>
            </w:r>
            <w:r w:rsidRPr="0095654C">
              <w:rPr>
                <w:rFonts w:cs="宋体" w:hint="eastAsia"/>
                <w:szCs w:val="21"/>
              </w:rPr>
              <w:t>DN</w:t>
            </w:r>
            <w:r w:rsidRPr="0095654C">
              <w:rPr>
                <w:rFonts w:ascii="宋体" w:hAnsi="宋体" w:cs="宋体" w:hint="eastAsia"/>
                <w:szCs w:val="21"/>
              </w:rPr>
              <w:t>/</w:t>
            </w:r>
            <w:r w:rsidRPr="0095654C">
              <w:rPr>
                <w:rFonts w:cs="宋体" w:hint="eastAsia"/>
                <w:szCs w:val="21"/>
              </w:rPr>
              <w:t>ID</w:t>
            </w:r>
          </w:p>
        </w:tc>
        <w:tc>
          <w:tcPr>
            <w:tcW w:w="850"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公称尺寸</w:t>
            </w:r>
            <w:r w:rsidRPr="0095654C">
              <w:rPr>
                <w:rFonts w:cs="宋体" w:hint="eastAsia"/>
                <w:szCs w:val="21"/>
              </w:rPr>
              <w:t>DN</w:t>
            </w:r>
            <w:r w:rsidRPr="0095654C">
              <w:rPr>
                <w:rFonts w:ascii="宋体" w:hAnsi="宋体" w:cs="宋体" w:hint="eastAsia"/>
                <w:szCs w:val="21"/>
              </w:rPr>
              <w:t>/</w:t>
            </w:r>
            <w:r w:rsidRPr="0095654C">
              <w:rPr>
                <w:rFonts w:cs="宋体" w:hint="eastAsia"/>
                <w:szCs w:val="21"/>
              </w:rPr>
              <w:t>ID</w:t>
            </w:r>
          </w:p>
        </w:tc>
        <w:tc>
          <w:tcPr>
            <w:tcW w:w="1497" w:type="dxa"/>
            <w:vAlign w:val="center"/>
          </w:tcPr>
          <w:p w:rsidR="00F94A69" w:rsidRPr="0095654C" w:rsidRDefault="00AD64ED">
            <w:pPr>
              <w:adjustRightInd w:val="0"/>
              <w:snapToGrid w:val="0"/>
              <w:jc w:val="center"/>
              <w:rPr>
                <w:rFonts w:ascii="宋体" w:hAnsi="宋体" w:cs="宋体"/>
                <w:szCs w:val="21"/>
              </w:rPr>
            </w:pPr>
            <w:r w:rsidRPr="0095654C">
              <w:rPr>
                <w:rFonts w:ascii="宋体" w:hAnsi="宋体" w:cs="宋体" w:hint="eastAsia"/>
                <w:szCs w:val="21"/>
              </w:rPr>
              <w:t>管件最小长度</w:t>
            </w:r>
          </w:p>
          <w:p w:rsidR="00F94A69" w:rsidRPr="0095654C" w:rsidRDefault="0042478F">
            <w:pPr>
              <w:adjustRightInd w:val="0"/>
              <w:snapToGrid w:val="0"/>
              <w:jc w:val="center"/>
              <w:rPr>
                <w:rFonts w:ascii="宋体" w:hAnsi="宋体" w:cs="宋体"/>
                <w:szCs w:val="21"/>
              </w:rPr>
            </w:pPr>
            <m:oMathPara>
              <m:oMath>
                <m:sSub>
                  <m:sSubPr>
                    <m:ctrlPr>
                      <w:rPr>
                        <w:rFonts w:ascii="Cambria Math" w:hAnsi="Cambria Math" w:cs="宋体"/>
                        <w:kern w:val="0"/>
                        <w:szCs w:val="21"/>
                      </w:rPr>
                    </m:ctrlPr>
                  </m:sSubPr>
                  <m:e>
                    <m:r>
                      <m:rPr>
                        <m:sty m:val="p"/>
                      </m:rPr>
                      <w:rPr>
                        <w:rFonts w:ascii="Cambria Math" w:hAnsi="Cambria Math" w:cs="宋体" w:hint="eastAsia"/>
                        <w:szCs w:val="21"/>
                      </w:rPr>
                      <m:t>L</m:t>
                    </m:r>
                  </m:e>
                  <m:sub>
                    <m:r>
                      <m:rPr>
                        <m:sty m:val="p"/>
                      </m:rPr>
                      <w:rPr>
                        <w:rFonts w:ascii="Cambria Math" w:hAnsi="Cambria Math" w:cs="宋体" w:hint="eastAsia"/>
                        <w:szCs w:val="21"/>
                      </w:rPr>
                      <m:t>min</m:t>
                    </m:r>
                  </m:sub>
                </m:sSub>
              </m:oMath>
            </m:oMathPara>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65</w:t>
            </w:r>
            <w:r w:rsidRPr="0095654C">
              <w:rPr>
                <w:rFonts w:ascii="宋体" w:hAnsi="宋体" w:cs="宋体" w:hint="eastAsia"/>
                <w:szCs w:val="21"/>
              </w:rPr>
              <w:t>/</w:t>
            </w:r>
            <w:r w:rsidRPr="0095654C">
              <w:rPr>
                <w:rFonts w:cs="宋体" w:hint="eastAsia"/>
                <w:szCs w:val="21"/>
              </w:rPr>
              <w:t>50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5</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200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300</w:t>
            </w:r>
            <w:r w:rsidRPr="0095654C">
              <w:rPr>
                <w:rFonts w:ascii="宋体" w:hAnsi="宋体" w:cs="宋体" w:hint="eastAsia"/>
                <w:szCs w:val="21"/>
              </w:rPr>
              <w:t>/</w:t>
            </w:r>
            <w:r w:rsidRPr="0095654C">
              <w:rPr>
                <w:rFonts w:cs="宋体" w:hint="eastAsia"/>
                <w:szCs w:val="21"/>
              </w:rPr>
              <w:t>150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420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80</w:t>
            </w:r>
            <w:r w:rsidRPr="0095654C">
              <w:rPr>
                <w:rFonts w:ascii="宋体" w:hAnsi="宋体" w:cs="宋体" w:hint="eastAsia"/>
                <w:szCs w:val="21"/>
              </w:rPr>
              <w:t>/</w:t>
            </w:r>
            <w:r w:rsidRPr="0095654C">
              <w:rPr>
                <w:rFonts w:cs="宋体" w:hint="eastAsia"/>
                <w:szCs w:val="21"/>
              </w:rPr>
              <w:t>65</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5</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210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350</w:t>
            </w:r>
            <w:r w:rsidRPr="0095654C">
              <w:rPr>
                <w:rFonts w:ascii="宋体" w:hAnsi="宋体" w:cs="宋体" w:hint="eastAsia"/>
                <w:szCs w:val="21"/>
              </w:rPr>
              <w:t>/</w:t>
            </w:r>
            <w:r w:rsidRPr="0095654C">
              <w:rPr>
                <w:rFonts w:cs="宋体" w:hint="eastAsia"/>
                <w:szCs w:val="21"/>
              </w:rPr>
              <w:t>300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435</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80</w:t>
            </w:r>
            <w:r w:rsidRPr="0095654C">
              <w:rPr>
                <w:rFonts w:ascii="宋体" w:hAnsi="宋体" w:cs="宋体" w:hint="eastAsia"/>
                <w:szCs w:val="21"/>
              </w:rPr>
              <w:t>/</w:t>
            </w:r>
            <w:r w:rsidRPr="0095654C">
              <w:rPr>
                <w:rFonts w:cs="宋体" w:hint="eastAsia"/>
                <w:szCs w:val="21"/>
              </w:rPr>
              <w:t>50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210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350</w:t>
            </w:r>
            <w:r w:rsidRPr="0095654C">
              <w:rPr>
                <w:rFonts w:ascii="宋体" w:hAnsi="宋体" w:cs="宋体" w:hint="eastAsia"/>
                <w:szCs w:val="21"/>
              </w:rPr>
              <w:t>/</w:t>
            </w:r>
            <w:r w:rsidRPr="0095654C">
              <w:rPr>
                <w:rFonts w:cs="宋体" w:hint="eastAsia"/>
                <w:szCs w:val="21"/>
              </w:rPr>
              <w:t>250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435</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100</w:t>
            </w:r>
            <w:r w:rsidRPr="0095654C">
              <w:rPr>
                <w:rFonts w:ascii="宋体" w:hAnsi="宋体" w:cs="宋体" w:hint="eastAsia"/>
                <w:szCs w:val="21"/>
              </w:rPr>
              <w:t>/</w:t>
            </w:r>
            <w:r w:rsidRPr="0095654C">
              <w:rPr>
                <w:rFonts w:cs="宋体" w:hint="eastAsia"/>
                <w:szCs w:val="21"/>
              </w:rPr>
              <w:t>80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225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350</w:t>
            </w:r>
            <w:r w:rsidRPr="0095654C">
              <w:rPr>
                <w:rFonts w:ascii="宋体" w:hAnsi="宋体" w:cs="宋体" w:hint="eastAsia"/>
                <w:szCs w:val="21"/>
              </w:rPr>
              <w:t>/</w:t>
            </w:r>
            <w:r w:rsidRPr="0095654C">
              <w:rPr>
                <w:rFonts w:cs="宋体" w:hint="eastAsia"/>
                <w:szCs w:val="21"/>
              </w:rPr>
              <w:t>200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445</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100</w:t>
            </w:r>
            <w:r w:rsidRPr="0095654C">
              <w:rPr>
                <w:rFonts w:ascii="宋体" w:hAnsi="宋体" w:cs="宋体" w:hint="eastAsia"/>
                <w:szCs w:val="21"/>
              </w:rPr>
              <w:t>/</w:t>
            </w:r>
            <w:r w:rsidRPr="0095654C">
              <w:rPr>
                <w:rFonts w:cs="宋体" w:hint="eastAsia"/>
                <w:szCs w:val="21"/>
              </w:rPr>
              <w:t>65</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5</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230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400</w:t>
            </w:r>
            <w:r w:rsidRPr="0095654C">
              <w:rPr>
                <w:rFonts w:ascii="宋体" w:hAnsi="宋体" w:cs="宋体" w:hint="eastAsia"/>
                <w:szCs w:val="21"/>
              </w:rPr>
              <w:t>/</w:t>
            </w:r>
            <w:r w:rsidRPr="0095654C">
              <w:rPr>
                <w:rFonts w:cs="宋体" w:hint="eastAsia"/>
                <w:szCs w:val="21"/>
              </w:rPr>
              <w:t>350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455</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100</w:t>
            </w:r>
            <w:r w:rsidRPr="0095654C">
              <w:rPr>
                <w:rFonts w:ascii="宋体" w:hAnsi="宋体" w:cs="宋体" w:hint="eastAsia"/>
                <w:szCs w:val="21"/>
              </w:rPr>
              <w:t>/</w:t>
            </w:r>
            <w:r w:rsidRPr="0095654C">
              <w:rPr>
                <w:rFonts w:cs="宋体" w:hint="eastAsia"/>
                <w:szCs w:val="21"/>
              </w:rPr>
              <w:t>50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230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400</w:t>
            </w:r>
            <w:r w:rsidRPr="0095654C">
              <w:rPr>
                <w:rFonts w:ascii="宋体" w:hAnsi="宋体" w:cs="宋体" w:hint="eastAsia"/>
                <w:szCs w:val="21"/>
              </w:rPr>
              <w:t>/</w:t>
            </w:r>
            <w:r w:rsidRPr="0095654C">
              <w:rPr>
                <w:rFonts w:cs="宋体" w:hint="eastAsia"/>
                <w:szCs w:val="21"/>
              </w:rPr>
              <w:t>300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470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125</w:t>
            </w:r>
            <w:r w:rsidRPr="0095654C">
              <w:rPr>
                <w:rFonts w:ascii="宋体" w:hAnsi="宋体" w:cs="宋体" w:hint="eastAsia"/>
                <w:szCs w:val="21"/>
              </w:rPr>
              <w:t>/</w:t>
            </w:r>
            <w:r w:rsidRPr="0095654C">
              <w:rPr>
                <w:rFonts w:cs="宋体" w:hint="eastAsia"/>
                <w:szCs w:val="21"/>
              </w:rPr>
              <w:t>100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25</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400</w:t>
            </w:r>
            <w:r w:rsidRPr="0095654C">
              <w:rPr>
                <w:rFonts w:ascii="宋体" w:hAnsi="宋体" w:cs="宋体" w:hint="eastAsia"/>
                <w:szCs w:val="21"/>
              </w:rPr>
              <w:t>/</w:t>
            </w:r>
            <w:r w:rsidRPr="0095654C">
              <w:rPr>
                <w:rFonts w:cs="宋体" w:hint="eastAsia"/>
                <w:szCs w:val="21"/>
              </w:rPr>
              <w:t>250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470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125</w:t>
            </w:r>
            <w:r w:rsidRPr="0095654C">
              <w:rPr>
                <w:rFonts w:ascii="宋体" w:hAnsi="宋体" w:cs="宋体" w:hint="eastAsia"/>
                <w:szCs w:val="21"/>
              </w:rPr>
              <w:t>/</w:t>
            </w:r>
            <w:r w:rsidRPr="0095654C">
              <w:rPr>
                <w:rFonts w:cs="宋体" w:hint="eastAsia"/>
                <w:szCs w:val="21"/>
              </w:rPr>
              <w:t>80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25</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450</w:t>
            </w:r>
            <w:r w:rsidRPr="0095654C">
              <w:rPr>
                <w:rFonts w:ascii="宋体" w:hAnsi="宋体" w:cs="宋体" w:hint="eastAsia"/>
                <w:szCs w:val="21"/>
              </w:rPr>
              <w:t>/</w:t>
            </w:r>
            <w:r w:rsidRPr="0095654C">
              <w:rPr>
                <w:rFonts w:cs="宋体" w:hint="eastAsia"/>
                <w:szCs w:val="21"/>
              </w:rPr>
              <w:t>400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50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510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125</w:t>
            </w:r>
            <w:r w:rsidRPr="0095654C">
              <w:rPr>
                <w:rFonts w:ascii="宋体" w:hAnsi="宋体" w:cs="宋体" w:hint="eastAsia"/>
                <w:szCs w:val="21"/>
              </w:rPr>
              <w:t>/</w:t>
            </w:r>
            <w:r w:rsidRPr="0095654C">
              <w:rPr>
                <w:rFonts w:cs="宋体" w:hint="eastAsia"/>
                <w:szCs w:val="21"/>
              </w:rPr>
              <w:t>65</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25</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5</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450</w:t>
            </w:r>
            <w:r w:rsidRPr="0095654C">
              <w:rPr>
                <w:rFonts w:ascii="宋体" w:hAnsi="宋体" w:cs="宋体" w:hint="eastAsia"/>
                <w:szCs w:val="21"/>
              </w:rPr>
              <w:t>/</w:t>
            </w:r>
            <w:r w:rsidRPr="0095654C">
              <w:rPr>
                <w:rFonts w:cs="宋体" w:hint="eastAsia"/>
                <w:szCs w:val="21"/>
              </w:rPr>
              <w:t>350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50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510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150</w:t>
            </w:r>
            <w:r w:rsidRPr="0095654C">
              <w:rPr>
                <w:rFonts w:ascii="宋体" w:hAnsi="宋体" w:cs="宋体" w:hint="eastAsia"/>
                <w:szCs w:val="21"/>
              </w:rPr>
              <w:t>/</w:t>
            </w:r>
            <w:r w:rsidRPr="0095654C">
              <w:rPr>
                <w:rFonts w:cs="宋体" w:hint="eastAsia"/>
                <w:szCs w:val="21"/>
              </w:rPr>
              <w:t>125</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50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25</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265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450</w:t>
            </w:r>
            <w:r w:rsidRPr="0095654C">
              <w:rPr>
                <w:rFonts w:ascii="宋体" w:hAnsi="宋体" w:cs="宋体" w:hint="eastAsia"/>
                <w:szCs w:val="21"/>
              </w:rPr>
              <w:t>/</w:t>
            </w:r>
            <w:r w:rsidRPr="0095654C">
              <w:rPr>
                <w:rFonts w:cs="宋体" w:hint="eastAsia"/>
                <w:szCs w:val="21"/>
              </w:rPr>
              <w:t>300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50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510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150</w:t>
            </w:r>
            <w:r w:rsidRPr="0095654C">
              <w:rPr>
                <w:rFonts w:ascii="宋体" w:hAnsi="宋体" w:cs="宋体" w:hint="eastAsia"/>
                <w:szCs w:val="21"/>
              </w:rPr>
              <w:t>/</w:t>
            </w:r>
            <w:r w:rsidRPr="0095654C">
              <w:rPr>
                <w:rFonts w:cs="宋体" w:hint="eastAsia"/>
                <w:szCs w:val="21"/>
              </w:rPr>
              <w:t>100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50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270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500</w:t>
            </w:r>
            <w:r w:rsidRPr="0095654C">
              <w:rPr>
                <w:rFonts w:ascii="宋体" w:hAnsi="宋体" w:cs="宋体" w:hint="eastAsia"/>
                <w:szCs w:val="21"/>
              </w:rPr>
              <w:t>/</w:t>
            </w:r>
            <w:r w:rsidRPr="0095654C">
              <w:rPr>
                <w:rFonts w:cs="宋体" w:hint="eastAsia"/>
                <w:szCs w:val="21"/>
              </w:rPr>
              <w:t>450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530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150</w:t>
            </w:r>
            <w:r w:rsidRPr="0095654C">
              <w:rPr>
                <w:rFonts w:ascii="宋体" w:hAnsi="宋体" w:cs="宋体" w:hint="eastAsia"/>
                <w:szCs w:val="21"/>
              </w:rPr>
              <w:t>/</w:t>
            </w:r>
            <w:r w:rsidRPr="0095654C">
              <w:rPr>
                <w:rFonts w:cs="宋体" w:hint="eastAsia"/>
                <w:szCs w:val="21"/>
              </w:rPr>
              <w:t>80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50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270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500</w:t>
            </w:r>
            <w:r w:rsidRPr="0095654C">
              <w:rPr>
                <w:rFonts w:ascii="宋体" w:hAnsi="宋体" w:cs="宋体" w:hint="eastAsia"/>
                <w:szCs w:val="21"/>
              </w:rPr>
              <w:t>/</w:t>
            </w:r>
            <w:r w:rsidRPr="0095654C">
              <w:rPr>
                <w:rFonts w:cs="宋体" w:hint="eastAsia"/>
                <w:szCs w:val="21"/>
              </w:rPr>
              <w:t>400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530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200</w:t>
            </w:r>
            <w:r w:rsidRPr="0095654C">
              <w:rPr>
                <w:rFonts w:ascii="宋体" w:hAnsi="宋体" w:cs="宋体" w:hint="eastAsia"/>
                <w:szCs w:val="21"/>
              </w:rPr>
              <w:t>/</w:t>
            </w:r>
            <w:r w:rsidRPr="0095654C">
              <w:rPr>
                <w:rFonts w:cs="宋体" w:hint="eastAsia"/>
                <w:szCs w:val="21"/>
              </w:rPr>
              <w:t>150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50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500</w:t>
            </w:r>
            <w:r w:rsidRPr="0095654C">
              <w:rPr>
                <w:rFonts w:ascii="宋体" w:hAnsi="宋体" w:cs="宋体" w:hint="eastAsia"/>
                <w:szCs w:val="21"/>
              </w:rPr>
              <w:t>/</w:t>
            </w:r>
            <w:r w:rsidRPr="0095654C">
              <w:rPr>
                <w:rFonts w:cs="宋体" w:hint="eastAsia"/>
                <w:szCs w:val="21"/>
              </w:rPr>
              <w:t>350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530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200</w:t>
            </w:r>
            <w:r w:rsidRPr="0095654C">
              <w:rPr>
                <w:rFonts w:ascii="宋体" w:hAnsi="宋体" w:cs="宋体" w:hint="eastAsia"/>
                <w:szCs w:val="21"/>
              </w:rPr>
              <w:t>/</w:t>
            </w:r>
            <w:r w:rsidRPr="0095654C">
              <w:rPr>
                <w:rFonts w:cs="宋体" w:hint="eastAsia"/>
                <w:szCs w:val="21"/>
              </w:rPr>
              <w:t>125</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25</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600</w:t>
            </w:r>
            <w:r w:rsidRPr="0095654C">
              <w:rPr>
                <w:rFonts w:ascii="宋体" w:hAnsi="宋体" w:cs="宋体" w:hint="eastAsia"/>
                <w:szCs w:val="21"/>
              </w:rPr>
              <w:t>/</w:t>
            </w:r>
            <w:r w:rsidRPr="0095654C">
              <w:rPr>
                <w:rFonts w:cs="宋体" w:hint="eastAsia"/>
                <w:szCs w:val="21"/>
              </w:rPr>
              <w:t>500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5</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610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200</w:t>
            </w:r>
            <w:r w:rsidRPr="0095654C">
              <w:rPr>
                <w:rFonts w:ascii="宋体" w:hAnsi="宋体" w:cs="宋体" w:hint="eastAsia"/>
                <w:szCs w:val="21"/>
              </w:rPr>
              <w:t>/</w:t>
            </w:r>
            <w:r w:rsidRPr="0095654C">
              <w:rPr>
                <w:rFonts w:cs="宋体" w:hint="eastAsia"/>
                <w:szCs w:val="21"/>
              </w:rPr>
              <w:t>100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600</w:t>
            </w:r>
            <w:r w:rsidRPr="0095654C">
              <w:rPr>
                <w:rFonts w:ascii="宋体" w:hAnsi="宋体" w:cs="宋体" w:hint="eastAsia"/>
                <w:szCs w:val="21"/>
              </w:rPr>
              <w:t>/</w:t>
            </w:r>
            <w:r w:rsidRPr="0095654C">
              <w:rPr>
                <w:rFonts w:cs="宋体" w:hint="eastAsia"/>
                <w:szCs w:val="21"/>
              </w:rPr>
              <w:t>450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50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630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r w:rsidRPr="0095654C">
              <w:rPr>
                <w:rFonts w:ascii="宋体" w:hAnsi="宋体" w:cs="宋体" w:hint="eastAsia"/>
                <w:szCs w:val="21"/>
              </w:rPr>
              <w:t>/</w:t>
            </w:r>
            <w:r w:rsidRPr="0095654C">
              <w:rPr>
                <w:rFonts w:cs="宋体" w:hint="eastAsia"/>
                <w:szCs w:val="21"/>
              </w:rPr>
              <w:t>200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50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00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365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600</w:t>
            </w:r>
            <w:r w:rsidRPr="0095654C">
              <w:rPr>
                <w:rFonts w:ascii="宋体" w:hAnsi="宋体" w:cs="宋体" w:hint="eastAsia"/>
                <w:szCs w:val="21"/>
              </w:rPr>
              <w:t>/</w:t>
            </w:r>
            <w:r w:rsidRPr="0095654C">
              <w:rPr>
                <w:rFonts w:cs="宋体" w:hint="eastAsia"/>
                <w:szCs w:val="21"/>
              </w:rPr>
              <w:t>400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4</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630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r w:rsidRPr="0095654C">
              <w:rPr>
                <w:rFonts w:ascii="宋体" w:hAnsi="宋体" w:cs="宋体" w:hint="eastAsia"/>
                <w:szCs w:val="21"/>
              </w:rPr>
              <w:t>/</w:t>
            </w:r>
            <w:r w:rsidRPr="0095654C">
              <w:rPr>
                <w:rFonts w:cs="宋体" w:hint="eastAsia"/>
                <w:szCs w:val="21"/>
              </w:rPr>
              <w:t>150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50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50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365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700</w:t>
            </w:r>
            <w:r w:rsidRPr="0095654C">
              <w:rPr>
                <w:rFonts w:ascii="宋体" w:hAnsi="宋体" w:cs="宋体" w:hint="eastAsia"/>
                <w:szCs w:val="21"/>
              </w:rPr>
              <w:t>/</w:t>
            </w:r>
            <w:r w:rsidRPr="0095654C">
              <w:rPr>
                <w:rFonts w:cs="宋体" w:hint="eastAsia"/>
                <w:szCs w:val="21"/>
              </w:rPr>
              <w:t>600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7</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6</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650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250</w:t>
            </w:r>
            <w:r w:rsidRPr="0095654C">
              <w:rPr>
                <w:rFonts w:ascii="宋体" w:hAnsi="宋体" w:cs="宋体" w:hint="eastAsia"/>
                <w:szCs w:val="21"/>
              </w:rPr>
              <w:t>/</w:t>
            </w:r>
            <w:r w:rsidRPr="0095654C">
              <w:rPr>
                <w:rFonts w:cs="宋体" w:hint="eastAsia"/>
                <w:szCs w:val="21"/>
              </w:rPr>
              <w:t>125</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50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25</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365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800</w:t>
            </w:r>
            <w:r w:rsidRPr="0095654C">
              <w:rPr>
                <w:rFonts w:ascii="宋体" w:hAnsi="宋体" w:cs="宋体" w:hint="eastAsia"/>
                <w:szCs w:val="21"/>
              </w:rPr>
              <w:t>/</w:t>
            </w:r>
            <w:r w:rsidRPr="0095654C">
              <w:rPr>
                <w:rFonts w:cs="宋体" w:hint="eastAsia"/>
                <w:szCs w:val="21"/>
              </w:rPr>
              <w:t>700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7</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680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300</w:t>
            </w:r>
            <w:r w:rsidRPr="0095654C">
              <w:rPr>
                <w:rFonts w:ascii="宋体" w:hAnsi="宋体" w:cs="宋体" w:hint="eastAsia"/>
                <w:szCs w:val="21"/>
              </w:rPr>
              <w:t>/</w:t>
            </w:r>
            <w:r w:rsidRPr="0095654C">
              <w:rPr>
                <w:rFonts w:cs="宋体" w:hint="eastAsia"/>
                <w:szCs w:val="21"/>
              </w:rPr>
              <w:t>250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50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405</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900</w:t>
            </w:r>
            <w:r w:rsidRPr="0095654C">
              <w:rPr>
                <w:rFonts w:ascii="宋体" w:hAnsi="宋体" w:cs="宋体" w:hint="eastAsia"/>
                <w:szCs w:val="21"/>
              </w:rPr>
              <w:t>/</w:t>
            </w:r>
            <w:r w:rsidRPr="0095654C">
              <w:rPr>
                <w:rFonts w:cs="宋体" w:hint="eastAsia"/>
                <w:szCs w:val="21"/>
              </w:rPr>
              <w:t>800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9</w:t>
            </w:r>
            <w:r w:rsidRPr="0095654C">
              <w:rPr>
                <w:rFonts w:cs="宋体"/>
                <w:szCs w:val="21"/>
              </w:rPr>
              <w:t>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8</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720</w:t>
            </w:r>
          </w:p>
        </w:tc>
      </w:tr>
      <w:tr w:rsidR="00F94A69" w:rsidRPr="0095654C">
        <w:trPr>
          <w:trHeight w:val="270"/>
        </w:trPr>
        <w:tc>
          <w:tcPr>
            <w:tcW w:w="952"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300</w:t>
            </w:r>
            <w:r w:rsidRPr="0095654C">
              <w:rPr>
                <w:rFonts w:ascii="宋体" w:hAnsi="宋体" w:cs="宋体" w:hint="eastAsia"/>
                <w:szCs w:val="21"/>
              </w:rPr>
              <w:t>/</w:t>
            </w:r>
            <w:r w:rsidRPr="0095654C">
              <w:rPr>
                <w:rFonts w:cs="宋体" w:hint="eastAsia"/>
                <w:szCs w:val="21"/>
              </w:rPr>
              <w:t>200</w:t>
            </w:r>
          </w:p>
        </w:tc>
        <w:tc>
          <w:tcPr>
            <w:tcW w:w="886"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3</w:t>
            </w:r>
            <w:r w:rsidRPr="0095654C">
              <w:rPr>
                <w:rFonts w:cs="宋体"/>
                <w:szCs w:val="21"/>
              </w:rPr>
              <w:t>00</w:t>
            </w:r>
          </w:p>
        </w:tc>
        <w:tc>
          <w:tcPr>
            <w:tcW w:w="85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2</w:t>
            </w:r>
            <w:r w:rsidRPr="0095654C">
              <w:rPr>
                <w:rFonts w:cs="宋体"/>
                <w:szCs w:val="21"/>
              </w:rPr>
              <w:t>00</w:t>
            </w:r>
          </w:p>
        </w:tc>
        <w:tc>
          <w:tcPr>
            <w:tcW w:w="1559"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420</w:t>
            </w:r>
          </w:p>
        </w:tc>
        <w:tc>
          <w:tcPr>
            <w:tcW w:w="1056"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1000</w:t>
            </w:r>
            <w:r w:rsidRPr="0095654C">
              <w:rPr>
                <w:rFonts w:ascii="宋体" w:hAnsi="宋体" w:cs="宋体" w:hint="eastAsia"/>
                <w:szCs w:val="21"/>
              </w:rPr>
              <w:t>/</w:t>
            </w:r>
            <w:r w:rsidRPr="0095654C">
              <w:rPr>
                <w:rFonts w:cs="宋体" w:hint="eastAsia"/>
                <w:szCs w:val="21"/>
              </w:rPr>
              <w:t>900</w:t>
            </w:r>
          </w:p>
        </w:tc>
        <w:tc>
          <w:tcPr>
            <w:tcW w:w="811"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1</w:t>
            </w:r>
            <w:r w:rsidRPr="0095654C">
              <w:rPr>
                <w:rFonts w:cs="宋体"/>
                <w:szCs w:val="21"/>
              </w:rPr>
              <w:t>000</w:t>
            </w:r>
          </w:p>
        </w:tc>
        <w:tc>
          <w:tcPr>
            <w:tcW w:w="850" w:type="dxa"/>
          </w:tcPr>
          <w:p w:rsidR="00F94A69" w:rsidRPr="0095654C" w:rsidRDefault="00AD64ED">
            <w:pPr>
              <w:adjustRightInd w:val="0"/>
              <w:snapToGrid w:val="0"/>
              <w:jc w:val="center"/>
              <w:rPr>
                <w:rFonts w:ascii="宋体" w:hAnsi="宋体" w:cs="宋体"/>
                <w:szCs w:val="21"/>
              </w:rPr>
            </w:pPr>
            <w:r w:rsidRPr="0095654C">
              <w:rPr>
                <w:rFonts w:cs="宋体" w:hint="eastAsia"/>
                <w:szCs w:val="21"/>
              </w:rPr>
              <w:t>9</w:t>
            </w:r>
            <w:r w:rsidRPr="0095654C">
              <w:rPr>
                <w:rFonts w:cs="宋体"/>
                <w:szCs w:val="21"/>
              </w:rPr>
              <w:t>00</w:t>
            </w:r>
          </w:p>
        </w:tc>
        <w:tc>
          <w:tcPr>
            <w:tcW w:w="1497" w:type="dxa"/>
            <w:noWrap/>
            <w:vAlign w:val="center"/>
          </w:tcPr>
          <w:p w:rsidR="00F94A69" w:rsidRPr="0095654C" w:rsidRDefault="00AD64ED">
            <w:pPr>
              <w:adjustRightInd w:val="0"/>
              <w:snapToGrid w:val="0"/>
              <w:jc w:val="center"/>
              <w:rPr>
                <w:rFonts w:ascii="宋体" w:hAnsi="宋体" w:cs="宋体"/>
                <w:szCs w:val="21"/>
              </w:rPr>
            </w:pPr>
            <w:r w:rsidRPr="0095654C">
              <w:rPr>
                <w:rFonts w:cs="宋体" w:hint="eastAsia"/>
                <w:szCs w:val="21"/>
              </w:rPr>
              <w:t>780</w:t>
            </w:r>
          </w:p>
        </w:tc>
      </w:tr>
    </w:tbl>
    <w:p w:rsidR="00F94A69" w:rsidRPr="0095654C" w:rsidRDefault="00AD64ED" w:rsidP="00D36D0D">
      <w:pPr>
        <w:ind w:firstLineChars="200" w:firstLine="420"/>
        <w:jc w:val="left"/>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注：</w:t>
      </w:r>
      <w:r w:rsidRPr="0095654C">
        <w:rPr>
          <w:rFonts w:eastAsiaTheme="minorEastAsia" w:cs="宋体" w:hint="eastAsia"/>
          <w:szCs w:val="21"/>
        </w:rPr>
        <w:t>1</w:t>
      </w:r>
      <w:r w:rsidRPr="0095654C">
        <w:rPr>
          <w:rFonts w:asciiTheme="minorEastAsia" w:eastAsiaTheme="minorEastAsia" w:hAnsiTheme="minorEastAsia" w:cs="宋体" w:hint="eastAsia"/>
          <w:szCs w:val="21"/>
        </w:rPr>
        <w:t xml:space="preserve">  </w:t>
      </w:r>
      <w:proofErr w:type="gramStart"/>
      <w:r w:rsidRPr="0095654C">
        <w:rPr>
          <w:rFonts w:asciiTheme="minorEastAsia" w:eastAsiaTheme="minorEastAsia" w:hAnsiTheme="minorEastAsia" w:cs="宋体" w:hint="eastAsia"/>
          <w:szCs w:val="21"/>
        </w:rPr>
        <w:t>承口的</w:t>
      </w:r>
      <w:proofErr w:type="gramEnd"/>
      <w:r w:rsidRPr="0095654C">
        <w:rPr>
          <w:rFonts w:asciiTheme="minorEastAsia" w:eastAsiaTheme="minorEastAsia" w:hAnsiTheme="minorEastAsia" w:cs="宋体" w:hint="eastAsia"/>
          <w:szCs w:val="21"/>
        </w:rPr>
        <w:t>规格尺寸应符合表</w:t>
      </w:r>
      <w:r w:rsidRPr="0095654C">
        <w:rPr>
          <w:rFonts w:eastAsiaTheme="minorEastAsia" w:cs="宋体"/>
          <w:szCs w:val="21"/>
        </w:rPr>
        <w:t>B</w:t>
      </w:r>
      <w:r w:rsidRPr="0095654C">
        <w:rPr>
          <w:rFonts w:asciiTheme="minorEastAsia" w:eastAsiaTheme="minorEastAsia" w:hAnsiTheme="minorEastAsia" w:cs="宋体"/>
          <w:szCs w:val="21"/>
        </w:rPr>
        <w:t>.</w:t>
      </w:r>
      <w:r w:rsidRPr="0095654C">
        <w:rPr>
          <w:rFonts w:eastAsiaTheme="minorEastAsia" w:cs="宋体"/>
          <w:szCs w:val="21"/>
        </w:rPr>
        <w:t>0</w:t>
      </w:r>
      <w:r w:rsidRPr="0095654C">
        <w:rPr>
          <w:rFonts w:asciiTheme="minorEastAsia" w:eastAsiaTheme="minorEastAsia" w:hAnsiTheme="minorEastAsia" w:cs="宋体"/>
          <w:szCs w:val="21"/>
        </w:rPr>
        <w:t>.</w:t>
      </w:r>
      <w:r w:rsidRPr="0095654C">
        <w:rPr>
          <w:rFonts w:eastAsiaTheme="minorEastAsia" w:cs="宋体"/>
          <w:szCs w:val="21"/>
        </w:rPr>
        <w:t>1</w:t>
      </w:r>
      <w:r w:rsidRPr="0095654C">
        <w:rPr>
          <w:rFonts w:asciiTheme="minorEastAsia" w:eastAsiaTheme="minorEastAsia" w:hAnsiTheme="minorEastAsia" w:cs="宋体" w:hint="eastAsia"/>
          <w:szCs w:val="21"/>
        </w:rPr>
        <w:t>的规定；</w:t>
      </w:r>
    </w:p>
    <w:p w:rsidR="00F94A69" w:rsidRPr="0095654C" w:rsidRDefault="00AD64ED" w:rsidP="00D36D0D">
      <w:pPr>
        <w:adjustRightInd w:val="0"/>
        <w:ind w:leftChars="420" w:left="1134" w:hangingChars="120" w:hanging="252"/>
        <w:rPr>
          <w:b/>
          <w:bCs/>
          <w:szCs w:val="21"/>
        </w:rPr>
      </w:pPr>
      <w:r w:rsidRPr="0095654C">
        <w:rPr>
          <w:rFonts w:eastAsiaTheme="minorEastAsia" w:cs="宋体" w:hint="eastAsia"/>
          <w:szCs w:val="21"/>
        </w:rPr>
        <w:t>2</w:t>
      </w:r>
      <w:r w:rsidRPr="0095654C">
        <w:rPr>
          <w:rFonts w:asciiTheme="minorEastAsia" w:eastAsiaTheme="minorEastAsia" w:hAnsiTheme="minorEastAsia" w:cs="宋体" w:hint="eastAsia"/>
          <w:szCs w:val="21"/>
        </w:rPr>
        <w:t xml:space="preserve">  规格</w:t>
      </w:r>
      <w:r w:rsidRPr="0095654C">
        <w:rPr>
          <w:rFonts w:eastAsiaTheme="minorEastAsia" w:cs="宋体" w:hint="eastAsia"/>
          <w:szCs w:val="21"/>
        </w:rPr>
        <w:t>DN400</w:t>
      </w:r>
      <w:r w:rsidRPr="0095654C">
        <w:rPr>
          <w:rFonts w:asciiTheme="minorEastAsia" w:eastAsiaTheme="minorEastAsia" w:hAnsiTheme="minorEastAsia" w:cs="宋体" w:hint="eastAsia"/>
          <w:szCs w:val="21"/>
        </w:rPr>
        <w:t>以上及其</w:t>
      </w:r>
      <w:proofErr w:type="gramStart"/>
      <w:r w:rsidRPr="0095654C">
        <w:rPr>
          <w:rFonts w:asciiTheme="minorEastAsia" w:eastAsiaTheme="minorEastAsia" w:hAnsiTheme="minorEastAsia" w:cs="宋体" w:hint="eastAsia"/>
          <w:szCs w:val="21"/>
        </w:rPr>
        <w:t>它异径管件</w:t>
      </w:r>
      <w:proofErr w:type="gramEnd"/>
      <w:r w:rsidRPr="0095654C">
        <w:rPr>
          <w:rFonts w:asciiTheme="minorEastAsia" w:eastAsiaTheme="minorEastAsia" w:hAnsiTheme="minorEastAsia" w:cs="宋体" w:hint="eastAsia"/>
          <w:szCs w:val="21"/>
        </w:rPr>
        <w:t>，可采用二次熔接的加工方法制作，二次熔接加工</w:t>
      </w:r>
      <w:proofErr w:type="gramStart"/>
      <w:r w:rsidRPr="0095654C">
        <w:rPr>
          <w:rFonts w:asciiTheme="minorEastAsia" w:eastAsiaTheme="minorEastAsia" w:hAnsiTheme="minorEastAsia" w:cs="宋体" w:hint="eastAsia"/>
          <w:szCs w:val="21"/>
        </w:rPr>
        <w:t>方法与模制</w:t>
      </w:r>
      <w:proofErr w:type="gramEnd"/>
      <w:r w:rsidRPr="0095654C">
        <w:rPr>
          <w:rFonts w:asciiTheme="minorEastAsia" w:eastAsiaTheme="minorEastAsia" w:hAnsiTheme="minorEastAsia" w:cs="宋体" w:hint="eastAsia"/>
          <w:szCs w:val="21"/>
        </w:rPr>
        <w:t>方法的结构和外形不同，二次熔接加工方法制品长度可根据需求定制。</w:t>
      </w:r>
    </w:p>
    <w:p w:rsidR="00F94A69" w:rsidRPr="0095654C" w:rsidRDefault="00AD64ED" w:rsidP="00AD64ED">
      <w:pPr>
        <w:adjustRightInd w:val="0"/>
        <w:spacing w:line="460" w:lineRule="exact"/>
        <w:rPr>
          <w:rFonts w:ascii="黑体" w:eastAsia="黑体" w:hAnsi="黑体" w:cs="宋体"/>
          <w:sz w:val="24"/>
        </w:rPr>
      </w:pPr>
      <w:r w:rsidRPr="0095654C">
        <w:rPr>
          <w:rFonts w:hint="eastAsia"/>
          <w:b/>
          <w:bCs/>
          <w:sz w:val="24"/>
        </w:rPr>
        <w:t>B</w:t>
      </w:r>
      <w:r w:rsidRPr="0095654C">
        <w:rPr>
          <w:b/>
          <w:bCs/>
          <w:sz w:val="24"/>
        </w:rPr>
        <w:t>.0.4</w:t>
      </w:r>
      <w:r w:rsidRPr="0095654C">
        <w:rPr>
          <w:rFonts w:hint="eastAsia"/>
          <w:b/>
          <w:bCs/>
          <w:sz w:val="24"/>
        </w:rPr>
        <w:t xml:space="preserve"> </w:t>
      </w:r>
      <w:r w:rsidRPr="0095654C">
        <w:rPr>
          <w:rFonts w:ascii="黑体" w:eastAsia="黑体" w:hAnsi="黑体" w:cs="宋体" w:hint="eastAsia"/>
          <w:szCs w:val="21"/>
        </w:rPr>
        <w:t xml:space="preserve"> </w:t>
      </w:r>
      <w:r w:rsidRPr="0095654C">
        <w:rPr>
          <w:rFonts w:asciiTheme="minorEastAsia" w:eastAsiaTheme="minorEastAsia" w:hAnsiTheme="minorEastAsia" w:cs="宋体" w:hint="eastAsia"/>
          <w:sz w:val="24"/>
        </w:rPr>
        <w:t>三通管件</w:t>
      </w:r>
      <w:r w:rsidRPr="0095654C">
        <w:rPr>
          <w:rFonts w:asciiTheme="minorEastAsia" w:eastAsiaTheme="minorEastAsia" w:hAnsiTheme="minorEastAsia" w:cs="宋体"/>
          <w:sz w:val="24"/>
        </w:rPr>
        <w:t>（图</w:t>
      </w:r>
      <w:bookmarkStart w:id="272" w:name="_Hlk104018113"/>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4</w:t>
      </w:r>
      <w:bookmarkEnd w:id="272"/>
      <w:r w:rsidRPr="0095654C">
        <w:rPr>
          <w:rFonts w:asciiTheme="minorEastAsia" w:eastAsiaTheme="minorEastAsia" w:hAnsiTheme="minorEastAsia" w:cs="宋体"/>
          <w:sz w:val="24"/>
        </w:rPr>
        <w:t>）的规格尺寸应符合表</w:t>
      </w:r>
      <w:r w:rsidRPr="0095654C">
        <w:rPr>
          <w:rFonts w:eastAsiaTheme="minorEastAsia" w:cs="宋体" w:hint="eastAsia"/>
          <w:sz w:val="24"/>
        </w:rPr>
        <w:t>B</w:t>
      </w:r>
      <w:r w:rsidRPr="0095654C">
        <w:rPr>
          <w:rFonts w:asciiTheme="minorEastAsia" w:eastAsiaTheme="minorEastAsia" w:hAnsiTheme="minorEastAsia" w:cs="宋体"/>
          <w:sz w:val="24"/>
        </w:rPr>
        <w:t>.</w:t>
      </w:r>
      <w:r w:rsidRPr="0095654C">
        <w:rPr>
          <w:rFonts w:eastAsiaTheme="minorEastAsia" w:cs="宋体"/>
          <w:sz w:val="24"/>
        </w:rPr>
        <w:t>0</w:t>
      </w:r>
      <w:r w:rsidRPr="0095654C">
        <w:rPr>
          <w:rFonts w:asciiTheme="minorEastAsia" w:eastAsiaTheme="minorEastAsia" w:hAnsiTheme="minorEastAsia" w:cs="宋体"/>
          <w:sz w:val="24"/>
        </w:rPr>
        <w:t>.</w:t>
      </w:r>
      <w:r w:rsidRPr="0095654C">
        <w:rPr>
          <w:rFonts w:eastAsiaTheme="minorEastAsia" w:cs="宋体"/>
          <w:sz w:val="24"/>
        </w:rPr>
        <w:t>4</w:t>
      </w:r>
      <w:r w:rsidRPr="0095654C">
        <w:rPr>
          <w:rFonts w:asciiTheme="minorEastAsia" w:eastAsiaTheme="minorEastAsia" w:hAnsiTheme="minorEastAsia" w:cs="宋体"/>
          <w:sz w:val="24"/>
        </w:rPr>
        <w:t>的规定。</w:t>
      </w:r>
    </w:p>
    <w:p w:rsidR="00F94A69" w:rsidRPr="0095654C" w:rsidRDefault="00AD64ED" w:rsidP="00AD64ED">
      <w:pPr>
        <w:spacing w:line="360" w:lineRule="exact"/>
        <w:jc w:val="center"/>
        <w:rPr>
          <w:rFonts w:asciiTheme="minorEastAsia" w:eastAsiaTheme="minorEastAsia" w:hAnsiTheme="minorEastAsia" w:cs="宋体"/>
          <w:kern w:val="0"/>
          <w:sz w:val="18"/>
          <w:szCs w:val="18"/>
        </w:rPr>
      </w:pPr>
      <w:r w:rsidRPr="0095654C">
        <w:rPr>
          <w:rFonts w:eastAsiaTheme="minorEastAsia" w:cs="宋体" w:hint="eastAsia"/>
          <w:noProof/>
          <w:sz w:val="18"/>
          <w:szCs w:val="18"/>
        </w:rPr>
        <w:drawing>
          <wp:anchor distT="0" distB="0" distL="114300" distR="114300" simplePos="0" relativeHeight="251663360" behindDoc="0" locked="0" layoutInCell="1" allowOverlap="1">
            <wp:simplePos x="0" y="0"/>
            <wp:positionH relativeFrom="margin">
              <wp:posOffset>1433830</wp:posOffset>
            </wp:positionH>
            <wp:positionV relativeFrom="paragraph">
              <wp:posOffset>48260</wp:posOffset>
            </wp:positionV>
            <wp:extent cx="2633980" cy="1800225"/>
            <wp:effectExtent l="19050" t="0" r="0" b="0"/>
            <wp:wrapTopAndBottom/>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cstate="print"/>
                    <a:stretch>
                      <a:fillRect/>
                    </a:stretch>
                  </pic:blipFill>
                  <pic:spPr>
                    <a:xfrm>
                      <a:off x="0" y="0"/>
                      <a:ext cx="2633980" cy="1800225"/>
                    </a:xfrm>
                    <a:prstGeom prst="rect">
                      <a:avLst/>
                    </a:prstGeom>
                    <a:noFill/>
                    <a:ln>
                      <a:noFill/>
                    </a:ln>
                  </pic:spPr>
                </pic:pic>
              </a:graphicData>
            </a:graphic>
          </wp:anchor>
        </w:drawing>
      </w:r>
      <w:r w:rsidRPr="0095654C">
        <w:rPr>
          <w:rFonts w:eastAsiaTheme="minorEastAsia" w:cs="宋体" w:hint="eastAsia"/>
          <w:sz w:val="18"/>
          <w:szCs w:val="18"/>
        </w:rPr>
        <w:t>L</w:t>
      </w:r>
      <w:r w:rsidRPr="0095654C">
        <w:rPr>
          <w:rFonts w:asciiTheme="minorEastAsia" w:eastAsiaTheme="minorEastAsia" w:hAnsiTheme="minorEastAsia" w:cs="宋体" w:hint="eastAsia"/>
          <w:sz w:val="18"/>
          <w:szCs w:val="18"/>
        </w:rPr>
        <w:t>——管件长度；</w:t>
      </w:r>
      <m:oMath>
        <m:sSub>
          <m:sSubPr>
            <m:ctrlPr>
              <w:rPr>
                <w:rFonts w:ascii="Cambria Math" w:hAnsi="Cambria Math" w:cs="宋体"/>
                <w:kern w:val="0"/>
                <w:sz w:val="18"/>
                <w:szCs w:val="18"/>
              </w:rPr>
            </m:ctrlPr>
          </m:sSubPr>
          <m:e>
            <m:r>
              <m:rPr>
                <m:sty m:val="p"/>
              </m:rPr>
              <w:rPr>
                <w:rFonts w:ascii="Cambria Math" w:hAnsi="Cambria Math" w:cs="宋体" w:hint="eastAsia"/>
                <w:sz w:val="18"/>
                <w:szCs w:val="18"/>
              </w:rPr>
              <m:t>L</m:t>
            </m:r>
          </m:e>
          <m:sub>
            <m:r>
              <w:rPr>
                <w:rFonts w:ascii="Cambria Math" w:hAnsi="Cambria Math" w:cs="宋体"/>
                <w:sz w:val="18"/>
                <w:szCs w:val="18"/>
              </w:rPr>
              <m:t>4</m:t>
            </m:r>
          </m:sub>
        </m:sSub>
      </m:oMath>
      <w:r w:rsidRPr="0095654C">
        <w:rPr>
          <w:rFonts w:asciiTheme="minorEastAsia" w:eastAsiaTheme="minorEastAsia" w:hAnsiTheme="minorEastAsia" w:cs="宋体" w:hint="eastAsia"/>
          <w:kern w:val="0"/>
          <w:sz w:val="18"/>
          <w:szCs w:val="18"/>
        </w:rPr>
        <w:t>——</w:t>
      </w:r>
      <w:r w:rsidRPr="0095654C">
        <w:rPr>
          <w:rFonts w:hint="eastAsia"/>
          <w:sz w:val="18"/>
          <w:szCs w:val="18"/>
        </w:rPr>
        <w:t>插口长度；</w:t>
      </w:r>
      <m:oMath>
        <m:sSub>
          <m:sSubPr>
            <m:ctrlPr>
              <w:rPr>
                <w:rFonts w:ascii="Cambria Math" w:eastAsiaTheme="minorEastAsia" w:hAnsiTheme="minorEastAsia" w:cs="宋体"/>
                <w:kern w:val="0"/>
                <w:sz w:val="18"/>
                <w:szCs w:val="18"/>
              </w:rPr>
            </m:ctrlPr>
          </m:sSubPr>
          <m:e>
            <m:r>
              <m:rPr>
                <m:sty m:val="p"/>
              </m:rPr>
              <w:rPr>
                <w:rFonts w:ascii="Cambria Math" w:eastAsiaTheme="minorEastAsia" w:hAnsiTheme="minorEastAsia" w:cs="宋体"/>
                <w:sz w:val="18"/>
                <w:szCs w:val="18"/>
              </w:rPr>
              <m:t>d</m:t>
            </m:r>
          </m:e>
          <m:sub>
            <m:r>
              <m:rPr>
                <m:sty m:val="p"/>
              </m:rPr>
              <w:rPr>
                <w:rFonts w:ascii="Cambria Math" w:eastAsiaTheme="minorEastAsia" w:hAnsiTheme="minorEastAsia" w:cs="宋体"/>
                <w:sz w:val="18"/>
                <w:szCs w:val="18"/>
              </w:rPr>
              <m:t>e</m:t>
            </m:r>
            <m:r>
              <m:rPr>
                <m:sty m:val="p"/>
              </m:rPr>
              <w:rPr>
                <w:rFonts w:ascii="Cambria Math" w:eastAsiaTheme="minorEastAsia" w:hAnsiTheme="minorEastAsia" w:cs="宋体" w:hint="eastAsia"/>
                <w:sz w:val="18"/>
                <w:szCs w:val="18"/>
              </w:rPr>
              <m:t>m</m:t>
            </m:r>
            <m:r>
              <m:rPr>
                <m:sty m:val="p"/>
              </m:rPr>
              <w:rPr>
                <w:rFonts w:ascii="Cambria Math" w:eastAsiaTheme="minorEastAsia" w:hAnsiTheme="minorEastAsia" w:cs="宋体"/>
                <w:sz w:val="18"/>
                <w:szCs w:val="18"/>
              </w:rPr>
              <m:t>1</m:t>
            </m:r>
          </m:sub>
        </m:sSub>
      </m:oMath>
      <w:r w:rsidRPr="0095654C">
        <w:rPr>
          <w:rFonts w:asciiTheme="minorEastAsia" w:eastAsiaTheme="minorEastAsia" w:hAnsiTheme="minorEastAsia" w:cs="宋体" w:hint="eastAsia"/>
          <w:kern w:val="0"/>
          <w:sz w:val="18"/>
          <w:szCs w:val="18"/>
        </w:rPr>
        <w:t>——插口平均外径</w:t>
      </w:r>
    </w:p>
    <w:p w:rsidR="00F94A69" w:rsidRPr="0095654C" w:rsidRDefault="00AD64ED" w:rsidP="00E14DA6">
      <w:pPr>
        <w:spacing w:beforeLines="50"/>
        <w:ind w:firstLineChars="1200" w:firstLine="2530"/>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图</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4</w:t>
      </w:r>
      <w:r w:rsidRPr="0095654C">
        <w:rPr>
          <w:rFonts w:asciiTheme="minorEastAsia" w:eastAsiaTheme="minorEastAsia" w:hAnsiTheme="minorEastAsia" w:cs="宋体" w:hint="eastAsia"/>
          <w:b/>
          <w:bCs/>
          <w:szCs w:val="21"/>
        </w:rPr>
        <w:t xml:space="preserve">  三通管件结构示意图</w:t>
      </w:r>
    </w:p>
    <w:p w:rsidR="00F94A69" w:rsidRPr="0095654C" w:rsidRDefault="00F94A69">
      <w:pPr>
        <w:spacing w:line="380" w:lineRule="exact"/>
        <w:jc w:val="left"/>
        <w:rPr>
          <w:rFonts w:asciiTheme="minorEastAsia" w:eastAsiaTheme="minorEastAsia" w:hAnsiTheme="minorEastAsia" w:cs="宋体"/>
          <w:b/>
          <w:bCs/>
          <w:szCs w:val="21"/>
        </w:rPr>
      </w:pPr>
    </w:p>
    <w:p w:rsidR="00F94A69" w:rsidRPr="0095654C" w:rsidRDefault="00AD64ED">
      <w:pPr>
        <w:ind w:right="84"/>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4</w:t>
      </w:r>
      <w:r w:rsidRPr="0095654C">
        <w:rPr>
          <w:rFonts w:asciiTheme="minorEastAsia" w:eastAsiaTheme="minorEastAsia" w:hAnsiTheme="minorEastAsia" w:cs="宋体" w:hint="eastAsia"/>
          <w:b/>
          <w:bCs/>
          <w:szCs w:val="21"/>
        </w:rPr>
        <w:t xml:space="preserve">  三通管件规格尺寸（</w:t>
      </w:r>
      <w:r w:rsidRPr="0095654C">
        <w:rPr>
          <w:rFonts w:eastAsiaTheme="minorEastAsia" w:cs="宋体" w:hint="eastAsia"/>
          <w:b/>
          <w:bCs/>
          <w:szCs w:val="21"/>
        </w:rPr>
        <w:t>mm</w:t>
      </w:r>
      <w:r w:rsidRPr="0095654C">
        <w:rPr>
          <w:rFonts w:asciiTheme="minorEastAsia" w:eastAsiaTheme="minorEastAsia" w:hAnsiTheme="minorEastAsia" w:cs="宋体" w:hint="eastAsia"/>
          <w:b/>
          <w:bCs/>
          <w:szCs w:val="21"/>
        </w:rPr>
        <w:t>）</w:t>
      </w:r>
    </w:p>
    <w:tbl>
      <w:tblPr>
        <w:tblStyle w:val="af1"/>
        <w:tblW w:w="8365" w:type="dxa"/>
        <w:jc w:val="center"/>
        <w:tblLook w:val="04A0"/>
      </w:tblPr>
      <w:tblGrid>
        <w:gridCol w:w="1120"/>
        <w:gridCol w:w="1536"/>
        <w:gridCol w:w="1597"/>
        <w:gridCol w:w="1045"/>
        <w:gridCol w:w="1508"/>
        <w:gridCol w:w="1559"/>
      </w:tblGrid>
      <w:tr w:rsidR="00F94A69" w:rsidRPr="0095654C">
        <w:trPr>
          <w:trHeight w:val="704"/>
          <w:jc w:val="center"/>
        </w:trPr>
        <w:tc>
          <w:tcPr>
            <w:tcW w:w="1120"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asciiTheme="minorEastAsia" w:eastAsiaTheme="minorEastAsia" w:hAnsiTheme="minorEastAsia" w:hint="eastAsia"/>
                <w:szCs w:val="21"/>
              </w:rPr>
              <w:lastRenderedPageBreak/>
              <w:t>公称尺寸</w:t>
            </w:r>
            <w:r w:rsidRPr="0095654C">
              <w:rPr>
                <w:rFonts w:eastAsiaTheme="minorEastAsia" w:hint="eastAsia"/>
                <w:szCs w:val="21"/>
              </w:rPr>
              <w:t>DN</w:t>
            </w:r>
            <w:r w:rsidRPr="0095654C">
              <w:rPr>
                <w:rFonts w:asciiTheme="minorEastAsia" w:eastAsiaTheme="minorEastAsia" w:hAnsiTheme="minorEastAsia" w:hint="eastAsia"/>
                <w:szCs w:val="21"/>
              </w:rPr>
              <w:t>/</w:t>
            </w:r>
            <w:r w:rsidRPr="0095654C">
              <w:rPr>
                <w:rFonts w:eastAsiaTheme="minorEastAsia" w:hint="eastAsia"/>
                <w:szCs w:val="21"/>
              </w:rPr>
              <w:t>ID</w:t>
            </w:r>
          </w:p>
        </w:tc>
        <w:tc>
          <w:tcPr>
            <w:tcW w:w="1536"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asciiTheme="minorEastAsia" w:eastAsiaTheme="minorEastAsia" w:hAnsiTheme="minorEastAsia" w:hint="eastAsia"/>
                <w:szCs w:val="21"/>
              </w:rPr>
              <w:t>管件最小长度</w:t>
            </w:r>
          </w:p>
          <w:p w:rsidR="00F94A69" w:rsidRPr="0095654C" w:rsidRDefault="0042478F">
            <w:pPr>
              <w:adjustRightInd w:val="0"/>
              <w:snapToGrid w:val="0"/>
              <w:jc w:val="center"/>
              <w:rPr>
                <w:rFonts w:asciiTheme="minorEastAsia" w:eastAsiaTheme="minorEastAsia" w:hAnsiTheme="minorEastAsia"/>
                <w:szCs w:val="21"/>
              </w:rPr>
            </w:pPr>
            <m:oMathPara>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hint="eastAsia"/>
                        <w:szCs w:val="21"/>
                      </w:rPr>
                      <m:t>min</m:t>
                    </m:r>
                  </m:sub>
                </m:sSub>
              </m:oMath>
            </m:oMathPara>
          </w:p>
        </w:tc>
        <w:tc>
          <w:tcPr>
            <w:tcW w:w="1597"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asciiTheme="minorEastAsia" w:eastAsiaTheme="minorEastAsia" w:hAnsiTheme="minorEastAsia" w:hint="eastAsia"/>
                <w:szCs w:val="21"/>
              </w:rPr>
              <w:t>插口最小长度</w:t>
            </w:r>
          </w:p>
          <w:p w:rsidR="00F94A69" w:rsidRPr="0095654C" w:rsidRDefault="0042478F">
            <w:pPr>
              <w:adjustRightInd w:val="0"/>
              <w:snapToGrid w:val="0"/>
              <w:jc w:val="center"/>
              <w:rPr>
                <w:rFonts w:asciiTheme="minorEastAsia" w:eastAsiaTheme="minorEastAsia" w:hAnsiTheme="minorEastAsia"/>
                <w:szCs w:val="21"/>
              </w:rPr>
            </w:pPr>
            <m:oMathPara>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szCs w:val="21"/>
                      </w:rPr>
                      <m:t>4</m:t>
                    </m:r>
                    <m:r>
                      <m:rPr>
                        <m:sty m:val="p"/>
                      </m:rPr>
                      <w:rPr>
                        <w:rFonts w:asciiTheme="minorEastAsia" w:eastAsiaTheme="minorEastAsia" w:hAnsiTheme="minorEastAsia" w:cs="宋体" w:hint="eastAsia"/>
                        <w:szCs w:val="21"/>
                      </w:rPr>
                      <m:t>，</m:t>
                    </m:r>
                    <m:r>
                      <m:rPr>
                        <m:sty m:val="p"/>
                      </m:rPr>
                      <w:rPr>
                        <w:rFonts w:ascii="Cambria Math" w:eastAsiaTheme="minorEastAsia" w:hAnsiTheme="minorEastAsia" w:cs="宋体" w:hint="eastAsia"/>
                        <w:szCs w:val="21"/>
                      </w:rPr>
                      <m:t>min</m:t>
                    </m:r>
                  </m:sub>
                </m:sSub>
              </m:oMath>
            </m:oMathPara>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asciiTheme="minorEastAsia" w:eastAsiaTheme="minorEastAsia" w:hAnsiTheme="minorEastAsia" w:hint="eastAsia"/>
                <w:szCs w:val="21"/>
              </w:rPr>
              <w:t>公称尺寸</w:t>
            </w:r>
            <w:r w:rsidRPr="0095654C">
              <w:rPr>
                <w:rFonts w:eastAsiaTheme="minorEastAsia" w:hint="eastAsia"/>
                <w:szCs w:val="21"/>
              </w:rPr>
              <w:t>DN</w:t>
            </w:r>
            <w:r w:rsidRPr="0095654C">
              <w:rPr>
                <w:rFonts w:asciiTheme="minorEastAsia" w:eastAsiaTheme="minorEastAsia" w:hAnsiTheme="minorEastAsia" w:hint="eastAsia"/>
                <w:szCs w:val="21"/>
              </w:rPr>
              <w:t>/</w:t>
            </w:r>
            <w:r w:rsidRPr="0095654C">
              <w:rPr>
                <w:rFonts w:eastAsiaTheme="minorEastAsia" w:hint="eastAsia"/>
                <w:szCs w:val="21"/>
              </w:rPr>
              <w:t>ID</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asciiTheme="minorEastAsia" w:eastAsiaTheme="minorEastAsia" w:hAnsiTheme="minorEastAsia" w:hint="eastAsia"/>
                <w:szCs w:val="21"/>
              </w:rPr>
              <w:t>管件最小长度</w:t>
            </w:r>
          </w:p>
          <w:p w:rsidR="00F94A69" w:rsidRPr="0095654C" w:rsidRDefault="0042478F">
            <w:pPr>
              <w:adjustRightInd w:val="0"/>
              <w:snapToGrid w:val="0"/>
              <w:jc w:val="center"/>
              <w:rPr>
                <w:rFonts w:asciiTheme="minorEastAsia" w:eastAsiaTheme="minorEastAsia" w:hAnsiTheme="minorEastAsia"/>
                <w:szCs w:val="21"/>
              </w:rPr>
            </w:pPr>
            <m:oMathPara>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hint="eastAsia"/>
                        <w:szCs w:val="21"/>
                      </w:rPr>
                      <m:t>min</m:t>
                    </m:r>
                  </m:sub>
                </m:sSub>
              </m:oMath>
            </m:oMathPara>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bookmarkStart w:id="273" w:name="_Hlk102041890"/>
            <w:r w:rsidRPr="0095654C">
              <w:rPr>
                <w:rFonts w:asciiTheme="minorEastAsia" w:eastAsiaTheme="minorEastAsia" w:hAnsiTheme="minorEastAsia" w:hint="eastAsia"/>
                <w:szCs w:val="21"/>
              </w:rPr>
              <w:t>插口最小长度</w:t>
            </w:r>
          </w:p>
          <w:p w:rsidR="00F94A69" w:rsidRPr="0095654C" w:rsidRDefault="0042478F">
            <w:pPr>
              <w:adjustRightInd w:val="0"/>
              <w:snapToGrid w:val="0"/>
              <w:jc w:val="center"/>
              <w:rPr>
                <w:rFonts w:asciiTheme="minorEastAsia" w:eastAsiaTheme="minorEastAsia" w:hAnsiTheme="minorEastAsia"/>
                <w:szCs w:val="21"/>
              </w:rPr>
            </w:pPr>
            <m:oMathPara>
              <m:oMath>
                <w:bookmarkEnd w:id="273"/>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szCs w:val="21"/>
                      </w:rPr>
                      <m:t>4</m:t>
                    </m:r>
                    <m:r>
                      <m:rPr>
                        <m:sty m:val="p"/>
                      </m:rPr>
                      <w:rPr>
                        <w:rFonts w:asciiTheme="minorEastAsia" w:eastAsiaTheme="minorEastAsia" w:hAnsiTheme="minorEastAsia" w:cs="宋体" w:hint="eastAsia"/>
                        <w:szCs w:val="21"/>
                      </w:rPr>
                      <m:t>，</m:t>
                    </m:r>
                    <m:r>
                      <m:rPr>
                        <m:sty m:val="p"/>
                      </m:rPr>
                      <w:rPr>
                        <w:rFonts w:ascii="Cambria Math" w:eastAsiaTheme="minorEastAsia" w:hAnsiTheme="minorEastAsia" w:cs="宋体" w:hint="eastAsia"/>
                        <w:szCs w:val="21"/>
                      </w:rPr>
                      <m:t>min</m:t>
                    </m:r>
                  </m:sub>
                </m:sSub>
              </m:oMath>
            </m:oMathPara>
          </w:p>
        </w:tc>
      </w:tr>
      <w:tr w:rsidR="00F94A69" w:rsidRPr="0095654C">
        <w:trPr>
          <w:trHeight w:val="409"/>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50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375</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165</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3</w:t>
            </w:r>
            <w:r w:rsidRPr="0095654C">
              <w:rPr>
                <w:rFonts w:eastAsiaTheme="minorEastAsia" w:hint="eastAsia"/>
                <w:szCs w:val="21"/>
              </w:rPr>
              <w:t>5</w:t>
            </w:r>
            <w:r w:rsidRPr="0095654C">
              <w:rPr>
                <w:rFonts w:eastAsiaTheme="minorEastAsia"/>
                <w:szCs w:val="21"/>
              </w:rPr>
              <w:t>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9</w:t>
            </w:r>
            <w:r w:rsidRPr="0095654C">
              <w:rPr>
                <w:rFonts w:eastAsiaTheme="minorEastAsia"/>
                <w:szCs w:val="21"/>
              </w:rPr>
              <w:t>85</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4</w:t>
            </w:r>
            <w:r w:rsidRPr="0095654C">
              <w:rPr>
                <w:rFonts w:eastAsiaTheme="minorEastAsia"/>
                <w:szCs w:val="21"/>
              </w:rPr>
              <w:t>2</w:t>
            </w:r>
            <w:r w:rsidRPr="0095654C">
              <w:rPr>
                <w:rFonts w:eastAsiaTheme="minorEastAsia" w:hint="eastAsia"/>
                <w:szCs w:val="21"/>
              </w:rPr>
              <w:t>5</w:t>
            </w:r>
          </w:p>
        </w:tc>
      </w:tr>
      <w:tr w:rsidR="00F94A69" w:rsidRPr="0095654C">
        <w:trPr>
          <w:trHeight w:val="420"/>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65</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385</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175</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400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060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4</w:t>
            </w:r>
            <w:r w:rsidRPr="0095654C">
              <w:rPr>
                <w:rFonts w:eastAsiaTheme="minorEastAsia"/>
                <w:szCs w:val="21"/>
              </w:rPr>
              <w:t>55</w:t>
            </w:r>
          </w:p>
        </w:tc>
      </w:tr>
      <w:tr w:rsidR="00F94A69" w:rsidRPr="0095654C">
        <w:trPr>
          <w:trHeight w:val="398"/>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80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465</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180</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450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225</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4</w:t>
            </w:r>
            <w:r w:rsidRPr="0095654C">
              <w:rPr>
                <w:rFonts w:eastAsiaTheme="minorEastAsia"/>
                <w:szCs w:val="21"/>
              </w:rPr>
              <w:t>95</w:t>
            </w:r>
          </w:p>
        </w:tc>
      </w:tr>
      <w:tr w:rsidR="00F94A69" w:rsidRPr="0095654C">
        <w:trPr>
          <w:trHeight w:val="372"/>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100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515</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200</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500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300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5</w:t>
            </w:r>
            <w:r w:rsidRPr="0095654C">
              <w:rPr>
                <w:rFonts w:eastAsiaTheme="minorEastAsia"/>
                <w:szCs w:val="21"/>
              </w:rPr>
              <w:t>25</w:t>
            </w:r>
          </w:p>
        </w:tc>
      </w:tr>
      <w:tr w:rsidR="00F94A69" w:rsidRPr="0095654C">
        <w:trPr>
          <w:trHeight w:val="372"/>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125</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540</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230</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600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470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6</w:t>
            </w:r>
            <w:r w:rsidRPr="0095654C">
              <w:rPr>
                <w:rFonts w:eastAsiaTheme="minorEastAsia"/>
                <w:szCs w:val="21"/>
              </w:rPr>
              <w:t>40</w:t>
            </w:r>
          </w:p>
        </w:tc>
      </w:tr>
      <w:tr w:rsidR="00F94A69" w:rsidRPr="0095654C">
        <w:trPr>
          <w:trHeight w:val="398"/>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150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590</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240</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700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620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7</w:t>
            </w:r>
            <w:r w:rsidRPr="0095654C">
              <w:rPr>
                <w:rFonts w:eastAsiaTheme="minorEastAsia"/>
                <w:szCs w:val="21"/>
              </w:rPr>
              <w:t>20</w:t>
            </w:r>
          </w:p>
        </w:tc>
      </w:tr>
      <w:tr w:rsidR="00F94A69" w:rsidRPr="0095654C">
        <w:trPr>
          <w:trHeight w:val="398"/>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200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660</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285</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800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830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8</w:t>
            </w:r>
            <w:r w:rsidRPr="0095654C">
              <w:rPr>
                <w:rFonts w:eastAsiaTheme="minorEastAsia"/>
                <w:szCs w:val="21"/>
              </w:rPr>
              <w:t>00</w:t>
            </w:r>
          </w:p>
        </w:tc>
      </w:tr>
      <w:tr w:rsidR="00F94A69" w:rsidRPr="0095654C">
        <w:trPr>
          <w:trHeight w:val="383"/>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250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765</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325</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szCs w:val="21"/>
              </w:rPr>
              <w:t>900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w:t>
            </w:r>
            <w:r w:rsidRPr="0095654C">
              <w:rPr>
                <w:rFonts w:eastAsiaTheme="minorEastAsia"/>
                <w:szCs w:val="21"/>
              </w:rPr>
              <w:t>000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8</w:t>
            </w:r>
            <w:r w:rsidRPr="0095654C">
              <w:rPr>
                <w:rFonts w:eastAsiaTheme="minorEastAsia"/>
                <w:szCs w:val="21"/>
              </w:rPr>
              <w:t>70</w:t>
            </w:r>
          </w:p>
        </w:tc>
      </w:tr>
      <w:tr w:rsidR="00F94A69" w:rsidRPr="0095654C">
        <w:trPr>
          <w:trHeight w:val="383"/>
          <w:jc w:val="center"/>
        </w:trPr>
        <w:tc>
          <w:tcPr>
            <w:tcW w:w="1120"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300</w:t>
            </w:r>
          </w:p>
        </w:tc>
        <w:tc>
          <w:tcPr>
            <w:tcW w:w="1536"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880</w:t>
            </w:r>
          </w:p>
        </w:tc>
        <w:tc>
          <w:tcPr>
            <w:tcW w:w="1597" w:type="dxa"/>
            <w:noWrap/>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370</w:t>
            </w:r>
          </w:p>
        </w:tc>
        <w:tc>
          <w:tcPr>
            <w:tcW w:w="1045"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1</w:t>
            </w:r>
            <w:r w:rsidRPr="0095654C">
              <w:rPr>
                <w:rFonts w:eastAsiaTheme="minorEastAsia"/>
                <w:szCs w:val="21"/>
              </w:rPr>
              <w:t>000</w:t>
            </w:r>
          </w:p>
        </w:tc>
        <w:tc>
          <w:tcPr>
            <w:tcW w:w="1508"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2</w:t>
            </w:r>
            <w:r w:rsidRPr="0095654C">
              <w:rPr>
                <w:rFonts w:eastAsiaTheme="minorEastAsia"/>
                <w:szCs w:val="21"/>
              </w:rPr>
              <w:t>250</w:t>
            </w:r>
          </w:p>
        </w:tc>
        <w:tc>
          <w:tcPr>
            <w:tcW w:w="1559" w:type="dxa"/>
            <w:vAlign w:val="center"/>
          </w:tcPr>
          <w:p w:rsidR="00F94A69" w:rsidRPr="0095654C" w:rsidRDefault="00AD64ED">
            <w:pPr>
              <w:adjustRightInd w:val="0"/>
              <w:snapToGrid w:val="0"/>
              <w:jc w:val="center"/>
              <w:rPr>
                <w:rFonts w:asciiTheme="minorEastAsia" w:eastAsiaTheme="minorEastAsia" w:hAnsiTheme="minorEastAsia"/>
                <w:szCs w:val="21"/>
              </w:rPr>
            </w:pPr>
            <w:r w:rsidRPr="0095654C">
              <w:rPr>
                <w:rFonts w:eastAsiaTheme="minorEastAsia" w:hint="eastAsia"/>
                <w:szCs w:val="21"/>
              </w:rPr>
              <w:t>9</w:t>
            </w:r>
            <w:r w:rsidRPr="0095654C">
              <w:rPr>
                <w:rFonts w:eastAsiaTheme="minorEastAsia"/>
                <w:szCs w:val="21"/>
              </w:rPr>
              <w:t>50</w:t>
            </w:r>
          </w:p>
        </w:tc>
      </w:tr>
    </w:tbl>
    <w:p w:rsidR="00AD64ED" w:rsidRPr="0095654C" w:rsidRDefault="00412B94" w:rsidP="00412B94">
      <w:pPr>
        <w:adjustRightInd w:val="0"/>
        <w:ind w:firstLineChars="135" w:firstLine="283"/>
        <w:rPr>
          <w:rFonts w:asciiTheme="minorEastAsia" w:eastAsiaTheme="minorEastAsia" w:hAnsiTheme="minorEastAsia"/>
          <w:bCs/>
          <w:szCs w:val="21"/>
        </w:rPr>
      </w:pPr>
      <w:r w:rsidRPr="0095654C">
        <w:rPr>
          <w:rFonts w:eastAsiaTheme="minorEastAsia" w:hint="eastAsia"/>
          <w:bCs/>
          <w:szCs w:val="21"/>
        </w:rPr>
        <w:t>注：</w:t>
      </w:r>
      <w:r w:rsidR="00C86DAE" w:rsidRPr="0095654C">
        <w:rPr>
          <w:rFonts w:eastAsiaTheme="minorEastAsia" w:hint="eastAsia"/>
          <w:bCs/>
          <w:szCs w:val="21"/>
        </w:rPr>
        <w:t xml:space="preserve"> </w:t>
      </w:r>
      <w:r w:rsidR="00AD64ED" w:rsidRPr="0095654C">
        <w:rPr>
          <w:rFonts w:eastAsiaTheme="minorEastAsia"/>
          <w:bCs/>
          <w:szCs w:val="21"/>
        </w:rPr>
        <w:t>1</w:t>
      </w:r>
      <w:r w:rsidR="00AD64ED" w:rsidRPr="0095654C">
        <w:rPr>
          <w:rFonts w:asciiTheme="minorEastAsia" w:eastAsiaTheme="minorEastAsia" w:hAnsiTheme="minorEastAsia" w:hint="eastAsia"/>
          <w:bCs/>
          <w:szCs w:val="21"/>
        </w:rPr>
        <w:t xml:space="preserve">  </w:t>
      </w:r>
      <w:proofErr w:type="gramStart"/>
      <w:r w:rsidR="00AD64ED" w:rsidRPr="0095654C">
        <w:rPr>
          <w:rFonts w:asciiTheme="minorEastAsia" w:eastAsiaTheme="minorEastAsia" w:hAnsiTheme="minorEastAsia" w:hint="eastAsia"/>
          <w:bCs/>
          <w:szCs w:val="21"/>
        </w:rPr>
        <w:t>承口的</w:t>
      </w:r>
      <w:proofErr w:type="gramEnd"/>
      <w:r w:rsidR="00AD64ED" w:rsidRPr="0095654C">
        <w:rPr>
          <w:rFonts w:asciiTheme="minorEastAsia" w:eastAsiaTheme="minorEastAsia" w:hAnsiTheme="minorEastAsia" w:hint="eastAsia"/>
          <w:bCs/>
          <w:szCs w:val="21"/>
        </w:rPr>
        <w:t>规格尺寸应符合表</w:t>
      </w:r>
      <w:r w:rsidR="00AD64ED" w:rsidRPr="0095654C">
        <w:rPr>
          <w:rFonts w:eastAsiaTheme="minorEastAsia"/>
          <w:bCs/>
          <w:szCs w:val="21"/>
        </w:rPr>
        <w:t>B.0.1</w:t>
      </w:r>
      <w:r w:rsidR="00AD64ED" w:rsidRPr="0095654C">
        <w:rPr>
          <w:rFonts w:asciiTheme="minorEastAsia" w:eastAsiaTheme="minorEastAsia" w:hAnsiTheme="minorEastAsia" w:hint="eastAsia"/>
          <w:bCs/>
          <w:szCs w:val="21"/>
        </w:rPr>
        <w:t>的规定</w:t>
      </w:r>
      <w:r w:rsidR="00B10C8D" w:rsidRPr="0095654C">
        <w:rPr>
          <w:rFonts w:asciiTheme="minorEastAsia" w:eastAsiaTheme="minorEastAsia" w:hAnsiTheme="minorEastAsia" w:hint="eastAsia"/>
          <w:bCs/>
          <w:szCs w:val="21"/>
        </w:rPr>
        <w:t>；</w:t>
      </w:r>
    </w:p>
    <w:p w:rsidR="00AD64ED" w:rsidRPr="0095654C" w:rsidRDefault="00AD64ED" w:rsidP="00C86DAE">
      <w:pPr>
        <w:adjustRightInd w:val="0"/>
        <w:ind w:firstLineChars="370" w:firstLine="780"/>
        <w:rPr>
          <w:b/>
          <w:bCs/>
          <w:sz w:val="24"/>
        </w:rPr>
      </w:pPr>
      <w:r w:rsidRPr="0095654C">
        <w:rPr>
          <w:rFonts w:asciiTheme="minorEastAsia" w:eastAsiaTheme="minorEastAsia" w:hAnsiTheme="minorEastAsia" w:hint="eastAsia"/>
          <w:b/>
          <w:bCs/>
          <w:szCs w:val="21"/>
        </w:rPr>
        <w:t>2</w:t>
      </w:r>
      <w:r w:rsidRPr="0095654C">
        <w:rPr>
          <w:rFonts w:asciiTheme="minorEastAsia" w:eastAsiaTheme="minorEastAsia" w:hAnsiTheme="minorEastAsia" w:hint="eastAsia"/>
          <w:bCs/>
          <w:szCs w:val="21"/>
        </w:rPr>
        <w:t xml:space="preserve">  </w:t>
      </w:r>
      <w:proofErr w:type="gramStart"/>
      <w:r w:rsidRPr="0095654C">
        <w:rPr>
          <w:rFonts w:asciiTheme="minorEastAsia" w:eastAsiaTheme="minorEastAsia" w:hAnsiTheme="minorEastAsia" w:hint="eastAsia"/>
          <w:bCs/>
          <w:szCs w:val="21"/>
        </w:rPr>
        <w:t>异径三通</w:t>
      </w:r>
      <w:proofErr w:type="gramEnd"/>
      <w:r w:rsidRPr="0095654C">
        <w:rPr>
          <w:rFonts w:asciiTheme="minorEastAsia" w:eastAsiaTheme="minorEastAsia" w:hAnsiTheme="minorEastAsia" w:hint="eastAsia"/>
          <w:bCs/>
          <w:szCs w:val="21"/>
        </w:rPr>
        <w:t>插口最小长度L</w:t>
      </w:r>
      <w:r w:rsidRPr="0095654C">
        <w:rPr>
          <w:rFonts w:asciiTheme="minorEastAsia" w:eastAsiaTheme="minorEastAsia" w:hAnsiTheme="minorEastAsia"/>
          <w:bCs/>
          <w:szCs w:val="21"/>
          <w:vertAlign w:val="subscript"/>
        </w:rPr>
        <w:t>4</w:t>
      </w:r>
      <w:r w:rsidRPr="0095654C">
        <w:rPr>
          <w:rFonts w:asciiTheme="minorEastAsia" w:eastAsiaTheme="minorEastAsia" w:hAnsiTheme="minorEastAsia" w:hint="eastAsia"/>
          <w:bCs/>
          <w:szCs w:val="21"/>
        </w:rPr>
        <w:t>根据</w:t>
      </w:r>
      <w:proofErr w:type="gramStart"/>
      <w:r w:rsidRPr="0095654C">
        <w:rPr>
          <w:rFonts w:asciiTheme="minorEastAsia" w:eastAsiaTheme="minorEastAsia" w:hAnsiTheme="minorEastAsia" w:hint="eastAsia"/>
          <w:bCs/>
          <w:szCs w:val="21"/>
        </w:rPr>
        <w:t>实际承口</w:t>
      </w:r>
      <w:proofErr w:type="gramEnd"/>
      <w:r w:rsidRPr="0095654C">
        <w:rPr>
          <w:rFonts w:asciiTheme="minorEastAsia" w:eastAsiaTheme="minorEastAsia" w:hAnsiTheme="minorEastAsia" w:hint="eastAsia"/>
          <w:bCs/>
          <w:szCs w:val="21"/>
        </w:rPr>
        <w:t>插入深度，允许调整</w:t>
      </w:r>
      <w:r w:rsidR="00B10C8D" w:rsidRPr="0095654C">
        <w:rPr>
          <w:rFonts w:hint="eastAsia"/>
          <w:b/>
          <w:bCs/>
          <w:sz w:val="24"/>
        </w:rPr>
        <w:t>；</w:t>
      </w:r>
    </w:p>
    <w:p w:rsidR="00AD64ED" w:rsidRPr="0095654C" w:rsidRDefault="00AD64ED" w:rsidP="00C86DAE">
      <w:pPr>
        <w:adjustRightInd w:val="0"/>
        <w:ind w:firstLineChars="320" w:firstLine="768"/>
        <w:rPr>
          <w:b/>
          <w:bCs/>
          <w:sz w:val="24"/>
        </w:rPr>
      </w:pPr>
      <w:r w:rsidRPr="0095654C">
        <w:rPr>
          <w:rFonts w:hint="eastAsia"/>
          <w:bCs/>
          <w:sz w:val="24"/>
        </w:rPr>
        <w:t xml:space="preserve">3 </w:t>
      </w:r>
      <w:r w:rsidRPr="0095654C">
        <w:rPr>
          <w:bCs/>
          <w:sz w:val="24"/>
        </w:rPr>
        <w:t xml:space="preserve"> </w:t>
      </w:r>
      <m:oMath>
        <m:sSub>
          <m:sSubPr>
            <m:ctrlPr>
              <w:rPr>
                <w:rFonts w:ascii="Cambria Math" w:eastAsiaTheme="minorEastAsia" w:hAnsi="Cambria Math"/>
                <w:bCs/>
                <w:szCs w:val="21"/>
              </w:rPr>
            </m:ctrlPr>
          </m:sSubPr>
          <m:e>
            <m:r>
              <m:rPr>
                <m:sty m:val="p"/>
              </m:rPr>
              <w:rPr>
                <w:rFonts w:ascii="Cambria Math" w:eastAsiaTheme="minorEastAsia"/>
                <w:szCs w:val="21"/>
              </w:rPr>
              <m:t>d</m:t>
            </m:r>
          </m:e>
          <m:sub>
            <m:r>
              <m:rPr>
                <m:sty m:val="p"/>
              </m:rPr>
              <w:rPr>
                <w:rFonts w:ascii="Cambria Math" w:eastAsiaTheme="minorEastAsia"/>
                <w:szCs w:val="21"/>
              </w:rPr>
              <m:t>em1</m:t>
            </m:r>
          </m:sub>
        </m:sSub>
      </m:oMath>
      <w:r w:rsidRPr="0095654C">
        <w:rPr>
          <w:rFonts w:asciiTheme="minorEastAsia" w:eastAsiaTheme="minorEastAsia" w:hAnsiTheme="minorEastAsia" w:hint="eastAsia"/>
          <w:bCs/>
          <w:szCs w:val="21"/>
        </w:rPr>
        <w:t>按表</w:t>
      </w:r>
      <w:r w:rsidRPr="0095654C">
        <w:rPr>
          <w:rFonts w:eastAsiaTheme="minorEastAsia"/>
          <w:bCs/>
          <w:szCs w:val="21"/>
        </w:rPr>
        <w:t>B.0.1</w:t>
      </w:r>
      <w:r w:rsidRPr="0095654C">
        <w:rPr>
          <w:rFonts w:asciiTheme="minorEastAsia" w:eastAsiaTheme="minorEastAsia" w:hAnsiTheme="minorEastAsia" w:hint="eastAsia"/>
          <w:bCs/>
          <w:szCs w:val="21"/>
        </w:rPr>
        <w:t>的</w:t>
      </w:r>
      <m:oMath>
        <m:r>
          <w:rPr>
            <w:rFonts w:ascii="Cambria Math" w:eastAsiaTheme="minorEastAsia"/>
            <w:szCs w:val="21"/>
            <w:vertAlign w:val="superscript"/>
          </w:rPr>
          <m:t xml:space="preserve">   </m:t>
        </m:r>
        <m:sSub>
          <m:sSubPr>
            <m:ctrlPr>
              <w:rPr>
                <w:rFonts w:ascii="Cambria Math" w:eastAsiaTheme="minorEastAsia" w:hAnsi="Cambria Math"/>
                <w:bCs/>
                <w:szCs w:val="21"/>
              </w:rPr>
            </m:ctrlPr>
          </m:sSubPr>
          <m:e>
            <m:r>
              <m:rPr>
                <m:sty m:val="p"/>
              </m:rPr>
              <w:rPr>
                <w:rFonts w:ascii="Cambria Math" w:eastAsiaTheme="minorEastAsia"/>
                <w:szCs w:val="21"/>
              </w:rPr>
              <m:t>d</m:t>
            </m:r>
          </m:e>
          <m:sub>
            <m:r>
              <m:rPr>
                <m:sty m:val="p"/>
              </m:rPr>
              <w:rPr>
                <w:rFonts w:ascii="Cambria Math" w:eastAsiaTheme="minorEastAsia"/>
                <w:szCs w:val="21"/>
              </w:rPr>
              <m:t>sm</m:t>
            </m:r>
          </m:sub>
        </m:sSub>
      </m:oMath>
      <w:r w:rsidRPr="0095654C">
        <w:rPr>
          <w:rFonts w:eastAsiaTheme="minorEastAsia"/>
          <w:bCs/>
          <w:szCs w:val="21"/>
        </w:rPr>
        <w:t>规</w:t>
      </w:r>
      <w:r w:rsidRPr="0095654C">
        <w:rPr>
          <w:rFonts w:asciiTheme="minorEastAsia" w:eastAsiaTheme="minorEastAsia" w:hAnsiTheme="minorEastAsia" w:hint="eastAsia"/>
          <w:bCs/>
          <w:szCs w:val="21"/>
        </w:rPr>
        <w:t>格尺寸及允许偏差执行。</w:t>
      </w:r>
    </w:p>
    <w:p w:rsidR="00F94A69" w:rsidRPr="0095654C" w:rsidRDefault="00AD64ED" w:rsidP="00412B94">
      <w:pPr>
        <w:adjustRightInd w:val="0"/>
        <w:spacing w:line="460" w:lineRule="exact"/>
        <w:rPr>
          <w:rFonts w:asciiTheme="minorEastAsia" w:eastAsiaTheme="minorEastAsia" w:hAnsiTheme="minorEastAsia" w:cs="宋体"/>
          <w:sz w:val="24"/>
        </w:rPr>
      </w:pPr>
      <w:r w:rsidRPr="0095654C">
        <w:rPr>
          <w:rFonts w:hint="eastAsia"/>
          <w:b/>
          <w:bCs/>
          <w:sz w:val="24"/>
        </w:rPr>
        <w:t>B</w:t>
      </w:r>
      <w:r w:rsidRPr="0095654C">
        <w:rPr>
          <w:b/>
          <w:bCs/>
          <w:sz w:val="24"/>
        </w:rPr>
        <w:t xml:space="preserve">.0.5 </w:t>
      </w:r>
      <w:r w:rsidRPr="0095654C">
        <w:rPr>
          <w:rFonts w:ascii="黑体" w:eastAsia="黑体" w:hAnsi="黑体" w:cs="宋体"/>
          <w:szCs w:val="21"/>
        </w:rPr>
        <w:t xml:space="preserve"> </w:t>
      </w:r>
      <w:r w:rsidRPr="0095654C">
        <w:rPr>
          <w:rFonts w:asciiTheme="minorEastAsia" w:eastAsiaTheme="minorEastAsia" w:hAnsiTheme="minorEastAsia" w:cs="宋体"/>
          <w:sz w:val="24"/>
        </w:rPr>
        <w:t>90</w:t>
      </w:r>
      <w:r w:rsidRPr="0095654C">
        <w:rPr>
          <w:rFonts w:asciiTheme="minorEastAsia" w:eastAsiaTheme="minorEastAsia" w:hAnsiTheme="minorEastAsia" w:cs="宋体" w:hint="eastAsia"/>
          <w:sz w:val="24"/>
        </w:rPr>
        <w:t>°弯头、4</w:t>
      </w:r>
      <w:r w:rsidRPr="0095654C">
        <w:rPr>
          <w:rFonts w:asciiTheme="minorEastAsia" w:eastAsiaTheme="minorEastAsia" w:hAnsiTheme="minorEastAsia" w:cs="宋体"/>
          <w:sz w:val="24"/>
        </w:rPr>
        <w:t>5</w:t>
      </w:r>
      <w:r w:rsidRPr="0095654C">
        <w:rPr>
          <w:rFonts w:asciiTheme="minorEastAsia" w:eastAsiaTheme="minorEastAsia" w:hAnsiTheme="minorEastAsia" w:cs="宋体" w:hint="eastAsia"/>
          <w:sz w:val="24"/>
        </w:rPr>
        <w:t>°弯头、2</w:t>
      </w:r>
      <w:r w:rsidRPr="0095654C">
        <w:rPr>
          <w:rFonts w:asciiTheme="minorEastAsia" w:eastAsiaTheme="minorEastAsia" w:hAnsiTheme="minorEastAsia" w:cs="宋体"/>
          <w:sz w:val="24"/>
        </w:rPr>
        <w:t>2.5</w:t>
      </w:r>
      <w:r w:rsidRPr="0095654C">
        <w:rPr>
          <w:rFonts w:asciiTheme="minorEastAsia" w:eastAsiaTheme="minorEastAsia" w:hAnsiTheme="minorEastAsia" w:cs="宋体" w:hint="eastAsia"/>
          <w:sz w:val="24"/>
        </w:rPr>
        <w:t>°弯头</w:t>
      </w:r>
      <w:bookmarkStart w:id="274" w:name="_Hlk101783302"/>
      <w:r w:rsidRPr="0095654C">
        <w:rPr>
          <w:rFonts w:asciiTheme="minorEastAsia" w:eastAsiaTheme="minorEastAsia" w:hAnsiTheme="minorEastAsia" w:cs="宋体" w:hint="eastAsia"/>
          <w:sz w:val="24"/>
        </w:rPr>
        <w:t>管件</w:t>
      </w:r>
      <w:bookmarkEnd w:id="274"/>
      <w:r w:rsidRPr="0095654C">
        <w:rPr>
          <w:rFonts w:asciiTheme="minorEastAsia" w:eastAsiaTheme="minorEastAsia" w:hAnsiTheme="minorEastAsia" w:cs="宋体"/>
          <w:sz w:val="24"/>
        </w:rPr>
        <w:t>（图</w:t>
      </w:r>
      <w:r w:rsidRPr="0095654C">
        <w:rPr>
          <w:rFonts w:eastAsiaTheme="minorEastAsia"/>
          <w:sz w:val="24"/>
        </w:rPr>
        <w:t>B.0.5</w:t>
      </w:r>
      <w:r w:rsidRPr="0095654C">
        <w:rPr>
          <w:rFonts w:asciiTheme="minorEastAsia" w:eastAsiaTheme="minorEastAsia" w:hAnsiTheme="minorEastAsia" w:cs="宋体"/>
          <w:sz w:val="24"/>
        </w:rPr>
        <w:t>）的规格尺寸应符合表</w:t>
      </w:r>
      <w:r w:rsidRPr="0095654C">
        <w:rPr>
          <w:rFonts w:eastAsiaTheme="minorEastAsia"/>
          <w:sz w:val="24"/>
        </w:rPr>
        <w:t>B.0.5</w:t>
      </w:r>
      <w:r w:rsidRPr="0095654C">
        <w:rPr>
          <w:rFonts w:asciiTheme="minorEastAsia" w:eastAsiaTheme="minorEastAsia" w:hAnsiTheme="minorEastAsia" w:cs="宋体"/>
          <w:sz w:val="24"/>
        </w:rPr>
        <w:t>的规定。</w:t>
      </w:r>
    </w:p>
    <w:p w:rsidR="00F94A69" w:rsidRPr="0095654C" w:rsidRDefault="00AD64ED">
      <w:pPr>
        <w:jc w:val="center"/>
        <w:rPr>
          <w:rFonts w:ascii="宋体" w:hAnsi="宋体" w:cs="宋体"/>
          <w:szCs w:val="21"/>
        </w:rPr>
      </w:pPr>
      <w:r w:rsidRPr="0095654C">
        <w:rPr>
          <w:rFonts w:ascii="宋体" w:hAnsi="宋体" w:cs="宋体"/>
          <w:noProof/>
          <w:szCs w:val="21"/>
        </w:rPr>
        <w:drawing>
          <wp:anchor distT="0" distB="0" distL="114300" distR="114300" simplePos="0" relativeHeight="251659264" behindDoc="0" locked="0" layoutInCell="1" allowOverlap="1">
            <wp:simplePos x="0" y="0"/>
            <wp:positionH relativeFrom="margin">
              <wp:posOffset>393065</wp:posOffset>
            </wp:positionH>
            <wp:positionV relativeFrom="paragraph">
              <wp:posOffset>267335</wp:posOffset>
            </wp:positionV>
            <wp:extent cx="4492625" cy="1446530"/>
            <wp:effectExtent l="19050" t="0" r="3175" b="0"/>
            <wp:wrapTopAndBottom/>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1" cstate="print"/>
                    <a:srcRect b="11385"/>
                    <a:stretch>
                      <a:fillRect/>
                    </a:stretch>
                  </pic:blipFill>
                  <pic:spPr>
                    <a:xfrm>
                      <a:off x="0" y="0"/>
                      <a:ext cx="4492625" cy="1446530"/>
                    </a:xfrm>
                    <a:prstGeom prst="rect">
                      <a:avLst/>
                    </a:prstGeom>
                    <a:noFill/>
                    <a:ln>
                      <a:noFill/>
                    </a:ln>
                  </pic:spPr>
                </pic:pic>
              </a:graphicData>
            </a:graphic>
          </wp:anchor>
        </w:drawing>
      </w:r>
    </w:p>
    <w:p w:rsidR="00F94A69" w:rsidRPr="0095654C" w:rsidRDefault="00AD64ED" w:rsidP="00E14DA6">
      <w:pPr>
        <w:spacing w:beforeLines="50" w:line="380" w:lineRule="exact"/>
        <w:ind w:firstLineChars="200" w:firstLine="420"/>
        <w:jc w:val="left"/>
        <w:rPr>
          <w:rFonts w:ascii="黑体" w:eastAsia="黑体" w:hAnsi="黑体" w:cs="宋体"/>
          <w:sz w:val="18"/>
          <w:szCs w:val="18"/>
        </w:rPr>
      </w:pPr>
      <w:r w:rsidRPr="0095654C">
        <w:rPr>
          <w:rFonts w:ascii="宋体" w:hAnsi="宋体" w:cs="宋体" w:hint="eastAsia"/>
          <w:szCs w:val="21"/>
        </w:rPr>
        <w:t xml:space="preserve">        </w:t>
      </w:r>
      <w:r w:rsidRPr="0095654C">
        <w:rPr>
          <w:rFonts w:ascii="黑体" w:eastAsia="黑体" w:hAnsi="黑体" w:cs="宋体" w:hint="eastAsia"/>
          <w:sz w:val="18"/>
          <w:szCs w:val="18"/>
        </w:rPr>
        <w:t>（</w:t>
      </w:r>
      <w:r w:rsidRPr="0095654C">
        <w:rPr>
          <w:rFonts w:eastAsia="黑体" w:cs="宋体" w:hint="eastAsia"/>
          <w:sz w:val="18"/>
          <w:szCs w:val="18"/>
        </w:rPr>
        <w:t>a</w:t>
      </w:r>
      <w:r w:rsidRPr="0095654C">
        <w:rPr>
          <w:rFonts w:ascii="黑体" w:eastAsia="黑体" w:hAnsi="黑体" w:cs="宋体" w:hint="eastAsia"/>
          <w:sz w:val="18"/>
          <w:szCs w:val="18"/>
        </w:rPr>
        <w:t>）</w:t>
      </w:r>
      <w:r w:rsidRPr="0095654C">
        <w:rPr>
          <w:rFonts w:eastAsia="黑体" w:cs="宋体"/>
          <w:sz w:val="18"/>
          <w:szCs w:val="18"/>
        </w:rPr>
        <w:t>90</w:t>
      </w:r>
      <w:r w:rsidRPr="0095654C">
        <w:rPr>
          <w:rFonts w:ascii="黑体" w:eastAsia="黑体" w:hAnsi="黑体" w:cs="宋体" w:hint="eastAsia"/>
          <w:sz w:val="18"/>
          <w:szCs w:val="18"/>
        </w:rPr>
        <w:t>°弯头              （</w:t>
      </w:r>
      <w:r w:rsidRPr="0095654C">
        <w:rPr>
          <w:rFonts w:eastAsia="黑体" w:cs="宋体" w:hint="eastAsia"/>
          <w:sz w:val="18"/>
          <w:szCs w:val="18"/>
        </w:rPr>
        <w:t>b</w:t>
      </w:r>
      <w:r w:rsidRPr="0095654C">
        <w:rPr>
          <w:rFonts w:ascii="黑体" w:eastAsia="黑体" w:hAnsi="黑体" w:cs="宋体" w:hint="eastAsia"/>
          <w:sz w:val="18"/>
          <w:szCs w:val="18"/>
        </w:rPr>
        <w:t>）</w:t>
      </w:r>
      <w:r w:rsidRPr="0095654C">
        <w:rPr>
          <w:rFonts w:eastAsia="黑体" w:cs="宋体" w:hint="eastAsia"/>
          <w:sz w:val="18"/>
          <w:szCs w:val="18"/>
        </w:rPr>
        <w:t>4</w:t>
      </w:r>
      <w:r w:rsidRPr="0095654C">
        <w:rPr>
          <w:rFonts w:eastAsia="黑体" w:cs="宋体"/>
          <w:sz w:val="18"/>
          <w:szCs w:val="18"/>
        </w:rPr>
        <w:t>5</w:t>
      </w:r>
      <w:r w:rsidRPr="0095654C">
        <w:rPr>
          <w:rFonts w:ascii="黑体" w:eastAsia="黑体" w:hAnsi="黑体" w:cs="宋体" w:hint="eastAsia"/>
          <w:sz w:val="18"/>
          <w:szCs w:val="18"/>
        </w:rPr>
        <w:t>°弯头             （</w:t>
      </w:r>
      <w:r w:rsidRPr="0095654C">
        <w:rPr>
          <w:rFonts w:eastAsia="黑体" w:cs="宋体" w:hint="eastAsia"/>
          <w:sz w:val="18"/>
          <w:szCs w:val="18"/>
        </w:rPr>
        <w:t>c</w:t>
      </w:r>
      <w:r w:rsidRPr="0095654C">
        <w:rPr>
          <w:rFonts w:ascii="黑体" w:eastAsia="黑体" w:hAnsi="黑体" w:cs="宋体" w:hint="eastAsia"/>
          <w:sz w:val="18"/>
          <w:szCs w:val="18"/>
        </w:rPr>
        <w:t>）</w:t>
      </w:r>
      <w:r w:rsidRPr="0095654C">
        <w:rPr>
          <w:rFonts w:eastAsia="黑体" w:cs="宋体" w:hint="eastAsia"/>
          <w:sz w:val="18"/>
          <w:szCs w:val="18"/>
        </w:rPr>
        <w:t>2</w:t>
      </w:r>
      <w:r w:rsidRPr="0095654C">
        <w:rPr>
          <w:rFonts w:eastAsia="黑体" w:cs="宋体"/>
          <w:sz w:val="18"/>
          <w:szCs w:val="18"/>
        </w:rPr>
        <w:t>2</w:t>
      </w:r>
      <w:r w:rsidRPr="0095654C">
        <w:rPr>
          <w:rFonts w:ascii="黑体" w:eastAsia="黑体" w:hAnsi="黑体" w:cs="宋体"/>
          <w:sz w:val="18"/>
          <w:szCs w:val="18"/>
        </w:rPr>
        <w:t>.</w:t>
      </w:r>
      <w:r w:rsidRPr="0095654C">
        <w:rPr>
          <w:rFonts w:eastAsia="黑体" w:cs="宋体"/>
          <w:sz w:val="18"/>
          <w:szCs w:val="18"/>
        </w:rPr>
        <w:t>5</w:t>
      </w:r>
      <w:r w:rsidRPr="0095654C">
        <w:rPr>
          <w:rFonts w:ascii="黑体" w:eastAsia="黑体" w:hAnsi="黑体" w:cs="宋体" w:hint="eastAsia"/>
          <w:sz w:val="18"/>
          <w:szCs w:val="18"/>
        </w:rPr>
        <w:t>°弯头</w:t>
      </w:r>
    </w:p>
    <w:p w:rsidR="00F94A69" w:rsidRPr="0095654C" w:rsidRDefault="00AD64ED" w:rsidP="00412B94">
      <w:pPr>
        <w:spacing w:line="380" w:lineRule="exact"/>
        <w:ind w:firstLineChars="200" w:firstLine="360"/>
        <w:jc w:val="center"/>
        <w:rPr>
          <w:rFonts w:ascii="宋体" w:hAnsi="宋体" w:cs="宋体"/>
          <w:sz w:val="18"/>
          <w:szCs w:val="18"/>
        </w:rPr>
      </w:pPr>
      <w:r w:rsidRPr="0095654C">
        <w:rPr>
          <w:rFonts w:cs="宋体" w:hint="eastAsia"/>
          <w:sz w:val="18"/>
          <w:szCs w:val="18"/>
        </w:rPr>
        <w:t>L</w:t>
      </w:r>
      <w:r w:rsidRPr="0095654C">
        <w:rPr>
          <w:rFonts w:ascii="宋体" w:hAnsi="宋体" w:cs="宋体" w:hint="eastAsia"/>
          <w:sz w:val="18"/>
          <w:szCs w:val="18"/>
        </w:rPr>
        <w:t>——管件长度</w:t>
      </w:r>
    </w:p>
    <w:p w:rsidR="00F94A69" w:rsidRPr="0095654C" w:rsidRDefault="00AD64ED">
      <w:pPr>
        <w:spacing w:line="380" w:lineRule="exact"/>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图</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5</w:t>
      </w:r>
      <w:r w:rsidRPr="0095654C">
        <w:rPr>
          <w:rFonts w:asciiTheme="minorEastAsia" w:eastAsiaTheme="minorEastAsia" w:hAnsiTheme="minorEastAsia" w:cs="宋体" w:hint="eastAsia"/>
          <w:b/>
          <w:bCs/>
          <w:szCs w:val="21"/>
        </w:rPr>
        <w:t xml:space="preserve">  </w:t>
      </w:r>
      <w:r w:rsidRPr="0095654C">
        <w:rPr>
          <w:rFonts w:eastAsiaTheme="minorEastAsia" w:cs="宋体"/>
          <w:b/>
          <w:bCs/>
          <w:szCs w:val="21"/>
        </w:rPr>
        <w:t>90</w:t>
      </w:r>
      <w:r w:rsidRPr="0095654C">
        <w:rPr>
          <w:rFonts w:asciiTheme="minorEastAsia" w:eastAsiaTheme="minorEastAsia" w:hAnsiTheme="minorEastAsia" w:cs="宋体" w:hint="eastAsia"/>
          <w:b/>
          <w:bCs/>
          <w:szCs w:val="21"/>
        </w:rPr>
        <w:t>°弯头、</w:t>
      </w:r>
      <w:r w:rsidRPr="0095654C">
        <w:rPr>
          <w:rFonts w:eastAsiaTheme="minorEastAsia" w:cs="宋体" w:hint="eastAsia"/>
          <w:b/>
          <w:bCs/>
          <w:szCs w:val="21"/>
        </w:rPr>
        <w:t>4</w:t>
      </w:r>
      <w:r w:rsidRPr="0095654C">
        <w:rPr>
          <w:rFonts w:eastAsiaTheme="minorEastAsia" w:cs="宋体"/>
          <w:b/>
          <w:bCs/>
          <w:szCs w:val="21"/>
        </w:rPr>
        <w:t>5</w:t>
      </w:r>
      <w:r w:rsidRPr="0095654C">
        <w:rPr>
          <w:rFonts w:asciiTheme="minorEastAsia" w:eastAsiaTheme="minorEastAsia" w:hAnsiTheme="minorEastAsia" w:cs="宋体" w:hint="eastAsia"/>
          <w:b/>
          <w:bCs/>
          <w:szCs w:val="21"/>
        </w:rPr>
        <w:t>°弯头、</w:t>
      </w:r>
      <w:r w:rsidRPr="0095654C">
        <w:rPr>
          <w:rFonts w:eastAsiaTheme="minorEastAsia" w:cs="宋体" w:hint="eastAsia"/>
          <w:b/>
          <w:bCs/>
          <w:szCs w:val="21"/>
        </w:rPr>
        <w:t>2</w:t>
      </w:r>
      <w:r w:rsidRPr="0095654C">
        <w:rPr>
          <w:rFonts w:eastAsiaTheme="minorEastAsia" w:cs="宋体"/>
          <w:b/>
          <w:bCs/>
          <w:szCs w:val="21"/>
        </w:rPr>
        <w:t>2</w:t>
      </w:r>
      <w:r w:rsidRPr="0095654C">
        <w:rPr>
          <w:rFonts w:asciiTheme="minorEastAsia" w:eastAsiaTheme="minorEastAsia" w:hAnsiTheme="minorEastAsia" w:cs="宋体"/>
          <w:b/>
          <w:bCs/>
          <w:szCs w:val="21"/>
        </w:rPr>
        <w:t>.</w:t>
      </w:r>
      <w:r w:rsidRPr="0095654C">
        <w:rPr>
          <w:rFonts w:eastAsiaTheme="minorEastAsia" w:cs="宋体"/>
          <w:b/>
          <w:bCs/>
          <w:szCs w:val="21"/>
        </w:rPr>
        <w:t>5</w:t>
      </w:r>
      <w:r w:rsidRPr="0095654C">
        <w:rPr>
          <w:rFonts w:asciiTheme="minorEastAsia" w:eastAsiaTheme="minorEastAsia" w:hAnsiTheme="minorEastAsia" w:cs="宋体" w:hint="eastAsia"/>
          <w:b/>
          <w:bCs/>
          <w:szCs w:val="21"/>
        </w:rPr>
        <w:t>°弯头管件结构示意图</w:t>
      </w:r>
    </w:p>
    <w:p w:rsidR="00F94A69" w:rsidRPr="0095654C" w:rsidRDefault="00F94A69">
      <w:pPr>
        <w:spacing w:line="380" w:lineRule="exact"/>
        <w:jc w:val="left"/>
        <w:rPr>
          <w:rFonts w:asciiTheme="minorEastAsia" w:eastAsiaTheme="minorEastAsia" w:hAnsiTheme="minorEastAsia" w:cs="宋体"/>
          <w:b/>
          <w:bCs/>
          <w:szCs w:val="21"/>
        </w:rPr>
      </w:pPr>
    </w:p>
    <w:p w:rsidR="00F94A69" w:rsidRPr="0095654C" w:rsidRDefault="00AD64ED">
      <w:pPr>
        <w:spacing w:line="380" w:lineRule="exact"/>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5</w:t>
      </w:r>
      <w:r w:rsidRPr="0095654C">
        <w:rPr>
          <w:rFonts w:asciiTheme="minorEastAsia" w:eastAsiaTheme="minorEastAsia" w:hAnsiTheme="minorEastAsia" w:cs="宋体" w:hint="eastAsia"/>
          <w:b/>
          <w:bCs/>
          <w:szCs w:val="21"/>
        </w:rPr>
        <w:t xml:space="preserve">  </w:t>
      </w:r>
      <w:r w:rsidRPr="0095654C">
        <w:rPr>
          <w:rFonts w:eastAsiaTheme="minorEastAsia" w:cs="宋体"/>
          <w:b/>
          <w:bCs/>
          <w:szCs w:val="21"/>
        </w:rPr>
        <w:t>90</w:t>
      </w:r>
      <w:r w:rsidRPr="0095654C">
        <w:rPr>
          <w:rFonts w:asciiTheme="minorEastAsia" w:eastAsiaTheme="minorEastAsia" w:hAnsiTheme="minorEastAsia" w:cs="宋体" w:hint="eastAsia"/>
          <w:b/>
          <w:bCs/>
          <w:szCs w:val="21"/>
        </w:rPr>
        <w:t>°弯头、</w:t>
      </w:r>
      <w:r w:rsidRPr="0095654C">
        <w:rPr>
          <w:rFonts w:eastAsiaTheme="minorEastAsia" w:cs="宋体" w:hint="eastAsia"/>
          <w:b/>
          <w:bCs/>
          <w:szCs w:val="21"/>
        </w:rPr>
        <w:t>4</w:t>
      </w:r>
      <w:r w:rsidRPr="0095654C">
        <w:rPr>
          <w:rFonts w:eastAsiaTheme="minorEastAsia" w:cs="宋体"/>
          <w:b/>
          <w:bCs/>
          <w:szCs w:val="21"/>
        </w:rPr>
        <w:t>5</w:t>
      </w:r>
      <w:r w:rsidRPr="0095654C">
        <w:rPr>
          <w:rFonts w:asciiTheme="minorEastAsia" w:eastAsiaTheme="minorEastAsia" w:hAnsiTheme="minorEastAsia" w:cs="宋体" w:hint="eastAsia"/>
          <w:b/>
          <w:bCs/>
          <w:szCs w:val="21"/>
        </w:rPr>
        <w:t>°弯头、</w:t>
      </w:r>
      <w:r w:rsidRPr="0095654C">
        <w:rPr>
          <w:rFonts w:eastAsiaTheme="minorEastAsia" w:cs="宋体" w:hint="eastAsia"/>
          <w:b/>
          <w:bCs/>
          <w:szCs w:val="21"/>
        </w:rPr>
        <w:t>2</w:t>
      </w:r>
      <w:r w:rsidRPr="0095654C">
        <w:rPr>
          <w:rFonts w:eastAsiaTheme="minorEastAsia" w:cs="宋体"/>
          <w:b/>
          <w:bCs/>
          <w:szCs w:val="21"/>
        </w:rPr>
        <w:t>2</w:t>
      </w:r>
      <w:r w:rsidRPr="0095654C">
        <w:rPr>
          <w:rFonts w:asciiTheme="minorEastAsia" w:eastAsiaTheme="minorEastAsia" w:hAnsiTheme="minorEastAsia" w:cs="宋体"/>
          <w:b/>
          <w:bCs/>
          <w:szCs w:val="21"/>
        </w:rPr>
        <w:t>.</w:t>
      </w:r>
      <w:r w:rsidRPr="0095654C">
        <w:rPr>
          <w:rFonts w:eastAsiaTheme="minorEastAsia" w:cs="宋体"/>
          <w:b/>
          <w:bCs/>
          <w:szCs w:val="21"/>
        </w:rPr>
        <w:t>5</w:t>
      </w:r>
      <w:r w:rsidRPr="0095654C">
        <w:rPr>
          <w:rFonts w:asciiTheme="minorEastAsia" w:eastAsiaTheme="minorEastAsia" w:hAnsiTheme="minorEastAsia" w:cs="宋体" w:hint="eastAsia"/>
          <w:b/>
          <w:bCs/>
          <w:szCs w:val="21"/>
        </w:rPr>
        <w:t>°管件规格尺寸（</w:t>
      </w:r>
      <w:r w:rsidRPr="0095654C">
        <w:rPr>
          <w:rFonts w:eastAsiaTheme="minorEastAsia" w:cs="宋体" w:hint="eastAsia"/>
          <w:b/>
          <w:bCs/>
          <w:szCs w:val="21"/>
        </w:rPr>
        <w:t>mm</w:t>
      </w:r>
      <w:r w:rsidRPr="0095654C">
        <w:rPr>
          <w:rFonts w:asciiTheme="minorEastAsia" w:eastAsiaTheme="minorEastAsia" w:hAnsiTheme="minorEastAsia" w:cs="宋体" w:hint="eastAsia"/>
          <w:b/>
          <w:bCs/>
          <w:szCs w:val="21"/>
        </w:rPr>
        <w:t>）</w:t>
      </w:r>
    </w:p>
    <w:tbl>
      <w:tblPr>
        <w:tblStyle w:val="af1"/>
        <w:tblW w:w="0" w:type="auto"/>
        <w:tblInd w:w="108" w:type="dxa"/>
        <w:tblLook w:val="04A0"/>
      </w:tblPr>
      <w:tblGrid>
        <w:gridCol w:w="1521"/>
        <w:gridCol w:w="2309"/>
        <w:gridCol w:w="2205"/>
        <w:gridCol w:w="2329"/>
      </w:tblGrid>
      <w:tr w:rsidR="00F94A69" w:rsidRPr="0095654C">
        <w:trPr>
          <w:trHeight w:val="894"/>
        </w:trPr>
        <w:tc>
          <w:tcPr>
            <w:tcW w:w="1521" w:type="dxa"/>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公称尺寸</w:t>
            </w:r>
          </w:p>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DN</w:t>
            </w:r>
            <w:r w:rsidRPr="0095654C">
              <w:rPr>
                <w:rFonts w:asciiTheme="minorEastAsia" w:eastAsiaTheme="minorEastAsia" w:hAnsiTheme="minorEastAsia" w:cs="宋体" w:hint="eastAsia"/>
                <w:szCs w:val="21"/>
              </w:rPr>
              <w:t>/</w:t>
            </w:r>
            <w:r w:rsidRPr="0095654C">
              <w:rPr>
                <w:rFonts w:eastAsiaTheme="minorEastAsia" w:cs="宋体" w:hint="eastAsia"/>
                <w:szCs w:val="21"/>
              </w:rPr>
              <w:t>ID</w:t>
            </w:r>
          </w:p>
        </w:tc>
        <w:tc>
          <w:tcPr>
            <w:tcW w:w="2309" w:type="dxa"/>
            <w:noWrap/>
            <w:vAlign w:val="center"/>
          </w:tcPr>
          <w:p w:rsidR="00F94A69" w:rsidRPr="0095654C" w:rsidRDefault="00AD64ED">
            <w:pPr>
              <w:jc w:val="center"/>
              <w:rPr>
                <w:rFonts w:asciiTheme="minorEastAsia" w:eastAsiaTheme="minorEastAsia" w:hAnsiTheme="minorEastAsia" w:cs="宋体"/>
                <w:kern w:val="0"/>
                <w:szCs w:val="21"/>
              </w:rPr>
            </w:pPr>
            <w:r w:rsidRPr="0095654C">
              <w:rPr>
                <w:rFonts w:eastAsiaTheme="minorEastAsia" w:cs="宋体" w:hint="eastAsia"/>
                <w:szCs w:val="21"/>
              </w:rPr>
              <w:t>90</w:t>
            </w:r>
            <w:r w:rsidRPr="0095654C">
              <w:rPr>
                <w:rFonts w:asciiTheme="minorEastAsia" w:eastAsiaTheme="minorEastAsia" w:hAnsiTheme="minorEastAsia" w:cs="宋体" w:hint="eastAsia"/>
                <w:szCs w:val="21"/>
              </w:rPr>
              <w:t>°弯头管件最小长度</w:t>
            </w:r>
          </w:p>
          <w:p w:rsidR="00F94A69" w:rsidRPr="0095654C" w:rsidRDefault="0042478F">
            <w:pPr>
              <w:jc w:val="center"/>
              <w:rPr>
                <w:rFonts w:asciiTheme="minorEastAsia" w:eastAsiaTheme="minorEastAsia" w:hAnsiTheme="minorEastAsia" w:cs="宋体"/>
                <w:szCs w:val="21"/>
              </w:rPr>
            </w:pPr>
            <m:oMathPara>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hint="eastAsia"/>
                        <w:szCs w:val="21"/>
                      </w:rPr>
                      <m:t>min</m:t>
                    </m:r>
                  </m:sub>
                </m:sSub>
              </m:oMath>
            </m:oMathPara>
          </w:p>
        </w:tc>
        <w:tc>
          <w:tcPr>
            <w:tcW w:w="2205" w:type="dxa"/>
            <w:noWrap/>
            <w:vAlign w:val="center"/>
          </w:tcPr>
          <w:p w:rsidR="00F94A69" w:rsidRPr="0095654C" w:rsidRDefault="00AD64ED">
            <w:pPr>
              <w:jc w:val="center"/>
              <w:rPr>
                <w:rFonts w:asciiTheme="minorEastAsia" w:eastAsiaTheme="minorEastAsia" w:hAnsiTheme="minorEastAsia" w:cs="宋体"/>
                <w:kern w:val="0"/>
                <w:szCs w:val="21"/>
              </w:rPr>
            </w:pPr>
            <w:r w:rsidRPr="0095654C">
              <w:rPr>
                <w:rFonts w:eastAsiaTheme="minorEastAsia" w:cs="宋体" w:hint="eastAsia"/>
                <w:szCs w:val="21"/>
              </w:rPr>
              <w:t>45</w:t>
            </w:r>
            <w:r w:rsidRPr="0095654C">
              <w:rPr>
                <w:rFonts w:asciiTheme="minorEastAsia" w:eastAsiaTheme="minorEastAsia" w:hAnsiTheme="minorEastAsia" w:cs="宋体" w:hint="eastAsia"/>
                <w:szCs w:val="21"/>
              </w:rPr>
              <w:t>°弯头管件最小长度</w:t>
            </w:r>
          </w:p>
          <w:p w:rsidR="00F94A69" w:rsidRPr="0095654C" w:rsidRDefault="0042478F">
            <w:pPr>
              <w:jc w:val="center"/>
              <w:rPr>
                <w:rFonts w:asciiTheme="minorEastAsia" w:eastAsiaTheme="minorEastAsia" w:hAnsiTheme="minorEastAsia" w:cs="宋体"/>
                <w:szCs w:val="21"/>
              </w:rPr>
            </w:pPr>
            <m:oMathPara>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hint="eastAsia"/>
                        <w:szCs w:val="21"/>
                      </w:rPr>
                      <m:t>min</m:t>
                    </m:r>
                  </m:sub>
                </m:sSub>
              </m:oMath>
            </m:oMathPara>
          </w:p>
        </w:tc>
        <w:tc>
          <w:tcPr>
            <w:tcW w:w="2329" w:type="dxa"/>
            <w:noWrap/>
            <w:vAlign w:val="center"/>
          </w:tcPr>
          <w:p w:rsidR="00F94A69" w:rsidRPr="0095654C" w:rsidRDefault="00AD64ED">
            <w:pPr>
              <w:jc w:val="center"/>
              <w:rPr>
                <w:rFonts w:asciiTheme="minorEastAsia" w:eastAsiaTheme="minorEastAsia" w:hAnsiTheme="minorEastAsia" w:cs="宋体"/>
                <w:kern w:val="0"/>
                <w:szCs w:val="21"/>
              </w:rPr>
            </w:pPr>
            <w:r w:rsidRPr="0095654C">
              <w:rPr>
                <w:rFonts w:eastAsiaTheme="minorEastAsia" w:cs="宋体" w:hint="eastAsia"/>
                <w:szCs w:val="21"/>
              </w:rPr>
              <w:t>22</w:t>
            </w:r>
            <w:r w:rsidRPr="0095654C">
              <w:rPr>
                <w:rFonts w:asciiTheme="minorEastAsia" w:eastAsiaTheme="minorEastAsia" w:hAnsiTheme="minorEastAsia" w:cs="宋体" w:hint="eastAsia"/>
                <w:szCs w:val="21"/>
              </w:rPr>
              <w:t>.</w:t>
            </w:r>
            <w:r w:rsidRPr="0095654C">
              <w:rPr>
                <w:rFonts w:eastAsiaTheme="minorEastAsia" w:cs="宋体" w:hint="eastAsia"/>
                <w:szCs w:val="21"/>
              </w:rPr>
              <w:t>5</w:t>
            </w:r>
            <w:r w:rsidRPr="0095654C">
              <w:rPr>
                <w:rFonts w:asciiTheme="minorEastAsia" w:eastAsiaTheme="minorEastAsia" w:hAnsiTheme="minorEastAsia" w:cs="宋体" w:hint="eastAsia"/>
                <w:szCs w:val="21"/>
              </w:rPr>
              <w:t>°弯头管件最小长度</w:t>
            </w:r>
          </w:p>
          <w:p w:rsidR="00F94A69" w:rsidRPr="0095654C" w:rsidRDefault="0042478F">
            <w:pPr>
              <w:jc w:val="center"/>
              <w:rPr>
                <w:rFonts w:asciiTheme="minorEastAsia" w:eastAsiaTheme="minorEastAsia" w:hAnsiTheme="minorEastAsia" w:cs="宋体"/>
                <w:szCs w:val="21"/>
              </w:rPr>
            </w:pPr>
            <m:oMathPara>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hint="eastAsia"/>
                        <w:szCs w:val="21"/>
                      </w:rPr>
                      <m:t>L</m:t>
                    </m:r>
                  </m:e>
                  <m:sub>
                    <m:r>
                      <m:rPr>
                        <m:sty m:val="p"/>
                      </m:rPr>
                      <w:rPr>
                        <w:rFonts w:ascii="Cambria Math" w:eastAsiaTheme="minorEastAsia" w:hAnsiTheme="minorEastAsia" w:cs="宋体" w:hint="eastAsia"/>
                        <w:szCs w:val="21"/>
                      </w:rPr>
                      <m:t>min</m:t>
                    </m:r>
                  </m:sub>
                </m:sSub>
              </m:oMath>
            </m:oMathPara>
          </w:p>
        </w:tc>
      </w:tr>
      <w:tr w:rsidR="00F94A69" w:rsidRPr="0095654C">
        <w:trPr>
          <w:trHeight w:val="383"/>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50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205</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160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r>
      <w:tr w:rsidR="00F94A69" w:rsidRPr="0095654C">
        <w:trPr>
          <w:trHeight w:val="420"/>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65</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210</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165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80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220</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170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r>
      <w:tr w:rsidR="00F94A69" w:rsidRPr="0095654C">
        <w:trPr>
          <w:trHeight w:val="409"/>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245</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185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lastRenderedPageBreak/>
              <w:t>125</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260</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200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r>
      <w:tr w:rsidR="00F94A69" w:rsidRPr="0095654C">
        <w:trPr>
          <w:trHeight w:val="372"/>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150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285</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210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330</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235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215</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250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375</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265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250</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430</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300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270</w:t>
            </w:r>
          </w:p>
        </w:tc>
      </w:tr>
      <w:tr w:rsidR="00F94A69" w:rsidRPr="0095654C">
        <w:trPr>
          <w:trHeight w:val="383"/>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350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340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295</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365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340</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450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400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360</w:t>
            </w:r>
          </w:p>
        </w:tc>
      </w:tr>
      <w:tr w:rsidR="00F94A69" w:rsidRPr="0095654C">
        <w:trPr>
          <w:trHeight w:val="372"/>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500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425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380</w:t>
            </w:r>
          </w:p>
        </w:tc>
      </w:tr>
      <w:tr w:rsidR="00F94A69" w:rsidRPr="0095654C">
        <w:trPr>
          <w:trHeight w:val="383"/>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600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490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455</w:t>
            </w:r>
          </w:p>
        </w:tc>
      </w:tr>
      <w:tr w:rsidR="00F94A69" w:rsidRPr="0095654C">
        <w:trPr>
          <w:trHeight w:val="398"/>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700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615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525</w:t>
            </w:r>
          </w:p>
        </w:tc>
      </w:tr>
      <w:tr w:rsidR="00F94A69" w:rsidRPr="0095654C">
        <w:trPr>
          <w:trHeight w:val="383"/>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800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680</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585</w:t>
            </w:r>
          </w:p>
        </w:tc>
      </w:tr>
      <w:tr w:rsidR="00F94A69" w:rsidRPr="0095654C">
        <w:trPr>
          <w:trHeight w:val="360"/>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900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735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625</w:t>
            </w:r>
          </w:p>
        </w:tc>
      </w:tr>
      <w:tr w:rsidR="00F94A69" w:rsidRPr="0095654C">
        <w:trPr>
          <w:trHeight w:val="409"/>
        </w:trPr>
        <w:tc>
          <w:tcPr>
            <w:tcW w:w="1521"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1000</w:t>
            </w:r>
          </w:p>
        </w:tc>
        <w:tc>
          <w:tcPr>
            <w:tcW w:w="2309" w:type="dxa"/>
            <w:noWrap/>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w:t>
            </w:r>
          </w:p>
        </w:tc>
        <w:tc>
          <w:tcPr>
            <w:tcW w:w="2205"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825</w:t>
            </w:r>
          </w:p>
        </w:tc>
        <w:tc>
          <w:tcPr>
            <w:tcW w:w="2329" w:type="dxa"/>
            <w:noWrap/>
            <w:vAlign w:val="center"/>
          </w:tcPr>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705</w:t>
            </w:r>
          </w:p>
        </w:tc>
      </w:tr>
    </w:tbl>
    <w:p w:rsidR="00412B94" w:rsidRPr="0095654C" w:rsidRDefault="00412B94" w:rsidP="00412B94">
      <w:pPr>
        <w:adjustRightInd w:val="0"/>
        <w:spacing w:before="120" w:after="120"/>
        <w:ind w:firstLineChars="236" w:firstLine="496"/>
        <w:rPr>
          <w:b/>
          <w:bCs/>
          <w:szCs w:val="21"/>
        </w:rPr>
      </w:pPr>
      <w:r w:rsidRPr="0095654C">
        <w:rPr>
          <w:rFonts w:asciiTheme="minorEastAsia" w:eastAsiaTheme="minorEastAsia" w:hAnsiTheme="minorEastAsia" w:cs="宋体" w:hint="eastAsia"/>
          <w:szCs w:val="21"/>
        </w:rPr>
        <w:t>注：</w:t>
      </w:r>
      <w:proofErr w:type="gramStart"/>
      <w:r w:rsidRPr="0095654C">
        <w:rPr>
          <w:rFonts w:asciiTheme="minorEastAsia" w:eastAsiaTheme="minorEastAsia" w:hAnsiTheme="minorEastAsia" w:cs="宋体" w:hint="eastAsia"/>
          <w:szCs w:val="21"/>
        </w:rPr>
        <w:t>承口的</w:t>
      </w:r>
      <w:proofErr w:type="gramEnd"/>
      <w:r w:rsidRPr="0095654C">
        <w:rPr>
          <w:rFonts w:asciiTheme="minorEastAsia" w:eastAsiaTheme="minorEastAsia" w:hAnsiTheme="minorEastAsia" w:cs="宋体" w:hint="eastAsia"/>
          <w:szCs w:val="21"/>
        </w:rPr>
        <w:t>规格尺寸应符合表</w:t>
      </w:r>
      <w:r w:rsidRPr="0095654C">
        <w:rPr>
          <w:rFonts w:eastAsiaTheme="minorEastAsia" w:cs="宋体"/>
          <w:szCs w:val="21"/>
        </w:rPr>
        <w:t>B</w:t>
      </w:r>
      <w:r w:rsidRPr="0095654C">
        <w:rPr>
          <w:rFonts w:asciiTheme="minorEastAsia" w:eastAsiaTheme="minorEastAsia" w:hAnsiTheme="minorEastAsia" w:cs="宋体"/>
          <w:szCs w:val="21"/>
        </w:rPr>
        <w:t>.</w:t>
      </w:r>
      <w:r w:rsidRPr="0095654C">
        <w:rPr>
          <w:rFonts w:eastAsiaTheme="minorEastAsia" w:cs="宋体"/>
          <w:szCs w:val="21"/>
        </w:rPr>
        <w:t>0</w:t>
      </w:r>
      <w:r w:rsidRPr="0095654C">
        <w:rPr>
          <w:rFonts w:asciiTheme="minorEastAsia" w:eastAsiaTheme="minorEastAsia" w:hAnsiTheme="minorEastAsia" w:cs="宋体"/>
          <w:szCs w:val="21"/>
        </w:rPr>
        <w:t>.</w:t>
      </w:r>
      <w:r w:rsidRPr="0095654C">
        <w:rPr>
          <w:rFonts w:eastAsiaTheme="minorEastAsia" w:cs="宋体"/>
          <w:szCs w:val="21"/>
        </w:rPr>
        <w:t>1</w:t>
      </w:r>
      <w:r w:rsidRPr="0095654C">
        <w:rPr>
          <w:rFonts w:asciiTheme="minorEastAsia" w:eastAsiaTheme="minorEastAsia" w:hAnsiTheme="minorEastAsia" w:cs="宋体" w:hint="eastAsia"/>
          <w:szCs w:val="21"/>
        </w:rPr>
        <w:t>的规定。</w:t>
      </w:r>
    </w:p>
    <w:p w:rsidR="00F94A69" w:rsidRPr="0095654C" w:rsidRDefault="00AD64ED">
      <w:pPr>
        <w:adjustRightInd w:val="0"/>
        <w:spacing w:before="120" w:after="120"/>
        <w:rPr>
          <w:rFonts w:asciiTheme="minorEastAsia" w:eastAsiaTheme="minorEastAsia" w:hAnsiTheme="minorEastAsia" w:cs="宋体"/>
          <w:sz w:val="24"/>
        </w:rPr>
      </w:pPr>
      <w:r w:rsidRPr="0095654C">
        <w:rPr>
          <w:rFonts w:hint="eastAsia"/>
          <w:b/>
          <w:bCs/>
          <w:sz w:val="24"/>
        </w:rPr>
        <w:t>B</w:t>
      </w:r>
      <w:r w:rsidRPr="0095654C">
        <w:rPr>
          <w:b/>
          <w:bCs/>
          <w:sz w:val="24"/>
        </w:rPr>
        <w:t>.0.6</w:t>
      </w:r>
      <w:r w:rsidRPr="0095654C">
        <w:rPr>
          <w:rFonts w:hint="eastAsia"/>
          <w:b/>
          <w:bCs/>
          <w:sz w:val="24"/>
        </w:rPr>
        <w:t xml:space="preserve"> </w:t>
      </w:r>
      <w:r w:rsidRPr="0095654C">
        <w:rPr>
          <w:rFonts w:asciiTheme="minorEastAsia" w:eastAsiaTheme="minorEastAsia" w:hAnsiTheme="minorEastAsia" w:cs="宋体" w:hint="eastAsia"/>
          <w:sz w:val="24"/>
        </w:rPr>
        <w:t xml:space="preserve"> 电熔式法兰管件</w:t>
      </w:r>
      <w:r w:rsidRPr="0095654C">
        <w:rPr>
          <w:rFonts w:asciiTheme="minorEastAsia" w:eastAsiaTheme="minorEastAsia" w:hAnsiTheme="minorEastAsia" w:cs="宋体"/>
          <w:sz w:val="24"/>
        </w:rPr>
        <w:t>（图</w:t>
      </w:r>
      <w:r w:rsidRPr="0095654C">
        <w:rPr>
          <w:rFonts w:eastAsiaTheme="minorEastAsia"/>
          <w:sz w:val="24"/>
        </w:rPr>
        <w:t>B.0.6</w:t>
      </w:r>
      <w:r w:rsidRPr="0095654C">
        <w:rPr>
          <w:rFonts w:asciiTheme="minorEastAsia" w:eastAsiaTheme="minorEastAsia" w:hAnsiTheme="minorEastAsia" w:cs="宋体"/>
          <w:sz w:val="24"/>
        </w:rPr>
        <w:t>）的规格尺寸应符合表</w:t>
      </w:r>
      <w:r w:rsidRPr="0095654C">
        <w:rPr>
          <w:rFonts w:eastAsiaTheme="minorEastAsia"/>
          <w:sz w:val="24"/>
        </w:rPr>
        <w:t>B.0.6</w:t>
      </w:r>
      <w:r w:rsidRPr="0095654C">
        <w:rPr>
          <w:rFonts w:asciiTheme="minorEastAsia" w:eastAsiaTheme="minorEastAsia" w:hAnsiTheme="minorEastAsia" w:cs="宋体"/>
          <w:sz w:val="24"/>
        </w:rPr>
        <w:t>的规定</w:t>
      </w:r>
      <w:r w:rsidRPr="0095654C">
        <w:rPr>
          <w:rFonts w:asciiTheme="minorEastAsia" w:eastAsiaTheme="minorEastAsia" w:hAnsiTheme="minorEastAsia" w:cs="宋体" w:hint="eastAsia"/>
          <w:sz w:val="24"/>
        </w:rPr>
        <w:t>。</w:t>
      </w:r>
    </w:p>
    <w:p w:rsidR="00412B94" w:rsidRPr="0095654C" w:rsidRDefault="00AD64ED" w:rsidP="00EA01E3">
      <w:pPr>
        <w:spacing w:line="380" w:lineRule="exact"/>
        <w:ind w:firstLineChars="202" w:firstLine="364"/>
        <w:jc w:val="center"/>
        <w:rPr>
          <w:rFonts w:ascii="宋体" w:hAnsi="宋体" w:cs="宋体"/>
          <w:sz w:val="18"/>
          <w:szCs w:val="18"/>
        </w:rPr>
      </w:pPr>
      <w:r w:rsidRPr="0095654C">
        <w:rPr>
          <w:rFonts w:ascii="宋体" w:hAnsi="宋体" w:cs="宋体" w:hint="eastAsia"/>
          <w:noProof/>
          <w:sz w:val="18"/>
          <w:szCs w:val="18"/>
        </w:rPr>
        <w:drawing>
          <wp:anchor distT="0" distB="0" distL="114300" distR="114300" simplePos="0" relativeHeight="251662336" behindDoc="0" locked="0" layoutInCell="1" allowOverlap="1">
            <wp:simplePos x="0" y="0"/>
            <wp:positionH relativeFrom="margin">
              <wp:posOffset>1493520</wp:posOffset>
            </wp:positionH>
            <wp:positionV relativeFrom="paragraph">
              <wp:posOffset>85725</wp:posOffset>
            </wp:positionV>
            <wp:extent cx="2465705" cy="2058670"/>
            <wp:effectExtent l="19050" t="0" r="0" b="0"/>
            <wp:wrapTopAndBottom/>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2" cstate="print"/>
                    <a:stretch>
                      <a:fillRect/>
                    </a:stretch>
                  </pic:blipFill>
                  <pic:spPr>
                    <a:xfrm>
                      <a:off x="0" y="0"/>
                      <a:ext cx="2465705" cy="2058670"/>
                    </a:xfrm>
                    <a:prstGeom prst="rect">
                      <a:avLst/>
                    </a:prstGeom>
                    <a:noFill/>
                    <a:ln>
                      <a:noFill/>
                    </a:ln>
                  </pic:spPr>
                </pic:pic>
              </a:graphicData>
            </a:graphic>
          </wp:anchor>
        </w:drawing>
      </w:r>
      <m:oMath>
        <m:sSub>
          <m:sSubPr>
            <m:ctrlPr>
              <w:rPr>
                <w:rFonts w:ascii="Cambria Math" w:hAnsi="Cambria Math" w:cs="宋体"/>
                <w:kern w:val="0"/>
                <w:sz w:val="18"/>
                <w:szCs w:val="18"/>
              </w:rPr>
            </m:ctrlPr>
          </m:sSubPr>
          <m:e>
            <m:r>
              <m:rPr>
                <m:sty m:val="p"/>
              </m:rPr>
              <w:rPr>
                <w:rFonts w:ascii="Cambria Math" w:hAnsi="Cambria Math" w:cs="宋体"/>
                <w:sz w:val="18"/>
                <w:szCs w:val="18"/>
              </w:rPr>
              <m:t>D</m:t>
            </m:r>
          </m:e>
          <m:sub>
            <m:r>
              <m:rPr>
                <m:sty m:val="p"/>
              </m:rPr>
              <w:rPr>
                <w:rFonts w:ascii="Cambria Math" w:hAnsi="Cambria Math" w:cs="宋体"/>
                <w:sz w:val="18"/>
                <w:szCs w:val="18"/>
              </w:rPr>
              <m:t>1</m:t>
            </m:r>
          </m:sub>
        </m:sSub>
      </m:oMath>
      <w:r w:rsidRPr="0095654C">
        <w:rPr>
          <w:rFonts w:ascii="宋体" w:hAnsi="宋体" w:cs="宋体" w:hint="eastAsia"/>
          <w:sz w:val="18"/>
          <w:szCs w:val="18"/>
        </w:rPr>
        <w:t>——管件外径；</w:t>
      </w:r>
      <m:oMath>
        <m:sSub>
          <m:sSubPr>
            <m:ctrlPr>
              <w:rPr>
                <w:rFonts w:ascii="Cambria Math" w:hAnsi="Cambria Math" w:cs="宋体"/>
                <w:kern w:val="0"/>
                <w:sz w:val="18"/>
                <w:szCs w:val="18"/>
              </w:rPr>
            </m:ctrlPr>
          </m:sSubPr>
          <m:e>
            <w:bookmarkStart w:id="275" w:name="_Hlk102035505"/>
            <m:r>
              <m:rPr>
                <m:sty m:val="p"/>
              </m:rPr>
              <w:rPr>
                <w:rFonts w:ascii="Cambria Math" w:hAnsi="Cambria Math" w:cs="宋体"/>
                <w:sz w:val="18"/>
                <w:szCs w:val="18"/>
              </w:rPr>
              <m:t>D</m:t>
            </m:r>
          </m:e>
          <m:sub>
            <m:r>
              <m:rPr>
                <m:sty m:val="p"/>
              </m:rPr>
              <w:rPr>
                <w:rFonts w:ascii="Cambria Math" w:hAnsi="Cambria Math" w:cs="宋体"/>
                <w:sz w:val="18"/>
                <w:szCs w:val="18"/>
              </w:rPr>
              <m:t>2</m:t>
            </m:r>
            <w:bookmarkEnd w:id="275"/>
          </m:sub>
        </m:sSub>
      </m:oMath>
      <w:r w:rsidRPr="0095654C">
        <w:rPr>
          <w:rFonts w:ascii="宋体" w:hAnsi="宋体" w:cs="宋体" w:hint="eastAsia"/>
          <w:kern w:val="0"/>
          <w:sz w:val="18"/>
          <w:szCs w:val="18"/>
        </w:rPr>
        <w:t>——</w:t>
      </w:r>
      <w:r w:rsidRPr="0095654C">
        <w:rPr>
          <w:rFonts w:ascii="宋体" w:hAnsi="宋体" w:cs="宋体" w:hint="eastAsia"/>
          <w:sz w:val="18"/>
          <w:szCs w:val="18"/>
        </w:rPr>
        <w:t>法兰外径；</w:t>
      </w:r>
      <w:r w:rsidRPr="0095654C">
        <w:rPr>
          <w:rFonts w:cs="宋体" w:hint="eastAsia"/>
          <w:sz w:val="18"/>
          <w:szCs w:val="18"/>
        </w:rPr>
        <w:t>h</w:t>
      </w:r>
      <w:r w:rsidRPr="0095654C">
        <w:rPr>
          <w:rFonts w:ascii="宋体" w:hAnsi="宋体" w:cs="宋体" w:hint="eastAsia"/>
          <w:sz w:val="18"/>
          <w:szCs w:val="18"/>
        </w:rPr>
        <w:t>——</w:t>
      </w:r>
      <w:proofErr w:type="gramStart"/>
      <w:r w:rsidRPr="0095654C">
        <w:rPr>
          <w:rFonts w:ascii="宋体" w:hAnsi="宋体" w:cs="宋体" w:hint="eastAsia"/>
          <w:sz w:val="18"/>
          <w:szCs w:val="18"/>
        </w:rPr>
        <w:t>止台厚度</w:t>
      </w:r>
      <w:proofErr w:type="gramEnd"/>
      <w:r w:rsidRPr="0095654C">
        <w:rPr>
          <w:rFonts w:ascii="宋体" w:hAnsi="宋体" w:cs="宋体" w:hint="eastAsia"/>
          <w:sz w:val="18"/>
          <w:szCs w:val="18"/>
        </w:rPr>
        <w:t>；</w:t>
      </w:r>
    </w:p>
    <w:p w:rsidR="00F94A69" w:rsidRPr="0095654C" w:rsidRDefault="00AD64ED" w:rsidP="00EA01E3">
      <w:pPr>
        <w:spacing w:line="380" w:lineRule="exact"/>
        <w:ind w:firstLineChars="202" w:firstLine="364"/>
        <w:jc w:val="center"/>
        <w:rPr>
          <w:rFonts w:ascii="宋体" w:hAnsi="宋体" w:cs="宋体"/>
          <w:sz w:val="18"/>
          <w:szCs w:val="18"/>
        </w:rPr>
      </w:pPr>
      <w:r w:rsidRPr="0095654C">
        <w:rPr>
          <w:rFonts w:cs="宋体" w:hint="eastAsia"/>
          <w:sz w:val="18"/>
          <w:szCs w:val="18"/>
        </w:rPr>
        <w:t>H</w:t>
      </w:r>
      <w:r w:rsidRPr="0095654C">
        <w:rPr>
          <w:rFonts w:ascii="宋体" w:hAnsi="宋体" w:cs="宋体" w:hint="eastAsia"/>
          <w:sz w:val="18"/>
          <w:szCs w:val="18"/>
        </w:rPr>
        <w:t>——法兰厚度；</w:t>
      </w:r>
      <w:r w:rsidRPr="0095654C">
        <w:rPr>
          <w:rFonts w:cs="宋体" w:hint="eastAsia"/>
          <w:sz w:val="18"/>
          <w:szCs w:val="18"/>
        </w:rPr>
        <w:t>L</w:t>
      </w:r>
      <w:r w:rsidRPr="0095654C">
        <w:rPr>
          <w:rFonts w:ascii="宋体" w:hAnsi="宋体" w:cs="宋体" w:hint="eastAsia"/>
          <w:sz w:val="18"/>
          <w:szCs w:val="18"/>
        </w:rPr>
        <w:t>——管件长度</w:t>
      </w:r>
    </w:p>
    <w:p w:rsidR="00F94A69" w:rsidRPr="0095654C" w:rsidRDefault="00AD64ED">
      <w:pPr>
        <w:ind w:firstLineChars="1100" w:firstLine="2319"/>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图</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6</w:t>
      </w:r>
      <w:r w:rsidRPr="0095654C">
        <w:rPr>
          <w:rFonts w:asciiTheme="minorEastAsia" w:eastAsiaTheme="minorEastAsia" w:hAnsiTheme="minorEastAsia" w:cs="宋体" w:hint="eastAsia"/>
          <w:b/>
          <w:bCs/>
          <w:szCs w:val="21"/>
        </w:rPr>
        <w:t xml:space="preserve"> </w:t>
      </w:r>
      <w:r w:rsidRPr="0095654C">
        <w:rPr>
          <w:rFonts w:asciiTheme="minorEastAsia" w:eastAsiaTheme="minorEastAsia" w:hAnsiTheme="minorEastAsia" w:cs="宋体"/>
          <w:b/>
          <w:bCs/>
          <w:szCs w:val="21"/>
        </w:rPr>
        <w:t xml:space="preserve"> </w:t>
      </w:r>
      <w:r w:rsidRPr="0095654C">
        <w:rPr>
          <w:rFonts w:asciiTheme="minorEastAsia" w:eastAsiaTheme="minorEastAsia" w:hAnsiTheme="minorEastAsia" w:cs="宋体" w:hint="eastAsia"/>
          <w:b/>
          <w:bCs/>
          <w:szCs w:val="21"/>
        </w:rPr>
        <w:t>电熔式法兰管件结构示意图</w:t>
      </w:r>
    </w:p>
    <w:p w:rsidR="00F94A69" w:rsidRPr="0095654C" w:rsidRDefault="00F94A69">
      <w:pPr>
        <w:jc w:val="center"/>
        <w:rPr>
          <w:rFonts w:asciiTheme="minorEastAsia" w:eastAsiaTheme="minorEastAsia" w:hAnsiTheme="minorEastAsia" w:cs="宋体"/>
          <w:b/>
          <w:bCs/>
          <w:szCs w:val="21"/>
        </w:rPr>
      </w:pPr>
    </w:p>
    <w:p w:rsidR="00F94A69" w:rsidRPr="0095654C" w:rsidRDefault="00AD64ED">
      <w:pPr>
        <w:spacing w:line="380" w:lineRule="exact"/>
        <w:ind w:right="210"/>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6</w:t>
      </w:r>
      <w:r w:rsidRPr="0095654C">
        <w:rPr>
          <w:rFonts w:asciiTheme="minorEastAsia" w:eastAsiaTheme="minorEastAsia" w:hAnsiTheme="minorEastAsia" w:cs="宋体"/>
          <w:b/>
          <w:bCs/>
          <w:szCs w:val="21"/>
        </w:rPr>
        <w:t xml:space="preserve">  </w:t>
      </w:r>
      <w:r w:rsidRPr="0095654C">
        <w:rPr>
          <w:rFonts w:asciiTheme="minorEastAsia" w:eastAsiaTheme="minorEastAsia" w:hAnsiTheme="minorEastAsia" w:cs="宋体" w:hint="eastAsia"/>
          <w:b/>
          <w:bCs/>
          <w:szCs w:val="21"/>
        </w:rPr>
        <w:t>电熔式法兰管件规格尺寸（</w:t>
      </w:r>
      <w:r w:rsidRPr="0095654C">
        <w:rPr>
          <w:rFonts w:eastAsiaTheme="minorEastAsia" w:cs="宋体" w:hint="eastAsia"/>
          <w:b/>
          <w:bCs/>
          <w:szCs w:val="21"/>
        </w:rPr>
        <w:t>mm</w:t>
      </w:r>
      <w:r w:rsidRPr="0095654C">
        <w:rPr>
          <w:rFonts w:asciiTheme="minorEastAsia" w:eastAsiaTheme="minorEastAsia" w:hAnsiTheme="minorEastAsia" w:cs="宋体" w:hint="eastAsia"/>
          <w:b/>
          <w:bCs/>
          <w:szCs w:val="21"/>
        </w:rPr>
        <w:t>）</w:t>
      </w:r>
    </w:p>
    <w:tbl>
      <w:tblPr>
        <w:tblStyle w:val="af1"/>
        <w:tblW w:w="0" w:type="auto"/>
        <w:jc w:val="center"/>
        <w:tblLook w:val="04A0"/>
      </w:tblPr>
      <w:tblGrid>
        <w:gridCol w:w="1129"/>
        <w:gridCol w:w="1379"/>
        <w:gridCol w:w="1315"/>
        <w:gridCol w:w="1275"/>
        <w:gridCol w:w="1418"/>
        <w:gridCol w:w="1417"/>
      </w:tblGrid>
      <w:tr w:rsidR="00F94A69" w:rsidRPr="0095654C">
        <w:trPr>
          <w:trHeight w:val="383"/>
          <w:jc w:val="center"/>
        </w:trPr>
        <w:tc>
          <w:tcPr>
            <w:tcW w:w="1129"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公称尺寸</w:t>
            </w:r>
          </w:p>
          <w:p w:rsidR="00F94A69" w:rsidRPr="0095654C" w:rsidRDefault="00AD64ED">
            <w:pPr>
              <w:jc w:val="center"/>
              <w:rPr>
                <w:rFonts w:asciiTheme="minorEastAsia" w:eastAsiaTheme="minorEastAsia" w:hAnsiTheme="minorEastAsia" w:cs="宋体"/>
                <w:szCs w:val="21"/>
              </w:rPr>
            </w:pPr>
            <w:r w:rsidRPr="0095654C">
              <w:rPr>
                <w:rFonts w:eastAsiaTheme="minorEastAsia" w:cs="宋体" w:hint="eastAsia"/>
                <w:szCs w:val="21"/>
              </w:rPr>
              <w:t>DN</w:t>
            </w:r>
            <w:r w:rsidRPr="0095654C">
              <w:rPr>
                <w:rFonts w:asciiTheme="minorEastAsia" w:eastAsiaTheme="minorEastAsia" w:hAnsiTheme="minorEastAsia" w:cs="宋体" w:hint="eastAsia"/>
                <w:szCs w:val="21"/>
              </w:rPr>
              <w:t>/</w:t>
            </w:r>
            <w:r w:rsidRPr="0095654C">
              <w:rPr>
                <w:rFonts w:eastAsiaTheme="minorEastAsia" w:cs="宋体" w:hint="eastAsia"/>
                <w:szCs w:val="21"/>
              </w:rPr>
              <w:t>ID</w:t>
            </w:r>
          </w:p>
        </w:tc>
        <w:tc>
          <w:tcPr>
            <w:tcW w:w="1379"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管件外径及允许偏差</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1</m:t>
                  </m:r>
                </m:sub>
              </m:sSub>
            </m:oMath>
          </w:p>
        </w:tc>
        <w:tc>
          <w:tcPr>
            <w:tcW w:w="1315"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法兰外径及允许偏差</w:t>
            </w:r>
            <m:oMath>
              <m:sSub>
                <m:sSubPr>
                  <m:ctrlPr>
                    <w:rPr>
                      <w:rFonts w:ascii="Cambria Math" w:eastAsiaTheme="minorEastAsia" w:hAnsiTheme="minorEastAsia" w:cs="宋体"/>
                      <w:kern w:val="0"/>
                      <w:szCs w:val="21"/>
                    </w:rPr>
                  </m:ctrlPr>
                </m:sSubPr>
                <m:e>
                  <m:r>
                    <m:rPr>
                      <m:sty m:val="p"/>
                    </m:rPr>
                    <w:rPr>
                      <w:rFonts w:ascii="Cambria Math" w:eastAsiaTheme="minorEastAsia" w:hAnsiTheme="minorEastAsia" w:cs="宋体"/>
                      <w:szCs w:val="21"/>
                    </w:rPr>
                    <m:t>D</m:t>
                  </m:r>
                </m:e>
                <m:sub>
                  <m:r>
                    <w:rPr>
                      <w:rFonts w:ascii="Cambria Math" w:eastAsiaTheme="minorEastAsia" w:hAnsiTheme="minorEastAsia" w:cs="宋体"/>
                      <w:szCs w:val="21"/>
                    </w:rPr>
                    <m:t>2</m:t>
                  </m:r>
                </m:sub>
              </m:sSub>
            </m:oMath>
          </w:p>
        </w:tc>
        <w:tc>
          <w:tcPr>
            <w:tcW w:w="1275"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管件长度及允许偏差</w:t>
            </w:r>
            <w:r w:rsidRPr="0095654C">
              <w:rPr>
                <w:rFonts w:eastAsiaTheme="minorEastAsia" w:cs="宋体" w:hint="eastAsia"/>
                <w:szCs w:val="21"/>
              </w:rPr>
              <w:t>L</w:t>
            </w:r>
          </w:p>
        </w:tc>
        <w:tc>
          <w:tcPr>
            <w:tcW w:w="1418" w:type="dxa"/>
            <w:vMerge w:val="restart"/>
            <w:vAlign w:val="center"/>
          </w:tcPr>
          <w:p w:rsidR="00F94A69" w:rsidRPr="0095654C" w:rsidRDefault="00AD64ED">
            <w:pPr>
              <w:jc w:val="center"/>
              <w:rPr>
                <w:rFonts w:asciiTheme="minorEastAsia" w:eastAsiaTheme="minorEastAsia" w:hAnsiTheme="minorEastAsia" w:cs="宋体"/>
                <w:szCs w:val="21"/>
              </w:rPr>
            </w:pPr>
            <w:proofErr w:type="gramStart"/>
            <w:r w:rsidRPr="0095654C">
              <w:rPr>
                <w:rFonts w:asciiTheme="minorEastAsia" w:eastAsiaTheme="minorEastAsia" w:hAnsiTheme="minorEastAsia" w:cs="宋体" w:hint="eastAsia"/>
                <w:szCs w:val="21"/>
              </w:rPr>
              <w:t>止台厚度</w:t>
            </w:r>
            <w:proofErr w:type="gramEnd"/>
            <w:r w:rsidRPr="0095654C">
              <w:rPr>
                <w:rFonts w:asciiTheme="minorEastAsia" w:eastAsiaTheme="minorEastAsia" w:hAnsiTheme="minorEastAsia" w:cs="宋体" w:hint="eastAsia"/>
                <w:szCs w:val="21"/>
              </w:rPr>
              <w:t>及允许偏差</w:t>
            </w:r>
            <w:r w:rsidRPr="0095654C">
              <w:rPr>
                <w:rFonts w:eastAsiaTheme="minorEastAsia" w:cs="宋体" w:hint="eastAsia"/>
                <w:szCs w:val="21"/>
              </w:rPr>
              <w:t>h</w:t>
            </w:r>
          </w:p>
        </w:tc>
        <w:tc>
          <w:tcPr>
            <w:tcW w:w="1417"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法兰厚度及允许偏差</w:t>
            </w:r>
            <w:r w:rsidRPr="0095654C">
              <w:rPr>
                <w:rFonts w:eastAsiaTheme="minorEastAsia" w:cs="宋体" w:hint="eastAsia"/>
                <w:szCs w:val="21"/>
              </w:rPr>
              <w:t>H</w:t>
            </w:r>
          </w:p>
        </w:tc>
      </w:tr>
      <w:tr w:rsidR="00F94A69" w:rsidRPr="0095654C">
        <w:trPr>
          <w:trHeight w:val="398"/>
          <w:jc w:val="center"/>
        </w:trPr>
        <w:tc>
          <w:tcPr>
            <w:tcW w:w="1129"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379"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315"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275"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8"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432"/>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50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96</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125</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275"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100</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8"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10</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20</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r>
      <w:tr w:rsidR="00F94A69" w:rsidRPr="0095654C">
        <w:trPr>
          <w:trHeight w:val="420"/>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65</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112</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143</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275"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8"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7"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22</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r>
      <w:tr w:rsidR="00F94A69" w:rsidRPr="0095654C">
        <w:trPr>
          <w:trHeight w:val="409"/>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80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129</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160</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275"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8"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432"/>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lastRenderedPageBreak/>
              <w:t>100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151</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182</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27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116</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8"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14</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7"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28</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r>
      <w:tr w:rsidR="00F94A69" w:rsidRPr="0095654C">
        <w:trPr>
          <w:trHeight w:val="432"/>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125</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176</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214</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27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118</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8"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420"/>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150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203</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242</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27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128</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418"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409"/>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200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260</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295</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27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132</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418"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30</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r>
      <w:tr w:rsidR="00F94A69" w:rsidRPr="0095654C">
        <w:trPr>
          <w:trHeight w:val="398"/>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250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308</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358</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27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158</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418"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18</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41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38</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r>
      <w:tr w:rsidR="00F94A69" w:rsidRPr="0095654C">
        <w:trPr>
          <w:trHeight w:val="398"/>
          <w:jc w:val="center"/>
        </w:trPr>
        <w:tc>
          <w:tcPr>
            <w:tcW w:w="112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300</w:t>
            </w:r>
          </w:p>
        </w:tc>
        <w:tc>
          <w:tcPr>
            <w:tcW w:w="1379"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363</w:t>
            </w:r>
            <w:r w:rsidRPr="0095654C">
              <w:rPr>
                <w:rFonts w:asciiTheme="minorEastAsia" w:eastAsiaTheme="minorEastAsia" w:hAnsiTheme="minorEastAsia" w:cs="宋体" w:hint="eastAsia"/>
                <w:szCs w:val="21"/>
              </w:rPr>
              <w:t>±</w:t>
            </w:r>
            <w:r w:rsidRPr="0095654C">
              <w:rPr>
                <w:rFonts w:eastAsiaTheme="minorEastAsia" w:cs="宋体" w:hint="eastAsia"/>
                <w:szCs w:val="21"/>
              </w:rPr>
              <w:t>2</w:t>
            </w:r>
          </w:p>
        </w:tc>
        <w:tc>
          <w:tcPr>
            <w:tcW w:w="131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412</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27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180</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c>
          <w:tcPr>
            <w:tcW w:w="1418"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141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40</w:t>
            </w:r>
            <w:r w:rsidRPr="0095654C">
              <w:rPr>
                <w:rFonts w:asciiTheme="minorEastAsia" w:eastAsiaTheme="minorEastAsia" w:hAnsiTheme="minorEastAsia" w:cs="宋体" w:hint="eastAsia"/>
                <w:szCs w:val="21"/>
              </w:rPr>
              <w:t>±</w:t>
            </w:r>
            <w:r w:rsidRPr="0095654C">
              <w:rPr>
                <w:rFonts w:eastAsiaTheme="minorEastAsia" w:cs="宋体" w:hint="eastAsia"/>
                <w:szCs w:val="21"/>
              </w:rPr>
              <w:t>3</w:t>
            </w:r>
          </w:p>
        </w:tc>
      </w:tr>
    </w:tbl>
    <w:p w:rsidR="00412B94" w:rsidRPr="0095654C" w:rsidRDefault="00412B94" w:rsidP="00412B94">
      <w:pPr>
        <w:adjustRightInd w:val="0"/>
        <w:ind w:firstLineChars="270" w:firstLine="567"/>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注：</w:t>
      </w:r>
      <w:r w:rsidRPr="0095654C">
        <w:rPr>
          <w:rFonts w:eastAsiaTheme="minorEastAsia"/>
          <w:szCs w:val="21"/>
        </w:rPr>
        <w:t xml:space="preserve">1 </w:t>
      </w:r>
      <w:r w:rsidRPr="0095654C">
        <w:rPr>
          <w:rFonts w:asciiTheme="minorEastAsia" w:eastAsiaTheme="minorEastAsia" w:hAnsiTheme="minorEastAsia" w:cs="宋体" w:hint="eastAsia"/>
          <w:szCs w:val="21"/>
        </w:rPr>
        <w:t xml:space="preserve"> 密封面</w:t>
      </w:r>
      <w:proofErr w:type="gramStart"/>
      <w:r w:rsidRPr="0095654C">
        <w:rPr>
          <w:rFonts w:asciiTheme="minorEastAsia" w:eastAsiaTheme="minorEastAsia" w:hAnsiTheme="minorEastAsia" w:cs="宋体" w:hint="eastAsia"/>
          <w:szCs w:val="21"/>
        </w:rPr>
        <w:t>应加工</w:t>
      </w:r>
      <w:proofErr w:type="gramEnd"/>
      <w:r w:rsidRPr="0095654C">
        <w:rPr>
          <w:rFonts w:asciiTheme="minorEastAsia" w:eastAsiaTheme="minorEastAsia" w:hAnsiTheme="minorEastAsia" w:cs="宋体" w:hint="eastAsia"/>
          <w:szCs w:val="21"/>
        </w:rPr>
        <w:t>为槽面法兰，可参照GB/T 9124.1的规定；</w:t>
      </w:r>
    </w:p>
    <w:p w:rsidR="00412B94" w:rsidRPr="0095654C" w:rsidRDefault="00412B94" w:rsidP="00412B94">
      <w:pPr>
        <w:adjustRightInd w:val="0"/>
        <w:ind w:firstLineChars="470" w:firstLine="987"/>
        <w:rPr>
          <w:rFonts w:asciiTheme="minorEastAsia" w:eastAsiaTheme="minorEastAsia" w:hAnsiTheme="minorEastAsia"/>
          <w:bCs/>
          <w:szCs w:val="21"/>
        </w:rPr>
      </w:pPr>
      <w:r w:rsidRPr="0095654C">
        <w:rPr>
          <w:rFonts w:eastAsiaTheme="minorEastAsia"/>
          <w:bCs/>
          <w:szCs w:val="21"/>
        </w:rPr>
        <w:t>2</w:t>
      </w:r>
      <w:r w:rsidRPr="0095654C">
        <w:rPr>
          <w:rFonts w:asciiTheme="minorEastAsia" w:eastAsiaTheme="minorEastAsia" w:hAnsiTheme="minorEastAsia" w:hint="eastAsia"/>
          <w:bCs/>
          <w:szCs w:val="21"/>
        </w:rPr>
        <w:t xml:space="preserve">  电熔区长度</w:t>
      </w:r>
      <m:oMath>
        <m:sSub>
          <m:sSubPr>
            <m:ctrlPr>
              <w:rPr>
                <w:rFonts w:ascii="Cambria Math" w:eastAsiaTheme="minorEastAsia" w:hAnsiTheme="minorEastAsia"/>
                <w:bCs/>
                <w:szCs w:val="21"/>
              </w:rPr>
            </m:ctrlPr>
          </m:sSubPr>
          <m:e>
            <m:r>
              <m:rPr>
                <m:sty m:val="p"/>
              </m:rPr>
              <w:rPr>
                <w:rFonts w:ascii="Cambria Math" w:eastAsiaTheme="minorEastAsia" w:hAnsi="Cambria Math" w:hint="eastAsia"/>
                <w:szCs w:val="21"/>
              </w:rPr>
              <m:t>L</m:t>
            </m:r>
          </m:e>
          <m:sub>
            <m:r>
              <w:rPr>
                <w:rFonts w:ascii="Cambria Math" w:eastAsiaTheme="minorEastAsia" w:hAnsi="Cambria Math"/>
                <w:szCs w:val="21"/>
              </w:rPr>
              <m:t>2</m:t>
            </m:r>
          </m:sub>
        </m:sSub>
      </m:oMath>
      <w:r w:rsidRPr="0095654C">
        <w:rPr>
          <w:rFonts w:asciiTheme="minorEastAsia" w:eastAsiaTheme="minorEastAsia" w:hAnsiTheme="minorEastAsia" w:hint="eastAsia"/>
          <w:bCs/>
          <w:szCs w:val="21"/>
        </w:rPr>
        <w:t>应符合表</w:t>
      </w:r>
      <w:r w:rsidRPr="0095654C">
        <w:rPr>
          <w:rFonts w:asciiTheme="minorEastAsia" w:eastAsiaTheme="minorEastAsia" w:hAnsiTheme="minorEastAsia"/>
          <w:bCs/>
          <w:szCs w:val="21"/>
        </w:rPr>
        <w:t>B.0.1</w:t>
      </w:r>
      <w:r w:rsidRPr="0095654C">
        <w:rPr>
          <w:rFonts w:asciiTheme="minorEastAsia" w:eastAsiaTheme="minorEastAsia" w:hAnsiTheme="minorEastAsia" w:hint="eastAsia"/>
          <w:bCs/>
          <w:szCs w:val="21"/>
        </w:rPr>
        <w:t>的规定。</w:t>
      </w:r>
    </w:p>
    <w:p w:rsidR="00F94A69" w:rsidRPr="0095654C" w:rsidRDefault="00AD64ED">
      <w:pPr>
        <w:adjustRightInd w:val="0"/>
        <w:spacing w:before="120" w:after="120"/>
        <w:rPr>
          <w:rFonts w:asciiTheme="minorEastAsia" w:eastAsiaTheme="minorEastAsia" w:hAnsiTheme="minorEastAsia" w:cs="宋体"/>
          <w:sz w:val="24"/>
        </w:rPr>
      </w:pPr>
      <w:r w:rsidRPr="0095654C">
        <w:rPr>
          <w:rFonts w:hint="eastAsia"/>
          <w:b/>
          <w:bCs/>
          <w:sz w:val="24"/>
        </w:rPr>
        <w:t>B</w:t>
      </w:r>
      <w:r w:rsidRPr="0095654C">
        <w:rPr>
          <w:b/>
          <w:bCs/>
          <w:sz w:val="24"/>
        </w:rPr>
        <w:t>.0.7</w:t>
      </w:r>
      <w:r w:rsidRPr="0095654C">
        <w:rPr>
          <w:rFonts w:ascii="黑体" w:eastAsia="黑体" w:hAnsi="黑体" w:cs="宋体" w:hint="eastAsia"/>
          <w:szCs w:val="21"/>
        </w:rPr>
        <w:t xml:space="preserve">  </w:t>
      </w:r>
      <w:r w:rsidRPr="0095654C">
        <w:rPr>
          <w:rFonts w:asciiTheme="minorEastAsia" w:eastAsiaTheme="minorEastAsia" w:hAnsiTheme="minorEastAsia" w:cs="宋体" w:hint="eastAsia"/>
          <w:sz w:val="24"/>
        </w:rPr>
        <w:t>插口式法兰管件</w:t>
      </w:r>
      <w:r w:rsidRPr="0095654C">
        <w:rPr>
          <w:rFonts w:asciiTheme="minorEastAsia" w:eastAsiaTheme="minorEastAsia" w:hAnsiTheme="minorEastAsia" w:cs="宋体"/>
          <w:sz w:val="24"/>
        </w:rPr>
        <w:t>（图</w:t>
      </w:r>
      <w:bookmarkStart w:id="276" w:name="_Hlk104018572"/>
      <w:r w:rsidRPr="0095654C">
        <w:rPr>
          <w:rFonts w:eastAsiaTheme="minorEastAsia"/>
          <w:sz w:val="24"/>
        </w:rPr>
        <w:t>B.0.7</w:t>
      </w:r>
      <w:bookmarkEnd w:id="276"/>
      <w:r w:rsidRPr="0095654C">
        <w:rPr>
          <w:rFonts w:asciiTheme="minorEastAsia" w:eastAsiaTheme="minorEastAsia" w:hAnsiTheme="minorEastAsia" w:cs="宋体"/>
          <w:sz w:val="24"/>
        </w:rPr>
        <w:t>）的规格尺寸应符合表</w:t>
      </w:r>
      <w:r w:rsidRPr="0095654C">
        <w:rPr>
          <w:rFonts w:eastAsiaTheme="minorEastAsia"/>
          <w:sz w:val="24"/>
        </w:rPr>
        <w:t>B.0.7</w:t>
      </w:r>
      <w:r w:rsidRPr="0095654C">
        <w:rPr>
          <w:rFonts w:asciiTheme="minorEastAsia" w:eastAsiaTheme="minorEastAsia" w:hAnsiTheme="minorEastAsia" w:cs="宋体"/>
          <w:sz w:val="24"/>
        </w:rPr>
        <w:t>的规定</w:t>
      </w:r>
      <w:r w:rsidRPr="0095654C">
        <w:rPr>
          <w:rFonts w:asciiTheme="minorEastAsia" w:eastAsiaTheme="minorEastAsia" w:hAnsiTheme="minorEastAsia" w:cs="宋体" w:hint="eastAsia"/>
          <w:sz w:val="24"/>
        </w:rPr>
        <w:t>。</w:t>
      </w:r>
    </w:p>
    <w:p w:rsidR="00412B94" w:rsidRPr="0095654C" w:rsidRDefault="00AD64ED" w:rsidP="00412B94">
      <w:pPr>
        <w:spacing w:line="380" w:lineRule="exact"/>
        <w:ind w:firstLineChars="200" w:firstLine="360"/>
        <w:jc w:val="center"/>
        <w:rPr>
          <w:rFonts w:ascii="宋体" w:hAnsi="宋体" w:cs="宋体"/>
          <w:sz w:val="18"/>
          <w:szCs w:val="18"/>
        </w:rPr>
      </w:pPr>
      <w:r w:rsidRPr="0095654C">
        <w:rPr>
          <w:rFonts w:ascii="宋体" w:hAnsi="宋体" w:cs="宋体" w:hint="eastAsia"/>
          <w:noProof/>
          <w:sz w:val="18"/>
          <w:szCs w:val="18"/>
        </w:rPr>
        <w:drawing>
          <wp:anchor distT="0" distB="0" distL="114300" distR="114300" simplePos="0" relativeHeight="251666432" behindDoc="0" locked="0" layoutInCell="1" allowOverlap="1">
            <wp:simplePos x="0" y="0"/>
            <wp:positionH relativeFrom="column">
              <wp:posOffset>1474470</wp:posOffset>
            </wp:positionH>
            <wp:positionV relativeFrom="paragraph">
              <wp:posOffset>38100</wp:posOffset>
            </wp:positionV>
            <wp:extent cx="2149475" cy="1433830"/>
            <wp:effectExtent l="0" t="0" r="3175" b="0"/>
            <wp:wrapTopAndBottom/>
            <wp:docPr id="1" name="图片 1" descr="C:\Users\Administrator\Desktop\微信图片_20220511153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20511153105.png"/>
                    <pic:cNvPicPr>
                      <a:picLocks noChangeAspect="1" noChangeArrowheads="1"/>
                    </pic:cNvPicPr>
                  </pic:nvPicPr>
                  <pic:blipFill>
                    <a:blip r:embed="rId23" cstate="print"/>
                    <a:srcRect/>
                    <a:stretch>
                      <a:fillRect/>
                    </a:stretch>
                  </pic:blipFill>
                  <pic:spPr>
                    <a:xfrm>
                      <a:off x="0" y="0"/>
                      <a:ext cx="2149475" cy="1433830"/>
                    </a:xfrm>
                    <a:prstGeom prst="rect">
                      <a:avLst/>
                    </a:prstGeom>
                    <a:noFill/>
                    <a:ln w="9525">
                      <a:noFill/>
                      <a:miter lim="800000"/>
                      <a:headEnd/>
                      <a:tailEnd/>
                    </a:ln>
                  </pic:spPr>
                </pic:pic>
              </a:graphicData>
            </a:graphic>
          </wp:anchor>
        </w:drawing>
      </w:r>
      <w:r w:rsidRPr="0095654C">
        <w:rPr>
          <w:rFonts w:cs="宋体" w:hint="eastAsia"/>
          <w:sz w:val="18"/>
          <w:szCs w:val="18"/>
        </w:rPr>
        <w:t>1</w:t>
      </w:r>
      <w:r w:rsidRPr="0095654C">
        <w:rPr>
          <w:rFonts w:ascii="宋体" w:hAnsi="宋体" w:cs="宋体" w:hint="eastAsia"/>
          <w:sz w:val="18"/>
          <w:szCs w:val="18"/>
        </w:rPr>
        <w:t>——插口；</w:t>
      </w:r>
      <w:r w:rsidRPr="0095654C">
        <w:rPr>
          <w:rFonts w:cs="宋体" w:hint="eastAsia"/>
          <w:sz w:val="18"/>
          <w:szCs w:val="18"/>
        </w:rPr>
        <w:t>2</w:t>
      </w:r>
      <w:r w:rsidRPr="0095654C">
        <w:rPr>
          <w:rFonts w:ascii="宋体" w:hAnsi="宋体" w:cs="宋体" w:hint="eastAsia"/>
          <w:sz w:val="18"/>
          <w:szCs w:val="18"/>
        </w:rPr>
        <w:t>——法兰接头；</w:t>
      </w:r>
      <m:oMath>
        <m:sSub>
          <m:sSubPr>
            <m:ctrlPr>
              <w:rPr>
                <w:rFonts w:ascii="Cambria Math" w:hAnsi="Cambria Math" w:cs="宋体"/>
                <w:sz w:val="18"/>
                <w:szCs w:val="18"/>
              </w:rPr>
            </m:ctrlPr>
          </m:sSubPr>
          <m:e>
            <m:r>
              <m:rPr>
                <m:sty m:val="p"/>
              </m:rPr>
              <w:rPr>
                <w:rFonts w:ascii="Cambria Math" w:hAnsi="Cambria Math" w:cs="宋体"/>
                <w:sz w:val="18"/>
                <w:szCs w:val="18"/>
              </w:rPr>
              <m:t>D</m:t>
            </m:r>
          </m:e>
          <m:sub>
            <m:r>
              <m:rPr>
                <m:sty m:val="p"/>
              </m:rPr>
              <w:rPr>
                <w:rFonts w:ascii="Cambria Math" w:hAnsi="Cambria Math" w:cs="宋体"/>
                <w:sz w:val="18"/>
                <w:szCs w:val="18"/>
              </w:rPr>
              <m:t>2</m:t>
            </m:r>
          </m:sub>
        </m:sSub>
      </m:oMath>
      <w:r w:rsidRPr="0095654C">
        <w:rPr>
          <w:rFonts w:ascii="宋体" w:hAnsi="宋体" w:cs="宋体" w:hint="eastAsia"/>
          <w:sz w:val="18"/>
          <w:szCs w:val="18"/>
        </w:rPr>
        <w:t>——法兰外径；</w:t>
      </w:r>
    </w:p>
    <w:p w:rsidR="00F94A69" w:rsidRPr="0095654C" w:rsidRDefault="00AD64ED" w:rsidP="00412B94">
      <w:pPr>
        <w:spacing w:line="380" w:lineRule="exact"/>
        <w:ind w:firstLineChars="200" w:firstLine="360"/>
        <w:jc w:val="center"/>
        <w:rPr>
          <w:rFonts w:ascii="宋体" w:hAnsi="宋体" w:cs="宋体"/>
          <w:sz w:val="18"/>
          <w:szCs w:val="18"/>
        </w:rPr>
      </w:pPr>
      <w:r w:rsidRPr="0095654C">
        <w:rPr>
          <w:rFonts w:cs="宋体" w:hint="eastAsia"/>
          <w:sz w:val="18"/>
          <w:szCs w:val="18"/>
        </w:rPr>
        <w:t>L</w:t>
      </w:r>
      <w:r w:rsidRPr="0095654C">
        <w:rPr>
          <w:rFonts w:ascii="宋体" w:hAnsi="宋体" w:cs="宋体" w:hint="eastAsia"/>
          <w:sz w:val="18"/>
          <w:szCs w:val="18"/>
        </w:rPr>
        <w:t>——管件长度；</w:t>
      </w:r>
      <m:oMath>
        <m:sSub>
          <m:sSubPr>
            <m:ctrlPr>
              <w:rPr>
                <w:rFonts w:ascii="Cambria Math" w:hAnsi="Cambria Math" w:cs="宋体"/>
                <w:sz w:val="18"/>
                <w:szCs w:val="18"/>
              </w:rPr>
            </m:ctrlPr>
          </m:sSubPr>
          <m:e>
            <m:r>
              <m:rPr>
                <m:sty m:val="p"/>
              </m:rPr>
              <w:rPr>
                <w:rFonts w:ascii="Cambria Math" w:hAnsi="Cambria Math" w:cs="宋体"/>
                <w:sz w:val="18"/>
                <w:szCs w:val="18"/>
              </w:rPr>
              <m:t>D</m:t>
            </m:r>
          </m:e>
          <m:sub>
            <m:r>
              <m:rPr>
                <m:sty m:val="p"/>
              </m:rPr>
              <w:rPr>
                <w:rFonts w:ascii="Cambria Math" w:hAnsi="Cambria Math" w:cs="宋体"/>
                <w:sz w:val="18"/>
                <w:szCs w:val="18"/>
              </w:rPr>
              <m:t>1</m:t>
            </m:r>
          </m:sub>
        </m:sSub>
      </m:oMath>
      <w:r w:rsidRPr="0095654C">
        <w:rPr>
          <w:rFonts w:ascii="宋体" w:hAnsi="宋体" w:cs="宋体" w:hint="eastAsia"/>
          <w:sz w:val="18"/>
          <w:szCs w:val="18"/>
        </w:rPr>
        <w:t>——插口平均外径</w:t>
      </w:r>
    </w:p>
    <w:p w:rsidR="00F94A69" w:rsidRPr="0095654C" w:rsidRDefault="00AD64ED">
      <w:pPr>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图</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7</w:t>
      </w:r>
      <w:r w:rsidRPr="0095654C">
        <w:rPr>
          <w:rFonts w:asciiTheme="minorEastAsia" w:eastAsiaTheme="minorEastAsia" w:hAnsiTheme="minorEastAsia" w:cs="宋体"/>
          <w:b/>
          <w:bCs/>
          <w:szCs w:val="21"/>
        </w:rPr>
        <w:t xml:space="preserve"> </w:t>
      </w:r>
      <w:r w:rsidRPr="0095654C">
        <w:rPr>
          <w:rFonts w:asciiTheme="minorEastAsia" w:eastAsiaTheme="minorEastAsia" w:hAnsiTheme="minorEastAsia" w:cs="宋体" w:hint="eastAsia"/>
          <w:b/>
          <w:bCs/>
          <w:szCs w:val="21"/>
        </w:rPr>
        <w:t xml:space="preserve"> 插口式法兰管件示意图</w:t>
      </w:r>
    </w:p>
    <w:p w:rsidR="00F94A69" w:rsidRPr="0095654C" w:rsidRDefault="00F94A69">
      <w:pPr>
        <w:jc w:val="center"/>
        <w:rPr>
          <w:rFonts w:asciiTheme="minorEastAsia" w:eastAsiaTheme="minorEastAsia" w:hAnsiTheme="minorEastAsia" w:cs="宋体"/>
          <w:b/>
          <w:bCs/>
          <w:szCs w:val="21"/>
        </w:rPr>
      </w:pPr>
    </w:p>
    <w:p w:rsidR="00F94A69" w:rsidRPr="0095654C" w:rsidRDefault="00AD64ED">
      <w:pPr>
        <w:spacing w:line="380" w:lineRule="exact"/>
        <w:ind w:right="84"/>
        <w:jc w:val="center"/>
        <w:rPr>
          <w:rFonts w:asciiTheme="minorEastAsia" w:eastAsiaTheme="minorEastAsia" w:hAnsiTheme="minorEastAsia" w:cs="宋体"/>
          <w:b/>
          <w:bCs/>
          <w:szCs w:val="21"/>
        </w:rPr>
      </w:pPr>
      <w:r w:rsidRPr="0095654C">
        <w:rPr>
          <w:rFonts w:asciiTheme="minorEastAsia" w:eastAsiaTheme="minorEastAsia" w:hAnsiTheme="minorEastAsia" w:cs="宋体" w:hint="eastAsia"/>
          <w:b/>
          <w:bCs/>
          <w:szCs w:val="21"/>
        </w:rPr>
        <w:t>表</w:t>
      </w:r>
      <w:r w:rsidRPr="0095654C">
        <w:rPr>
          <w:rFonts w:eastAsiaTheme="minorEastAsia" w:cs="宋体" w:hint="eastAsia"/>
          <w:b/>
          <w:bCs/>
          <w:szCs w:val="21"/>
        </w:rPr>
        <w:t>B</w:t>
      </w:r>
      <w:r w:rsidRPr="0095654C">
        <w:rPr>
          <w:rFonts w:asciiTheme="minorEastAsia" w:eastAsiaTheme="minorEastAsia" w:hAnsiTheme="minorEastAsia" w:cs="宋体"/>
          <w:b/>
          <w:bCs/>
          <w:szCs w:val="21"/>
        </w:rPr>
        <w:t>.</w:t>
      </w:r>
      <w:r w:rsidRPr="0095654C">
        <w:rPr>
          <w:rFonts w:eastAsiaTheme="minorEastAsia" w:cs="宋体"/>
          <w:b/>
          <w:bCs/>
          <w:szCs w:val="21"/>
        </w:rPr>
        <w:t>0</w:t>
      </w:r>
      <w:r w:rsidRPr="0095654C">
        <w:rPr>
          <w:rFonts w:asciiTheme="minorEastAsia" w:eastAsiaTheme="minorEastAsia" w:hAnsiTheme="minorEastAsia" w:cs="宋体"/>
          <w:b/>
          <w:bCs/>
          <w:szCs w:val="21"/>
        </w:rPr>
        <w:t>.</w:t>
      </w:r>
      <w:r w:rsidRPr="0095654C">
        <w:rPr>
          <w:rFonts w:eastAsiaTheme="minorEastAsia" w:cs="宋体"/>
          <w:b/>
          <w:bCs/>
          <w:szCs w:val="21"/>
        </w:rPr>
        <w:t>7</w:t>
      </w:r>
      <w:r w:rsidRPr="0095654C">
        <w:rPr>
          <w:rFonts w:asciiTheme="minorEastAsia" w:eastAsiaTheme="minorEastAsia" w:hAnsiTheme="minorEastAsia" w:cs="宋体"/>
          <w:b/>
          <w:bCs/>
          <w:szCs w:val="21"/>
        </w:rPr>
        <w:t xml:space="preserve">  </w:t>
      </w:r>
      <w:r w:rsidRPr="0095654C">
        <w:rPr>
          <w:rFonts w:asciiTheme="minorEastAsia" w:eastAsiaTheme="minorEastAsia" w:hAnsiTheme="minorEastAsia" w:cs="宋体" w:hint="eastAsia"/>
          <w:b/>
          <w:bCs/>
          <w:szCs w:val="21"/>
        </w:rPr>
        <w:t>插口式法兰管件规格尺寸(</w:t>
      </w:r>
      <w:r w:rsidRPr="0095654C">
        <w:rPr>
          <w:rFonts w:eastAsiaTheme="minorEastAsia" w:cs="宋体" w:hint="eastAsia"/>
          <w:b/>
          <w:bCs/>
          <w:szCs w:val="21"/>
        </w:rPr>
        <w:t>mm</w:t>
      </w:r>
      <w:r w:rsidRPr="0095654C">
        <w:rPr>
          <w:rFonts w:asciiTheme="minorEastAsia" w:eastAsiaTheme="minorEastAsia" w:hAnsiTheme="minorEastAsia" w:cs="宋体" w:hint="eastAsia"/>
          <w:b/>
          <w:bCs/>
          <w:szCs w:val="21"/>
        </w:rPr>
        <w:t>)</w:t>
      </w:r>
    </w:p>
    <w:tbl>
      <w:tblPr>
        <w:tblStyle w:val="af1"/>
        <w:tblW w:w="0" w:type="auto"/>
        <w:jc w:val="center"/>
        <w:tblLook w:val="04A0"/>
      </w:tblPr>
      <w:tblGrid>
        <w:gridCol w:w="3085"/>
        <w:gridCol w:w="3260"/>
        <w:gridCol w:w="2127"/>
      </w:tblGrid>
      <w:tr w:rsidR="00F94A69" w:rsidRPr="0095654C">
        <w:trPr>
          <w:trHeight w:val="383"/>
          <w:jc w:val="center"/>
        </w:trPr>
        <w:tc>
          <w:tcPr>
            <w:tcW w:w="3085"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公称尺寸</w:t>
            </w:r>
            <w:r w:rsidRPr="0095654C">
              <w:rPr>
                <w:rFonts w:eastAsiaTheme="minorEastAsia" w:cs="宋体" w:hint="eastAsia"/>
                <w:szCs w:val="21"/>
              </w:rPr>
              <w:t>DN</w:t>
            </w:r>
            <w:r w:rsidRPr="0095654C">
              <w:rPr>
                <w:rFonts w:asciiTheme="minorEastAsia" w:eastAsiaTheme="minorEastAsia" w:hAnsiTheme="minorEastAsia" w:cs="宋体" w:hint="eastAsia"/>
                <w:szCs w:val="21"/>
              </w:rPr>
              <w:t>/</w:t>
            </w:r>
            <w:r w:rsidRPr="0095654C">
              <w:rPr>
                <w:rFonts w:eastAsiaTheme="minorEastAsia" w:cs="宋体" w:hint="eastAsia"/>
                <w:szCs w:val="21"/>
              </w:rPr>
              <w:t>ID</w:t>
            </w:r>
          </w:p>
        </w:tc>
        <w:tc>
          <w:tcPr>
            <w:tcW w:w="3260"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法兰外径</w:t>
            </w:r>
            <m:oMath>
              <m:sSub>
                <m:sSubPr>
                  <m:ctrlPr>
                    <w:rPr>
                      <w:rFonts w:ascii="Cambria Math" w:eastAsiaTheme="minorEastAsia" w:hAnsiTheme="minorEastAsia" w:cs="宋体"/>
                      <w:szCs w:val="21"/>
                    </w:rPr>
                  </m:ctrlPr>
                </m:sSubPr>
                <m:e>
                  <m:r>
                    <m:rPr>
                      <m:sty m:val="p"/>
                    </m:rPr>
                    <w:rPr>
                      <w:rFonts w:ascii="Cambria Math" w:eastAsiaTheme="minorEastAsia" w:hAnsiTheme="minorEastAsia" w:cs="宋体"/>
                      <w:szCs w:val="21"/>
                    </w:rPr>
                    <m:t>D</m:t>
                  </m:r>
                </m:e>
                <m:sub>
                  <m:r>
                    <m:rPr>
                      <m:sty m:val="p"/>
                    </m:rPr>
                    <w:rPr>
                      <w:rFonts w:ascii="Cambria Math" w:eastAsiaTheme="minorEastAsia" w:hAnsiTheme="minorEastAsia" w:cs="宋体"/>
                      <w:szCs w:val="21"/>
                    </w:rPr>
                    <m:t>2</m:t>
                  </m:r>
                </m:sub>
              </m:sSub>
            </m:oMath>
          </w:p>
        </w:tc>
        <w:tc>
          <w:tcPr>
            <w:tcW w:w="2127" w:type="dxa"/>
            <w:vMerge w:val="restart"/>
            <w:vAlign w:val="center"/>
          </w:tcPr>
          <w:p w:rsidR="00F94A69" w:rsidRPr="0095654C" w:rsidRDefault="00AD64ED">
            <w:pPr>
              <w:jc w:val="center"/>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法兰厚度</w:t>
            </w:r>
            <w:r w:rsidRPr="0095654C">
              <w:rPr>
                <w:rFonts w:eastAsiaTheme="minorEastAsia" w:cs="宋体" w:hint="eastAsia"/>
                <w:szCs w:val="21"/>
              </w:rPr>
              <w:t>H</w:t>
            </w:r>
          </w:p>
        </w:tc>
      </w:tr>
      <w:tr w:rsidR="00F94A69" w:rsidRPr="0095654C">
        <w:trPr>
          <w:trHeight w:val="380"/>
          <w:jc w:val="center"/>
        </w:trPr>
        <w:tc>
          <w:tcPr>
            <w:tcW w:w="3085"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3260"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72"/>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50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97</w:t>
            </w:r>
          </w:p>
        </w:tc>
        <w:tc>
          <w:tcPr>
            <w:tcW w:w="2127" w:type="dxa"/>
            <w:vMerge w:val="restart"/>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35</w:t>
            </w:r>
          </w:p>
        </w:tc>
      </w:tr>
      <w:tr w:rsidR="00F94A69" w:rsidRPr="0095654C">
        <w:trPr>
          <w:trHeight w:val="409"/>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65</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113</w:t>
            </w: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72"/>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80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128</w:t>
            </w: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72"/>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152</w:t>
            </w: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6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125</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179</w:t>
            </w: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72"/>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150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205</w:t>
            </w: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98"/>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256</w:t>
            </w:r>
          </w:p>
        </w:tc>
        <w:tc>
          <w:tcPr>
            <w:tcW w:w="2127" w:type="dxa"/>
            <w:vMerge/>
            <w:vAlign w:val="center"/>
          </w:tcPr>
          <w:p w:rsidR="00F94A69" w:rsidRPr="0095654C" w:rsidRDefault="00F94A69">
            <w:pPr>
              <w:spacing w:line="380" w:lineRule="exact"/>
              <w:jc w:val="center"/>
              <w:rPr>
                <w:rFonts w:asciiTheme="minorEastAsia" w:eastAsiaTheme="minorEastAsia" w:hAnsiTheme="minorEastAsia" w:cs="宋体"/>
                <w:szCs w:val="21"/>
              </w:rPr>
            </w:pPr>
          </w:p>
        </w:tc>
      </w:tr>
      <w:tr w:rsidR="00F94A69" w:rsidRPr="0095654C">
        <w:trPr>
          <w:trHeight w:val="383"/>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250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311</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w:t>
            </w:r>
            <w:r w:rsidRPr="0095654C">
              <w:rPr>
                <w:rFonts w:eastAsiaTheme="minorEastAsia" w:cs="宋体"/>
                <w:szCs w:val="21"/>
              </w:rPr>
              <w:t>0</w:t>
            </w:r>
          </w:p>
        </w:tc>
      </w:tr>
      <w:tr w:rsidR="00F94A69" w:rsidRPr="0095654C">
        <w:trPr>
          <w:trHeight w:val="372"/>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361</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45</w:t>
            </w:r>
          </w:p>
        </w:tc>
      </w:tr>
      <w:tr w:rsidR="00F94A69" w:rsidRPr="0095654C">
        <w:trPr>
          <w:trHeight w:val="36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350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422</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55</w:t>
            </w:r>
          </w:p>
        </w:tc>
      </w:tr>
      <w:tr w:rsidR="00F94A69" w:rsidRPr="0095654C">
        <w:trPr>
          <w:trHeight w:val="36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472</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60</w:t>
            </w:r>
          </w:p>
        </w:tc>
      </w:tr>
      <w:tr w:rsidR="00F94A69" w:rsidRPr="0095654C">
        <w:trPr>
          <w:trHeight w:val="398"/>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450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528</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65</w:t>
            </w:r>
          </w:p>
        </w:tc>
      </w:tr>
      <w:tr w:rsidR="00F94A69" w:rsidRPr="0095654C">
        <w:trPr>
          <w:trHeight w:val="36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500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580</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70</w:t>
            </w:r>
          </w:p>
        </w:tc>
      </w:tr>
      <w:tr w:rsidR="00F94A69" w:rsidRPr="0095654C">
        <w:trPr>
          <w:trHeight w:val="409"/>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lastRenderedPageBreak/>
              <w:t>600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678</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100</w:t>
            </w:r>
          </w:p>
        </w:tc>
      </w:tr>
      <w:tr w:rsidR="00F94A69" w:rsidRPr="0095654C">
        <w:trPr>
          <w:trHeight w:val="36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700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800</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110</w:t>
            </w:r>
          </w:p>
        </w:tc>
      </w:tr>
      <w:tr w:rsidR="00F94A69" w:rsidRPr="0095654C">
        <w:trPr>
          <w:trHeight w:val="383"/>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800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900</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115</w:t>
            </w:r>
          </w:p>
        </w:tc>
      </w:tr>
      <w:tr w:rsidR="00F94A69" w:rsidRPr="0095654C">
        <w:trPr>
          <w:trHeight w:val="42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900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1000</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120</w:t>
            </w:r>
          </w:p>
        </w:tc>
      </w:tr>
      <w:tr w:rsidR="00F94A69" w:rsidRPr="0095654C">
        <w:trPr>
          <w:trHeight w:val="420"/>
          <w:jc w:val="center"/>
        </w:trPr>
        <w:tc>
          <w:tcPr>
            <w:tcW w:w="3085"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1000</w:t>
            </w:r>
          </w:p>
        </w:tc>
        <w:tc>
          <w:tcPr>
            <w:tcW w:w="3260"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1120</w:t>
            </w:r>
          </w:p>
        </w:tc>
        <w:tc>
          <w:tcPr>
            <w:tcW w:w="2127" w:type="dxa"/>
            <w:noWrap/>
            <w:vAlign w:val="center"/>
          </w:tcPr>
          <w:p w:rsidR="00F94A69" w:rsidRPr="0095654C" w:rsidRDefault="00AD64ED">
            <w:pPr>
              <w:spacing w:line="380" w:lineRule="exact"/>
              <w:jc w:val="center"/>
              <w:rPr>
                <w:rFonts w:asciiTheme="minorEastAsia" w:eastAsiaTheme="minorEastAsia" w:hAnsiTheme="minorEastAsia" w:cs="宋体"/>
                <w:szCs w:val="21"/>
              </w:rPr>
            </w:pPr>
            <w:r w:rsidRPr="0095654C">
              <w:rPr>
                <w:rFonts w:eastAsiaTheme="minorEastAsia" w:cs="宋体" w:hint="eastAsia"/>
                <w:szCs w:val="21"/>
              </w:rPr>
              <w:t>130</w:t>
            </w:r>
          </w:p>
        </w:tc>
      </w:tr>
    </w:tbl>
    <w:p w:rsidR="00F94A69" w:rsidRPr="0095654C" w:rsidRDefault="00412B94" w:rsidP="00412B94">
      <w:pPr>
        <w:autoSpaceDE w:val="0"/>
        <w:autoSpaceDN w:val="0"/>
        <w:adjustRightInd w:val="0"/>
        <w:snapToGrid w:val="0"/>
        <w:spacing w:line="300" w:lineRule="auto"/>
        <w:ind w:firstLineChars="200" w:firstLine="420"/>
        <w:jc w:val="left"/>
        <w:rPr>
          <w:rFonts w:asciiTheme="minorEastAsia" w:eastAsiaTheme="minorEastAsia" w:hAnsiTheme="minorEastAsia" w:cs="宋体"/>
          <w:szCs w:val="21"/>
        </w:rPr>
      </w:pPr>
      <w:r w:rsidRPr="0095654C">
        <w:rPr>
          <w:rFonts w:asciiTheme="minorEastAsia" w:eastAsiaTheme="minorEastAsia" w:hAnsiTheme="minorEastAsia" w:cs="宋体" w:hint="eastAsia"/>
          <w:szCs w:val="21"/>
        </w:rPr>
        <w:t>注：</w:t>
      </w:r>
      <w:r w:rsidRPr="0095654C">
        <w:rPr>
          <w:rFonts w:eastAsiaTheme="minorEastAsia"/>
          <w:szCs w:val="21"/>
        </w:rPr>
        <w:t>1</w:t>
      </w:r>
      <w:r w:rsidRPr="0095654C">
        <w:rPr>
          <w:rFonts w:asciiTheme="minorEastAsia" w:eastAsiaTheme="minorEastAsia" w:hAnsiTheme="minorEastAsia" w:cs="宋体" w:hint="eastAsia"/>
          <w:szCs w:val="21"/>
        </w:rPr>
        <w:t xml:space="preserve">  密封面</w:t>
      </w:r>
      <w:proofErr w:type="gramStart"/>
      <w:r w:rsidRPr="0095654C">
        <w:rPr>
          <w:rFonts w:asciiTheme="minorEastAsia" w:eastAsiaTheme="minorEastAsia" w:hAnsiTheme="minorEastAsia" w:cs="宋体" w:hint="eastAsia"/>
          <w:szCs w:val="21"/>
        </w:rPr>
        <w:t>应加工</w:t>
      </w:r>
      <w:proofErr w:type="gramEnd"/>
      <w:r w:rsidRPr="0095654C">
        <w:rPr>
          <w:rFonts w:asciiTheme="minorEastAsia" w:eastAsiaTheme="minorEastAsia" w:hAnsiTheme="minorEastAsia" w:cs="宋体" w:hint="eastAsia"/>
          <w:szCs w:val="21"/>
        </w:rPr>
        <w:t>为槽面法兰，可参照</w:t>
      </w:r>
      <w:r w:rsidRPr="0095654C">
        <w:rPr>
          <w:rFonts w:eastAsiaTheme="minorEastAsia" w:cs="宋体" w:hint="eastAsia"/>
          <w:szCs w:val="21"/>
        </w:rPr>
        <w:t>GB</w:t>
      </w:r>
      <w:r w:rsidRPr="0095654C">
        <w:rPr>
          <w:rFonts w:asciiTheme="minorEastAsia" w:eastAsiaTheme="minorEastAsia" w:hAnsiTheme="minorEastAsia" w:cs="宋体" w:hint="eastAsia"/>
          <w:szCs w:val="21"/>
        </w:rPr>
        <w:t>/</w:t>
      </w:r>
      <w:r w:rsidRPr="0095654C">
        <w:rPr>
          <w:rFonts w:eastAsiaTheme="minorEastAsia" w:cs="宋体" w:hint="eastAsia"/>
          <w:szCs w:val="21"/>
        </w:rPr>
        <w:t>T</w:t>
      </w:r>
      <w:r w:rsidRPr="0095654C">
        <w:rPr>
          <w:rFonts w:asciiTheme="minorEastAsia" w:eastAsiaTheme="minorEastAsia" w:hAnsiTheme="minorEastAsia" w:cs="宋体" w:hint="eastAsia"/>
          <w:szCs w:val="21"/>
        </w:rPr>
        <w:t xml:space="preserve"> </w:t>
      </w:r>
      <w:r w:rsidRPr="0095654C">
        <w:rPr>
          <w:rFonts w:eastAsiaTheme="minorEastAsia" w:cs="宋体" w:hint="eastAsia"/>
          <w:szCs w:val="21"/>
        </w:rPr>
        <w:t>9124</w:t>
      </w:r>
      <w:r w:rsidRPr="0095654C">
        <w:rPr>
          <w:rFonts w:asciiTheme="minorEastAsia" w:eastAsiaTheme="minorEastAsia" w:hAnsiTheme="minorEastAsia" w:cs="宋体" w:hint="eastAsia"/>
          <w:szCs w:val="21"/>
        </w:rPr>
        <w:t>.</w:t>
      </w:r>
      <w:r w:rsidRPr="0095654C">
        <w:rPr>
          <w:rFonts w:eastAsiaTheme="minorEastAsia" w:cs="宋体" w:hint="eastAsia"/>
          <w:szCs w:val="21"/>
        </w:rPr>
        <w:t>1</w:t>
      </w:r>
      <w:r w:rsidRPr="0095654C">
        <w:rPr>
          <w:rFonts w:asciiTheme="minorEastAsia" w:eastAsiaTheme="minorEastAsia" w:hAnsiTheme="minorEastAsia" w:cs="宋体" w:hint="eastAsia"/>
          <w:szCs w:val="21"/>
        </w:rPr>
        <w:t>的规定；</w:t>
      </w:r>
    </w:p>
    <w:p w:rsidR="00412B94" w:rsidRPr="0095654C" w:rsidRDefault="00412B94" w:rsidP="00412B94">
      <w:pPr>
        <w:autoSpaceDE w:val="0"/>
        <w:autoSpaceDN w:val="0"/>
        <w:adjustRightInd w:val="0"/>
        <w:snapToGrid w:val="0"/>
        <w:spacing w:line="300" w:lineRule="auto"/>
        <w:ind w:firstLineChars="405" w:firstLine="850"/>
        <w:jc w:val="left"/>
        <w:rPr>
          <w:rFonts w:eastAsiaTheme="minorEastAsia"/>
          <w:szCs w:val="21"/>
        </w:rPr>
      </w:pPr>
      <w:r w:rsidRPr="0095654C">
        <w:rPr>
          <w:rFonts w:eastAsiaTheme="minorEastAsia"/>
          <w:szCs w:val="21"/>
        </w:rPr>
        <w:t xml:space="preserve">2  </w:t>
      </w:r>
      <m:oMath>
        <m:r>
          <m:rPr>
            <m:sty m:val="p"/>
          </m:rPr>
          <w:rPr>
            <w:rFonts w:ascii="Cambria Math" w:eastAsiaTheme="minorEastAsia" w:hAnsi="Cambria Math"/>
            <w:szCs w:val="21"/>
          </w:rPr>
          <m:t xml:space="preserve"> </m:t>
        </m:r>
        <m:sSub>
          <m:sSubPr>
            <m:ctrlPr>
              <w:rPr>
                <w:rFonts w:ascii="Cambria Math" w:eastAsiaTheme="minorEastAsia" w:hAnsi="Cambria Math"/>
                <w:szCs w:val="21"/>
              </w:rPr>
            </m:ctrlPr>
          </m:sSubPr>
          <m:e>
            <m:r>
              <m:rPr>
                <m:sty m:val="p"/>
              </m:rPr>
              <w:rPr>
                <w:rFonts w:ascii="Cambria Math" w:eastAsiaTheme="minorEastAsia" w:hAnsi="Cambria Math"/>
                <w:szCs w:val="21"/>
              </w:rPr>
              <m:t>D</m:t>
            </m:r>
          </m:e>
          <m:sub>
            <m:r>
              <m:rPr>
                <m:sty m:val="p"/>
              </m:rPr>
              <w:rPr>
                <w:rFonts w:ascii="Cambria Math" w:eastAsiaTheme="minorEastAsia" w:hAnsi="Cambria Math"/>
                <w:szCs w:val="21"/>
              </w:rPr>
              <m:t>1</m:t>
            </m:r>
          </m:sub>
        </m:sSub>
      </m:oMath>
      <w:r w:rsidRPr="0095654C">
        <w:rPr>
          <w:rFonts w:eastAsiaTheme="minorEastAsia" w:hint="eastAsia"/>
          <w:szCs w:val="21"/>
        </w:rPr>
        <w:t>按表</w:t>
      </w:r>
      <w:r w:rsidRPr="0095654C">
        <w:rPr>
          <w:rFonts w:eastAsiaTheme="minorEastAsia"/>
          <w:szCs w:val="21"/>
        </w:rPr>
        <w:t>B.0.1</w:t>
      </w:r>
      <w:r w:rsidRPr="0095654C">
        <w:rPr>
          <w:rFonts w:eastAsiaTheme="minorEastAsia" w:hint="eastAsia"/>
          <w:szCs w:val="21"/>
        </w:rPr>
        <w:t>的</w:t>
      </w:r>
      <m:oMath>
        <m:r>
          <w:rPr>
            <w:rFonts w:ascii="Cambria Math" w:eastAsiaTheme="minorEastAsia" w:hAnsi="Cambria Math"/>
            <w:szCs w:val="21"/>
            <w:vertAlign w:val="superscript"/>
          </w:rPr>
          <m:t xml:space="preserve">   </m:t>
        </m:r>
        <m:sSub>
          <m:sSubPr>
            <m:ctrlPr>
              <w:rPr>
                <w:rFonts w:ascii="Cambria Math" w:eastAsiaTheme="minorEastAsia" w:hAnsi="Cambria Math"/>
                <w:szCs w:val="21"/>
              </w:rPr>
            </m:ctrlPr>
          </m:sSubPr>
          <m:e>
            <m:r>
              <m:rPr>
                <m:sty m:val="p"/>
              </m:rPr>
              <w:rPr>
                <w:rFonts w:ascii="Cambria Math" w:eastAsiaTheme="minorEastAsia" w:hAnsi="Cambria Math" w:hint="eastAsia"/>
                <w:szCs w:val="21"/>
              </w:rPr>
              <m:t>d</m:t>
            </m:r>
          </m:e>
          <m:sub>
            <m:r>
              <m:rPr>
                <m:sty m:val="p"/>
              </m:rPr>
              <w:rPr>
                <w:rFonts w:ascii="Cambria Math" w:eastAsiaTheme="minorEastAsia" w:hAnsi="Cambria Math" w:hint="eastAsia"/>
                <w:szCs w:val="21"/>
              </w:rPr>
              <m:t>sm</m:t>
            </m:r>
          </m:sub>
        </m:sSub>
      </m:oMath>
      <w:r w:rsidRPr="0095654C">
        <w:rPr>
          <w:rFonts w:eastAsiaTheme="minorEastAsia" w:hint="eastAsia"/>
          <w:szCs w:val="21"/>
        </w:rPr>
        <w:t>规格尺寸及允许偏差执行；</w:t>
      </w:r>
    </w:p>
    <w:p w:rsidR="00412B94" w:rsidRPr="0095654C" w:rsidRDefault="00412B94" w:rsidP="00412B94">
      <w:pPr>
        <w:autoSpaceDE w:val="0"/>
        <w:autoSpaceDN w:val="0"/>
        <w:adjustRightInd w:val="0"/>
        <w:snapToGrid w:val="0"/>
        <w:spacing w:line="300" w:lineRule="auto"/>
        <w:ind w:firstLineChars="405" w:firstLine="850"/>
        <w:jc w:val="left"/>
        <w:rPr>
          <w:rFonts w:eastAsiaTheme="minorEastAsia"/>
          <w:szCs w:val="21"/>
        </w:rPr>
      </w:pPr>
      <w:r w:rsidRPr="0095654C">
        <w:rPr>
          <w:rFonts w:eastAsiaTheme="minorEastAsia"/>
          <w:szCs w:val="21"/>
        </w:rPr>
        <w:t xml:space="preserve">3  </w:t>
      </w:r>
      <w:r w:rsidRPr="0095654C">
        <w:rPr>
          <w:rFonts w:eastAsiaTheme="minorEastAsia" w:hint="eastAsia"/>
          <w:szCs w:val="21"/>
        </w:rPr>
        <w:t>L</w:t>
      </w:r>
      <w:r w:rsidRPr="0095654C">
        <w:rPr>
          <w:rFonts w:eastAsiaTheme="minorEastAsia" w:hint="eastAsia"/>
          <w:szCs w:val="21"/>
        </w:rPr>
        <w:t>不低于</w:t>
      </w:r>
      <m:oMath>
        <m:sSub>
          <m:sSubPr>
            <m:ctrlPr>
              <w:rPr>
                <w:rFonts w:ascii="Cambria Math" w:eastAsiaTheme="minorEastAsia" w:hAnsi="Cambria Math"/>
                <w:szCs w:val="21"/>
              </w:rPr>
            </m:ctrlPr>
          </m:sSubPr>
          <m:e>
            <m:r>
              <m:rPr>
                <m:sty m:val="p"/>
              </m:rPr>
              <w:rPr>
                <w:rFonts w:ascii="Cambria Math" w:eastAsiaTheme="minorEastAsia" w:hAnsi="Cambria Math"/>
                <w:szCs w:val="21"/>
              </w:rPr>
              <m:t>D</m:t>
            </m:r>
          </m:e>
          <m:sub>
            <m:r>
              <m:rPr>
                <m:sty m:val="p"/>
              </m:rPr>
              <w:rPr>
                <w:rFonts w:ascii="Cambria Math" w:eastAsiaTheme="minorEastAsia" w:hAnsi="Cambria Math"/>
                <w:szCs w:val="21"/>
              </w:rPr>
              <m:t>1</m:t>
            </m:r>
          </m:sub>
        </m:sSub>
      </m:oMath>
      <w:r w:rsidRPr="0095654C">
        <w:rPr>
          <w:rFonts w:eastAsiaTheme="minorEastAsia" w:hint="eastAsia"/>
          <w:szCs w:val="21"/>
        </w:rPr>
        <w:t>的</w:t>
      </w:r>
      <w:r w:rsidRPr="0095654C">
        <w:rPr>
          <w:rFonts w:eastAsiaTheme="minorEastAsia" w:hint="eastAsia"/>
          <w:szCs w:val="21"/>
        </w:rPr>
        <w:t>1.2</w:t>
      </w:r>
      <w:r w:rsidRPr="0095654C">
        <w:rPr>
          <w:rFonts w:eastAsiaTheme="minorEastAsia" w:hint="eastAsia"/>
          <w:szCs w:val="21"/>
        </w:rPr>
        <w:t>倍；</w:t>
      </w:r>
    </w:p>
    <w:p w:rsidR="00412B94" w:rsidRPr="0095654C" w:rsidRDefault="00412B94" w:rsidP="00412B94">
      <w:pPr>
        <w:autoSpaceDE w:val="0"/>
        <w:autoSpaceDN w:val="0"/>
        <w:adjustRightInd w:val="0"/>
        <w:snapToGrid w:val="0"/>
        <w:spacing w:line="300" w:lineRule="auto"/>
        <w:ind w:firstLineChars="405" w:firstLine="850"/>
        <w:jc w:val="left"/>
        <w:rPr>
          <w:szCs w:val="21"/>
        </w:rPr>
      </w:pPr>
      <w:r w:rsidRPr="0095654C">
        <w:rPr>
          <w:rFonts w:eastAsiaTheme="minorEastAsia"/>
          <w:szCs w:val="21"/>
        </w:rPr>
        <w:t xml:space="preserve">4  </w:t>
      </w:r>
      <w:r w:rsidRPr="0095654C">
        <w:rPr>
          <w:rFonts w:eastAsiaTheme="minorEastAsia" w:hint="eastAsia"/>
          <w:szCs w:val="21"/>
        </w:rPr>
        <w:t>插口式法兰管件可采用焊制法或模制法加工。</w:t>
      </w:r>
    </w:p>
    <w:p w:rsidR="00412B94" w:rsidRPr="0095654C" w:rsidRDefault="00412B94">
      <w:pPr>
        <w:autoSpaceDE w:val="0"/>
        <w:autoSpaceDN w:val="0"/>
        <w:adjustRightInd w:val="0"/>
        <w:snapToGrid w:val="0"/>
        <w:spacing w:line="300" w:lineRule="auto"/>
        <w:ind w:firstLineChars="200" w:firstLine="420"/>
        <w:jc w:val="center"/>
        <w:rPr>
          <w:rFonts w:ascii="宋体" w:hAnsi="宋体" w:cs="宋体"/>
          <w:szCs w:val="21"/>
        </w:rPr>
      </w:pPr>
    </w:p>
    <w:p w:rsidR="00412B94" w:rsidRPr="0095654C" w:rsidRDefault="00412B94">
      <w:pPr>
        <w:autoSpaceDE w:val="0"/>
        <w:autoSpaceDN w:val="0"/>
        <w:adjustRightInd w:val="0"/>
        <w:snapToGrid w:val="0"/>
        <w:spacing w:line="300" w:lineRule="auto"/>
        <w:ind w:firstLineChars="200" w:firstLine="420"/>
        <w:jc w:val="center"/>
        <w:rPr>
          <w:rFonts w:ascii="宋体" w:hAnsi="宋体" w:cs="宋体"/>
          <w:szCs w:val="21"/>
        </w:rPr>
        <w:sectPr w:rsidR="00412B94" w:rsidRPr="0095654C">
          <w:pgSz w:w="11906" w:h="16838"/>
          <w:pgMar w:top="1440" w:right="1800" w:bottom="1440" w:left="1800" w:header="851" w:footer="992" w:gutter="0"/>
          <w:cols w:space="425"/>
          <w:docGrid w:type="lines" w:linePitch="312"/>
        </w:sectPr>
      </w:pPr>
    </w:p>
    <w:p w:rsidR="00F94A69" w:rsidRPr="0095654C" w:rsidRDefault="00F94A69">
      <w:pPr>
        <w:autoSpaceDE w:val="0"/>
        <w:autoSpaceDN w:val="0"/>
        <w:adjustRightInd w:val="0"/>
        <w:snapToGrid w:val="0"/>
        <w:spacing w:line="300" w:lineRule="auto"/>
        <w:ind w:firstLineChars="200" w:firstLine="420"/>
        <w:jc w:val="center"/>
        <w:rPr>
          <w:rFonts w:ascii="宋体" w:hAnsi="宋体" w:cs="宋体"/>
          <w:szCs w:val="21"/>
        </w:r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277" w:name="_Toc104283447"/>
      <w:bookmarkStart w:id="278" w:name="_Toc104284269"/>
      <w:bookmarkStart w:id="279" w:name="_Toc104185108"/>
      <w:r w:rsidRPr="0095654C">
        <w:rPr>
          <w:rFonts w:asciiTheme="minorEastAsia" w:eastAsiaTheme="minorEastAsia" w:hAnsiTheme="minorEastAsia" w:cs="Arial" w:hint="eastAsia"/>
          <w:kern w:val="2"/>
          <w:sz w:val="30"/>
          <w:szCs w:val="30"/>
        </w:rPr>
        <w:t>附录</w:t>
      </w:r>
      <w:r w:rsidRPr="0095654C">
        <w:rPr>
          <w:rFonts w:eastAsiaTheme="minorEastAsia" w:cs="Arial" w:hint="eastAsia"/>
          <w:kern w:val="2"/>
          <w:sz w:val="30"/>
          <w:szCs w:val="30"/>
        </w:rPr>
        <w:t>C</w:t>
      </w:r>
      <w:r w:rsidRPr="0095654C">
        <w:rPr>
          <w:rFonts w:asciiTheme="minorEastAsia" w:eastAsiaTheme="minorEastAsia" w:hAnsiTheme="minorEastAsia" w:cs="Arial" w:hint="eastAsia"/>
          <w:kern w:val="2"/>
          <w:sz w:val="30"/>
          <w:szCs w:val="30"/>
        </w:rPr>
        <w:t xml:space="preserve">  </w:t>
      </w:r>
      <w:r w:rsidRPr="0095654C">
        <w:rPr>
          <w:rFonts w:eastAsiaTheme="minorEastAsia" w:cs="Arial" w:hint="eastAsia"/>
          <w:kern w:val="2"/>
          <w:sz w:val="30"/>
          <w:szCs w:val="30"/>
        </w:rPr>
        <w:t>HWP</w:t>
      </w:r>
      <w:r w:rsidRPr="0095654C">
        <w:rPr>
          <w:rFonts w:asciiTheme="minorEastAsia" w:eastAsiaTheme="minorEastAsia" w:hAnsiTheme="minorEastAsia" w:cs="Arial" w:hint="eastAsia"/>
          <w:kern w:val="2"/>
          <w:sz w:val="30"/>
          <w:szCs w:val="30"/>
        </w:rPr>
        <w:t>、</w:t>
      </w:r>
      <w:r w:rsidRPr="0095654C">
        <w:rPr>
          <w:rFonts w:eastAsiaTheme="minorEastAsia" w:cs="Arial" w:hint="eastAsia"/>
          <w:kern w:val="2"/>
          <w:sz w:val="30"/>
          <w:szCs w:val="30"/>
        </w:rPr>
        <w:t>HTP</w:t>
      </w:r>
      <w:r w:rsidRPr="0095654C">
        <w:rPr>
          <w:rFonts w:asciiTheme="minorEastAsia" w:eastAsiaTheme="minorEastAsia" w:hAnsiTheme="minorEastAsia" w:cs="Arial" w:hint="eastAsia"/>
          <w:kern w:val="2"/>
          <w:sz w:val="30"/>
          <w:szCs w:val="30"/>
        </w:rPr>
        <w:t>单位管长沿程阻力损失水力计算表</w:t>
      </w:r>
      <w:bookmarkEnd w:id="277"/>
      <w:bookmarkEnd w:id="278"/>
      <w:bookmarkEnd w:id="279"/>
    </w:p>
    <w:tbl>
      <w:tblPr>
        <w:tblpPr w:leftFromText="180" w:rightFromText="180" w:vertAnchor="page" w:horzAnchor="margin" w:tblpY="3399"/>
        <w:tblW w:w="8756" w:type="dxa"/>
        <w:tblLook w:val="04A0"/>
      </w:tblPr>
      <w:tblGrid>
        <w:gridCol w:w="987"/>
        <w:gridCol w:w="1161"/>
        <w:gridCol w:w="1429"/>
        <w:gridCol w:w="1161"/>
        <w:gridCol w:w="1429"/>
        <w:gridCol w:w="1161"/>
        <w:gridCol w:w="1429"/>
      </w:tblGrid>
      <w:tr w:rsidR="00F94A69" w:rsidRPr="0095654C">
        <w:trPr>
          <w:trHeight w:val="425"/>
        </w:trPr>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流速</w:t>
            </w:r>
            <w:r w:rsidRPr="0095654C">
              <w:rPr>
                <w:rFonts w:cs="宋体" w:hint="eastAsia"/>
                <w:kern w:val="0"/>
                <w:szCs w:val="21"/>
              </w:rPr>
              <w:t>v</w:t>
            </w:r>
          </w:p>
          <w:p w:rsidR="00F94A69" w:rsidRPr="0095654C" w:rsidRDefault="00A71D37" w:rsidP="00A71D37">
            <w:pPr>
              <w:widowControl/>
              <w:jc w:val="center"/>
              <w:rPr>
                <w:rFonts w:ascii="宋体" w:hAnsi="宋体" w:cs="宋体"/>
                <w:kern w:val="0"/>
                <w:szCs w:val="21"/>
              </w:rPr>
            </w:pPr>
            <w:r w:rsidRPr="0095654C">
              <w:rPr>
                <w:rFonts w:cs="宋体" w:hint="eastAsia"/>
                <w:kern w:val="0"/>
                <w:szCs w:val="21"/>
              </w:rPr>
              <w:t>（</w:t>
            </w:r>
            <w:r w:rsidR="00AD64ED" w:rsidRPr="0095654C">
              <w:rPr>
                <w:rFonts w:cs="宋体" w:hint="eastAsia"/>
                <w:kern w:val="0"/>
                <w:szCs w:val="21"/>
              </w:rPr>
              <w:t>m</w:t>
            </w:r>
            <w:r w:rsidR="00AD64ED" w:rsidRPr="0095654C">
              <w:rPr>
                <w:rFonts w:ascii="宋体" w:hAnsi="宋体" w:cs="宋体" w:hint="eastAsia"/>
                <w:kern w:val="0"/>
                <w:szCs w:val="21"/>
              </w:rPr>
              <w:t>/</w:t>
            </w:r>
            <w:r w:rsidR="00AD64ED" w:rsidRPr="0095654C">
              <w:rPr>
                <w:rFonts w:cs="宋体" w:hint="eastAsia"/>
                <w:kern w:val="0"/>
                <w:szCs w:val="21"/>
              </w:rPr>
              <w:t>s</w:t>
            </w:r>
            <w:r w:rsidRPr="0095654C">
              <w:rPr>
                <w:rFonts w:cs="宋体" w:hint="eastAsia"/>
                <w:kern w:val="0"/>
                <w:szCs w:val="21"/>
              </w:rPr>
              <w:t>）</w:t>
            </w:r>
          </w:p>
        </w:tc>
        <w:tc>
          <w:tcPr>
            <w:tcW w:w="7770" w:type="dxa"/>
            <w:gridSpan w:val="6"/>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rsidP="00AC6507">
            <w:pPr>
              <w:widowControl/>
              <w:jc w:val="center"/>
              <w:rPr>
                <w:kern w:val="0"/>
                <w:szCs w:val="21"/>
              </w:rPr>
            </w:pPr>
            <w:r w:rsidRPr="0095654C">
              <w:rPr>
                <w:rFonts w:ascii="宋体" w:hAnsi="宋体" w:cs="宋体" w:hint="eastAsia"/>
                <w:kern w:val="0"/>
                <w:szCs w:val="21"/>
              </w:rPr>
              <w:t>公称尺寸</w:t>
            </w:r>
            <w:r w:rsidRPr="0095654C">
              <w:rPr>
                <w:rFonts w:cs="宋体" w:hint="eastAsia"/>
                <w:kern w:val="0"/>
                <w:szCs w:val="21"/>
              </w:rPr>
              <w:t>DN</w:t>
            </w:r>
            <w:r w:rsidRPr="0095654C">
              <w:rPr>
                <w:rFonts w:ascii="宋体" w:hAnsi="宋体" w:cs="宋体" w:hint="eastAsia"/>
                <w:kern w:val="0"/>
                <w:szCs w:val="21"/>
              </w:rPr>
              <w:t>/</w:t>
            </w:r>
            <w:r w:rsidRPr="0095654C">
              <w:rPr>
                <w:rFonts w:cs="宋体" w:hint="eastAsia"/>
                <w:kern w:val="0"/>
                <w:szCs w:val="21"/>
              </w:rPr>
              <w:t>ID</w:t>
            </w:r>
          </w:p>
        </w:tc>
      </w:tr>
      <w:tr w:rsidR="00F94A69" w:rsidRPr="0095654C">
        <w:trPr>
          <w:trHeight w:val="425"/>
        </w:trPr>
        <w:tc>
          <w:tcPr>
            <w:tcW w:w="98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left"/>
              <w:rPr>
                <w:rFonts w:ascii="宋体" w:hAnsi="宋体" w:cs="宋体"/>
                <w:kern w:val="0"/>
                <w:szCs w:val="21"/>
              </w:rPr>
            </w:pPr>
          </w:p>
        </w:tc>
        <w:tc>
          <w:tcPr>
            <w:tcW w:w="2590" w:type="dxa"/>
            <w:gridSpan w:val="2"/>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50</w:t>
            </w:r>
          </w:p>
        </w:tc>
        <w:tc>
          <w:tcPr>
            <w:tcW w:w="2590"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65</w:t>
            </w:r>
          </w:p>
        </w:tc>
        <w:tc>
          <w:tcPr>
            <w:tcW w:w="2590"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80</w:t>
            </w:r>
          </w:p>
        </w:tc>
      </w:tr>
      <w:tr w:rsidR="00F94A69" w:rsidRPr="0095654C">
        <w:trPr>
          <w:trHeight w:val="425"/>
        </w:trPr>
        <w:tc>
          <w:tcPr>
            <w:tcW w:w="98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left"/>
              <w:rPr>
                <w:rFonts w:ascii="宋体" w:hAnsi="宋体" w:cs="宋体"/>
                <w:kern w:val="0"/>
                <w:szCs w:val="21"/>
              </w:rPr>
            </w:pPr>
          </w:p>
        </w:tc>
        <w:tc>
          <w:tcPr>
            <w:tcW w:w="7770" w:type="dxa"/>
            <w:gridSpan w:val="6"/>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流量</w:t>
            </w:r>
            <w:r w:rsidRPr="0095654C">
              <w:rPr>
                <w:kern w:val="0"/>
                <w:szCs w:val="21"/>
              </w:rPr>
              <w:t>Q(</w:t>
            </w:r>
            <m:oMath>
              <m:sSup>
                <m:sSupPr>
                  <m:ctrlPr>
                    <w:rPr>
                      <w:rFonts w:ascii="Cambria Math" w:hAnsi="Cambria Math"/>
                      <w:kern w:val="0"/>
                      <w:szCs w:val="21"/>
                    </w:rPr>
                  </m:ctrlPr>
                </m:sSupPr>
                <m:e>
                  <m:r>
                    <m:rPr>
                      <m:sty m:val="p"/>
                    </m:rPr>
                    <w:rPr>
                      <w:rFonts w:ascii="Cambria Math"/>
                      <w:kern w:val="0"/>
                      <w:szCs w:val="21"/>
                    </w:rPr>
                    <m:t>m</m:t>
                  </m:r>
                </m:e>
                <m:sup>
                  <m:r>
                    <m:rPr>
                      <m:sty m:val="p"/>
                    </m:rPr>
                    <w:rPr>
                      <w:rFonts w:ascii="Cambria Math"/>
                      <w:kern w:val="0"/>
                      <w:szCs w:val="21"/>
                    </w:rPr>
                    <m:t>3</m:t>
                  </m:r>
                </m:sup>
              </m:sSup>
            </m:oMath>
            <w:r w:rsidRPr="0095654C">
              <w:rPr>
                <w:kern w:val="0"/>
                <w:szCs w:val="21"/>
              </w:rPr>
              <w:t>/h)</w:t>
            </w:r>
            <w:r w:rsidRPr="0095654C">
              <w:rPr>
                <w:rFonts w:ascii="宋体" w:hAnsi="宋体" w:cs="宋体" w:hint="eastAsia"/>
                <w:kern w:val="0"/>
                <w:szCs w:val="21"/>
              </w:rPr>
              <w:t>及阻力损失</w:t>
            </w:r>
            <m:oMath>
              <m:sSub>
                <m:sSubPr>
                  <m:ctrlPr>
                    <w:rPr>
                      <w:rFonts w:ascii="Cambria Math" w:hAnsi="Cambria Math"/>
                      <w:kern w:val="0"/>
                      <w:szCs w:val="21"/>
                    </w:rPr>
                  </m:ctrlPr>
                </m:sSubPr>
                <m:e>
                  <m:r>
                    <m:rPr>
                      <m:sty m:val="p"/>
                    </m:rPr>
                    <w:rPr>
                      <w:rFonts w:ascii="Cambria Math"/>
                      <w:kern w:val="0"/>
                      <w:szCs w:val="21"/>
                    </w:rPr>
                    <m:t>h</m:t>
                  </m:r>
                </m:e>
                <m:sub>
                  <m:r>
                    <m:rPr>
                      <m:sty m:val="p"/>
                    </m:rPr>
                    <w:rPr>
                      <w:rFonts w:ascii="Cambria Math"/>
                      <w:kern w:val="0"/>
                      <w:szCs w:val="21"/>
                    </w:rPr>
                    <m:t>y</m:t>
                  </m:r>
                </m:sub>
              </m:sSub>
              <m:r>
                <m:rPr>
                  <m:sty m:val="p"/>
                </m:rPr>
                <w:rPr>
                  <w:rFonts w:ascii="Cambria Math"/>
                  <w:kern w:val="0"/>
                  <w:szCs w:val="21"/>
                </w:rPr>
                <m:t>(m/100m)</m:t>
              </m:r>
            </m:oMath>
          </w:p>
        </w:tc>
      </w:tr>
      <w:tr w:rsidR="00F94A69" w:rsidRPr="0095654C">
        <w:trPr>
          <w:trHeight w:val="425"/>
        </w:trPr>
        <w:tc>
          <w:tcPr>
            <w:tcW w:w="98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left"/>
              <w:rPr>
                <w:rFonts w:ascii="宋体" w:hAnsi="宋体" w:cs="宋体"/>
                <w:kern w:val="0"/>
                <w:szCs w:val="21"/>
              </w:rPr>
            </w:pP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kern w:val="0"/>
                <w:szCs w:val="21"/>
              </w:rPr>
            </w:pPr>
            <w:r w:rsidRPr="0095654C">
              <w:rPr>
                <w:kern w:val="0"/>
                <w:szCs w:val="21"/>
              </w:rPr>
              <w:t>Q</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kern w:val="0"/>
                <w:szCs w:val="21"/>
              </w:rPr>
            </w:pPr>
            <m:oMathPara>
              <m:oMath>
                <m:sSub>
                  <m:sSubPr>
                    <m:ctrlPr>
                      <w:rPr>
                        <w:rFonts w:ascii="Cambria Math" w:hAnsi="Cambria Math"/>
                        <w:kern w:val="0"/>
                        <w:szCs w:val="21"/>
                      </w:rPr>
                    </m:ctrlPr>
                  </m:sSubPr>
                  <m:e>
                    <m:r>
                      <m:rPr>
                        <m:sty m:val="p"/>
                      </m:rPr>
                      <w:rPr>
                        <w:rFonts w:ascii="Cambria Math"/>
                        <w:kern w:val="0"/>
                        <w:szCs w:val="21"/>
                      </w:rPr>
                      <m:t>h</m:t>
                    </m:r>
                  </m:e>
                  <m:sub>
                    <m:r>
                      <m:rPr>
                        <m:sty m:val="p"/>
                      </m:rPr>
                      <w:rPr>
                        <w:rFonts w:ascii="Cambria Math"/>
                        <w:kern w:val="0"/>
                        <w:szCs w:val="21"/>
                      </w:rPr>
                      <m:t>y</m:t>
                    </m:r>
                  </m:sub>
                </m:sSub>
              </m:oMath>
            </m:oMathPara>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kern w:val="0"/>
                <w:szCs w:val="21"/>
              </w:rPr>
            </w:pPr>
            <w:r w:rsidRPr="0095654C">
              <w:rPr>
                <w:kern w:val="0"/>
                <w:szCs w:val="21"/>
              </w:rPr>
              <w:t>Q</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kern w:val="0"/>
                <w:szCs w:val="21"/>
              </w:rPr>
            </w:pPr>
            <m:oMathPara>
              <m:oMath>
                <m:sSub>
                  <m:sSubPr>
                    <m:ctrlPr>
                      <w:rPr>
                        <w:rFonts w:ascii="Cambria Math" w:hAnsi="Cambria Math"/>
                        <w:kern w:val="0"/>
                        <w:szCs w:val="21"/>
                      </w:rPr>
                    </m:ctrlPr>
                  </m:sSubPr>
                  <m:e>
                    <m:r>
                      <m:rPr>
                        <m:sty m:val="p"/>
                      </m:rPr>
                      <w:rPr>
                        <w:rFonts w:ascii="Cambria Math"/>
                        <w:kern w:val="0"/>
                        <w:szCs w:val="21"/>
                      </w:rPr>
                      <m:t>h</m:t>
                    </m:r>
                  </m:e>
                  <m:sub>
                    <m:r>
                      <m:rPr>
                        <m:sty m:val="p"/>
                      </m:rPr>
                      <w:rPr>
                        <w:rFonts w:ascii="Cambria Math"/>
                        <w:kern w:val="0"/>
                        <w:szCs w:val="21"/>
                      </w:rPr>
                      <m:t>y</m:t>
                    </m:r>
                  </m:sub>
                </m:sSub>
              </m:oMath>
            </m:oMathPara>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kern w:val="0"/>
                <w:szCs w:val="21"/>
              </w:rPr>
            </w:pPr>
            <w:r w:rsidRPr="0095654C">
              <w:rPr>
                <w:kern w:val="0"/>
                <w:szCs w:val="21"/>
              </w:rPr>
              <w:t>Q</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kern w:val="0"/>
                <w:szCs w:val="21"/>
              </w:rPr>
            </w:pPr>
            <m:oMathPara>
              <m:oMath>
                <m:sSub>
                  <m:sSubPr>
                    <m:ctrlPr>
                      <w:rPr>
                        <w:rFonts w:ascii="Cambria Math" w:hAnsi="Cambria Math"/>
                        <w:kern w:val="0"/>
                        <w:szCs w:val="21"/>
                      </w:rPr>
                    </m:ctrlPr>
                  </m:sSubPr>
                  <m:e>
                    <m:r>
                      <m:rPr>
                        <m:sty m:val="p"/>
                      </m:rPr>
                      <w:rPr>
                        <w:rFonts w:ascii="Cambria Math"/>
                        <w:kern w:val="0"/>
                        <w:szCs w:val="21"/>
                      </w:rPr>
                      <m:t>h</m:t>
                    </m:r>
                  </m:e>
                  <m:sub>
                    <m:r>
                      <m:rPr>
                        <m:sty m:val="p"/>
                      </m:rPr>
                      <w:rPr>
                        <w:rFonts w:ascii="Cambria Math"/>
                        <w:kern w:val="0"/>
                        <w:szCs w:val="21"/>
                      </w:rPr>
                      <m:t>y</m:t>
                    </m:r>
                  </m:sub>
                </m:sSub>
              </m:oMath>
            </m:oMathPara>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12</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26</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58</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19</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w:t>
            </w:r>
            <w:r w:rsidRPr="0095654C">
              <w:rPr>
                <w:rFonts w:ascii="宋体" w:hAnsi="宋体" w:cs="宋体" w:hint="eastAsia"/>
                <w:kern w:val="0"/>
                <w:szCs w:val="21"/>
              </w:rPr>
              <w:t>.</w:t>
            </w:r>
            <w:r w:rsidRPr="0095654C">
              <w:rPr>
                <w:rFonts w:cs="宋体" w:hint="eastAsia"/>
                <w:kern w:val="0"/>
                <w:szCs w:val="21"/>
              </w:rPr>
              <w:t>43</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15</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83</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76</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w:t>
            </w:r>
            <w:r w:rsidRPr="0095654C">
              <w:rPr>
                <w:rFonts w:ascii="宋体" w:hAnsi="宋体" w:cs="宋体" w:hint="eastAsia"/>
                <w:kern w:val="0"/>
                <w:szCs w:val="21"/>
              </w:rPr>
              <w:t>.</w:t>
            </w:r>
            <w:r w:rsidRPr="0095654C">
              <w:rPr>
                <w:rFonts w:cs="宋体" w:hint="eastAsia"/>
                <w:kern w:val="0"/>
                <w:szCs w:val="21"/>
              </w:rPr>
              <w:t>78</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32</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w:t>
            </w:r>
            <w:r w:rsidRPr="0095654C">
              <w:rPr>
                <w:rFonts w:ascii="宋体" w:hAnsi="宋体" w:cs="宋体" w:hint="eastAsia"/>
                <w:kern w:val="0"/>
                <w:szCs w:val="21"/>
              </w:rPr>
              <w:t>.</w:t>
            </w:r>
            <w:r w:rsidRPr="0095654C">
              <w:rPr>
                <w:rFonts w:cs="宋体" w:hint="eastAsia"/>
                <w:kern w:val="0"/>
                <w:szCs w:val="21"/>
              </w:rPr>
              <w:t>23</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25</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11</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52</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w:t>
            </w:r>
            <w:r w:rsidRPr="0095654C">
              <w:rPr>
                <w:rFonts w:ascii="宋体" w:hAnsi="宋体" w:cs="宋体" w:hint="eastAsia"/>
                <w:kern w:val="0"/>
                <w:szCs w:val="21"/>
              </w:rPr>
              <w:t>.</w:t>
            </w:r>
            <w:r w:rsidRPr="0095654C">
              <w:rPr>
                <w:rFonts w:cs="宋体" w:hint="eastAsia"/>
                <w:kern w:val="0"/>
                <w:szCs w:val="21"/>
              </w:rPr>
              <w:t>25</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38</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w:t>
            </w:r>
            <w:r w:rsidRPr="0095654C">
              <w:rPr>
                <w:rFonts w:ascii="宋体" w:hAnsi="宋体" w:cs="宋体" w:hint="eastAsia"/>
                <w:kern w:val="0"/>
                <w:szCs w:val="21"/>
              </w:rPr>
              <w:t>.</w:t>
            </w:r>
            <w:r w:rsidRPr="0095654C">
              <w:rPr>
                <w:rFonts w:cs="宋体" w:hint="eastAsia"/>
                <w:kern w:val="0"/>
                <w:szCs w:val="21"/>
              </w:rPr>
              <w:t>96</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w:t>
            </w:r>
            <w:r w:rsidRPr="0095654C">
              <w:rPr>
                <w:rFonts w:ascii="宋体" w:hAnsi="宋体" w:cs="宋体" w:hint="eastAsia"/>
                <w:kern w:val="0"/>
                <w:szCs w:val="21"/>
              </w:rPr>
              <w:t>.</w:t>
            </w:r>
            <w:r w:rsidRPr="0095654C">
              <w:rPr>
                <w:rFonts w:cs="宋体" w:hint="eastAsia"/>
                <w:kern w:val="0"/>
                <w:szCs w:val="21"/>
              </w:rPr>
              <w:t>10</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87</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w:t>
            </w:r>
            <w:r w:rsidRPr="0095654C">
              <w:rPr>
                <w:rFonts w:ascii="宋体" w:hAnsi="宋体" w:cs="宋体" w:hint="eastAsia"/>
                <w:kern w:val="0"/>
                <w:szCs w:val="21"/>
              </w:rPr>
              <w:t>.</w:t>
            </w:r>
            <w:r w:rsidRPr="0095654C">
              <w:rPr>
                <w:rFonts w:cs="宋体" w:hint="eastAsia"/>
                <w:kern w:val="0"/>
                <w:szCs w:val="21"/>
              </w:rPr>
              <w:t>93</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64</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w:t>
            </w:r>
            <w:r w:rsidRPr="0095654C">
              <w:rPr>
                <w:rFonts w:ascii="宋体" w:hAnsi="宋体" w:cs="宋体" w:hint="eastAsia"/>
                <w:kern w:val="0"/>
                <w:szCs w:val="21"/>
              </w:rPr>
              <w:t>.</w:t>
            </w:r>
            <w:r w:rsidRPr="0095654C">
              <w:rPr>
                <w:rFonts w:cs="宋体" w:hint="eastAsia"/>
                <w:kern w:val="0"/>
                <w:szCs w:val="21"/>
              </w:rPr>
              <w:t>49</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50</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w:t>
            </w:r>
            <w:r w:rsidRPr="0095654C">
              <w:rPr>
                <w:rFonts w:ascii="宋体" w:hAnsi="宋体" w:cs="宋体" w:hint="eastAsia"/>
                <w:kern w:val="0"/>
                <w:szCs w:val="21"/>
              </w:rPr>
              <w:t>.</w:t>
            </w:r>
            <w:r w:rsidRPr="0095654C">
              <w:rPr>
                <w:rFonts w:cs="宋体" w:hint="eastAsia"/>
                <w:kern w:val="0"/>
                <w:szCs w:val="21"/>
              </w:rPr>
              <w:t>09</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30</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w:t>
            </w:r>
            <w:r w:rsidRPr="0095654C">
              <w:rPr>
                <w:rFonts w:ascii="宋体" w:hAnsi="宋体" w:cs="宋体" w:hint="eastAsia"/>
                <w:kern w:val="0"/>
                <w:szCs w:val="21"/>
              </w:rPr>
              <w:t>.</w:t>
            </w:r>
            <w:r w:rsidRPr="0095654C">
              <w:rPr>
                <w:rFonts w:cs="宋体" w:hint="eastAsia"/>
                <w:kern w:val="0"/>
                <w:szCs w:val="21"/>
              </w:rPr>
              <w:t>60</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95</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w:t>
            </w:r>
            <w:r w:rsidRPr="0095654C">
              <w:rPr>
                <w:rFonts w:ascii="宋体" w:hAnsi="宋体" w:cs="宋体" w:hint="eastAsia"/>
                <w:kern w:val="0"/>
                <w:szCs w:val="21"/>
              </w:rPr>
              <w:t>.</w:t>
            </w:r>
            <w:r w:rsidRPr="0095654C">
              <w:rPr>
                <w:rFonts w:cs="宋体" w:hint="eastAsia"/>
                <w:kern w:val="0"/>
                <w:szCs w:val="21"/>
              </w:rPr>
              <w:t>02</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75</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86</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w:t>
            </w:r>
            <w:r w:rsidRPr="0095654C">
              <w:rPr>
                <w:rFonts w:ascii="宋体" w:hAnsi="宋体" w:cs="宋体" w:hint="eastAsia"/>
                <w:kern w:val="0"/>
                <w:szCs w:val="21"/>
              </w:rPr>
              <w:t>.</w:t>
            </w:r>
            <w:r w:rsidRPr="0095654C">
              <w:rPr>
                <w:rFonts w:cs="宋体" w:hint="eastAsia"/>
                <w:kern w:val="0"/>
                <w:szCs w:val="21"/>
              </w:rPr>
              <w:t>08</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80</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w:t>
            </w:r>
            <w:r w:rsidRPr="0095654C">
              <w:rPr>
                <w:rFonts w:ascii="宋体" w:hAnsi="宋体" w:cs="宋体" w:hint="eastAsia"/>
                <w:kern w:val="0"/>
                <w:szCs w:val="21"/>
              </w:rPr>
              <w:t>.</w:t>
            </w:r>
            <w:r w:rsidRPr="0095654C">
              <w:rPr>
                <w:rFonts w:cs="宋体" w:hint="eastAsia"/>
                <w:kern w:val="0"/>
                <w:szCs w:val="21"/>
              </w:rPr>
              <w:t>27</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33</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w:t>
            </w:r>
            <w:r w:rsidRPr="0095654C">
              <w:rPr>
                <w:rFonts w:ascii="宋体" w:hAnsi="宋体" w:cs="宋体" w:hint="eastAsia"/>
                <w:kern w:val="0"/>
                <w:szCs w:val="21"/>
              </w:rPr>
              <w:t>.</w:t>
            </w:r>
            <w:r w:rsidRPr="0095654C">
              <w:rPr>
                <w:rFonts w:cs="宋体" w:hint="eastAsia"/>
                <w:kern w:val="0"/>
                <w:szCs w:val="21"/>
              </w:rPr>
              <w:t>55</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04</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w:t>
            </w:r>
            <w:r w:rsidRPr="0095654C">
              <w:rPr>
                <w:rFonts w:ascii="宋体" w:hAnsi="宋体" w:cs="宋体" w:hint="eastAsia"/>
                <w:kern w:val="0"/>
                <w:szCs w:val="21"/>
              </w:rPr>
              <w:t>.</w:t>
            </w:r>
            <w:r w:rsidRPr="0095654C">
              <w:rPr>
                <w:rFonts w:cs="宋体" w:hint="eastAsia"/>
                <w:kern w:val="0"/>
                <w:szCs w:val="21"/>
              </w:rPr>
              <w:t>07</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38</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w:t>
            </w:r>
            <w:r w:rsidRPr="0095654C">
              <w:rPr>
                <w:rFonts w:ascii="宋体" w:hAnsi="宋体" w:cs="宋体" w:hint="eastAsia"/>
                <w:kern w:val="0"/>
                <w:szCs w:val="21"/>
              </w:rPr>
              <w:t>.</w:t>
            </w:r>
            <w:r w:rsidRPr="0095654C">
              <w:rPr>
                <w:rFonts w:cs="宋体" w:hint="eastAsia"/>
                <w:kern w:val="0"/>
                <w:szCs w:val="21"/>
              </w:rPr>
              <w:t>94</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75</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w:t>
            </w:r>
            <w:r w:rsidRPr="0095654C">
              <w:rPr>
                <w:rFonts w:ascii="宋体" w:hAnsi="宋体" w:cs="宋体" w:hint="eastAsia"/>
                <w:kern w:val="0"/>
                <w:szCs w:val="21"/>
              </w:rPr>
              <w:t>.</w:t>
            </w:r>
            <w:r w:rsidRPr="0095654C">
              <w:rPr>
                <w:rFonts w:cs="宋体" w:hint="eastAsia"/>
                <w:kern w:val="0"/>
                <w:szCs w:val="21"/>
              </w:rPr>
              <w:t>09</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38</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w:t>
            </w:r>
            <w:r w:rsidRPr="0095654C">
              <w:rPr>
                <w:rFonts w:ascii="宋体" w:hAnsi="宋体" w:cs="宋体" w:hint="eastAsia"/>
                <w:kern w:val="0"/>
                <w:szCs w:val="21"/>
              </w:rPr>
              <w:t>.</w:t>
            </w:r>
            <w:r w:rsidRPr="0095654C">
              <w:rPr>
                <w:rFonts w:cs="宋体" w:hint="eastAsia"/>
                <w:kern w:val="0"/>
                <w:szCs w:val="21"/>
              </w:rPr>
              <w:t>05</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03</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w:t>
            </w:r>
            <w:r w:rsidRPr="0095654C">
              <w:rPr>
                <w:rFonts w:ascii="宋体" w:hAnsi="宋体" w:cs="宋体" w:hint="eastAsia"/>
                <w:kern w:val="0"/>
                <w:szCs w:val="21"/>
              </w:rPr>
              <w:t>.</w:t>
            </w:r>
            <w:r w:rsidRPr="0095654C">
              <w:rPr>
                <w:rFonts w:cs="宋体" w:hint="eastAsia"/>
                <w:kern w:val="0"/>
                <w:szCs w:val="21"/>
              </w:rPr>
              <w:t>61</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23</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w:t>
            </w:r>
            <w:r w:rsidRPr="0095654C">
              <w:rPr>
                <w:rFonts w:ascii="宋体" w:hAnsi="宋体" w:cs="宋体" w:hint="eastAsia"/>
                <w:kern w:val="0"/>
                <w:szCs w:val="21"/>
              </w:rPr>
              <w:t>.</w:t>
            </w:r>
            <w:r w:rsidRPr="0095654C">
              <w:rPr>
                <w:rFonts w:cs="宋体" w:hint="eastAsia"/>
                <w:kern w:val="0"/>
                <w:szCs w:val="21"/>
              </w:rPr>
              <w:t>62</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75</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28</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w:t>
            </w:r>
            <w:r w:rsidRPr="0095654C">
              <w:rPr>
                <w:rFonts w:ascii="宋体" w:hAnsi="宋体" w:cs="宋体" w:hint="eastAsia"/>
                <w:kern w:val="0"/>
                <w:szCs w:val="21"/>
              </w:rPr>
              <w:t>.</w:t>
            </w:r>
            <w:r w:rsidRPr="0095654C">
              <w:rPr>
                <w:rFonts w:cs="宋体" w:hint="eastAsia"/>
                <w:kern w:val="0"/>
                <w:szCs w:val="21"/>
              </w:rPr>
              <w:t>04</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76</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w:t>
            </w:r>
            <w:r w:rsidRPr="0095654C">
              <w:rPr>
                <w:rFonts w:ascii="宋体" w:hAnsi="宋体" w:cs="宋体" w:hint="eastAsia"/>
                <w:kern w:val="0"/>
                <w:szCs w:val="21"/>
              </w:rPr>
              <w:t>.</w:t>
            </w:r>
            <w:r w:rsidRPr="0095654C">
              <w:rPr>
                <w:rFonts w:cs="宋体" w:hint="eastAsia"/>
                <w:kern w:val="0"/>
                <w:szCs w:val="21"/>
              </w:rPr>
              <w:t>28</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77</w:t>
            </w:r>
          </w:p>
        </w:tc>
        <w:tc>
          <w:tcPr>
            <w:tcW w:w="116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23</w:t>
            </w:r>
            <w:r w:rsidRPr="0095654C">
              <w:rPr>
                <w:rFonts w:ascii="宋体" w:hAnsi="宋体" w:cs="宋体" w:hint="eastAsia"/>
                <w:kern w:val="0"/>
                <w:szCs w:val="21"/>
              </w:rPr>
              <w:t>.</w:t>
            </w:r>
            <w:r w:rsidRPr="0095654C">
              <w:rPr>
                <w:rFonts w:cs="宋体" w:hint="eastAsia"/>
                <w:kern w:val="0"/>
                <w:szCs w:val="21"/>
              </w:rPr>
              <w:t>15</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17</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42</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w:t>
            </w:r>
            <w:r w:rsidRPr="0095654C">
              <w:rPr>
                <w:rFonts w:ascii="宋体" w:hAnsi="宋体" w:cs="宋体" w:hint="eastAsia"/>
                <w:kern w:val="0"/>
                <w:szCs w:val="21"/>
              </w:rPr>
              <w:t>.</w:t>
            </w:r>
            <w:r w:rsidRPr="0095654C">
              <w:rPr>
                <w:rFonts w:cs="宋体" w:hint="eastAsia"/>
                <w:kern w:val="0"/>
                <w:szCs w:val="21"/>
              </w:rPr>
              <w:t>03</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w:t>
            </w:r>
            <w:r w:rsidRPr="0095654C">
              <w:rPr>
                <w:rFonts w:ascii="宋体" w:hAnsi="宋体" w:cs="宋体" w:hint="eastAsia"/>
                <w:kern w:val="0"/>
                <w:szCs w:val="21"/>
              </w:rPr>
              <w:t>.</w:t>
            </w:r>
            <w:r w:rsidRPr="0095654C">
              <w:rPr>
                <w:rFonts w:cs="宋体" w:hint="eastAsia"/>
                <w:kern w:val="0"/>
                <w:szCs w:val="21"/>
              </w:rPr>
              <w:t>55</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w:t>
            </w:r>
            <w:r w:rsidRPr="0095654C">
              <w:rPr>
                <w:rFonts w:ascii="宋体" w:hAnsi="宋体" w:cs="宋体" w:hint="eastAsia"/>
                <w:kern w:val="0"/>
                <w:szCs w:val="21"/>
              </w:rPr>
              <w:t>.</w:t>
            </w:r>
            <w:r w:rsidRPr="0095654C">
              <w:rPr>
                <w:rFonts w:cs="宋体" w:hint="eastAsia"/>
                <w:kern w:val="0"/>
                <w:szCs w:val="21"/>
              </w:rPr>
              <w:t>95</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35</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w:t>
            </w:r>
            <w:r w:rsidRPr="0095654C">
              <w:rPr>
                <w:rFonts w:ascii="宋体" w:hAnsi="宋体" w:cs="宋体" w:hint="eastAsia"/>
                <w:kern w:val="0"/>
                <w:szCs w:val="21"/>
              </w:rPr>
              <w:t>.</w:t>
            </w:r>
            <w:r w:rsidRPr="0095654C">
              <w:rPr>
                <w:rFonts w:cs="宋体" w:hint="eastAsia"/>
                <w:kern w:val="0"/>
                <w:szCs w:val="21"/>
              </w:rPr>
              <w:t>68</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63</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56</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w:t>
            </w:r>
            <w:r w:rsidRPr="0095654C">
              <w:rPr>
                <w:rFonts w:ascii="宋体" w:hAnsi="宋体" w:cs="宋体" w:hint="eastAsia"/>
                <w:kern w:val="0"/>
                <w:szCs w:val="21"/>
              </w:rPr>
              <w:t>.</w:t>
            </w:r>
            <w:r w:rsidRPr="0095654C">
              <w:rPr>
                <w:rFonts w:cs="宋体" w:hint="eastAsia"/>
                <w:kern w:val="0"/>
                <w:szCs w:val="21"/>
              </w:rPr>
              <w:t>02</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w:t>
            </w:r>
            <w:r w:rsidRPr="0095654C">
              <w:rPr>
                <w:rFonts w:ascii="宋体" w:hAnsi="宋体" w:cs="宋体" w:hint="eastAsia"/>
                <w:kern w:val="0"/>
                <w:szCs w:val="21"/>
              </w:rPr>
              <w:t>.</w:t>
            </w:r>
            <w:r w:rsidRPr="0095654C">
              <w:rPr>
                <w:rFonts w:cs="宋体" w:hint="eastAsia"/>
                <w:kern w:val="0"/>
                <w:szCs w:val="21"/>
              </w:rPr>
              <w:t>42</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w:t>
            </w:r>
            <w:r w:rsidRPr="0095654C">
              <w:rPr>
                <w:rFonts w:ascii="宋体" w:hAnsi="宋体" w:cs="宋体" w:hint="eastAsia"/>
                <w:kern w:val="0"/>
                <w:szCs w:val="21"/>
              </w:rPr>
              <w:t>.</w:t>
            </w:r>
            <w:r w:rsidRPr="0095654C">
              <w:rPr>
                <w:rFonts w:cs="宋体" w:hint="eastAsia"/>
                <w:kern w:val="0"/>
                <w:szCs w:val="21"/>
              </w:rPr>
              <w:t>63</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99</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w:t>
            </w:r>
            <w:r w:rsidRPr="0095654C">
              <w:rPr>
                <w:rFonts w:ascii="宋体" w:hAnsi="宋体" w:cs="宋体" w:hint="eastAsia"/>
                <w:kern w:val="0"/>
                <w:szCs w:val="21"/>
              </w:rPr>
              <w:t>.</w:t>
            </w:r>
            <w:r w:rsidRPr="0095654C">
              <w:rPr>
                <w:rFonts w:cs="宋体" w:hint="eastAsia"/>
                <w:kern w:val="0"/>
                <w:szCs w:val="21"/>
              </w:rPr>
              <w:t>21</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13</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70</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w:t>
            </w:r>
            <w:r w:rsidRPr="0095654C">
              <w:rPr>
                <w:rFonts w:ascii="宋体" w:hAnsi="宋体" w:cs="宋体" w:hint="eastAsia"/>
                <w:kern w:val="0"/>
                <w:szCs w:val="21"/>
              </w:rPr>
              <w:t>.</w:t>
            </w:r>
            <w:r w:rsidRPr="0095654C">
              <w:rPr>
                <w:rFonts w:cs="宋体" w:hint="eastAsia"/>
                <w:kern w:val="0"/>
                <w:szCs w:val="21"/>
              </w:rPr>
              <w:t>01</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w:t>
            </w:r>
            <w:r w:rsidRPr="0095654C">
              <w:rPr>
                <w:rFonts w:ascii="宋体" w:hAnsi="宋体" w:cs="宋体" w:hint="eastAsia"/>
                <w:kern w:val="0"/>
                <w:szCs w:val="21"/>
              </w:rPr>
              <w:t>.</w:t>
            </w:r>
            <w:r w:rsidRPr="0095654C">
              <w:rPr>
                <w:rFonts w:cs="宋体" w:hint="eastAsia"/>
                <w:kern w:val="0"/>
                <w:szCs w:val="21"/>
              </w:rPr>
              <w:t>35</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w:t>
            </w:r>
            <w:r w:rsidRPr="0095654C">
              <w:rPr>
                <w:rFonts w:ascii="宋体" w:hAnsi="宋体" w:cs="宋体" w:hint="eastAsia"/>
                <w:kern w:val="0"/>
                <w:szCs w:val="21"/>
              </w:rPr>
              <w:t>.</w:t>
            </w:r>
            <w:r w:rsidRPr="0095654C">
              <w:rPr>
                <w:rFonts w:cs="宋体" w:hint="eastAsia"/>
                <w:kern w:val="0"/>
                <w:szCs w:val="21"/>
              </w:rPr>
              <w:t>30</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w:t>
            </w:r>
            <w:r w:rsidRPr="0095654C">
              <w:rPr>
                <w:rFonts w:ascii="宋体" w:hAnsi="宋体" w:cs="宋体" w:hint="eastAsia"/>
                <w:kern w:val="0"/>
                <w:szCs w:val="21"/>
              </w:rPr>
              <w:t>.</w:t>
            </w:r>
            <w:r w:rsidRPr="0095654C">
              <w:rPr>
                <w:rFonts w:cs="宋体" w:hint="eastAsia"/>
                <w:kern w:val="0"/>
                <w:szCs w:val="21"/>
              </w:rPr>
              <w:t>68</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30</w:t>
            </w:r>
            <w:r w:rsidRPr="0095654C">
              <w:rPr>
                <w:rFonts w:ascii="宋体" w:hAnsi="宋体" w:cs="宋体" w:hint="eastAsia"/>
                <w:kern w:val="0"/>
                <w:szCs w:val="21"/>
              </w:rPr>
              <w:t>.</w:t>
            </w:r>
            <w:r w:rsidRPr="0095654C">
              <w:rPr>
                <w:rFonts w:cs="宋体" w:hint="eastAsia"/>
                <w:kern w:val="0"/>
                <w:szCs w:val="21"/>
              </w:rPr>
              <w:t>75</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67</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w:t>
            </w:r>
            <w:r w:rsidRPr="0095654C">
              <w:rPr>
                <w:rFonts w:ascii="宋体" w:hAnsi="宋体" w:cs="宋体" w:hint="eastAsia"/>
                <w:kern w:val="0"/>
                <w:szCs w:val="21"/>
              </w:rPr>
              <w:t>.</w:t>
            </w:r>
            <w:r w:rsidRPr="0095654C">
              <w:rPr>
                <w:rFonts w:cs="宋体" w:hint="eastAsia"/>
                <w:kern w:val="0"/>
                <w:szCs w:val="21"/>
              </w:rPr>
              <w:t>00</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w:t>
            </w:r>
            <w:r w:rsidRPr="0095654C">
              <w:rPr>
                <w:rFonts w:ascii="宋体" w:hAnsi="宋体" w:cs="宋体" w:hint="eastAsia"/>
                <w:kern w:val="0"/>
                <w:szCs w:val="21"/>
              </w:rPr>
              <w:t>.</w:t>
            </w:r>
            <w:r w:rsidRPr="0095654C">
              <w:rPr>
                <w:rFonts w:cs="宋体" w:hint="eastAsia"/>
                <w:kern w:val="0"/>
                <w:szCs w:val="21"/>
              </w:rPr>
              <w:t>35</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21</w:t>
            </w:r>
            <w:r w:rsidRPr="0095654C">
              <w:rPr>
                <w:rFonts w:ascii="宋体" w:hAnsi="宋体" w:cs="宋体" w:hint="eastAsia"/>
                <w:kern w:val="0"/>
                <w:szCs w:val="21"/>
              </w:rPr>
              <w:t>.</w:t>
            </w:r>
            <w:r w:rsidRPr="0095654C">
              <w:rPr>
                <w:rFonts w:cs="宋体" w:hint="eastAsia"/>
                <w:kern w:val="0"/>
                <w:szCs w:val="21"/>
              </w:rPr>
              <w:t>97</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w:t>
            </w:r>
            <w:r w:rsidRPr="0095654C">
              <w:rPr>
                <w:rFonts w:ascii="宋体" w:hAnsi="宋体" w:cs="宋体" w:hint="eastAsia"/>
                <w:kern w:val="0"/>
                <w:szCs w:val="21"/>
              </w:rPr>
              <w:t>.</w:t>
            </w:r>
            <w:r w:rsidRPr="0095654C">
              <w:rPr>
                <w:rFonts w:cs="宋体" w:hint="eastAsia"/>
                <w:kern w:val="0"/>
                <w:szCs w:val="21"/>
              </w:rPr>
              <w:t>42</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33</w:t>
            </w:r>
            <w:r w:rsidRPr="0095654C">
              <w:rPr>
                <w:rFonts w:ascii="宋体" w:hAnsi="宋体" w:cs="宋体" w:hint="eastAsia"/>
                <w:kern w:val="0"/>
                <w:szCs w:val="21"/>
              </w:rPr>
              <w:t>.</w:t>
            </w:r>
            <w:r w:rsidRPr="0095654C">
              <w:rPr>
                <w:rFonts w:cs="宋体" w:hint="eastAsia"/>
                <w:kern w:val="0"/>
                <w:szCs w:val="21"/>
              </w:rPr>
              <w:t>28</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w:t>
            </w:r>
            <w:r w:rsidRPr="0095654C">
              <w:rPr>
                <w:rFonts w:ascii="宋体" w:hAnsi="宋体" w:cs="宋体" w:hint="eastAsia"/>
                <w:kern w:val="0"/>
                <w:szCs w:val="21"/>
              </w:rPr>
              <w:t>.</w:t>
            </w:r>
            <w:r w:rsidRPr="0095654C">
              <w:rPr>
                <w:rFonts w:cs="宋体" w:hint="eastAsia"/>
                <w:kern w:val="0"/>
                <w:szCs w:val="21"/>
              </w:rPr>
              <w:t>25</w:t>
            </w:r>
          </w:p>
        </w:tc>
      </w:tr>
      <w:tr w:rsidR="00F94A69" w:rsidRPr="0095654C">
        <w:trPr>
          <w:trHeight w:val="425"/>
        </w:trPr>
        <w:tc>
          <w:tcPr>
            <w:tcW w:w="98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98</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w:t>
            </w:r>
            <w:r w:rsidRPr="0095654C">
              <w:rPr>
                <w:rFonts w:ascii="宋体" w:hAnsi="宋体" w:cs="宋体" w:hint="eastAsia"/>
                <w:kern w:val="0"/>
                <w:szCs w:val="21"/>
              </w:rPr>
              <w:t>.</w:t>
            </w:r>
            <w:r w:rsidRPr="0095654C">
              <w:rPr>
                <w:rFonts w:cs="宋体" w:hint="eastAsia"/>
                <w:kern w:val="0"/>
                <w:szCs w:val="21"/>
              </w:rPr>
              <w:t>99</w:t>
            </w:r>
          </w:p>
        </w:tc>
        <w:tc>
          <w:tcPr>
            <w:tcW w:w="142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w:t>
            </w:r>
            <w:r w:rsidRPr="0095654C">
              <w:rPr>
                <w:rFonts w:ascii="宋体" w:hAnsi="宋体" w:cs="宋体" w:hint="eastAsia"/>
                <w:kern w:val="0"/>
                <w:szCs w:val="21"/>
              </w:rPr>
              <w:t>.</w:t>
            </w:r>
            <w:r w:rsidRPr="0095654C">
              <w:rPr>
                <w:rFonts w:cs="宋体" w:hint="eastAsia"/>
                <w:kern w:val="0"/>
                <w:szCs w:val="21"/>
              </w:rPr>
              <w:t>42</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23</w:t>
            </w:r>
            <w:r w:rsidRPr="0095654C">
              <w:rPr>
                <w:rFonts w:ascii="宋体" w:hAnsi="宋体" w:cs="宋体" w:hint="eastAsia"/>
                <w:kern w:val="0"/>
                <w:szCs w:val="21"/>
              </w:rPr>
              <w:t>.</w:t>
            </w:r>
            <w:r w:rsidRPr="0095654C">
              <w:rPr>
                <w:rFonts w:cs="宋体" w:hint="eastAsia"/>
                <w:kern w:val="0"/>
                <w:szCs w:val="21"/>
              </w:rPr>
              <w:t>64</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w:t>
            </w:r>
            <w:r w:rsidRPr="0095654C">
              <w:rPr>
                <w:rFonts w:ascii="宋体" w:hAnsi="宋体" w:cs="宋体" w:hint="eastAsia"/>
                <w:kern w:val="0"/>
                <w:szCs w:val="21"/>
              </w:rPr>
              <w:t>.</w:t>
            </w:r>
            <w:r w:rsidRPr="0095654C">
              <w:rPr>
                <w:rFonts w:cs="宋体" w:hint="eastAsia"/>
                <w:kern w:val="0"/>
                <w:szCs w:val="21"/>
              </w:rPr>
              <w:t>21</w:t>
            </w:r>
          </w:p>
        </w:tc>
        <w:tc>
          <w:tcPr>
            <w:tcW w:w="116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35</w:t>
            </w:r>
            <w:r w:rsidRPr="0095654C">
              <w:rPr>
                <w:rFonts w:ascii="宋体" w:hAnsi="宋体" w:cs="宋体" w:hint="eastAsia"/>
                <w:kern w:val="0"/>
                <w:szCs w:val="21"/>
              </w:rPr>
              <w:t>.</w:t>
            </w:r>
            <w:r w:rsidRPr="0095654C">
              <w:rPr>
                <w:rFonts w:cs="宋体" w:hint="eastAsia"/>
                <w:kern w:val="0"/>
                <w:szCs w:val="21"/>
              </w:rPr>
              <w:t>81</w:t>
            </w:r>
          </w:p>
        </w:tc>
        <w:tc>
          <w:tcPr>
            <w:tcW w:w="142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w:t>
            </w:r>
            <w:r w:rsidRPr="0095654C">
              <w:rPr>
                <w:rFonts w:ascii="宋体" w:hAnsi="宋体" w:cs="宋体" w:hint="eastAsia"/>
                <w:kern w:val="0"/>
                <w:szCs w:val="21"/>
              </w:rPr>
              <w:t>.</w:t>
            </w:r>
            <w:r w:rsidRPr="0095654C">
              <w:rPr>
                <w:rFonts w:cs="宋体" w:hint="eastAsia"/>
                <w:kern w:val="0"/>
                <w:szCs w:val="21"/>
              </w:rPr>
              <w:t>87</w:t>
            </w:r>
          </w:p>
        </w:tc>
      </w:tr>
    </w:tbl>
    <w:p w:rsidR="00F94A69" w:rsidRPr="0095654C" w:rsidRDefault="00F94A69">
      <w:pPr>
        <w:adjustRightInd w:val="0"/>
        <w:snapToGrid w:val="0"/>
        <w:jc w:val="center"/>
        <w:rPr>
          <w:lang w:val="zh-CN"/>
        </w:rPr>
      </w:pPr>
    </w:p>
    <w:p w:rsidR="00F94A69" w:rsidRPr="0095654C" w:rsidRDefault="00AD64ED">
      <w:pPr>
        <w:adjustRightInd w:val="0"/>
        <w:snapToGrid w:val="0"/>
        <w:jc w:val="center"/>
        <w:rPr>
          <w:b/>
          <w:lang w:val="zh-CN"/>
        </w:rPr>
      </w:pPr>
      <w:r w:rsidRPr="0095654C">
        <w:rPr>
          <w:rFonts w:hint="eastAsia"/>
          <w:b/>
          <w:lang w:val="zh-CN"/>
        </w:rPr>
        <w:t>表</w:t>
      </w:r>
      <w:r w:rsidRPr="0095654C">
        <w:rPr>
          <w:rFonts w:hint="eastAsia"/>
          <w:b/>
          <w:lang w:val="zh-CN"/>
        </w:rPr>
        <w:t>C</w:t>
      </w:r>
      <w:r w:rsidR="0043277F" w:rsidRPr="0095654C">
        <w:rPr>
          <w:rFonts w:hint="eastAsia"/>
          <w:b/>
          <w:lang w:val="zh-CN"/>
        </w:rPr>
        <w:t xml:space="preserve">  </w:t>
      </w:r>
      <w:r w:rsidRPr="0095654C">
        <w:rPr>
          <w:rFonts w:hint="eastAsia"/>
          <w:b/>
          <w:lang w:val="zh-CN"/>
        </w:rPr>
        <w:t>HWP</w:t>
      </w:r>
      <w:r w:rsidRPr="0095654C">
        <w:rPr>
          <w:rFonts w:hint="eastAsia"/>
          <w:b/>
          <w:lang w:val="zh-CN"/>
        </w:rPr>
        <w:t>、</w:t>
      </w:r>
      <w:r w:rsidRPr="0095654C">
        <w:rPr>
          <w:rFonts w:hint="eastAsia"/>
          <w:b/>
          <w:lang w:val="zh-CN"/>
        </w:rPr>
        <w:t>HTP</w:t>
      </w:r>
      <w:r w:rsidRPr="0095654C">
        <w:rPr>
          <w:rFonts w:hint="eastAsia"/>
          <w:b/>
          <w:lang w:val="zh-CN"/>
        </w:rPr>
        <w:t>单位管长沿程阻力损失水力计算</w:t>
      </w:r>
    </w:p>
    <w:p w:rsidR="00F94A69" w:rsidRPr="0095654C" w:rsidRDefault="00F94A69">
      <w:pPr>
        <w:adjustRightInd w:val="0"/>
        <w:snapToGrid w:val="0"/>
        <w:rPr>
          <w:lang w:val="zh-CN"/>
        </w:rPr>
        <w:sectPr w:rsidR="00F94A69" w:rsidRPr="0095654C">
          <w:pgSz w:w="11906" w:h="16838"/>
          <w:pgMar w:top="1440" w:right="1800" w:bottom="1440" w:left="1800" w:header="851" w:footer="992" w:gutter="0"/>
          <w:cols w:space="425"/>
          <w:docGrid w:type="lines" w:linePitch="312"/>
        </w:sectPr>
      </w:pPr>
    </w:p>
    <w:p w:rsidR="00F94A69" w:rsidRPr="0095654C" w:rsidRDefault="00AD64ED">
      <w:pPr>
        <w:adjustRightInd w:val="0"/>
        <w:snapToGrid w:val="0"/>
        <w:jc w:val="center"/>
        <w:rPr>
          <w:b/>
          <w:lang w:val="zh-CN"/>
        </w:rPr>
      </w:pPr>
      <w:r w:rsidRPr="0095654C">
        <w:rPr>
          <w:rFonts w:hint="eastAsia"/>
          <w:b/>
          <w:lang w:val="zh-CN"/>
        </w:rPr>
        <w:lastRenderedPageBreak/>
        <w:t>续表</w:t>
      </w:r>
      <w:r w:rsidRPr="0095654C">
        <w:rPr>
          <w:rFonts w:hint="eastAsia"/>
          <w:b/>
          <w:lang w:val="zh-CN"/>
        </w:rPr>
        <w:t>C</w:t>
      </w:r>
    </w:p>
    <w:tbl>
      <w:tblPr>
        <w:tblW w:w="8754" w:type="dxa"/>
        <w:jc w:val="center"/>
        <w:tblLook w:val="04A0"/>
      </w:tblPr>
      <w:tblGrid>
        <w:gridCol w:w="1016"/>
        <w:gridCol w:w="1160"/>
        <w:gridCol w:w="1420"/>
        <w:gridCol w:w="1159"/>
        <w:gridCol w:w="1420"/>
        <w:gridCol w:w="1159"/>
        <w:gridCol w:w="1420"/>
      </w:tblGrid>
      <w:tr w:rsidR="00F94A69" w:rsidRPr="0095654C">
        <w:trPr>
          <w:trHeight w:val="425"/>
          <w:jc w:val="center"/>
        </w:trPr>
        <w:tc>
          <w:tcPr>
            <w:tcW w:w="1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流速</w:t>
            </w:r>
            <w:r w:rsidRPr="0095654C">
              <w:rPr>
                <w:rFonts w:cs="宋体" w:hint="eastAsia"/>
                <w:kern w:val="0"/>
                <w:szCs w:val="21"/>
              </w:rPr>
              <w:t>v</w:t>
            </w:r>
          </w:p>
          <w:p w:rsidR="00F94A69" w:rsidRPr="0095654C" w:rsidRDefault="00A71D37" w:rsidP="00A71D37">
            <w:pPr>
              <w:widowControl/>
              <w:jc w:val="center"/>
              <w:rPr>
                <w:rFonts w:ascii="宋体" w:hAnsi="宋体" w:cs="宋体"/>
                <w:kern w:val="0"/>
                <w:szCs w:val="21"/>
              </w:rPr>
            </w:pPr>
            <w:r w:rsidRPr="0095654C">
              <w:rPr>
                <w:rFonts w:cs="宋体" w:hint="eastAsia"/>
                <w:kern w:val="0"/>
                <w:szCs w:val="21"/>
              </w:rPr>
              <w:t>（</w:t>
            </w:r>
            <w:r w:rsidR="00AD64ED" w:rsidRPr="0095654C">
              <w:rPr>
                <w:rFonts w:cs="宋体" w:hint="eastAsia"/>
                <w:kern w:val="0"/>
                <w:szCs w:val="21"/>
              </w:rPr>
              <w:t>m</w:t>
            </w:r>
            <w:r w:rsidR="00AD64ED" w:rsidRPr="0095654C">
              <w:rPr>
                <w:rFonts w:ascii="宋体" w:hAnsi="宋体" w:cs="宋体" w:hint="eastAsia"/>
                <w:kern w:val="0"/>
                <w:szCs w:val="21"/>
              </w:rPr>
              <w:t>/</w:t>
            </w:r>
            <w:r w:rsidR="00AD64ED" w:rsidRPr="0095654C">
              <w:rPr>
                <w:rFonts w:cs="宋体" w:hint="eastAsia"/>
                <w:kern w:val="0"/>
                <w:szCs w:val="21"/>
              </w:rPr>
              <w:t>s</w:t>
            </w:r>
            <w:r w:rsidRPr="0095654C">
              <w:rPr>
                <w:rFonts w:cs="宋体" w:hint="eastAsia"/>
                <w:kern w:val="0"/>
                <w:szCs w:val="21"/>
              </w:rPr>
              <w:t>）</w:t>
            </w:r>
          </w:p>
        </w:tc>
        <w:tc>
          <w:tcPr>
            <w:tcW w:w="7738" w:type="dxa"/>
            <w:gridSpan w:val="6"/>
            <w:tcBorders>
              <w:top w:val="single" w:sz="4" w:space="0" w:color="auto"/>
              <w:left w:val="nil"/>
              <w:bottom w:val="single" w:sz="4" w:space="0" w:color="auto"/>
              <w:right w:val="single" w:sz="4" w:space="0" w:color="auto"/>
            </w:tcBorders>
            <w:shd w:val="clear" w:color="auto" w:fill="auto"/>
            <w:noWrap/>
            <w:vAlign w:val="center"/>
          </w:tcPr>
          <w:p w:rsidR="00F94A69" w:rsidRPr="0095654C" w:rsidRDefault="00AD64ED" w:rsidP="00F0779D">
            <w:pPr>
              <w:widowControl/>
              <w:jc w:val="center"/>
              <w:rPr>
                <w:rFonts w:ascii="宋体" w:hAnsi="宋体" w:cs="宋体"/>
                <w:kern w:val="0"/>
                <w:szCs w:val="21"/>
              </w:rPr>
            </w:pPr>
            <w:r w:rsidRPr="0095654C">
              <w:rPr>
                <w:rFonts w:ascii="宋体" w:hAnsi="宋体" w:cs="宋体" w:hint="eastAsia"/>
                <w:kern w:val="0"/>
                <w:szCs w:val="21"/>
              </w:rPr>
              <w:t>公称尺寸</w:t>
            </w:r>
            <w:r w:rsidRPr="0095654C">
              <w:rPr>
                <w:rFonts w:cs="宋体" w:hint="eastAsia"/>
                <w:kern w:val="0"/>
                <w:szCs w:val="21"/>
              </w:rPr>
              <w:t>DN</w:t>
            </w:r>
            <w:r w:rsidRPr="0095654C">
              <w:rPr>
                <w:rFonts w:ascii="宋体" w:hAnsi="宋体" w:cs="宋体" w:hint="eastAsia"/>
                <w:kern w:val="0"/>
                <w:szCs w:val="21"/>
              </w:rPr>
              <w:t>/</w:t>
            </w:r>
            <w:r w:rsidRPr="0095654C">
              <w:rPr>
                <w:rFonts w:cs="宋体" w:hint="eastAsia"/>
                <w:kern w:val="0"/>
                <w:szCs w:val="21"/>
              </w:rPr>
              <w:t>ID</w:t>
            </w:r>
          </w:p>
        </w:tc>
      </w:tr>
      <w:tr w:rsidR="00F94A69" w:rsidRPr="0095654C">
        <w:trPr>
          <w:trHeight w:val="425"/>
          <w:jc w:val="center"/>
        </w:trPr>
        <w:tc>
          <w:tcPr>
            <w:tcW w:w="101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2580"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100</w:t>
            </w:r>
          </w:p>
        </w:tc>
        <w:tc>
          <w:tcPr>
            <w:tcW w:w="2579"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125</w:t>
            </w:r>
          </w:p>
        </w:tc>
        <w:tc>
          <w:tcPr>
            <w:tcW w:w="2579"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150</w:t>
            </w:r>
          </w:p>
        </w:tc>
      </w:tr>
      <w:tr w:rsidR="00F94A69" w:rsidRPr="0095654C">
        <w:trPr>
          <w:trHeight w:val="425"/>
          <w:jc w:val="center"/>
        </w:trPr>
        <w:tc>
          <w:tcPr>
            <w:tcW w:w="101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7738" w:type="dxa"/>
            <w:gridSpan w:val="6"/>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流量</w:t>
            </w:r>
            <w:r w:rsidRPr="0095654C">
              <w:rPr>
                <w:rFonts w:cs="宋体" w:hint="eastAsia"/>
                <w:kern w:val="0"/>
                <w:szCs w:val="21"/>
              </w:rPr>
              <w:t>Q</w:t>
            </w:r>
            <w:r w:rsidRPr="0095654C">
              <w:rPr>
                <w:rFonts w:ascii="宋体" w:hAnsi="宋体" w:cs="宋体" w:hint="eastAsia"/>
                <w:kern w:val="0"/>
                <w:szCs w:val="21"/>
              </w:rPr>
              <w:t>(</w:t>
            </w:r>
            <m:oMath>
              <m:sSup>
                <m:sSupPr>
                  <m:ctrlPr>
                    <w:rPr>
                      <w:rFonts w:ascii="Cambria Math" w:hAnsi="Cambria Math" w:cs="宋体"/>
                      <w:kern w:val="0"/>
                      <w:szCs w:val="21"/>
                    </w:rPr>
                  </m:ctrlPr>
                </m:sSupPr>
                <m:e>
                  <m:r>
                    <m:rPr>
                      <m:sty m:val="p"/>
                    </m:rPr>
                    <w:rPr>
                      <w:rFonts w:ascii="Cambria Math" w:hAnsi="Cambria Math" w:cs="宋体"/>
                      <w:kern w:val="0"/>
                      <w:szCs w:val="21"/>
                    </w:rPr>
                    <m:t>m</m:t>
                  </m:r>
                </m:e>
                <m:sup>
                  <m:r>
                    <m:rPr>
                      <m:sty m:val="p"/>
                    </m:rPr>
                    <w:rPr>
                      <w:rFonts w:ascii="Cambria Math" w:hAnsi="Cambria Math" w:cs="宋体"/>
                      <w:kern w:val="0"/>
                      <w:szCs w:val="21"/>
                    </w:rPr>
                    <m:t>3</m:t>
                  </m:r>
                </m:sup>
              </m:sSup>
            </m:oMath>
            <w:r w:rsidRPr="0095654C">
              <w:rPr>
                <w:rFonts w:ascii="宋体" w:hAnsi="宋体" w:cs="宋体" w:hint="eastAsia"/>
                <w:kern w:val="0"/>
                <w:szCs w:val="21"/>
              </w:rPr>
              <w:t>/</w:t>
            </w:r>
            <w:r w:rsidRPr="0095654C">
              <w:rPr>
                <w:rFonts w:cs="宋体" w:hint="eastAsia"/>
                <w:kern w:val="0"/>
                <w:szCs w:val="21"/>
              </w:rPr>
              <w:t>h</w:t>
            </w:r>
            <w:r w:rsidRPr="0095654C">
              <w:rPr>
                <w:rFonts w:ascii="宋体" w:hAnsi="宋体" w:cs="宋体" w:hint="eastAsia"/>
                <w:kern w:val="0"/>
                <w:szCs w:val="21"/>
              </w:rPr>
              <w:t>)及阻力损失</w:t>
            </w:r>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r>
                <m:rPr>
                  <m:sty m:val="p"/>
                </m:rPr>
                <w:rPr>
                  <w:rFonts w:ascii="Cambria Math" w:hAnsi="Cambria Math" w:cs="宋体" w:hint="eastAsia"/>
                  <w:kern w:val="0"/>
                  <w:szCs w:val="21"/>
                </w:rPr>
                <m:t>(m/100m)</m:t>
              </m:r>
            </m:oMath>
          </w:p>
        </w:tc>
      </w:tr>
      <w:tr w:rsidR="00F94A69" w:rsidRPr="0095654C">
        <w:trPr>
          <w:trHeight w:val="425"/>
          <w:jc w:val="center"/>
        </w:trPr>
        <w:tc>
          <w:tcPr>
            <w:tcW w:w="101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116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w:t>
            </w:r>
            <w:r w:rsidRPr="0095654C">
              <w:rPr>
                <w:rFonts w:ascii="宋体" w:hAnsi="宋体" w:cs="宋体" w:hint="eastAsia"/>
                <w:kern w:val="0"/>
                <w:szCs w:val="21"/>
              </w:rPr>
              <w:t>.</w:t>
            </w:r>
            <w:r w:rsidRPr="0095654C">
              <w:rPr>
                <w:rFonts w:cs="宋体" w:hint="eastAsia"/>
                <w:kern w:val="0"/>
                <w:szCs w:val="21"/>
              </w:rPr>
              <w:t>48</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11</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w:t>
            </w:r>
            <w:r w:rsidRPr="0095654C">
              <w:rPr>
                <w:rFonts w:ascii="宋体" w:hAnsi="宋体" w:cs="宋体" w:hint="eastAsia"/>
                <w:kern w:val="0"/>
                <w:szCs w:val="21"/>
              </w:rPr>
              <w:t>.</w:t>
            </w:r>
            <w:r w:rsidRPr="0095654C">
              <w:rPr>
                <w:rFonts w:cs="宋体" w:hint="eastAsia"/>
                <w:kern w:val="0"/>
                <w:szCs w:val="21"/>
              </w:rPr>
              <w:t>25</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09</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w:t>
            </w:r>
            <w:r w:rsidRPr="0095654C">
              <w:rPr>
                <w:rFonts w:ascii="宋体" w:hAnsi="宋体" w:cs="宋体" w:hint="eastAsia"/>
                <w:kern w:val="0"/>
                <w:szCs w:val="21"/>
              </w:rPr>
              <w:t>.</w:t>
            </w:r>
            <w:r w:rsidRPr="0095654C">
              <w:rPr>
                <w:rFonts w:cs="宋体" w:hint="eastAsia"/>
                <w:kern w:val="0"/>
                <w:szCs w:val="21"/>
              </w:rPr>
              <w:t>08</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07</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w:t>
            </w:r>
            <w:r w:rsidRPr="0095654C">
              <w:rPr>
                <w:rFonts w:ascii="宋体" w:hAnsi="宋体" w:cs="宋体" w:hint="eastAsia"/>
                <w:kern w:val="0"/>
                <w:szCs w:val="21"/>
              </w:rPr>
              <w:t>.</w:t>
            </w:r>
            <w:r w:rsidRPr="0095654C">
              <w:rPr>
                <w:rFonts w:cs="宋体" w:hint="eastAsia"/>
                <w:kern w:val="0"/>
                <w:szCs w:val="21"/>
              </w:rPr>
              <w:t>30</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19</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w:t>
            </w:r>
            <w:r w:rsidRPr="0095654C">
              <w:rPr>
                <w:rFonts w:ascii="宋体" w:hAnsi="宋体" w:cs="宋体" w:hint="eastAsia"/>
                <w:kern w:val="0"/>
                <w:szCs w:val="21"/>
              </w:rPr>
              <w:t>.</w:t>
            </w:r>
            <w:r w:rsidRPr="0095654C">
              <w:rPr>
                <w:rFonts w:cs="宋体" w:hint="eastAsia"/>
                <w:kern w:val="0"/>
                <w:szCs w:val="21"/>
              </w:rPr>
              <w:t>66</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15</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w:t>
            </w:r>
            <w:r w:rsidRPr="0095654C">
              <w:rPr>
                <w:rFonts w:ascii="宋体" w:hAnsi="宋体" w:cs="宋体" w:hint="eastAsia"/>
                <w:kern w:val="0"/>
                <w:szCs w:val="21"/>
              </w:rPr>
              <w:t>.</w:t>
            </w:r>
            <w:r w:rsidRPr="0095654C">
              <w:rPr>
                <w:rFonts w:cs="宋体" w:hint="eastAsia"/>
                <w:kern w:val="0"/>
                <w:szCs w:val="21"/>
              </w:rPr>
              <w:t>43</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12</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w:t>
            </w:r>
            <w:r w:rsidRPr="0095654C">
              <w:rPr>
                <w:rFonts w:ascii="宋体" w:hAnsi="宋体" w:cs="宋体" w:hint="eastAsia"/>
                <w:kern w:val="0"/>
                <w:szCs w:val="21"/>
              </w:rPr>
              <w:t>.</w:t>
            </w:r>
            <w:r w:rsidRPr="0095654C">
              <w:rPr>
                <w:rFonts w:cs="宋体" w:hint="eastAsia"/>
                <w:kern w:val="0"/>
                <w:szCs w:val="21"/>
              </w:rPr>
              <w:t>43</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23</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w:t>
            </w:r>
            <w:r w:rsidRPr="0095654C">
              <w:rPr>
                <w:rFonts w:ascii="宋体" w:hAnsi="宋体" w:cs="宋体" w:hint="eastAsia"/>
                <w:kern w:val="0"/>
                <w:szCs w:val="21"/>
              </w:rPr>
              <w:t>.</w:t>
            </w:r>
            <w:r w:rsidRPr="0095654C">
              <w:rPr>
                <w:rFonts w:cs="宋体" w:hint="eastAsia"/>
                <w:kern w:val="0"/>
                <w:szCs w:val="21"/>
              </w:rPr>
              <w:t>43</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18</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27</w:t>
            </w:r>
            <w:r w:rsidRPr="0095654C">
              <w:rPr>
                <w:rFonts w:ascii="宋体" w:hAnsi="宋体" w:cs="宋体" w:hint="eastAsia"/>
                <w:kern w:val="0"/>
                <w:szCs w:val="21"/>
              </w:rPr>
              <w:t>.</w:t>
            </w:r>
            <w:r w:rsidRPr="0095654C">
              <w:rPr>
                <w:rFonts w:cs="宋体" w:hint="eastAsia"/>
                <w:kern w:val="0"/>
                <w:szCs w:val="21"/>
              </w:rPr>
              <w:t>98</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14</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w:t>
            </w:r>
            <w:r w:rsidRPr="0095654C">
              <w:rPr>
                <w:rFonts w:ascii="宋体" w:hAnsi="宋体" w:cs="宋体" w:hint="eastAsia"/>
                <w:kern w:val="0"/>
                <w:szCs w:val="21"/>
              </w:rPr>
              <w:t>.</w:t>
            </w:r>
            <w:r w:rsidRPr="0095654C">
              <w:rPr>
                <w:rFonts w:cs="宋体" w:hint="eastAsia"/>
                <w:kern w:val="0"/>
                <w:szCs w:val="21"/>
              </w:rPr>
              <w:t>39</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39</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w:t>
            </w:r>
            <w:r w:rsidRPr="0095654C">
              <w:rPr>
                <w:rFonts w:ascii="宋体" w:hAnsi="宋体" w:cs="宋体" w:hint="eastAsia"/>
                <w:kern w:val="0"/>
                <w:szCs w:val="21"/>
              </w:rPr>
              <w:t>.</w:t>
            </w:r>
            <w:r w:rsidRPr="0095654C">
              <w:rPr>
                <w:rFonts w:cs="宋体" w:hint="eastAsia"/>
                <w:kern w:val="0"/>
                <w:szCs w:val="21"/>
              </w:rPr>
              <w:t>61</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36</w:t>
            </w:r>
            <w:r w:rsidRPr="0095654C">
              <w:rPr>
                <w:rFonts w:ascii="宋体" w:hAnsi="宋体" w:cs="宋体" w:hint="eastAsia"/>
                <w:kern w:val="0"/>
                <w:szCs w:val="21"/>
              </w:rPr>
              <w:t>.</w:t>
            </w:r>
            <w:r w:rsidRPr="0095654C">
              <w:rPr>
                <w:rFonts w:cs="宋体" w:hint="eastAsia"/>
                <w:kern w:val="0"/>
                <w:szCs w:val="21"/>
              </w:rPr>
              <w:t>88</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24</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w:t>
            </w:r>
            <w:r w:rsidRPr="0095654C">
              <w:rPr>
                <w:rFonts w:ascii="宋体" w:hAnsi="宋体" w:cs="宋体" w:hint="eastAsia"/>
                <w:kern w:val="0"/>
                <w:szCs w:val="21"/>
              </w:rPr>
              <w:t>.</w:t>
            </w:r>
            <w:r w:rsidRPr="0095654C">
              <w:rPr>
                <w:rFonts w:cs="宋体" w:hint="eastAsia"/>
                <w:kern w:val="0"/>
                <w:szCs w:val="21"/>
              </w:rPr>
              <w:t>35</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31</w:t>
            </w:r>
            <w:r w:rsidRPr="0095654C">
              <w:rPr>
                <w:rFonts w:ascii="宋体" w:hAnsi="宋体" w:cs="宋体" w:hint="eastAsia"/>
                <w:kern w:val="0"/>
                <w:szCs w:val="21"/>
              </w:rPr>
              <w:t>.</w:t>
            </w:r>
            <w:r w:rsidRPr="0095654C">
              <w:rPr>
                <w:rFonts w:cs="宋体" w:hint="eastAsia"/>
                <w:kern w:val="0"/>
                <w:szCs w:val="21"/>
              </w:rPr>
              <w:t>79</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45</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w:t>
            </w:r>
            <w:r w:rsidRPr="0095654C">
              <w:rPr>
                <w:rFonts w:ascii="宋体" w:hAnsi="宋体" w:cs="宋体" w:hint="eastAsia"/>
                <w:kern w:val="0"/>
                <w:szCs w:val="21"/>
              </w:rPr>
              <w:t>.</w:t>
            </w:r>
            <w:r w:rsidRPr="0095654C">
              <w:rPr>
                <w:rFonts w:cs="宋体" w:hint="eastAsia"/>
                <w:kern w:val="0"/>
                <w:szCs w:val="21"/>
              </w:rPr>
              <w:t>78</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36</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86</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24</w:t>
            </w:r>
            <w:r w:rsidRPr="0095654C">
              <w:rPr>
                <w:rFonts w:ascii="宋体" w:hAnsi="宋体" w:cs="宋体" w:hint="eastAsia"/>
                <w:kern w:val="0"/>
                <w:szCs w:val="21"/>
              </w:rPr>
              <w:t>.</w:t>
            </w:r>
            <w:r w:rsidRPr="0095654C">
              <w:rPr>
                <w:rFonts w:cs="宋体" w:hint="eastAsia"/>
                <w:kern w:val="0"/>
                <w:szCs w:val="21"/>
              </w:rPr>
              <w:t>30</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80</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37</w:t>
            </w:r>
            <w:r w:rsidRPr="0095654C">
              <w:rPr>
                <w:rFonts w:ascii="宋体" w:hAnsi="宋体" w:cs="宋体" w:hint="eastAsia"/>
                <w:kern w:val="0"/>
                <w:szCs w:val="21"/>
              </w:rPr>
              <w:t>.</w:t>
            </w:r>
            <w:r w:rsidRPr="0095654C">
              <w:rPr>
                <w:rFonts w:cs="宋体" w:hint="eastAsia"/>
                <w:kern w:val="0"/>
                <w:szCs w:val="21"/>
              </w:rPr>
              <w:t>97</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62</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54</w:t>
            </w:r>
            <w:r w:rsidRPr="0095654C">
              <w:rPr>
                <w:rFonts w:ascii="宋体" w:hAnsi="宋体" w:cs="宋体" w:hint="eastAsia"/>
                <w:kern w:val="0"/>
                <w:szCs w:val="21"/>
              </w:rPr>
              <w:t>.</w:t>
            </w:r>
            <w:r w:rsidRPr="0095654C">
              <w:rPr>
                <w:rFonts w:cs="宋体" w:hint="eastAsia"/>
                <w:kern w:val="0"/>
                <w:szCs w:val="21"/>
              </w:rPr>
              <w:t>68</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50</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w:t>
            </w:r>
            <w:r w:rsidRPr="0095654C">
              <w:rPr>
                <w:rFonts w:ascii="宋体" w:hAnsi="宋体" w:cs="宋体" w:hint="eastAsia"/>
                <w:kern w:val="0"/>
                <w:szCs w:val="21"/>
              </w:rPr>
              <w:t>.</w:t>
            </w:r>
            <w:r w:rsidRPr="0095654C">
              <w:rPr>
                <w:rFonts w:cs="宋体" w:hint="eastAsia"/>
                <w:kern w:val="0"/>
                <w:szCs w:val="21"/>
              </w:rPr>
              <w:t>26</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06</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44</w:t>
            </w:r>
            <w:r w:rsidRPr="0095654C">
              <w:rPr>
                <w:rFonts w:ascii="宋体" w:hAnsi="宋体" w:cs="宋体" w:hint="eastAsia"/>
                <w:kern w:val="0"/>
                <w:szCs w:val="21"/>
              </w:rPr>
              <w:t>.</w:t>
            </w:r>
            <w:r w:rsidRPr="0095654C">
              <w:rPr>
                <w:rFonts w:cs="宋体" w:hint="eastAsia"/>
                <w:kern w:val="0"/>
                <w:szCs w:val="21"/>
              </w:rPr>
              <w:t>16</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82</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63</w:t>
            </w:r>
            <w:r w:rsidRPr="0095654C">
              <w:rPr>
                <w:rFonts w:ascii="宋体" w:hAnsi="宋体" w:cs="宋体" w:hint="eastAsia"/>
                <w:kern w:val="0"/>
                <w:szCs w:val="21"/>
              </w:rPr>
              <w:t>.</w:t>
            </w:r>
            <w:r w:rsidRPr="0095654C">
              <w:rPr>
                <w:rFonts w:cs="宋体" w:hint="eastAsia"/>
                <w:kern w:val="0"/>
                <w:szCs w:val="21"/>
              </w:rPr>
              <w:t>59</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66</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32</w:t>
            </w:r>
            <w:r w:rsidRPr="0095654C">
              <w:rPr>
                <w:rFonts w:ascii="宋体" w:hAnsi="宋体" w:cs="宋体" w:hint="eastAsia"/>
                <w:kern w:val="0"/>
                <w:szCs w:val="21"/>
              </w:rPr>
              <w:t>.</w:t>
            </w:r>
            <w:r w:rsidRPr="0095654C">
              <w:rPr>
                <w:rFonts w:cs="宋体" w:hint="eastAsia"/>
                <w:kern w:val="0"/>
                <w:szCs w:val="21"/>
              </w:rPr>
              <w:t>22</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35</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50</w:t>
            </w:r>
            <w:r w:rsidRPr="0095654C">
              <w:rPr>
                <w:rFonts w:ascii="宋体" w:hAnsi="宋体" w:cs="宋体" w:hint="eastAsia"/>
                <w:kern w:val="0"/>
                <w:szCs w:val="21"/>
              </w:rPr>
              <w:t>.</w:t>
            </w:r>
            <w:r w:rsidRPr="0095654C">
              <w:rPr>
                <w:rFonts w:cs="宋体" w:hint="eastAsia"/>
                <w:kern w:val="0"/>
                <w:szCs w:val="21"/>
              </w:rPr>
              <w:t>34</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04</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72</w:t>
            </w:r>
            <w:r w:rsidRPr="0095654C">
              <w:rPr>
                <w:rFonts w:ascii="宋体" w:hAnsi="宋体" w:cs="宋体" w:hint="eastAsia"/>
                <w:kern w:val="0"/>
                <w:szCs w:val="21"/>
              </w:rPr>
              <w:t>.</w:t>
            </w:r>
            <w:r w:rsidRPr="0095654C">
              <w:rPr>
                <w:rFonts w:cs="宋体" w:hint="eastAsia"/>
                <w:kern w:val="0"/>
                <w:szCs w:val="21"/>
              </w:rPr>
              <w:t>49</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84</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28</w:t>
            </w:r>
          </w:p>
        </w:tc>
        <w:tc>
          <w:tcPr>
            <w:tcW w:w="116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36</w:t>
            </w:r>
            <w:r w:rsidRPr="0095654C">
              <w:rPr>
                <w:rFonts w:ascii="宋体" w:hAnsi="宋体" w:cs="宋体" w:hint="eastAsia"/>
                <w:kern w:val="0"/>
                <w:szCs w:val="21"/>
              </w:rPr>
              <w:t>.</w:t>
            </w:r>
            <w:r w:rsidRPr="0095654C">
              <w:rPr>
                <w:rFonts w:cs="宋体" w:hint="eastAsia"/>
                <w:kern w:val="0"/>
                <w:szCs w:val="21"/>
              </w:rPr>
              <w:t>17</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68</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56</w:t>
            </w:r>
            <w:r w:rsidRPr="0095654C">
              <w:rPr>
                <w:rFonts w:ascii="宋体" w:hAnsi="宋体" w:cs="宋体" w:hint="eastAsia"/>
                <w:kern w:val="0"/>
                <w:szCs w:val="21"/>
              </w:rPr>
              <w:t>.</w:t>
            </w:r>
            <w:r w:rsidRPr="0095654C">
              <w:rPr>
                <w:rFonts w:cs="宋体" w:hint="eastAsia"/>
                <w:kern w:val="0"/>
                <w:szCs w:val="21"/>
              </w:rPr>
              <w:t>52</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29</w:t>
            </w:r>
          </w:p>
        </w:tc>
        <w:tc>
          <w:tcPr>
            <w:tcW w:w="1159"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81</w:t>
            </w:r>
            <w:r w:rsidRPr="0095654C">
              <w:rPr>
                <w:rFonts w:ascii="宋体" w:hAnsi="宋体" w:cs="宋体" w:hint="eastAsia"/>
                <w:kern w:val="0"/>
                <w:szCs w:val="21"/>
              </w:rPr>
              <w:t>.</w:t>
            </w:r>
            <w:r w:rsidRPr="0095654C">
              <w:rPr>
                <w:rFonts w:cs="宋体" w:hint="eastAsia"/>
                <w:kern w:val="0"/>
                <w:szCs w:val="21"/>
              </w:rPr>
              <w:t>39</w:t>
            </w:r>
          </w:p>
        </w:tc>
        <w:tc>
          <w:tcPr>
            <w:tcW w:w="1420"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05</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42</w:t>
            </w:r>
          </w:p>
        </w:tc>
        <w:tc>
          <w:tcPr>
            <w:tcW w:w="116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w:t>
            </w:r>
            <w:r w:rsidRPr="0095654C">
              <w:rPr>
                <w:rFonts w:ascii="宋体" w:hAnsi="宋体" w:cs="宋体" w:hint="eastAsia"/>
                <w:kern w:val="0"/>
                <w:szCs w:val="21"/>
              </w:rPr>
              <w:t>.</w:t>
            </w:r>
            <w:r w:rsidRPr="0095654C">
              <w:rPr>
                <w:rFonts w:cs="宋体" w:hint="eastAsia"/>
                <w:kern w:val="0"/>
                <w:szCs w:val="21"/>
              </w:rPr>
              <w:t>13</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03</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62</w:t>
            </w:r>
            <w:r w:rsidRPr="0095654C">
              <w:rPr>
                <w:rFonts w:ascii="宋体" w:hAnsi="宋体" w:cs="宋体" w:hint="eastAsia"/>
                <w:kern w:val="0"/>
                <w:szCs w:val="21"/>
              </w:rPr>
              <w:t>.</w:t>
            </w:r>
            <w:r w:rsidRPr="0095654C">
              <w:rPr>
                <w:rFonts w:cs="宋体" w:hint="eastAsia"/>
                <w:kern w:val="0"/>
                <w:szCs w:val="21"/>
              </w:rPr>
              <w:t>70</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57</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90</w:t>
            </w:r>
            <w:r w:rsidRPr="0095654C">
              <w:rPr>
                <w:rFonts w:ascii="宋体" w:hAnsi="宋体" w:cs="宋体" w:hint="eastAsia"/>
                <w:kern w:val="0"/>
                <w:szCs w:val="21"/>
              </w:rPr>
              <w:t>.</w:t>
            </w:r>
            <w:r w:rsidRPr="0095654C">
              <w:rPr>
                <w:rFonts w:cs="宋体" w:hint="eastAsia"/>
                <w:kern w:val="0"/>
                <w:szCs w:val="21"/>
              </w:rPr>
              <w:t>29</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27</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56</w:t>
            </w:r>
          </w:p>
        </w:tc>
        <w:tc>
          <w:tcPr>
            <w:tcW w:w="116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44</w:t>
            </w:r>
            <w:r w:rsidRPr="0095654C">
              <w:rPr>
                <w:rFonts w:ascii="宋体" w:hAnsi="宋体" w:cs="宋体" w:hint="eastAsia"/>
                <w:kern w:val="0"/>
                <w:szCs w:val="21"/>
              </w:rPr>
              <w:t>.</w:t>
            </w:r>
            <w:r w:rsidRPr="0095654C">
              <w:rPr>
                <w:rFonts w:cs="宋体" w:hint="eastAsia"/>
                <w:kern w:val="0"/>
                <w:szCs w:val="21"/>
              </w:rPr>
              <w:t>09</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42</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68</w:t>
            </w:r>
            <w:r w:rsidRPr="0095654C">
              <w:rPr>
                <w:rFonts w:ascii="宋体" w:hAnsi="宋体" w:cs="宋体" w:hint="eastAsia"/>
                <w:kern w:val="0"/>
                <w:szCs w:val="21"/>
              </w:rPr>
              <w:t>.</w:t>
            </w:r>
            <w:r w:rsidRPr="0095654C">
              <w:rPr>
                <w:rFonts w:cs="宋体" w:hint="eastAsia"/>
                <w:kern w:val="0"/>
                <w:szCs w:val="21"/>
              </w:rPr>
              <w:t>88</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86</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99</w:t>
            </w:r>
            <w:r w:rsidRPr="0095654C">
              <w:rPr>
                <w:rFonts w:ascii="宋体" w:hAnsi="宋体" w:cs="宋体" w:hint="eastAsia"/>
                <w:kern w:val="0"/>
                <w:szCs w:val="21"/>
              </w:rPr>
              <w:t>.</w:t>
            </w:r>
            <w:r w:rsidRPr="0095654C">
              <w:rPr>
                <w:rFonts w:cs="宋体" w:hint="eastAsia"/>
                <w:kern w:val="0"/>
                <w:szCs w:val="21"/>
              </w:rPr>
              <w:t>19</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51</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70</w:t>
            </w:r>
          </w:p>
        </w:tc>
        <w:tc>
          <w:tcPr>
            <w:tcW w:w="116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48</w:t>
            </w:r>
            <w:r w:rsidRPr="0095654C">
              <w:rPr>
                <w:rFonts w:ascii="宋体" w:hAnsi="宋体" w:cs="宋体" w:hint="eastAsia"/>
                <w:kern w:val="0"/>
                <w:szCs w:val="21"/>
              </w:rPr>
              <w:t>.</w:t>
            </w:r>
            <w:r w:rsidRPr="0095654C">
              <w:rPr>
                <w:rFonts w:cs="宋体" w:hint="eastAsia"/>
                <w:kern w:val="0"/>
                <w:szCs w:val="21"/>
              </w:rPr>
              <w:t>04</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83</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75</w:t>
            </w:r>
            <w:r w:rsidRPr="0095654C">
              <w:rPr>
                <w:rFonts w:ascii="宋体" w:hAnsi="宋体" w:cs="宋体" w:hint="eastAsia"/>
                <w:kern w:val="0"/>
                <w:szCs w:val="21"/>
              </w:rPr>
              <w:t>.</w:t>
            </w:r>
            <w:r w:rsidRPr="0095654C">
              <w:rPr>
                <w:rFonts w:cs="宋体" w:hint="eastAsia"/>
                <w:kern w:val="0"/>
                <w:szCs w:val="21"/>
              </w:rPr>
              <w:t>07</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18</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108</w:t>
            </w:r>
            <w:r w:rsidRPr="0095654C">
              <w:rPr>
                <w:rFonts w:ascii="宋体" w:hAnsi="宋体" w:cs="宋体" w:hint="eastAsia"/>
                <w:kern w:val="0"/>
                <w:szCs w:val="21"/>
              </w:rPr>
              <w:t>.</w:t>
            </w:r>
            <w:r w:rsidRPr="0095654C">
              <w:rPr>
                <w:rFonts w:cs="宋体" w:hint="eastAsia"/>
                <w:kern w:val="0"/>
                <w:szCs w:val="21"/>
              </w:rPr>
              <w:t>09</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77</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16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52</w:t>
            </w:r>
            <w:r w:rsidRPr="0095654C">
              <w:rPr>
                <w:rFonts w:ascii="宋体" w:hAnsi="宋体" w:cs="宋体" w:hint="eastAsia"/>
                <w:kern w:val="0"/>
                <w:szCs w:val="21"/>
              </w:rPr>
              <w:t>.</w:t>
            </w:r>
            <w:r w:rsidRPr="0095654C">
              <w:rPr>
                <w:rFonts w:cs="宋体" w:hint="eastAsia"/>
                <w:kern w:val="0"/>
                <w:szCs w:val="21"/>
              </w:rPr>
              <w:t>00</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28</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81</w:t>
            </w:r>
            <w:r w:rsidRPr="0095654C">
              <w:rPr>
                <w:rFonts w:ascii="宋体" w:hAnsi="宋体" w:cs="宋体" w:hint="eastAsia"/>
                <w:kern w:val="0"/>
                <w:szCs w:val="21"/>
              </w:rPr>
              <w:t>.</w:t>
            </w:r>
            <w:r w:rsidRPr="0095654C">
              <w:rPr>
                <w:rFonts w:cs="宋体" w:hint="eastAsia"/>
                <w:kern w:val="0"/>
                <w:szCs w:val="21"/>
              </w:rPr>
              <w:t>25</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53</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117</w:t>
            </w:r>
            <w:r w:rsidRPr="0095654C">
              <w:rPr>
                <w:rFonts w:ascii="宋体" w:hAnsi="宋体" w:cs="宋体" w:hint="eastAsia"/>
                <w:kern w:val="0"/>
                <w:szCs w:val="21"/>
              </w:rPr>
              <w:t>.</w:t>
            </w:r>
            <w:r w:rsidRPr="0095654C">
              <w:rPr>
                <w:rFonts w:cs="宋体" w:hint="eastAsia"/>
                <w:kern w:val="0"/>
                <w:szCs w:val="21"/>
              </w:rPr>
              <w:t>00</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05</w:t>
            </w:r>
          </w:p>
        </w:tc>
      </w:tr>
      <w:tr w:rsidR="00F94A69" w:rsidRPr="0095654C">
        <w:trPr>
          <w:trHeight w:val="425"/>
          <w:jc w:val="center"/>
        </w:trPr>
        <w:tc>
          <w:tcPr>
            <w:tcW w:w="10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98</w:t>
            </w:r>
          </w:p>
        </w:tc>
        <w:tc>
          <w:tcPr>
            <w:tcW w:w="116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55</w:t>
            </w:r>
            <w:r w:rsidRPr="0095654C">
              <w:rPr>
                <w:rFonts w:ascii="宋体" w:hAnsi="宋体" w:cs="宋体" w:hint="eastAsia"/>
                <w:kern w:val="0"/>
                <w:szCs w:val="21"/>
              </w:rPr>
              <w:t>.</w:t>
            </w:r>
            <w:r w:rsidRPr="0095654C">
              <w:rPr>
                <w:rFonts w:cs="宋体" w:hint="eastAsia"/>
                <w:kern w:val="0"/>
                <w:szCs w:val="21"/>
              </w:rPr>
              <w:t>95</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w:t>
            </w:r>
            <w:r w:rsidRPr="0095654C">
              <w:rPr>
                <w:rFonts w:ascii="宋体" w:hAnsi="宋体" w:cs="宋体" w:hint="eastAsia"/>
                <w:kern w:val="0"/>
                <w:szCs w:val="21"/>
              </w:rPr>
              <w:t>.</w:t>
            </w:r>
            <w:r w:rsidRPr="0095654C">
              <w:rPr>
                <w:rFonts w:cs="宋体" w:hint="eastAsia"/>
                <w:kern w:val="0"/>
                <w:szCs w:val="21"/>
              </w:rPr>
              <w:t>76</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87</w:t>
            </w:r>
            <w:r w:rsidRPr="0095654C">
              <w:rPr>
                <w:rFonts w:ascii="宋体" w:hAnsi="宋体" w:cs="宋体" w:hint="eastAsia"/>
                <w:kern w:val="0"/>
                <w:szCs w:val="21"/>
              </w:rPr>
              <w:t>.</w:t>
            </w:r>
            <w:r w:rsidRPr="0095654C">
              <w:rPr>
                <w:rFonts w:cs="宋体" w:hint="eastAsia"/>
                <w:kern w:val="0"/>
                <w:szCs w:val="21"/>
              </w:rPr>
              <w:t>43</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90</w:t>
            </w:r>
          </w:p>
        </w:tc>
        <w:tc>
          <w:tcPr>
            <w:tcW w:w="1159"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125</w:t>
            </w:r>
            <w:r w:rsidRPr="0095654C">
              <w:rPr>
                <w:rFonts w:ascii="宋体" w:hAnsi="宋体" w:cs="宋体" w:hint="eastAsia"/>
                <w:kern w:val="0"/>
                <w:szCs w:val="21"/>
              </w:rPr>
              <w:t>.</w:t>
            </w:r>
            <w:r w:rsidRPr="0095654C">
              <w:rPr>
                <w:rFonts w:cs="宋体" w:hint="eastAsia"/>
                <w:kern w:val="0"/>
                <w:szCs w:val="21"/>
              </w:rPr>
              <w:t>90</w:t>
            </w:r>
          </w:p>
        </w:tc>
        <w:tc>
          <w:tcPr>
            <w:tcW w:w="1420"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34</w:t>
            </w:r>
          </w:p>
        </w:tc>
      </w:tr>
    </w:tbl>
    <w:p w:rsidR="00F94A69" w:rsidRPr="0095654C" w:rsidRDefault="00F94A69">
      <w:pPr>
        <w:adjustRightInd w:val="0"/>
        <w:snapToGrid w:val="0"/>
        <w:jc w:val="center"/>
        <w:rPr>
          <w:lang w:val="zh-CN"/>
        </w:rPr>
        <w:sectPr w:rsidR="00F94A69" w:rsidRPr="0095654C">
          <w:pgSz w:w="11906" w:h="16838"/>
          <w:pgMar w:top="1440" w:right="1800" w:bottom="1440" w:left="1800" w:header="851" w:footer="992" w:gutter="0"/>
          <w:cols w:space="425"/>
          <w:docGrid w:type="lines" w:linePitch="312"/>
        </w:sectPr>
      </w:pPr>
    </w:p>
    <w:p w:rsidR="00F94A69" w:rsidRPr="0095654C" w:rsidRDefault="00AD64ED">
      <w:pPr>
        <w:adjustRightInd w:val="0"/>
        <w:snapToGrid w:val="0"/>
        <w:jc w:val="center"/>
        <w:rPr>
          <w:lang w:val="zh-CN"/>
        </w:rPr>
      </w:pPr>
      <w:r w:rsidRPr="0095654C">
        <w:rPr>
          <w:rFonts w:hint="eastAsia"/>
          <w:b/>
          <w:lang w:val="zh-CN"/>
        </w:rPr>
        <w:lastRenderedPageBreak/>
        <w:t>续表</w:t>
      </w:r>
      <w:r w:rsidRPr="0095654C">
        <w:rPr>
          <w:rFonts w:hint="eastAsia"/>
          <w:b/>
          <w:lang w:val="zh-CN"/>
        </w:rPr>
        <w:t>C</w:t>
      </w:r>
    </w:p>
    <w:tbl>
      <w:tblPr>
        <w:tblW w:w="9023" w:type="dxa"/>
        <w:jc w:val="center"/>
        <w:tblLook w:val="04A0"/>
      </w:tblPr>
      <w:tblGrid>
        <w:gridCol w:w="1107"/>
        <w:gridCol w:w="1266"/>
        <w:gridCol w:w="1372"/>
        <w:gridCol w:w="1267"/>
        <w:gridCol w:w="1372"/>
        <w:gridCol w:w="1267"/>
        <w:gridCol w:w="1372"/>
      </w:tblGrid>
      <w:tr w:rsidR="00F94A69" w:rsidRPr="0095654C">
        <w:trPr>
          <w:trHeight w:val="425"/>
          <w:jc w:val="center"/>
        </w:trPr>
        <w:tc>
          <w:tcPr>
            <w:tcW w:w="11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流速</w:t>
            </w:r>
            <w:r w:rsidRPr="0095654C">
              <w:rPr>
                <w:rFonts w:cs="宋体" w:hint="eastAsia"/>
                <w:kern w:val="0"/>
                <w:szCs w:val="21"/>
              </w:rPr>
              <w:t>v</w:t>
            </w:r>
          </w:p>
          <w:p w:rsidR="00F94A69" w:rsidRPr="0095654C" w:rsidRDefault="00A71D37" w:rsidP="00A71D37">
            <w:pPr>
              <w:widowControl/>
              <w:jc w:val="center"/>
              <w:rPr>
                <w:rFonts w:ascii="宋体" w:hAnsi="宋体" w:cs="宋体"/>
                <w:kern w:val="0"/>
                <w:szCs w:val="21"/>
              </w:rPr>
            </w:pPr>
            <w:r w:rsidRPr="0095654C">
              <w:rPr>
                <w:rFonts w:cs="宋体" w:hint="eastAsia"/>
                <w:kern w:val="0"/>
                <w:szCs w:val="21"/>
              </w:rPr>
              <w:t>（</w:t>
            </w:r>
            <w:r w:rsidR="00AD64ED" w:rsidRPr="0095654C">
              <w:rPr>
                <w:rFonts w:cs="宋体" w:hint="eastAsia"/>
                <w:kern w:val="0"/>
                <w:szCs w:val="21"/>
              </w:rPr>
              <w:t>m</w:t>
            </w:r>
            <w:r w:rsidR="00AD64ED" w:rsidRPr="0095654C">
              <w:rPr>
                <w:rFonts w:ascii="宋体" w:hAnsi="宋体" w:cs="宋体" w:hint="eastAsia"/>
                <w:kern w:val="0"/>
                <w:szCs w:val="21"/>
              </w:rPr>
              <w:t>/</w:t>
            </w:r>
            <w:r w:rsidR="00AD64ED" w:rsidRPr="0095654C">
              <w:rPr>
                <w:rFonts w:cs="宋体" w:hint="eastAsia"/>
                <w:kern w:val="0"/>
                <w:szCs w:val="21"/>
              </w:rPr>
              <w:t>s</w:t>
            </w:r>
            <w:r w:rsidRPr="0095654C">
              <w:rPr>
                <w:rFonts w:cs="宋体" w:hint="eastAsia"/>
                <w:kern w:val="0"/>
                <w:szCs w:val="21"/>
              </w:rPr>
              <w:t>）</w:t>
            </w:r>
          </w:p>
        </w:tc>
        <w:tc>
          <w:tcPr>
            <w:tcW w:w="7916" w:type="dxa"/>
            <w:gridSpan w:val="6"/>
            <w:tcBorders>
              <w:top w:val="single" w:sz="4" w:space="0" w:color="auto"/>
              <w:left w:val="nil"/>
              <w:bottom w:val="single" w:sz="4" w:space="0" w:color="auto"/>
              <w:right w:val="single" w:sz="4" w:space="0" w:color="auto"/>
            </w:tcBorders>
            <w:shd w:val="clear" w:color="auto" w:fill="auto"/>
            <w:noWrap/>
            <w:vAlign w:val="center"/>
          </w:tcPr>
          <w:p w:rsidR="00F94A69" w:rsidRPr="0095654C" w:rsidRDefault="00AD64ED" w:rsidP="00B5396A">
            <w:pPr>
              <w:widowControl/>
              <w:jc w:val="center"/>
              <w:rPr>
                <w:rFonts w:ascii="宋体" w:hAnsi="宋体" w:cs="宋体"/>
                <w:kern w:val="0"/>
                <w:szCs w:val="21"/>
              </w:rPr>
            </w:pPr>
            <w:r w:rsidRPr="0095654C">
              <w:rPr>
                <w:rFonts w:ascii="宋体" w:hAnsi="宋体" w:cs="宋体" w:hint="eastAsia"/>
                <w:kern w:val="0"/>
                <w:szCs w:val="21"/>
              </w:rPr>
              <w:t>公称尺寸</w:t>
            </w:r>
            <w:r w:rsidRPr="0095654C">
              <w:rPr>
                <w:rFonts w:cs="宋体" w:hint="eastAsia"/>
                <w:kern w:val="0"/>
                <w:szCs w:val="21"/>
              </w:rPr>
              <w:t>DN</w:t>
            </w:r>
            <w:r w:rsidRPr="0095654C">
              <w:rPr>
                <w:rFonts w:ascii="宋体" w:hAnsi="宋体" w:cs="宋体" w:hint="eastAsia"/>
                <w:kern w:val="0"/>
                <w:szCs w:val="21"/>
              </w:rPr>
              <w:t>/</w:t>
            </w:r>
            <w:r w:rsidRPr="0095654C">
              <w:rPr>
                <w:rFonts w:cs="宋体" w:hint="eastAsia"/>
                <w:kern w:val="0"/>
                <w:szCs w:val="21"/>
              </w:rPr>
              <w:t>ID</w:t>
            </w:r>
          </w:p>
        </w:tc>
      </w:tr>
      <w:tr w:rsidR="00F94A69" w:rsidRPr="0095654C">
        <w:trPr>
          <w:trHeight w:val="425"/>
          <w:jc w:val="center"/>
        </w:trPr>
        <w:tc>
          <w:tcPr>
            <w:tcW w:w="1107"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200</w:t>
            </w:r>
          </w:p>
        </w:tc>
        <w:tc>
          <w:tcPr>
            <w:tcW w:w="2639"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250</w:t>
            </w:r>
          </w:p>
        </w:tc>
        <w:tc>
          <w:tcPr>
            <w:tcW w:w="2639"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300</w:t>
            </w:r>
          </w:p>
        </w:tc>
      </w:tr>
      <w:tr w:rsidR="00F94A69" w:rsidRPr="0095654C">
        <w:trPr>
          <w:trHeight w:val="425"/>
          <w:jc w:val="center"/>
        </w:trPr>
        <w:tc>
          <w:tcPr>
            <w:tcW w:w="1107"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7916" w:type="dxa"/>
            <w:gridSpan w:val="6"/>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流量</w:t>
            </w:r>
            <w:r w:rsidRPr="0095654C">
              <w:rPr>
                <w:rFonts w:cs="宋体" w:hint="eastAsia"/>
                <w:kern w:val="0"/>
                <w:szCs w:val="21"/>
              </w:rPr>
              <w:t>Q</w:t>
            </w:r>
            <w:r w:rsidRPr="0095654C">
              <w:rPr>
                <w:rFonts w:ascii="宋体" w:hAnsi="宋体" w:cs="宋体" w:hint="eastAsia"/>
                <w:kern w:val="0"/>
                <w:szCs w:val="21"/>
              </w:rPr>
              <w:t>(</w:t>
            </w:r>
            <m:oMath>
              <m:sSup>
                <m:sSupPr>
                  <m:ctrlPr>
                    <w:rPr>
                      <w:rFonts w:ascii="Cambria Math" w:hAnsi="Cambria Math" w:cs="宋体"/>
                      <w:kern w:val="0"/>
                      <w:szCs w:val="21"/>
                    </w:rPr>
                  </m:ctrlPr>
                </m:sSupPr>
                <m:e>
                  <m:r>
                    <m:rPr>
                      <m:sty m:val="p"/>
                    </m:rPr>
                    <w:rPr>
                      <w:rFonts w:ascii="Cambria Math" w:hAnsi="Cambria Math" w:cs="宋体"/>
                      <w:kern w:val="0"/>
                      <w:szCs w:val="21"/>
                    </w:rPr>
                    <m:t>m</m:t>
                  </m:r>
                </m:e>
                <m:sup>
                  <m:r>
                    <m:rPr>
                      <m:sty m:val="p"/>
                    </m:rPr>
                    <w:rPr>
                      <w:rFonts w:ascii="Cambria Math" w:hAnsi="Cambria Math" w:cs="宋体"/>
                      <w:kern w:val="0"/>
                      <w:szCs w:val="21"/>
                    </w:rPr>
                    <m:t>3</m:t>
                  </m:r>
                </m:sup>
              </m:sSup>
            </m:oMath>
            <w:r w:rsidRPr="0095654C">
              <w:rPr>
                <w:rFonts w:ascii="宋体" w:hAnsi="宋体" w:cs="宋体" w:hint="eastAsia"/>
                <w:kern w:val="0"/>
                <w:szCs w:val="21"/>
              </w:rPr>
              <w:t>/</w:t>
            </w:r>
            <w:r w:rsidRPr="0095654C">
              <w:rPr>
                <w:rFonts w:cs="宋体" w:hint="eastAsia"/>
                <w:kern w:val="0"/>
                <w:szCs w:val="21"/>
              </w:rPr>
              <w:t>h</w:t>
            </w:r>
            <w:r w:rsidRPr="0095654C">
              <w:rPr>
                <w:rFonts w:ascii="宋体" w:hAnsi="宋体" w:cs="宋体" w:hint="eastAsia"/>
                <w:kern w:val="0"/>
                <w:szCs w:val="21"/>
              </w:rPr>
              <w:t>)及阻力损失</w:t>
            </w:r>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r>
                <m:rPr>
                  <m:sty m:val="p"/>
                </m:rPr>
                <w:rPr>
                  <w:rFonts w:ascii="Cambria Math" w:hAnsi="Cambria Math" w:cs="宋体" w:hint="eastAsia"/>
                  <w:kern w:val="0"/>
                  <w:szCs w:val="21"/>
                </w:rPr>
                <m:t>(m/100m)</m:t>
              </m:r>
            </m:oMath>
          </w:p>
        </w:tc>
      </w:tr>
      <w:tr w:rsidR="00F94A69" w:rsidRPr="0095654C">
        <w:trPr>
          <w:trHeight w:val="425"/>
          <w:jc w:val="center"/>
        </w:trPr>
        <w:tc>
          <w:tcPr>
            <w:tcW w:w="1107"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w:t>
            </w:r>
            <w:r w:rsidRPr="0095654C">
              <w:rPr>
                <w:rFonts w:ascii="宋体" w:hAnsi="宋体" w:cs="宋体" w:hint="eastAsia"/>
                <w:kern w:val="0"/>
                <w:szCs w:val="21"/>
              </w:rPr>
              <w:t>.</w:t>
            </w:r>
            <w:r w:rsidRPr="0095654C">
              <w:rPr>
                <w:rFonts w:cs="宋体" w:hint="eastAsia"/>
                <w:kern w:val="0"/>
                <w:szCs w:val="21"/>
              </w:rPr>
              <w:t>22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09</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70</w:t>
            </w:r>
            <w:r w:rsidRPr="0095654C">
              <w:rPr>
                <w:rFonts w:ascii="宋体" w:hAnsi="宋体" w:cs="宋体" w:hint="eastAsia"/>
                <w:kern w:val="0"/>
                <w:szCs w:val="21"/>
              </w:rPr>
              <w:t>.</w:t>
            </w:r>
            <w:r w:rsidRPr="0095654C">
              <w:rPr>
                <w:rFonts w:cs="宋体" w:hint="eastAsia"/>
                <w:kern w:val="0"/>
                <w:szCs w:val="21"/>
              </w:rPr>
              <w:t>65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07</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101</w:t>
            </w:r>
            <w:r w:rsidRPr="0095654C">
              <w:rPr>
                <w:rFonts w:ascii="宋体" w:hAnsi="宋体" w:cs="宋体" w:hint="eastAsia"/>
                <w:kern w:val="0"/>
                <w:szCs w:val="21"/>
              </w:rPr>
              <w:t>.</w:t>
            </w:r>
            <w:r w:rsidRPr="0095654C">
              <w:rPr>
                <w:rFonts w:cs="宋体" w:hint="eastAsia"/>
                <w:kern w:val="0"/>
                <w:szCs w:val="21"/>
              </w:rPr>
              <w:t>74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49</w:t>
            </w:r>
            <w:r w:rsidRPr="0095654C">
              <w:rPr>
                <w:rFonts w:ascii="宋体" w:hAnsi="宋体" w:cs="宋体" w:hint="eastAsia"/>
                <w:kern w:val="0"/>
                <w:szCs w:val="21"/>
              </w:rPr>
              <w:t>.</w:t>
            </w:r>
            <w:r w:rsidRPr="0095654C">
              <w:rPr>
                <w:rFonts w:cs="宋体" w:hint="eastAsia"/>
                <w:kern w:val="0"/>
                <w:szCs w:val="21"/>
              </w:rPr>
              <w:t>74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10</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77</w:t>
            </w:r>
            <w:r w:rsidRPr="0095654C">
              <w:rPr>
                <w:rFonts w:ascii="宋体" w:hAnsi="宋体" w:cs="宋体" w:hint="eastAsia"/>
                <w:kern w:val="0"/>
                <w:szCs w:val="21"/>
              </w:rPr>
              <w:t>.</w:t>
            </w:r>
            <w:r w:rsidRPr="0095654C">
              <w:rPr>
                <w:rFonts w:cs="宋体" w:hint="eastAsia"/>
                <w:kern w:val="0"/>
                <w:szCs w:val="21"/>
              </w:rPr>
              <w:t>72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08</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111</w:t>
            </w:r>
            <w:r w:rsidRPr="0095654C">
              <w:rPr>
                <w:rFonts w:ascii="宋体" w:hAnsi="宋体" w:cs="宋体" w:hint="eastAsia"/>
                <w:kern w:val="0"/>
                <w:szCs w:val="21"/>
              </w:rPr>
              <w:t>.</w:t>
            </w:r>
            <w:r w:rsidRPr="0095654C">
              <w:rPr>
                <w:rFonts w:cs="宋体" w:hint="eastAsia"/>
                <w:kern w:val="0"/>
                <w:szCs w:val="21"/>
              </w:rPr>
              <w:t>91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06</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65</w:t>
            </w:r>
            <w:r w:rsidRPr="0095654C">
              <w:rPr>
                <w:rFonts w:ascii="宋体" w:hAnsi="宋体" w:cs="宋体" w:hint="eastAsia"/>
                <w:kern w:val="0"/>
                <w:szCs w:val="21"/>
              </w:rPr>
              <w:t>.</w:t>
            </w:r>
            <w:r w:rsidRPr="0095654C">
              <w:rPr>
                <w:rFonts w:cs="宋体" w:hint="eastAsia"/>
                <w:kern w:val="0"/>
                <w:szCs w:val="21"/>
              </w:rPr>
              <w:t>56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17</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102</w:t>
            </w:r>
            <w:r w:rsidRPr="0095654C">
              <w:rPr>
                <w:rFonts w:ascii="宋体" w:hAnsi="宋体" w:cs="宋体" w:hint="eastAsia"/>
                <w:kern w:val="0"/>
                <w:szCs w:val="21"/>
              </w:rPr>
              <w:t>.</w:t>
            </w:r>
            <w:r w:rsidRPr="0095654C">
              <w:rPr>
                <w:rFonts w:cs="宋体" w:hint="eastAsia"/>
                <w:kern w:val="0"/>
                <w:szCs w:val="21"/>
              </w:rPr>
              <w:t>44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13</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147</w:t>
            </w:r>
            <w:r w:rsidRPr="0095654C">
              <w:rPr>
                <w:rFonts w:ascii="宋体" w:hAnsi="宋体" w:cs="宋体" w:hint="eastAsia"/>
                <w:kern w:val="0"/>
                <w:szCs w:val="21"/>
              </w:rPr>
              <w:t>.</w:t>
            </w:r>
            <w:r w:rsidRPr="0095654C">
              <w:rPr>
                <w:rFonts w:cs="宋体" w:hint="eastAsia"/>
                <w:kern w:val="0"/>
                <w:szCs w:val="21"/>
              </w:rPr>
              <w:t>52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11</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81</w:t>
            </w:r>
            <w:r w:rsidRPr="0095654C">
              <w:rPr>
                <w:rFonts w:ascii="宋体" w:hAnsi="宋体" w:cs="宋体" w:hint="eastAsia"/>
                <w:kern w:val="0"/>
                <w:szCs w:val="21"/>
              </w:rPr>
              <w:t>.</w:t>
            </w:r>
            <w:r w:rsidRPr="0095654C">
              <w:rPr>
                <w:rFonts w:cs="宋体" w:hint="eastAsia"/>
                <w:kern w:val="0"/>
                <w:szCs w:val="21"/>
              </w:rPr>
              <w:t>39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26</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127</w:t>
            </w:r>
            <w:r w:rsidRPr="0095654C">
              <w:rPr>
                <w:rFonts w:ascii="宋体" w:hAnsi="宋体" w:cs="宋体" w:hint="eastAsia"/>
                <w:kern w:val="0"/>
                <w:szCs w:val="21"/>
              </w:rPr>
              <w:t>.</w:t>
            </w:r>
            <w:r w:rsidRPr="0095654C">
              <w:rPr>
                <w:rFonts w:cs="宋体" w:hint="eastAsia"/>
                <w:kern w:val="0"/>
                <w:szCs w:val="21"/>
              </w:rPr>
              <w:t>17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20</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183</w:t>
            </w:r>
            <w:r w:rsidRPr="0095654C">
              <w:rPr>
                <w:rFonts w:ascii="宋体" w:hAnsi="宋体" w:cs="宋体" w:hint="eastAsia"/>
                <w:kern w:val="0"/>
                <w:szCs w:val="21"/>
              </w:rPr>
              <w:t>.</w:t>
            </w:r>
            <w:r w:rsidRPr="0095654C">
              <w:rPr>
                <w:rFonts w:cs="宋体" w:hint="eastAsia"/>
                <w:kern w:val="0"/>
                <w:szCs w:val="21"/>
              </w:rPr>
              <w:t>12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16</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86</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97</w:t>
            </w:r>
            <w:r w:rsidRPr="0095654C">
              <w:rPr>
                <w:rFonts w:ascii="宋体" w:hAnsi="宋体" w:cs="宋体" w:hint="eastAsia"/>
                <w:kern w:val="0"/>
                <w:szCs w:val="21"/>
              </w:rPr>
              <w:t>.</w:t>
            </w:r>
            <w:r w:rsidRPr="0095654C">
              <w:rPr>
                <w:rFonts w:cs="宋体" w:hint="eastAsia"/>
                <w:kern w:val="0"/>
                <w:szCs w:val="21"/>
              </w:rPr>
              <w:t>21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36</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151</w:t>
            </w:r>
            <w:r w:rsidRPr="0095654C">
              <w:rPr>
                <w:rFonts w:ascii="宋体" w:hAnsi="宋体" w:cs="宋体" w:hint="eastAsia"/>
                <w:kern w:val="0"/>
                <w:szCs w:val="21"/>
              </w:rPr>
              <w:t>.</w:t>
            </w:r>
            <w:r w:rsidRPr="0095654C">
              <w:rPr>
                <w:rFonts w:cs="宋体" w:hint="eastAsia"/>
                <w:kern w:val="0"/>
                <w:szCs w:val="21"/>
              </w:rPr>
              <w:t>90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28</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218</w:t>
            </w:r>
            <w:r w:rsidRPr="0095654C">
              <w:rPr>
                <w:rFonts w:ascii="宋体" w:hAnsi="宋体" w:cs="宋体" w:hint="eastAsia"/>
                <w:kern w:val="0"/>
                <w:szCs w:val="21"/>
              </w:rPr>
              <w:t>.</w:t>
            </w:r>
            <w:r w:rsidRPr="0095654C">
              <w:rPr>
                <w:rFonts w:cs="宋体" w:hint="eastAsia"/>
                <w:kern w:val="0"/>
                <w:szCs w:val="21"/>
              </w:rPr>
              <w:t>73</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22</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113</w:t>
            </w:r>
            <w:r w:rsidRPr="0095654C">
              <w:rPr>
                <w:rFonts w:ascii="宋体" w:hAnsi="宋体" w:cs="宋体" w:hint="eastAsia"/>
                <w:kern w:val="0"/>
                <w:szCs w:val="21"/>
              </w:rPr>
              <w:t>.</w:t>
            </w:r>
            <w:r w:rsidRPr="0095654C">
              <w:rPr>
                <w:rFonts w:cs="宋体" w:hint="eastAsia"/>
                <w:kern w:val="0"/>
                <w:szCs w:val="21"/>
              </w:rPr>
              <w:t>04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47</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176</w:t>
            </w:r>
            <w:r w:rsidRPr="0095654C">
              <w:rPr>
                <w:rFonts w:ascii="宋体" w:hAnsi="宋体" w:cs="宋体" w:hint="eastAsia"/>
                <w:kern w:val="0"/>
                <w:szCs w:val="21"/>
              </w:rPr>
              <w:t>.</w:t>
            </w:r>
            <w:r w:rsidRPr="0095654C">
              <w:rPr>
                <w:rFonts w:cs="宋体" w:hint="eastAsia"/>
                <w:kern w:val="0"/>
                <w:szCs w:val="21"/>
              </w:rPr>
              <w:t>63</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37</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254</w:t>
            </w:r>
            <w:r w:rsidRPr="0095654C">
              <w:rPr>
                <w:rFonts w:ascii="宋体" w:hAnsi="宋体" w:cs="宋体" w:hint="eastAsia"/>
                <w:kern w:val="0"/>
                <w:szCs w:val="21"/>
              </w:rPr>
              <w:t>.</w:t>
            </w:r>
            <w:r w:rsidRPr="0095654C">
              <w:rPr>
                <w:rFonts w:cs="宋体" w:hint="eastAsia"/>
                <w:kern w:val="0"/>
                <w:szCs w:val="21"/>
              </w:rPr>
              <w:t>34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128</w:t>
            </w:r>
            <w:r w:rsidRPr="0095654C">
              <w:rPr>
                <w:rFonts w:ascii="宋体" w:hAnsi="宋体" w:cs="宋体" w:hint="eastAsia"/>
                <w:kern w:val="0"/>
                <w:szCs w:val="21"/>
              </w:rPr>
              <w:t>.</w:t>
            </w:r>
            <w:r w:rsidRPr="0095654C">
              <w:rPr>
                <w:rFonts w:cs="宋体" w:hint="eastAsia"/>
                <w:kern w:val="0"/>
                <w:szCs w:val="21"/>
              </w:rPr>
              <w:t>87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60</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201</w:t>
            </w:r>
            <w:r w:rsidRPr="0095654C">
              <w:rPr>
                <w:rFonts w:ascii="宋体" w:hAnsi="宋体" w:cs="宋体" w:hint="eastAsia"/>
                <w:kern w:val="0"/>
                <w:szCs w:val="21"/>
              </w:rPr>
              <w:t>.</w:t>
            </w:r>
            <w:r w:rsidRPr="0095654C">
              <w:rPr>
                <w:rFonts w:cs="宋体" w:hint="eastAsia"/>
                <w:kern w:val="0"/>
                <w:szCs w:val="21"/>
              </w:rPr>
              <w:t>35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47</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289</w:t>
            </w:r>
            <w:r w:rsidRPr="0095654C">
              <w:rPr>
                <w:rFonts w:ascii="宋体" w:hAnsi="宋体" w:cs="宋体" w:hint="eastAsia"/>
                <w:kern w:val="0"/>
                <w:szCs w:val="21"/>
              </w:rPr>
              <w:t>.</w:t>
            </w:r>
            <w:r w:rsidRPr="0095654C">
              <w:rPr>
                <w:rFonts w:cs="宋体" w:hint="eastAsia"/>
                <w:kern w:val="0"/>
                <w:szCs w:val="21"/>
              </w:rPr>
              <w:t>95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38</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28</w:t>
            </w:r>
          </w:p>
        </w:tc>
        <w:tc>
          <w:tcPr>
            <w:tcW w:w="1266"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144</w:t>
            </w:r>
            <w:r w:rsidRPr="0095654C">
              <w:rPr>
                <w:rFonts w:ascii="宋体" w:hAnsi="宋体" w:cs="宋体" w:hint="eastAsia"/>
                <w:kern w:val="0"/>
                <w:szCs w:val="21"/>
              </w:rPr>
              <w:t>.</w:t>
            </w:r>
            <w:r w:rsidRPr="0095654C">
              <w:rPr>
                <w:rFonts w:cs="宋体" w:hint="eastAsia"/>
                <w:kern w:val="0"/>
                <w:szCs w:val="21"/>
              </w:rPr>
              <w:t>69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75</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226</w:t>
            </w:r>
            <w:r w:rsidRPr="0095654C">
              <w:rPr>
                <w:rFonts w:ascii="宋体" w:hAnsi="宋体" w:cs="宋体" w:hint="eastAsia"/>
                <w:kern w:val="0"/>
                <w:szCs w:val="21"/>
              </w:rPr>
              <w:t>.</w:t>
            </w:r>
            <w:r w:rsidRPr="0095654C">
              <w:rPr>
                <w:rFonts w:cs="宋体" w:hint="eastAsia"/>
                <w:kern w:val="0"/>
                <w:szCs w:val="21"/>
              </w:rPr>
              <w:t>08</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67"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325</w:t>
            </w:r>
            <w:r w:rsidRPr="0095654C">
              <w:rPr>
                <w:rFonts w:ascii="宋体" w:hAnsi="宋体" w:cs="宋体" w:hint="eastAsia"/>
                <w:kern w:val="0"/>
                <w:szCs w:val="21"/>
              </w:rPr>
              <w:t>.</w:t>
            </w:r>
            <w:r w:rsidRPr="0095654C">
              <w:rPr>
                <w:rFonts w:cs="宋体" w:hint="eastAsia"/>
                <w:kern w:val="0"/>
                <w:szCs w:val="21"/>
              </w:rPr>
              <w:t>56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47</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42</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160</w:t>
            </w:r>
            <w:r w:rsidRPr="0095654C">
              <w:rPr>
                <w:rFonts w:ascii="宋体" w:hAnsi="宋体" w:cs="宋体" w:hint="eastAsia"/>
                <w:kern w:val="0"/>
                <w:szCs w:val="21"/>
              </w:rPr>
              <w:t>.</w:t>
            </w:r>
            <w:r w:rsidRPr="0095654C">
              <w:rPr>
                <w:rFonts w:cs="宋体" w:hint="eastAsia"/>
                <w:kern w:val="0"/>
                <w:szCs w:val="21"/>
              </w:rPr>
              <w:t>52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91</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250</w:t>
            </w:r>
            <w:r w:rsidRPr="0095654C">
              <w:rPr>
                <w:rFonts w:ascii="宋体" w:hAnsi="宋体" w:cs="宋体" w:hint="eastAsia"/>
                <w:kern w:val="0"/>
                <w:szCs w:val="21"/>
              </w:rPr>
              <w:t>.</w:t>
            </w:r>
            <w:r w:rsidRPr="0095654C">
              <w:rPr>
                <w:rFonts w:cs="宋体" w:hint="eastAsia"/>
                <w:kern w:val="0"/>
                <w:szCs w:val="21"/>
              </w:rPr>
              <w:t>81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70</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361</w:t>
            </w:r>
            <w:r w:rsidRPr="0095654C">
              <w:rPr>
                <w:rFonts w:ascii="宋体" w:hAnsi="宋体" w:cs="宋体" w:hint="eastAsia"/>
                <w:kern w:val="0"/>
                <w:szCs w:val="21"/>
              </w:rPr>
              <w:t>.</w:t>
            </w:r>
            <w:r w:rsidRPr="0095654C">
              <w:rPr>
                <w:rFonts w:cs="宋体" w:hint="eastAsia"/>
                <w:kern w:val="0"/>
                <w:szCs w:val="21"/>
              </w:rPr>
              <w:t>16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56</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56</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176</w:t>
            </w:r>
            <w:r w:rsidRPr="0095654C">
              <w:rPr>
                <w:rFonts w:ascii="宋体" w:hAnsi="宋体" w:cs="宋体" w:hint="eastAsia"/>
                <w:kern w:val="0"/>
                <w:szCs w:val="21"/>
              </w:rPr>
              <w:t>.</w:t>
            </w:r>
            <w:r w:rsidRPr="0095654C">
              <w:rPr>
                <w:rFonts w:cs="宋体" w:hint="eastAsia"/>
                <w:kern w:val="0"/>
                <w:szCs w:val="21"/>
              </w:rPr>
              <w:t>34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08</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275</w:t>
            </w:r>
            <w:r w:rsidRPr="0095654C">
              <w:rPr>
                <w:rFonts w:ascii="宋体" w:hAnsi="宋体" w:cs="宋体" w:hint="eastAsia"/>
                <w:kern w:val="0"/>
                <w:szCs w:val="21"/>
              </w:rPr>
              <w:t>.</w:t>
            </w:r>
            <w:r w:rsidRPr="0095654C">
              <w:rPr>
                <w:rFonts w:cs="宋体" w:hint="eastAsia"/>
                <w:kern w:val="0"/>
                <w:szCs w:val="21"/>
              </w:rPr>
              <w:t>54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83</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396</w:t>
            </w:r>
            <w:r w:rsidRPr="0095654C">
              <w:rPr>
                <w:rFonts w:ascii="宋体" w:hAnsi="宋体" w:cs="宋体" w:hint="eastAsia"/>
                <w:kern w:val="0"/>
                <w:szCs w:val="21"/>
              </w:rPr>
              <w:t>.</w:t>
            </w:r>
            <w:r w:rsidRPr="0095654C">
              <w:rPr>
                <w:rFonts w:cs="宋体" w:hint="eastAsia"/>
                <w:kern w:val="0"/>
                <w:szCs w:val="21"/>
              </w:rPr>
              <w:t>77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67</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70</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192</w:t>
            </w:r>
            <w:r w:rsidRPr="0095654C">
              <w:rPr>
                <w:rFonts w:ascii="宋体" w:hAnsi="宋体" w:cs="宋体" w:hint="eastAsia"/>
                <w:kern w:val="0"/>
                <w:szCs w:val="21"/>
              </w:rPr>
              <w:t>.</w:t>
            </w:r>
            <w:r w:rsidRPr="0095654C">
              <w:rPr>
                <w:rFonts w:cs="宋体" w:hint="eastAsia"/>
                <w:kern w:val="0"/>
                <w:szCs w:val="21"/>
              </w:rPr>
              <w:t>17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26</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300</w:t>
            </w:r>
            <w:r w:rsidRPr="0095654C">
              <w:rPr>
                <w:rFonts w:ascii="宋体" w:hAnsi="宋体" w:cs="宋体" w:hint="eastAsia"/>
                <w:kern w:val="0"/>
                <w:szCs w:val="21"/>
              </w:rPr>
              <w:t>.</w:t>
            </w:r>
            <w:r w:rsidRPr="0095654C">
              <w:rPr>
                <w:rFonts w:cs="宋体" w:hint="eastAsia"/>
                <w:kern w:val="0"/>
                <w:szCs w:val="21"/>
              </w:rPr>
              <w:t>26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97</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432</w:t>
            </w:r>
            <w:r w:rsidRPr="0095654C">
              <w:rPr>
                <w:rFonts w:ascii="宋体" w:hAnsi="宋体" w:cs="宋体" w:hint="eastAsia"/>
                <w:kern w:val="0"/>
                <w:szCs w:val="21"/>
              </w:rPr>
              <w:t>.</w:t>
            </w:r>
            <w:r w:rsidRPr="0095654C">
              <w:rPr>
                <w:rFonts w:cs="宋体" w:hint="eastAsia"/>
                <w:kern w:val="0"/>
                <w:szCs w:val="21"/>
              </w:rPr>
              <w:t>38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79</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207</w:t>
            </w:r>
            <w:r w:rsidRPr="0095654C">
              <w:rPr>
                <w:rFonts w:ascii="宋体" w:hAnsi="宋体" w:cs="宋体" w:hint="eastAsia"/>
                <w:kern w:val="0"/>
                <w:szCs w:val="21"/>
              </w:rPr>
              <w:t>.</w:t>
            </w:r>
            <w:r w:rsidRPr="0095654C">
              <w:rPr>
                <w:rFonts w:cs="宋体" w:hint="eastAsia"/>
                <w:kern w:val="0"/>
                <w:szCs w:val="21"/>
              </w:rPr>
              <w:t>99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46</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324</w:t>
            </w:r>
            <w:r w:rsidRPr="0095654C">
              <w:rPr>
                <w:rFonts w:ascii="宋体" w:hAnsi="宋体" w:cs="宋体" w:hint="eastAsia"/>
                <w:kern w:val="0"/>
                <w:szCs w:val="21"/>
              </w:rPr>
              <w:t>.</w:t>
            </w:r>
            <w:r w:rsidRPr="0095654C">
              <w:rPr>
                <w:rFonts w:cs="宋体" w:hint="eastAsia"/>
                <w:kern w:val="0"/>
                <w:szCs w:val="21"/>
              </w:rPr>
              <w:t>99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13</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467</w:t>
            </w:r>
            <w:r w:rsidRPr="0095654C">
              <w:rPr>
                <w:rFonts w:ascii="宋体" w:hAnsi="宋体" w:cs="宋体" w:hint="eastAsia"/>
                <w:kern w:val="0"/>
                <w:szCs w:val="21"/>
              </w:rPr>
              <w:t>.</w:t>
            </w:r>
            <w:r w:rsidRPr="0095654C">
              <w:rPr>
                <w:rFonts w:cs="宋体" w:hint="eastAsia"/>
                <w:kern w:val="0"/>
                <w:szCs w:val="21"/>
              </w:rPr>
              <w:t>99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91</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98</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223</w:t>
            </w:r>
            <w:r w:rsidRPr="0095654C">
              <w:rPr>
                <w:rFonts w:ascii="宋体" w:hAnsi="宋体" w:cs="宋体" w:hint="eastAsia"/>
                <w:kern w:val="0"/>
                <w:szCs w:val="21"/>
              </w:rPr>
              <w:t>.</w:t>
            </w:r>
            <w:r w:rsidRPr="0095654C">
              <w:rPr>
                <w:rFonts w:cs="宋体" w:hint="eastAsia"/>
                <w:kern w:val="0"/>
                <w:szCs w:val="21"/>
              </w:rPr>
              <w:t>82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68</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349</w:t>
            </w:r>
            <w:r w:rsidRPr="0095654C">
              <w:rPr>
                <w:rFonts w:ascii="宋体" w:hAnsi="宋体" w:cs="宋体" w:hint="eastAsia"/>
                <w:kern w:val="0"/>
                <w:szCs w:val="21"/>
              </w:rPr>
              <w:t>.</w:t>
            </w:r>
            <w:r w:rsidRPr="0095654C">
              <w:rPr>
                <w:rFonts w:cs="宋体" w:hint="eastAsia"/>
                <w:kern w:val="0"/>
                <w:szCs w:val="21"/>
              </w:rPr>
              <w:t>72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29</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503</w:t>
            </w:r>
            <w:r w:rsidRPr="0095654C">
              <w:rPr>
                <w:rFonts w:ascii="宋体" w:hAnsi="宋体" w:cs="宋体" w:hint="eastAsia"/>
                <w:kern w:val="0"/>
                <w:szCs w:val="21"/>
              </w:rPr>
              <w:t>.</w:t>
            </w:r>
            <w:r w:rsidRPr="0095654C">
              <w:rPr>
                <w:rFonts w:cs="宋体" w:hint="eastAsia"/>
                <w:kern w:val="0"/>
                <w:szCs w:val="21"/>
              </w:rPr>
              <w:t>59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04</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12</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239</w:t>
            </w:r>
            <w:r w:rsidRPr="0095654C">
              <w:rPr>
                <w:rFonts w:ascii="宋体" w:hAnsi="宋体" w:cs="宋体" w:hint="eastAsia"/>
                <w:kern w:val="0"/>
                <w:szCs w:val="21"/>
              </w:rPr>
              <w:t>.</w:t>
            </w:r>
            <w:r w:rsidRPr="0095654C">
              <w:rPr>
                <w:rFonts w:cs="宋体" w:hint="eastAsia"/>
                <w:kern w:val="0"/>
                <w:szCs w:val="21"/>
              </w:rPr>
              <w:t>64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90</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374</w:t>
            </w:r>
            <w:r w:rsidRPr="0095654C">
              <w:rPr>
                <w:rFonts w:ascii="宋体" w:hAnsi="宋体" w:cs="宋体" w:hint="eastAsia"/>
                <w:kern w:val="0"/>
                <w:szCs w:val="21"/>
              </w:rPr>
              <w:t>.</w:t>
            </w:r>
            <w:r w:rsidRPr="0095654C">
              <w:rPr>
                <w:rFonts w:cs="宋体" w:hint="eastAsia"/>
                <w:kern w:val="0"/>
                <w:szCs w:val="21"/>
              </w:rPr>
              <w:t>45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47</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539</w:t>
            </w:r>
            <w:r w:rsidRPr="0095654C">
              <w:rPr>
                <w:rFonts w:ascii="宋体" w:hAnsi="宋体" w:cs="宋体" w:hint="eastAsia"/>
                <w:kern w:val="0"/>
                <w:szCs w:val="21"/>
              </w:rPr>
              <w:t>.</w:t>
            </w:r>
            <w:r w:rsidRPr="0095654C">
              <w:rPr>
                <w:rFonts w:cs="宋体" w:hint="eastAsia"/>
                <w:kern w:val="0"/>
                <w:szCs w:val="21"/>
              </w:rPr>
              <w:t>20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19</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26</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255</w:t>
            </w:r>
            <w:r w:rsidRPr="0095654C">
              <w:rPr>
                <w:rFonts w:ascii="宋体" w:hAnsi="宋体" w:cs="宋体" w:hint="eastAsia"/>
                <w:kern w:val="0"/>
                <w:szCs w:val="21"/>
              </w:rPr>
              <w:t>.</w:t>
            </w:r>
            <w:r w:rsidRPr="0095654C">
              <w:rPr>
                <w:rFonts w:cs="宋体" w:hint="eastAsia"/>
                <w:kern w:val="0"/>
                <w:szCs w:val="21"/>
              </w:rPr>
              <w:t>47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14</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399</w:t>
            </w:r>
            <w:r w:rsidRPr="0095654C">
              <w:rPr>
                <w:rFonts w:ascii="宋体" w:hAnsi="宋体" w:cs="宋体" w:hint="eastAsia"/>
                <w:kern w:val="0"/>
                <w:szCs w:val="21"/>
              </w:rPr>
              <w:t>.</w:t>
            </w:r>
            <w:r w:rsidRPr="0095654C">
              <w:rPr>
                <w:rFonts w:cs="宋体" w:hint="eastAsia"/>
                <w:kern w:val="0"/>
                <w:szCs w:val="21"/>
              </w:rPr>
              <w:t>17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65</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574</w:t>
            </w:r>
            <w:r w:rsidRPr="0095654C">
              <w:rPr>
                <w:rFonts w:ascii="宋体" w:hAnsi="宋体" w:cs="宋体" w:hint="eastAsia"/>
                <w:kern w:val="0"/>
                <w:szCs w:val="21"/>
              </w:rPr>
              <w:t>.</w:t>
            </w:r>
            <w:r w:rsidRPr="0095654C">
              <w:rPr>
                <w:rFonts w:cs="宋体" w:hint="eastAsia"/>
                <w:kern w:val="0"/>
                <w:szCs w:val="21"/>
              </w:rPr>
              <w:t>81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33</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40</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271</w:t>
            </w:r>
            <w:r w:rsidRPr="0095654C">
              <w:rPr>
                <w:rFonts w:ascii="宋体" w:hAnsi="宋体" w:cs="宋体" w:hint="eastAsia"/>
                <w:kern w:val="0"/>
                <w:szCs w:val="21"/>
              </w:rPr>
              <w:t>.</w:t>
            </w:r>
            <w:r w:rsidRPr="0095654C">
              <w:rPr>
                <w:rFonts w:cs="宋体" w:hint="eastAsia"/>
                <w:kern w:val="0"/>
                <w:szCs w:val="21"/>
              </w:rPr>
              <w:t>30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39</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423</w:t>
            </w:r>
            <w:r w:rsidRPr="0095654C">
              <w:rPr>
                <w:rFonts w:ascii="宋体" w:hAnsi="宋体" w:cs="宋体" w:hint="eastAsia"/>
                <w:kern w:val="0"/>
                <w:szCs w:val="21"/>
              </w:rPr>
              <w:t>.</w:t>
            </w:r>
            <w:r w:rsidRPr="0095654C">
              <w:rPr>
                <w:rFonts w:cs="宋体" w:hint="eastAsia"/>
                <w:kern w:val="0"/>
                <w:szCs w:val="21"/>
              </w:rPr>
              <w:t>90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610</w:t>
            </w:r>
            <w:r w:rsidRPr="0095654C">
              <w:rPr>
                <w:rFonts w:ascii="宋体" w:hAnsi="宋体" w:cs="宋体" w:hint="eastAsia"/>
                <w:kern w:val="0"/>
                <w:szCs w:val="21"/>
              </w:rPr>
              <w:t>.</w:t>
            </w:r>
            <w:r w:rsidRPr="0095654C">
              <w:rPr>
                <w:rFonts w:cs="宋体" w:hint="eastAsia"/>
                <w:kern w:val="0"/>
                <w:szCs w:val="21"/>
              </w:rPr>
              <w:t>42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49</w:t>
            </w:r>
          </w:p>
        </w:tc>
      </w:tr>
      <w:tr w:rsidR="00F94A69" w:rsidRPr="0095654C">
        <w:trPr>
          <w:trHeight w:val="425"/>
          <w:jc w:val="center"/>
        </w:trPr>
        <w:tc>
          <w:tcPr>
            <w:tcW w:w="1107"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50</w:t>
            </w:r>
          </w:p>
        </w:tc>
        <w:tc>
          <w:tcPr>
            <w:tcW w:w="1266"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282</w:t>
            </w:r>
            <w:r w:rsidRPr="0095654C">
              <w:rPr>
                <w:rFonts w:ascii="宋体" w:hAnsi="宋体" w:cs="宋体" w:hint="eastAsia"/>
                <w:kern w:val="0"/>
                <w:szCs w:val="21"/>
              </w:rPr>
              <w:t>.</w:t>
            </w:r>
            <w:r w:rsidRPr="0095654C">
              <w:rPr>
                <w:rFonts w:cs="宋体" w:hint="eastAsia"/>
                <w:kern w:val="0"/>
                <w:szCs w:val="21"/>
              </w:rPr>
              <w:t>60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58</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441</w:t>
            </w:r>
            <w:r w:rsidRPr="0095654C">
              <w:rPr>
                <w:rFonts w:ascii="宋体" w:hAnsi="宋体" w:cs="宋体" w:hint="eastAsia"/>
                <w:kern w:val="0"/>
                <w:szCs w:val="21"/>
              </w:rPr>
              <w:t>.</w:t>
            </w:r>
            <w:r w:rsidRPr="0095654C">
              <w:rPr>
                <w:rFonts w:cs="宋体" w:hint="eastAsia"/>
                <w:kern w:val="0"/>
                <w:szCs w:val="21"/>
              </w:rPr>
              <w:t>56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99</w:t>
            </w:r>
          </w:p>
        </w:tc>
        <w:tc>
          <w:tcPr>
            <w:tcW w:w="1267"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635</w:t>
            </w:r>
            <w:r w:rsidRPr="0095654C">
              <w:rPr>
                <w:rFonts w:ascii="宋体" w:hAnsi="宋体" w:cs="宋体" w:hint="eastAsia"/>
                <w:kern w:val="0"/>
                <w:szCs w:val="21"/>
              </w:rPr>
              <w:t>.</w:t>
            </w:r>
            <w:r w:rsidRPr="0095654C">
              <w:rPr>
                <w:rFonts w:cs="宋体" w:hint="eastAsia"/>
                <w:kern w:val="0"/>
                <w:szCs w:val="21"/>
              </w:rPr>
              <w:t>85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61</w:t>
            </w:r>
          </w:p>
        </w:tc>
      </w:tr>
    </w:tbl>
    <w:p w:rsidR="00F94A69" w:rsidRPr="0095654C" w:rsidRDefault="00F94A69">
      <w:pPr>
        <w:adjustRightInd w:val="0"/>
        <w:snapToGrid w:val="0"/>
        <w:jc w:val="center"/>
        <w:rPr>
          <w:lang w:val="zh-CN"/>
        </w:rPr>
        <w:sectPr w:rsidR="00F94A69" w:rsidRPr="0095654C">
          <w:pgSz w:w="11906" w:h="16838"/>
          <w:pgMar w:top="1440" w:right="1800" w:bottom="1440" w:left="1800" w:header="851" w:footer="992" w:gutter="0"/>
          <w:cols w:space="425"/>
          <w:docGrid w:type="lines" w:linePitch="312"/>
        </w:sectPr>
      </w:pPr>
    </w:p>
    <w:p w:rsidR="00F94A69" w:rsidRPr="0095654C" w:rsidRDefault="00AD64ED">
      <w:pPr>
        <w:adjustRightInd w:val="0"/>
        <w:snapToGrid w:val="0"/>
        <w:jc w:val="center"/>
        <w:rPr>
          <w:lang w:val="zh-CN"/>
        </w:rPr>
      </w:pPr>
      <w:r w:rsidRPr="0095654C">
        <w:rPr>
          <w:rFonts w:hint="eastAsia"/>
          <w:b/>
          <w:lang w:val="zh-CN"/>
        </w:rPr>
        <w:lastRenderedPageBreak/>
        <w:t>续表</w:t>
      </w:r>
      <w:r w:rsidRPr="0095654C">
        <w:rPr>
          <w:rFonts w:hint="eastAsia"/>
          <w:b/>
          <w:lang w:val="zh-CN"/>
        </w:rPr>
        <w:t>C</w:t>
      </w:r>
    </w:p>
    <w:tbl>
      <w:tblPr>
        <w:tblW w:w="9051" w:type="dxa"/>
        <w:jc w:val="center"/>
        <w:tblLook w:val="04A0"/>
      </w:tblPr>
      <w:tblGrid>
        <w:gridCol w:w="1115"/>
        <w:gridCol w:w="1274"/>
        <w:gridCol w:w="1372"/>
        <w:gridCol w:w="1273"/>
        <w:gridCol w:w="1372"/>
        <w:gridCol w:w="1273"/>
        <w:gridCol w:w="1372"/>
      </w:tblGrid>
      <w:tr w:rsidR="00F94A69" w:rsidRPr="0095654C">
        <w:trPr>
          <w:trHeight w:val="425"/>
          <w:jc w:val="center"/>
        </w:trPr>
        <w:tc>
          <w:tcPr>
            <w:tcW w:w="11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流速</w:t>
            </w:r>
            <w:r w:rsidRPr="0095654C">
              <w:rPr>
                <w:rFonts w:cs="宋体" w:hint="eastAsia"/>
                <w:kern w:val="0"/>
                <w:szCs w:val="21"/>
              </w:rPr>
              <w:t>v</w:t>
            </w:r>
          </w:p>
          <w:p w:rsidR="00F94A69" w:rsidRPr="0095654C" w:rsidRDefault="000A3553" w:rsidP="000A3553">
            <w:pPr>
              <w:widowControl/>
              <w:jc w:val="center"/>
              <w:rPr>
                <w:rFonts w:ascii="宋体" w:hAnsi="宋体" w:cs="宋体"/>
                <w:kern w:val="0"/>
                <w:szCs w:val="21"/>
              </w:rPr>
            </w:pPr>
            <w:r w:rsidRPr="0095654C">
              <w:rPr>
                <w:rFonts w:cs="宋体" w:hint="eastAsia"/>
                <w:kern w:val="0"/>
                <w:szCs w:val="21"/>
              </w:rPr>
              <w:t>（</w:t>
            </w:r>
            <w:r w:rsidR="00AD64ED" w:rsidRPr="0095654C">
              <w:rPr>
                <w:rFonts w:cs="宋体" w:hint="eastAsia"/>
                <w:kern w:val="0"/>
                <w:szCs w:val="21"/>
              </w:rPr>
              <w:t>m</w:t>
            </w:r>
            <w:r w:rsidR="00AD64ED" w:rsidRPr="0095654C">
              <w:rPr>
                <w:rFonts w:ascii="宋体" w:hAnsi="宋体" w:cs="宋体" w:hint="eastAsia"/>
                <w:kern w:val="0"/>
                <w:szCs w:val="21"/>
              </w:rPr>
              <w:t>/</w:t>
            </w:r>
            <w:r w:rsidR="00AD64ED" w:rsidRPr="0095654C">
              <w:rPr>
                <w:rFonts w:cs="宋体" w:hint="eastAsia"/>
                <w:kern w:val="0"/>
                <w:szCs w:val="21"/>
              </w:rPr>
              <w:t>s</w:t>
            </w:r>
            <w:r w:rsidRPr="0095654C">
              <w:rPr>
                <w:rFonts w:cs="宋体" w:hint="eastAsia"/>
                <w:kern w:val="0"/>
                <w:szCs w:val="21"/>
              </w:rPr>
              <w:t>）</w:t>
            </w:r>
          </w:p>
        </w:tc>
        <w:tc>
          <w:tcPr>
            <w:tcW w:w="7936" w:type="dxa"/>
            <w:gridSpan w:val="6"/>
            <w:tcBorders>
              <w:top w:val="single" w:sz="4" w:space="0" w:color="auto"/>
              <w:left w:val="nil"/>
              <w:bottom w:val="single" w:sz="4" w:space="0" w:color="auto"/>
              <w:right w:val="single" w:sz="4" w:space="0" w:color="auto"/>
            </w:tcBorders>
            <w:shd w:val="clear" w:color="auto" w:fill="auto"/>
            <w:noWrap/>
            <w:vAlign w:val="center"/>
          </w:tcPr>
          <w:p w:rsidR="00F94A69" w:rsidRPr="0095654C" w:rsidRDefault="00AD64ED" w:rsidP="00B5396A">
            <w:pPr>
              <w:widowControl/>
              <w:jc w:val="center"/>
              <w:rPr>
                <w:rFonts w:ascii="宋体" w:hAnsi="宋体" w:cs="宋体"/>
                <w:kern w:val="0"/>
                <w:szCs w:val="21"/>
              </w:rPr>
            </w:pPr>
            <w:r w:rsidRPr="0095654C">
              <w:rPr>
                <w:rFonts w:ascii="宋体" w:hAnsi="宋体" w:cs="宋体" w:hint="eastAsia"/>
                <w:kern w:val="0"/>
                <w:szCs w:val="21"/>
              </w:rPr>
              <w:t>公称尺寸</w:t>
            </w:r>
            <w:r w:rsidRPr="0095654C">
              <w:rPr>
                <w:rFonts w:cs="宋体" w:hint="eastAsia"/>
                <w:kern w:val="0"/>
                <w:szCs w:val="21"/>
              </w:rPr>
              <w:t>DN</w:t>
            </w:r>
            <w:r w:rsidRPr="0095654C">
              <w:rPr>
                <w:rFonts w:ascii="宋体" w:hAnsi="宋体" w:cs="宋体" w:hint="eastAsia"/>
                <w:kern w:val="0"/>
                <w:szCs w:val="21"/>
              </w:rPr>
              <w:t>/</w:t>
            </w:r>
            <w:r w:rsidRPr="0095654C">
              <w:rPr>
                <w:rFonts w:cs="宋体" w:hint="eastAsia"/>
                <w:kern w:val="0"/>
                <w:szCs w:val="21"/>
              </w:rPr>
              <w:t>ID</w:t>
            </w:r>
          </w:p>
        </w:tc>
      </w:tr>
      <w:tr w:rsidR="00F94A69" w:rsidRPr="0095654C">
        <w:trPr>
          <w:trHeight w:val="425"/>
          <w:jc w:val="center"/>
        </w:trPr>
        <w:tc>
          <w:tcPr>
            <w:tcW w:w="1115"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2646"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350</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400</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450</w:t>
            </w:r>
          </w:p>
        </w:tc>
      </w:tr>
      <w:tr w:rsidR="00F94A69" w:rsidRPr="0095654C">
        <w:trPr>
          <w:trHeight w:val="425"/>
          <w:jc w:val="center"/>
        </w:trPr>
        <w:tc>
          <w:tcPr>
            <w:tcW w:w="1115"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7936" w:type="dxa"/>
            <w:gridSpan w:val="6"/>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流量</w:t>
            </w:r>
            <w:r w:rsidRPr="0095654C">
              <w:rPr>
                <w:rFonts w:cs="宋体" w:hint="eastAsia"/>
                <w:kern w:val="0"/>
                <w:szCs w:val="21"/>
              </w:rPr>
              <w:t>Q</w:t>
            </w:r>
            <w:r w:rsidRPr="0095654C">
              <w:rPr>
                <w:rFonts w:ascii="宋体" w:hAnsi="宋体" w:cs="宋体" w:hint="eastAsia"/>
                <w:kern w:val="0"/>
                <w:szCs w:val="21"/>
              </w:rPr>
              <w:t>(</w:t>
            </w:r>
            <m:oMath>
              <m:sSup>
                <m:sSupPr>
                  <m:ctrlPr>
                    <w:rPr>
                      <w:rFonts w:ascii="Cambria Math" w:hAnsi="Cambria Math" w:cs="宋体"/>
                      <w:kern w:val="0"/>
                      <w:szCs w:val="21"/>
                    </w:rPr>
                  </m:ctrlPr>
                </m:sSupPr>
                <m:e>
                  <m:r>
                    <m:rPr>
                      <m:sty m:val="p"/>
                    </m:rPr>
                    <w:rPr>
                      <w:rFonts w:ascii="Cambria Math" w:hAnsi="Cambria Math" w:cs="宋体"/>
                      <w:kern w:val="0"/>
                      <w:szCs w:val="21"/>
                    </w:rPr>
                    <m:t>m</m:t>
                  </m:r>
                </m:e>
                <m:sup>
                  <m:r>
                    <m:rPr>
                      <m:sty m:val="p"/>
                    </m:rPr>
                    <w:rPr>
                      <w:rFonts w:ascii="Cambria Math" w:hAnsi="Cambria Math" w:cs="宋体"/>
                      <w:kern w:val="0"/>
                      <w:szCs w:val="21"/>
                    </w:rPr>
                    <m:t>3</m:t>
                  </m:r>
                </m:sup>
              </m:sSup>
            </m:oMath>
            <w:r w:rsidRPr="0095654C">
              <w:rPr>
                <w:rFonts w:ascii="宋体" w:hAnsi="宋体" w:cs="宋体" w:hint="eastAsia"/>
                <w:kern w:val="0"/>
                <w:szCs w:val="21"/>
              </w:rPr>
              <w:t>/</w:t>
            </w:r>
            <w:r w:rsidRPr="0095654C">
              <w:rPr>
                <w:rFonts w:cs="宋体" w:hint="eastAsia"/>
                <w:kern w:val="0"/>
                <w:szCs w:val="21"/>
              </w:rPr>
              <w:t>h</w:t>
            </w:r>
            <w:r w:rsidRPr="0095654C">
              <w:rPr>
                <w:rFonts w:ascii="宋体" w:hAnsi="宋体" w:cs="宋体" w:hint="eastAsia"/>
                <w:kern w:val="0"/>
                <w:szCs w:val="21"/>
              </w:rPr>
              <w:t>)及阻力损失</w:t>
            </w:r>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r>
                <m:rPr>
                  <m:sty m:val="p"/>
                </m:rPr>
                <w:rPr>
                  <w:rFonts w:ascii="Cambria Math" w:hAnsi="Cambria Math" w:cs="宋体" w:hint="eastAsia"/>
                  <w:kern w:val="0"/>
                  <w:szCs w:val="21"/>
                </w:rPr>
                <m:t>(m/100m)</m:t>
              </m:r>
            </m:oMath>
          </w:p>
        </w:tc>
      </w:tr>
      <w:tr w:rsidR="00F94A69" w:rsidRPr="0095654C">
        <w:trPr>
          <w:trHeight w:val="425"/>
          <w:jc w:val="center"/>
        </w:trPr>
        <w:tc>
          <w:tcPr>
            <w:tcW w:w="1115"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138</w:t>
            </w:r>
            <w:r w:rsidRPr="0095654C">
              <w:rPr>
                <w:rFonts w:ascii="宋体" w:hAnsi="宋体" w:cs="宋体" w:hint="eastAsia"/>
                <w:kern w:val="0"/>
                <w:szCs w:val="21"/>
              </w:rPr>
              <w:t>.</w:t>
            </w:r>
            <w:r w:rsidRPr="0095654C">
              <w:rPr>
                <w:rFonts w:cs="宋体" w:hint="eastAsia"/>
                <w:kern w:val="0"/>
                <w:szCs w:val="21"/>
              </w:rPr>
              <w:t>47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180</w:t>
            </w:r>
            <w:r w:rsidRPr="0095654C">
              <w:rPr>
                <w:rFonts w:ascii="宋体" w:hAnsi="宋体" w:cs="宋体" w:hint="eastAsia"/>
                <w:kern w:val="0"/>
                <w:szCs w:val="21"/>
              </w:rPr>
              <w:t>.</w:t>
            </w:r>
            <w:r w:rsidRPr="0095654C">
              <w:rPr>
                <w:rFonts w:cs="宋体" w:hint="eastAsia"/>
                <w:kern w:val="0"/>
                <w:szCs w:val="21"/>
              </w:rPr>
              <w:t>86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04</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228</w:t>
            </w:r>
            <w:r w:rsidRPr="0095654C">
              <w:rPr>
                <w:rFonts w:ascii="宋体" w:hAnsi="宋体" w:cs="宋体" w:hint="eastAsia"/>
                <w:kern w:val="0"/>
                <w:szCs w:val="21"/>
              </w:rPr>
              <w:t>.</w:t>
            </w:r>
            <w:r w:rsidRPr="0095654C">
              <w:rPr>
                <w:rFonts w:cs="宋体" w:hint="eastAsia"/>
                <w:kern w:val="0"/>
                <w:szCs w:val="21"/>
              </w:rPr>
              <w:t>91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03</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152</w:t>
            </w:r>
            <w:r w:rsidRPr="0095654C">
              <w:rPr>
                <w:rFonts w:ascii="宋体" w:hAnsi="宋体" w:cs="宋体" w:hint="eastAsia"/>
                <w:kern w:val="0"/>
                <w:szCs w:val="21"/>
              </w:rPr>
              <w:t>.</w:t>
            </w:r>
            <w:r w:rsidRPr="0095654C">
              <w:rPr>
                <w:rFonts w:cs="宋体" w:hint="eastAsia"/>
                <w:kern w:val="0"/>
                <w:szCs w:val="21"/>
              </w:rPr>
              <w:t>32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198</w:t>
            </w:r>
            <w:r w:rsidRPr="0095654C">
              <w:rPr>
                <w:rFonts w:ascii="宋体" w:hAnsi="宋体" w:cs="宋体" w:hint="eastAsia"/>
                <w:kern w:val="0"/>
                <w:szCs w:val="21"/>
              </w:rPr>
              <w:t>.</w:t>
            </w:r>
            <w:r w:rsidRPr="0095654C">
              <w:rPr>
                <w:rFonts w:cs="宋体" w:hint="eastAsia"/>
                <w:kern w:val="0"/>
                <w:szCs w:val="21"/>
              </w:rPr>
              <w:t>95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251</w:t>
            </w:r>
            <w:r w:rsidRPr="0095654C">
              <w:rPr>
                <w:rFonts w:ascii="宋体" w:hAnsi="宋体" w:cs="宋体" w:hint="eastAsia"/>
                <w:kern w:val="0"/>
                <w:szCs w:val="21"/>
              </w:rPr>
              <w:t>.</w:t>
            </w:r>
            <w:r w:rsidRPr="0095654C">
              <w:rPr>
                <w:rFonts w:cs="宋体" w:hint="eastAsia"/>
                <w:kern w:val="0"/>
                <w:szCs w:val="21"/>
              </w:rPr>
              <w:t>80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04</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200</w:t>
            </w:r>
            <w:r w:rsidRPr="0095654C">
              <w:rPr>
                <w:rFonts w:ascii="宋体" w:hAnsi="宋体" w:cs="宋体" w:hint="eastAsia"/>
                <w:kern w:val="0"/>
                <w:szCs w:val="21"/>
              </w:rPr>
              <w:t>.</w:t>
            </w:r>
            <w:r w:rsidRPr="0095654C">
              <w:rPr>
                <w:rFonts w:cs="宋体" w:hint="eastAsia"/>
                <w:kern w:val="0"/>
                <w:szCs w:val="21"/>
              </w:rPr>
              <w:t>79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09</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262</w:t>
            </w:r>
            <w:r w:rsidRPr="0095654C">
              <w:rPr>
                <w:rFonts w:ascii="宋体" w:hAnsi="宋体" w:cs="宋体" w:hint="eastAsia"/>
                <w:kern w:val="0"/>
                <w:szCs w:val="21"/>
              </w:rPr>
              <w:t>.</w:t>
            </w:r>
            <w:r w:rsidRPr="0095654C">
              <w:rPr>
                <w:rFonts w:cs="宋体" w:hint="eastAsia"/>
                <w:kern w:val="0"/>
                <w:szCs w:val="21"/>
              </w:rPr>
              <w:t>25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08</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331</w:t>
            </w:r>
            <w:r w:rsidRPr="0095654C">
              <w:rPr>
                <w:rFonts w:ascii="宋体" w:hAnsi="宋体" w:cs="宋体" w:hint="eastAsia"/>
                <w:kern w:val="0"/>
                <w:szCs w:val="21"/>
              </w:rPr>
              <w:t>.</w:t>
            </w:r>
            <w:r w:rsidRPr="0095654C">
              <w:rPr>
                <w:rFonts w:cs="宋体" w:hint="eastAsia"/>
                <w:kern w:val="0"/>
                <w:szCs w:val="21"/>
              </w:rPr>
              <w:t>91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07</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249</w:t>
            </w:r>
            <w:r w:rsidRPr="0095654C">
              <w:rPr>
                <w:rFonts w:ascii="宋体" w:hAnsi="宋体" w:cs="宋体" w:hint="eastAsia"/>
                <w:kern w:val="0"/>
                <w:szCs w:val="21"/>
              </w:rPr>
              <w:t>.</w:t>
            </w:r>
            <w:r w:rsidRPr="0095654C">
              <w:rPr>
                <w:rFonts w:cs="宋体" w:hint="eastAsia"/>
                <w:kern w:val="0"/>
                <w:szCs w:val="21"/>
              </w:rPr>
              <w:t>25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13</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325</w:t>
            </w:r>
            <w:r w:rsidRPr="0095654C">
              <w:rPr>
                <w:rFonts w:ascii="宋体" w:hAnsi="宋体" w:cs="宋体" w:hint="eastAsia"/>
                <w:kern w:val="0"/>
                <w:szCs w:val="21"/>
              </w:rPr>
              <w:t>.</w:t>
            </w:r>
            <w:r w:rsidRPr="0095654C">
              <w:rPr>
                <w:rFonts w:cs="宋体" w:hint="eastAsia"/>
                <w:kern w:val="0"/>
                <w:szCs w:val="21"/>
              </w:rPr>
              <w:t>56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11</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412</w:t>
            </w:r>
            <w:r w:rsidRPr="0095654C">
              <w:rPr>
                <w:rFonts w:ascii="宋体" w:hAnsi="宋体" w:cs="宋体" w:hint="eastAsia"/>
                <w:kern w:val="0"/>
                <w:szCs w:val="21"/>
              </w:rPr>
              <w:t>.</w:t>
            </w:r>
            <w:r w:rsidRPr="0095654C">
              <w:rPr>
                <w:rFonts w:cs="宋体" w:hint="eastAsia"/>
                <w:kern w:val="0"/>
                <w:szCs w:val="21"/>
              </w:rPr>
              <w:t>03</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10</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86</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297</w:t>
            </w:r>
            <w:r w:rsidRPr="0095654C">
              <w:rPr>
                <w:rFonts w:ascii="宋体" w:hAnsi="宋体" w:cs="宋体" w:hint="eastAsia"/>
                <w:kern w:val="0"/>
                <w:szCs w:val="21"/>
              </w:rPr>
              <w:t>.</w:t>
            </w:r>
            <w:r w:rsidRPr="0095654C">
              <w:rPr>
                <w:rFonts w:cs="宋体" w:hint="eastAsia"/>
                <w:kern w:val="0"/>
                <w:szCs w:val="21"/>
              </w:rPr>
              <w:t>72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19</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388</w:t>
            </w:r>
            <w:r w:rsidRPr="0095654C">
              <w:rPr>
                <w:rFonts w:ascii="宋体" w:hAnsi="宋体" w:cs="宋体" w:hint="eastAsia"/>
                <w:kern w:val="0"/>
                <w:szCs w:val="21"/>
              </w:rPr>
              <w:t>.</w:t>
            </w:r>
            <w:r w:rsidRPr="0095654C">
              <w:rPr>
                <w:rFonts w:cs="宋体" w:hint="eastAsia"/>
                <w:kern w:val="0"/>
                <w:szCs w:val="21"/>
              </w:rPr>
              <w:t>86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16</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492</w:t>
            </w:r>
            <w:r w:rsidRPr="0095654C">
              <w:rPr>
                <w:rFonts w:ascii="宋体" w:hAnsi="宋体" w:cs="宋体" w:hint="eastAsia"/>
                <w:kern w:val="0"/>
                <w:szCs w:val="21"/>
              </w:rPr>
              <w:t>.</w:t>
            </w:r>
            <w:r w:rsidRPr="0095654C">
              <w:rPr>
                <w:rFonts w:cs="宋体" w:hint="eastAsia"/>
                <w:kern w:val="0"/>
                <w:szCs w:val="21"/>
              </w:rPr>
              <w:t>15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14</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346</w:t>
            </w:r>
            <w:r w:rsidRPr="0095654C">
              <w:rPr>
                <w:rFonts w:ascii="宋体" w:hAnsi="宋体" w:cs="宋体" w:hint="eastAsia"/>
                <w:kern w:val="0"/>
                <w:szCs w:val="21"/>
              </w:rPr>
              <w:t>.</w:t>
            </w:r>
            <w:r w:rsidRPr="0095654C">
              <w:rPr>
                <w:rFonts w:cs="宋体" w:hint="eastAsia"/>
                <w:kern w:val="0"/>
                <w:szCs w:val="21"/>
              </w:rPr>
              <w:t>19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25</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452</w:t>
            </w:r>
            <w:r w:rsidRPr="0095654C">
              <w:rPr>
                <w:rFonts w:ascii="宋体" w:hAnsi="宋体" w:cs="宋体" w:hint="eastAsia"/>
                <w:kern w:val="0"/>
                <w:szCs w:val="21"/>
              </w:rPr>
              <w:t>.</w:t>
            </w:r>
            <w:r w:rsidRPr="0095654C">
              <w:rPr>
                <w:rFonts w:cs="宋体" w:hint="eastAsia"/>
                <w:kern w:val="0"/>
                <w:szCs w:val="21"/>
              </w:rPr>
              <w:t>16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21</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572</w:t>
            </w:r>
            <w:r w:rsidRPr="0095654C">
              <w:rPr>
                <w:rFonts w:ascii="宋体" w:hAnsi="宋体" w:cs="宋体" w:hint="eastAsia"/>
                <w:kern w:val="0"/>
                <w:szCs w:val="21"/>
              </w:rPr>
              <w:t>.</w:t>
            </w:r>
            <w:r w:rsidRPr="0095654C">
              <w:rPr>
                <w:rFonts w:cs="宋体" w:hint="eastAsia"/>
                <w:kern w:val="0"/>
                <w:szCs w:val="21"/>
              </w:rPr>
              <w:t>27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18</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394</w:t>
            </w:r>
            <w:r w:rsidRPr="0095654C">
              <w:rPr>
                <w:rFonts w:ascii="宋体" w:hAnsi="宋体" w:cs="宋体" w:hint="eastAsia"/>
                <w:kern w:val="0"/>
                <w:szCs w:val="21"/>
              </w:rPr>
              <w:t>.</w:t>
            </w:r>
            <w:r w:rsidRPr="0095654C">
              <w:rPr>
                <w:rFonts w:cs="宋体" w:hint="eastAsia"/>
                <w:kern w:val="0"/>
                <w:szCs w:val="21"/>
              </w:rPr>
              <w:t>65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31</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515</w:t>
            </w:r>
            <w:r w:rsidRPr="0095654C">
              <w:rPr>
                <w:rFonts w:ascii="宋体" w:hAnsi="宋体" w:cs="宋体" w:hint="eastAsia"/>
                <w:kern w:val="0"/>
                <w:szCs w:val="21"/>
              </w:rPr>
              <w:t>.</w:t>
            </w:r>
            <w:r w:rsidRPr="0095654C">
              <w:rPr>
                <w:rFonts w:cs="宋体" w:hint="eastAsia"/>
                <w:kern w:val="0"/>
                <w:szCs w:val="21"/>
              </w:rPr>
              <w:t>46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27</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652</w:t>
            </w:r>
            <w:r w:rsidRPr="0095654C">
              <w:rPr>
                <w:rFonts w:ascii="宋体" w:hAnsi="宋体" w:cs="宋体" w:hint="eastAsia"/>
                <w:kern w:val="0"/>
                <w:szCs w:val="21"/>
              </w:rPr>
              <w:t>.</w:t>
            </w:r>
            <w:r w:rsidRPr="0095654C">
              <w:rPr>
                <w:rFonts w:cs="宋体" w:hint="eastAsia"/>
                <w:kern w:val="0"/>
                <w:szCs w:val="21"/>
              </w:rPr>
              <w:t>38</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23</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28</w:t>
            </w:r>
          </w:p>
        </w:tc>
        <w:tc>
          <w:tcPr>
            <w:tcW w:w="127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443</w:t>
            </w:r>
            <w:r w:rsidRPr="0095654C">
              <w:rPr>
                <w:rFonts w:ascii="宋体" w:hAnsi="宋体" w:cs="宋体" w:hint="eastAsia"/>
                <w:kern w:val="0"/>
                <w:szCs w:val="21"/>
              </w:rPr>
              <w:t>.</w:t>
            </w:r>
            <w:r w:rsidRPr="0095654C">
              <w:rPr>
                <w:rFonts w:cs="宋体" w:hint="eastAsia"/>
                <w:kern w:val="0"/>
                <w:szCs w:val="21"/>
              </w:rPr>
              <w:t>12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39</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578</w:t>
            </w:r>
            <w:r w:rsidRPr="0095654C">
              <w:rPr>
                <w:rFonts w:ascii="宋体" w:hAnsi="宋体" w:cs="宋体" w:hint="eastAsia"/>
                <w:kern w:val="0"/>
                <w:szCs w:val="21"/>
              </w:rPr>
              <w:t>.</w:t>
            </w:r>
            <w:r w:rsidRPr="0095654C">
              <w:rPr>
                <w:rFonts w:cs="宋体" w:hint="eastAsia"/>
                <w:kern w:val="0"/>
                <w:szCs w:val="21"/>
              </w:rPr>
              <w:t>76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33</w:t>
            </w:r>
          </w:p>
        </w:tc>
        <w:tc>
          <w:tcPr>
            <w:tcW w:w="1273"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732</w:t>
            </w:r>
            <w:r w:rsidRPr="0095654C">
              <w:rPr>
                <w:rFonts w:ascii="宋体" w:hAnsi="宋体" w:cs="宋体" w:hint="eastAsia"/>
                <w:kern w:val="0"/>
                <w:szCs w:val="21"/>
              </w:rPr>
              <w:t>.</w:t>
            </w:r>
            <w:r w:rsidRPr="0095654C">
              <w:rPr>
                <w:rFonts w:cs="宋体" w:hint="eastAsia"/>
                <w:kern w:val="0"/>
                <w:szCs w:val="21"/>
              </w:rPr>
              <w:t>50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29</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42</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491</w:t>
            </w:r>
            <w:r w:rsidRPr="0095654C">
              <w:rPr>
                <w:rFonts w:ascii="宋体" w:hAnsi="宋体" w:cs="宋体" w:hint="eastAsia"/>
                <w:kern w:val="0"/>
                <w:szCs w:val="21"/>
              </w:rPr>
              <w:t>.</w:t>
            </w:r>
            <w:r w:rsidRPr="0095654C">
              <w:rPr>
                <w:rFonts w:cs="宋体" w:hint="eastAsia"/>
                <w:kern w:val="0"/>
                <w:szCs w:val="21"/>
              </w:rPr>
              <w:t>58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47</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642</w:t>
            </w:r>
            <w:r w:rsidRPr="0095654C">
              <w:rPr>
                <w:rFonts w:ascii="宋体" w:hAnsi="宋体" w:cs="宋体" w:hint="eastAsia"/>
                <w:kern w:val="0"/>
                <w:szCs w:val="21"/>
              </w:rPr>
              <w:t>.</w:t>
            </w:r>
            <w:r w:rsidRPr="0095654C">
              <w:rPr>
                <w:rFonts w:cs="宋体" w:hint="eastAsia"/>
                <w:kern w:val="0"/>
                <w:szCs w:val="21"/>
              </w:rPr>
              <w:t>07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812</w:t>
            </w:r>
            <w:r w:rsidRPr="0095654C">
              <w:rPr>
                <w:rFonts w:ascii="宋体" w:hAnsi="宋体" w:cs="宋体" w:hint="eastAsia"/>
                <w:kern w:val="0"/>
                <w:szCs w:val="21"/>
              </w:rPr>
              <w:t>.</w:t>
            </w:r>
            <w:r w:rsidRPr="0095654C">
              <w:rPr>
                <w:rFonts w:cs="宋体" w:hint="eastAsia"/>
                <w:kern w:val="0"/>
                <w:szCs w:val="21"/>
              </w:rPr>
              <w:t>62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35</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56</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540</w:t>
            </w:r>
            <w:r w:rsidRPr="0095654C">
              <w:rPr>
                <w:rFonts w:ascii="宋体" w:hAnsi="宋体" w:cs="宋体" w:hint="eastAsia"/>
                <w:kern w:val="0"/>
                <w:szCs w:val="21"/>
              </w:rPr>
              <w:t>.</w:t>
            </w:r>
            <w:r w:rsidRPr="0095654C">
              <w:rPr>
                <w:rFonts w:cs="宋体" w:hint="eastAsia"/>
                <w:kern w:val="0"/>
                <w:szCs w:val="21"/>
              </w:rPr>
              <w:t>05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56</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705</w:t>
            </w:r>
            <w:r w:rsidRPr="0095654C">
              <w:rPr>
                <w:rFonts w:ascii="宋体" w:hAnsi="宋体" w:cs="宋体" w:hint="eastAsia"/>
                <w:kern w:val="0"/>
                <w:szCs w:val="21"/>
              </w:rPr>
              <w:t>.</w:t>
            </w:r>
            <w:r w:rsidRPr="0095654C">
              <w:rPr>
                <w:rFonts w:cs="宋体" w:hint="eastAsia"/>
                <w:kern w:val="0"/>
                <w:szCs w:val="21"/>
              </w:rPr>
              <w:t>37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48</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892</w:t>
            </w:r>
            <w:r w:rsidRPr="0095654C">
              <w:rPr>
                <w:rFonts w:ascii="宋体" w:hAnsi="宋体" w:cs="宋体" w:hint="eastAsia"/>
                <w:kern w:val="0"/>
                <w:szCs w:val="21"/>
              </w:rPr>
              <w:t>.</w:t>
            </w:r>
            <w:r w:rsidRPr="0095654C">
              <w:rPr>
                <w:rFonts w:cs="宋体" w:hint="eastAsia"/>
                <w:kern w:val="0"/>
                <w:szCs w:val="21"/>
              </w:rPr>
              <w:t>73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42</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70</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588</w:t>
            </w:r>
            <w:r w:rsidRPr="0095654C">
              <w:rPr>
                <w:rFonts w:ascii="宋体" w:hAnsi="宋体" w:cs="宋体" w:hint="eastAsia"/>
                <w:kern w:val="0"/>
                <w:szCs w:val="21"/>
              </w:rPr>
              <w:t>.</w:t>
            </w:r>
            <w:r w:rsidRPr="0095654C">
              <w:rPr>
                <w:rFonts w:cs="宋体" w:hint="eastAsia"/>
                <w:kern w:val="0"/>
                <w:szCs w:val="21"/>
              </w:rPr>
              <w:t>51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66</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768</w:t>
            </w:r>
            <w:r w:rsidRPr="0095654C">
              <w:rPr>
                <w:rFonts w:ascii="宋体" w:hAnsi="宋体" w:cs="宋体" w:hint="eastAsia"/>
                <w:kern w:val="0"/>
                <w:szCs w:val="21"/>
              </w:rPr>
              <w:t>.</w:t>
            </w:r>
            <w:r w:rsidRPr="0095654C">
              <w:rPr>
                <w:rFonts w:cs="宋体" w:hint="eastAsia"/>
                <w:kern w:val="0"/>
                <w:szCs w:val="21"/>
              </w:rPr>
              <w:t>67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56</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972</w:t>
            </w:r>
            <w:r w:rsidRPr="0095654C">
              <w:rPr>
                <w:rFonts w:ascii="宋体" w:hAnsi="宋体" w:cs="宋体" w:hint="eastAsia"/>
                <w:kern w:val="0"/>
                <w:szCs w:val="21"/>
              </w:rPr>
              <w:t>.</w:t>
            </w:r>
            <w:r w:rsidRPr="0095654C">
              <w:rPr>
                <w:rFonts w:cs="宋体" w:hint="eastAsia"/>
                <w:kern w:val="0"/>
                <w:szCs w:val="21"/>
              </w:rPr>
              <w:t>85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49</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636</w:t>
            </w:r>
            <w:r w:rsidRPr="0095654C">
              <w:rPr>
                <w:rFonts w:ascii="宋体" w:hAnsi="宋体" w:cs="宋体" w:hint="eastAsia"/>
                <w:kern w:val="0"/>
                <w:szCs w:val="21"/>
              </w:rPr>
              <w:t>.</w:t>
            </w:r>
            <w:r w:rsidRPr="0095654C">
              <w:rPr>
                <w:rFonts w:cs="宋体" w:hint="eastAsia"/>
                <w:kern w:val="0"/>
                <w:szCs w:val="21"/>
              </w:rPr>
              <w:t>98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76</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831</w:t>
            </w:r>
            <w:r w:rsidRPr="0095654C">
              <w:rPr>
                <w:rFonts w:ascii="宋体" w:hAnsi="宋体" w:cs="宋体" w:hint="eastAsia"/>
                <w:kern w:val="0"/>
                <w:szCs w:val="21"/>
              </w:rPr>
              <w:t>.</w:t>
            </w:r>
            <w:r w:rsidRPr="0095654C">
              <w:rPr>
                <w:rFonts w:cs="宋体" w:hint="eastAsia"/>
                <w:kern w:val="0"/>
                <w:szCs w:val="21"/>
              </w:rPr>
              <w:t>97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65</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1052</w:t>
            </w:r>
            <w:r w:rsidRPr="0095654C">
              <w:rPr>
                <w:rFonts w:ascii="宋体" w:hAnsi="宋体" w:cs="宋体" w:hint="eastAsia"/>
                <w:kern w:val="0"/>
                <w:szCs w:val="21"/>
              </w:rPr>
              <w:t>.</w:t>
            </w:r>
            <w:r w:rsidRPr="0095654C">
              <w:rPr>
                <w:rFonts w:cs="宋体" w:hint="eastAsia"/>
                <w:kern w:val="0"/>
                <w:szCs w:val="21"/>
              </w:rPr>
              <w:t>97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57</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98</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685</w:t>
            </w:r>
            <w:r w:rsidRPr="0095654C">
              <w:rPr>
                <w:rFonts w:ascii="宋体" w:hAnsi="宋体" w:cs="宋体" w:hint="eastAsia"/>
                <w:kern w:val="0"/>
                <w:szCs w:val="21"/>
              </w:rPr>
              <w:t>.</w:t>
            </w:r>
            <w:r w:rsidRPr="0095654C">
              <w:rPr>
                <w:rFonts w:cs="宋体" w:hint="eastAsia"/>
                <w:kern w:val="0"/>
                <w:szCs w:val="21"/>
              </w:rPr>
              <w:t>45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87</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895</w:t>
            </w:r>
            <w:r w:rsidRPr="0095654C">
              <w:rPr>
                <w:rFonts w:ascii="宋体" w:hAnsi="宋体" w:cs="宋体" w:hint="eastAsia"/>
                <w:kern w:val="0"/>
                <w:szCs w:val="21"/>
              </w:rPr>
              <w:t>.</w:t>
            </w:r>
            <w:r w:rsidRPr="0095654C">
              <w:rPr>
                <w:rFonts w:cs="宋体" w:hint="eastAsia"/>
                <w:kern w:val="0"/>
                <w:szCs w:val="21"/>
              </w:rPr>
              <w:t>28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75</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1133</w:t>
            </w:r>
            <w:r w:rsidRPr="0095654C">
              <w:rPr>
                <w:rFonts w:ascii="宋体" w:hAnsi="宋体" w:cs="宋体" w:hint="eastAsia"/>
                <w:kern w:val="0"/>
                <w:szCs w:val="21"/>
              </w:rPr>
              <w:t>.</w:t>
            </w:r>
            <w:r w:rsidRPr="0095654C">
              <w:rPr>
                <w:rFonts w:cs="宋体" w:hint="eastAsia"/>
                <w:kern w:val="0"/>
                <w:szCs w:val="21"/>
              </w:rPr>
              <w:t>08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65</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12</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733</w:t>
            </w:r>
            <w:r w:rsidRPr="0095654C">
              <w:rPr>
                <w:rFonts w:ascii="宋体" w:hAnsi="宋体" w:cs="宋体" w:hint="eastAsia"/>
                <w:kern w:val="0"/>
                <w:szCs w:val="21"/>
              </w:rPr>
              <w:t>.</w:t>
            </w:r>
            <w:r w:rsidRPr="0095654C">
              <w:rPr>
                <w:rFonts w:cs="宋体" w:hint="eastAsia"/>
                <w:kern w:val="0"/>
                <w:szCs w:val="21"/>
              </w:rPr>
              <w:t>91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99</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958</w:t>
            </w:r>
            <w:r w:rsidRPr="0095654C">
              <w:rPr>
                <w:rFonts w:ascii="宋体" w:hAnsi="宋体" w:cs="宋体" w:hint="eastAsia"/>
                <w:kern w:val="0"/>
                <w:szCs w:val="21"/>
              </w:rPr>
              <w:t>.</w:t>
            </w:r>
            <w:r w:rsidRPr="0095654C">
              <w:rPr>
                <w:rFonts w:cs="宋体" w:hint="eastAsia"/>
                <w:kern w:val="0"/>
                <w:szCs w:val="21"/>
              </w:rPr>
              <w:t>58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85</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1213</w:t>
            </w:r>
            <w:r w:rsidRPr="0095654C">
              <w:rPr>
                <w:rFonts w:ascii="宋体" w:hAnsi="宋体" w:cs="宋体" w:hint="eastAsia"/>
                <w:kern w:val="0"/>
                <w:szCs w:val="21"/>
              </w:rPr>
              <w:t>.</w:t>
            </w:r>
            <w:r w:rsidRPr="0095654C">
              <w:rPr>
                <w:rFonts w:cs="宋体" w:hint="eastAsia"/>
                <w:kern w:val="0"/>
                <w:szCs w:val="21"/>
              </w:rPr>
              <w:t>20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74</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26</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782</w:t>
            </w:r>
            <w:r w:rsidRPr="0095654C">
              <w:rPr>
                <w:rFonts w:ascii="宋体" w:hAnsi="宋体" w:cs="宋体" w:hint="eastAsia"/>
                <w:kern w:val="0"/>
                <w:szCs w:val="21"/>
              </w:rPr>
              <w:t>.</w:t>
            </w:r>
            <w:r w:rsidRPr="0095654C">
              <w:rPr>
                <w:rFonts w:cs="宋体" w:hint="eastAsia"/>
                <w:kern w:val="0"/>
                <w:szCs w:val="21"/>
              </w:rPr>
              <w:t>38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11</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1021</w:t>
            </w:r>
            <w:r w:rsidRPr="0095654C">
              <w:rPr>
                <w:rFonts w:ascii="宋体" w:hAnsi="宋体" w:cs="宋体" w:hint="eastAsia"/>
                <w:kern w:val="0"/>
                <w:szCs w:val="21"/>
              </w:rPr>
              <w:t>.</w:t>
            </w:r>
            <w:r w:rsidRPr="0095654C">
              <w:rPr>
                <w:rFonts w:cs="宋体" w:hint="eastAsia"/>
                <w:kern w:val="0"/>
                <w:szCs w:val="21"/>
              </w:rPr>
              <w:t>88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95</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1293</w:t>
            </w:r>
            <w:r w:rsidRPr="0095654C">
              <w:rPr>
                <w:rFonts w:ascii="宋体" w:hAnsi="宋体" w:cs="宋体" w:hint="eastAsia"/>
                <w:kern w:val="0"/>
                <w:szCs w:val="21"/>
              </w:rPr>
              <w:t>.</w:t>
            </w:r>
            <w:r w:rsidRPr="0095654C">
              <w:rPr>
                <w:rFonts w:cs="宋体" w:hint="eastAsia"/>
                <w:kern w:val="0"/>
                <w:szCs w:val="21"/>
              </w:rPr>
              <w:t>32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83</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40</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830</w:t>
            </w:r>
            <w:r w:rsidRPr="0095654C">
              <w:rPr>
                <w:rFonts w:ascii="宋体" w:hAnsi="宋体" w:cs="宋体" w:hint="eastAsia"/>
                <w:kern w:val="0"/>
                <w:szCs w:val="21"/>
              </w:rPr>
              <w:t>.</w:t>
            </w:r>
            <w:r w:rsidRPr="0095654C">
              <w:rPr>
                <w:rFonts w:cs="宋体" w:hint="eastAsia"/>
                <w:kern w:val="0"/>
                <w:szCs w:val="21"/>
              </w:rPr>
              <w:t>84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25</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1085</w:t>
            </w:r>
            <w:r w:rsidRPr="0095654C">
              <w:rPr>
                <w:rFonts w:ascii="宋体" w:hAnsi="宋体" w:cs="宋体" w:hint="eastAsia"/>
                <w:kern w:val="0"/>
                <w:szCs w:val="21"/>
              </w:rPr>
              <w:t>.</w:t>
            </w:r>
            <w:r w:rsidRPr="0095654C">
              <w:rPr>
                <w:rFonts w:cs="宋体" w:hint="eastAsia"/>
                <w:kern w:val="0"/>
                <w:szCs w:val="21"/>
              </w:rPr>
              <w:t>18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07</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1373</w:t>
            </w:r>
            <w:r w:rsidRPr="0095654C">
              <w:rPr>
                <w:rFonts w:ascii="宋体" w:hAnsi="宋体" w:cs="宋体" w:hint="eastAsia"/>
                <w:kern w:val="0"/>
                <w:szCs w:val="21"/>
              </w:rPr>
              <w:t>.</w:t>
            </w:r>
            <w:r w:rsidRPr="0095654C">
              <w:rPr>
                <w:rFonts w:cs="宋体" w:hint="eastAsia"/>
                <w:kern w:val="0"/>
                <w:szCs w:val="21"/>
              </w:rPr>
              <w:t>44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93</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50</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865</w:t>
            </w:r>
            <w:r w:rsidRPr="0095654C">
              <w:rPr>
                <w:rFonts w:ascii="宋体" w:hAnsi="宋体" w:cs="宋体" w:hint="eastAsia"/>
                <w:kern w:val="0"/>
                <w:szCs w:val="21"/>
              </w:rPr>
              <w:t>.</w:t>
            </w:r>
            <w:r w:rsidRPr="0095654C">
              <w:rPr>
                <w:rFonts w:cs="宋体" w:hint="eastAsia"/>
                <w:kern w:val="0"/>
                <w:szCs w:val="21"/>
              </w:rPr>
              <w:t>46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34</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1130</w:t>
            </w:r>
            <w:r w:rsidRPr="0095654C">
              <w:rPr>
                <w:rFonts w:ascii="宋体" w:hAnsi="宋体" w:cs="宋体" w:hint="eastAsia"/>
                <w:kern w:val="0"/>
                <w:szCs w:val="21"/>
              </w:rPr>
              <w:t>.</w:t>
            </w:r>
            <w:r w:rsidRPr="0095654C">
              <w:rPr>
                <w:rFonts w:cs="宋体" w:hint="eastAsia"/>
                <w:kern w:val="0"/>
                <w:szCs w:val="21"/>
              </w:rPr>
              <w:t>40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15</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1430</w:t>
            </w:r>
            <w:r w:rsidRPr="0095654C">
              <w:rPr>
                <w:rFonts w:ascii="宋体" w:hAnsi="宋体" w:cs="宋体" w:hint="eastAsia"/>
                <w:kern w:val="0"/>
                <w:szCs w:val="21"/>
              </w:rPr>
              <w:t>.</w:t>
            </w:r>
            <w:r w:rsidRPr="0095654C">
              <w:rPr>
                <w:rFonts w:cs="宋体" w:hint="eastAsia"/>
                <w:kern w:val="0"/>
                <w:szCs w:val="21"/>
              </w:rPr>
              <w:t>66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54</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1148</w:t>
            </w:r>
            <w:r w:rsidRPr="0095654C">
              <w:rPr>
                <w:rFonts w:ascii="宋体" w:hAnsi="宋体" w:cs="宋体" w:hint="eastAsia"/>
                <w:kern w:val="0"/>
                <w:szCs w:val="21"/>
              </w:rPr>
              <w:t>.</w:t>
            </w:r>
            <w:r w:rsidRPr="0095654C">
              <w:rPr>
                <w:rFonts w:cs="宋体" w:hint="eastAsia"/>
                <w:kern w:val="0"/>
                <w:szCs w:val="21"/>
              </w:rPr>
              <w:t>49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18</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1453</w:t>
            </w:r>
            <w:r w:rsidRPr="0095654C">
              <w:rPr>
                <w:rFonts w:ascii="宋体" w:hAnsi="宋体" w:cs="宋体" w:hint="eastAsia"/>
                <w:kern w:val="0"/>
                <w:szCs w:val="21"/>
              </w:rPr>
              <w:t>.</w:t>
            </w:r>
            <w:r w:rsidRPr="0095654C">
              <w:rPr>
                <w:rFonts w:cs="宋体" w:hint="eastAsia"/>
                <w:kern w:val="0"/>
                <w:szCs w:val="21"/>
              </w:rPr>
              <w:t>55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03</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68</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1211</w:t>
            </w:r>
            <w:r w:rsidRPr="0095654C">
              <w:rPr>
                <w:rFonts w:ascii="宋体" w:hAnsi="宋体" w:cs="宋体" w:hint="eastAsia"/>
                <w:kern w:val="0"/>
                <w:szCs w:val="21"/>
              </w:rPr>
              <w:t>.</w:t>
            </w:r>
            <w:r w:rsidRPr="0095654C">
              <w:rPr>
                <w:rFonts w:cs="宋体" w:hint="eastAsia"/>
                <w:kern w:val="0"/>
                <w:szCs w:val="21"/>
              </w:rPr>
              <w:t>79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31</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1533</w:t>
            </w:r>
            <w:r w:rsidRPr="0095654C">
              <w:rPr>
                <w:rFonts w:ascii="宋体" w:hAnsi="宋体" w:cs="宋体" w:hint="eastAsia"/>
                <w:kern w:val="0"/>
                <w:szCs w:val="21"/>
              </w:rPr>
              <w:t>.</w:t>
            </w:r>
            <w:r w:rsidRPr="0095654C">
              <w:rPr>
                <w:rFonts w:cs="宋体" w:hint="eastAsia"/>
                <w:kern w:val="0"/>
                <w:szCs w:val="21"/>
              </w:rPr>
              <w:t>67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82</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1275</w:t>
            </w:r>
            <w:r w:rsidRPr="0095654C">
              <w:rPr>
                <w:rFonts w:ascii="宋体" w:hAnsi="宋体" w:cs="宋体" w:hint="eastAsia"/>
                <w:kern w:val="0"/>
                <w:szCs w:val="21"/>
              </w:rPr>
              <w:t>.</w:t>
            </w:r>
            <w:r w:rsidRPr="0095654C">
              <w:rPr>
                <w:rFonts w:cs="宋体" w:hint="eastAsia"/>
                <w:kern w:val="0"/>
                <w:szCs w:val="21"/>
              </w:rPr>
              <w:t>09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44</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1613</w:t>
            </w:r>
            <w:r w:rsidRPr="0095654C">
              <w:rPr>
                <w:rFonts w:ascii="宋体" w:hAnsi="宋体" w:cs="宋体" w:hint="eastAsia"/>
                <w:kern w:val="0"/>
                <w:szCs w:val="21"/>
              </w:rPr>
              <w:t>.</w:t>
            </w:r>
            <w:r w:rsidRPr="0095654C">
              <w:rPr>
                <w:rFonts w:cs="宋体" w:hint="eastAsia"/>
                <w:kern w:val="0"/>
                <w:szCs w:val="21"/>
              </w:rPr>
              <w:t>79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25</w:t>
            </w:r>
          </w:p>
        </w:tc>
      </w:tr>
      <w:tr w:rsidR="00F94A69" w:rsidRPr="0095654C">
        <w:trPr>
          <w:trHeight w:val="425"/>
          <w:jc w:val="center"/>
        </w:trPr>
        <w:tc>
          <w:tcPr>
            <w:tcW w:w="1115"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96</w:t>
            </w:r>
          </w:p>
        </w:tc>
        <w:tc>
          <w:tcPr>
            <w:tcW w:w="127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1338</w:t>
            </w:r>
            <w:r w:rsidRPr="0095654C">
              <w:rPr>
                <w:rFonts w:ascii="宋体" w:hAnsi="宋体" w:cs="宋体" w:hint="eastAsia"/>
                <w:kern w:val="0"/>
                <w:szCs w:val="21"/>
              </w:rPr>
              <w:t>.</w:t>
            </w:r>
            <w:r w:rsidRPr="0095654C">
              <w:rPr>
                <w:rFonts w:cs="宋体" w:hint="eastAsia"/>
                <w:kern w:val="0"/>
                <w:szCs w:val="21"/>
              </w:rPr>
              <w:t>39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57</w:t>
            </w:r>
          </w:p>
        </w:tc>
        <w:tc>
          <w:tcPr>
            <w:tcW w:w="1273"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1693</w:t>
            </w:r>
            <w:r w:rsidRPr="0095654C">
              <w:rPr>
                <w:rFonts w:ascii="宋体" w:hAnsi="宋体" w:cs="宋体" w:hint="eastAsia"/>
                <w:kern w:val="0"/>
                <w:szCs w:val="21"/>
              </w:rPr>
              <w:t>.</w:t>
            </w:r>
            <w:r w:rsidRPr="0095654C">
              <w:rPr>
                <w:rFonts w:cs="宋体" w:hint="eastAsia"/>
                <w:kern w:val="0"/>
                <w:szCs w:val="21"/>
              </w:rPr>
              <w:t>90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37</w:t>
            </w:r>
          </w:p>
        </w:tc>
      </w:tr>
    </w:tbl>
    <w:p w:rsidR="00F94A69" w:rsidRPr="0095654C" w:rsidRDefault="00F94A69">
      <w:pPr>
        <w:adjustRightInd w:val="0"/>
        <w:snapToGrid w:val="0"/>
        <w:jc w:val="center"/>
        <w:rPr>
          <w:lang w:val="zh-CN"/>
        </w:rPr>
        <w:sectPr w:rsidR="00F94A69" w:rsidRPr="0095654C">
          <w:pgSz w:w="11906" w:h="16838"/>
          <w:pgMar w:top="1440" w:right="1800" w:bottom="1440" w:left="1800" w:header="851" w:footer="992" w:gutter="0"/>
          <w:cols w:space="425"/>
          <w:docGrid w:type="lines" w:linePitch="312"/>
        </w:sectPr>
      </w:pPr>
    </w:p>
    <w:p w:rsidR="00F94A69" w:rsidRPr="0095654C" w:rsidRDefault="00AD64ED">
      <w:pPr>
        <w:adjustRightInd w:val="0"/>
        <w:snapToGrid w:val="0"/>
        <w:jc w:val="center"/>
        <w:rPr>
          <w:lang w:val="zh-CN"/>
        </w:rPr>
      </w:pPr>
      <w:r w:rsidRPr="0095654C">
        <w:rPr>
          <w:rFonts w:hint="eastAsia"/>
          <w:b/>
          <w:lang w:val="zh-CN"/>
        </w:rPr>
        <w:lastRenderedPageBreak/>
        <w:t>续表</w:t>
      </w:r>
      <w:r w:rsidRPr="0095654C">
        <w:rPr>
          <w:rFonts w:hint="eastAsia"/>
          <w:b/>
          <w:lang w:val="zh-CN"/>
        </w:rPr>
        <w:t>C</w:t>
      </w:r>
    </w:p>
    <w:tbl>
      <w:tblPr>
        <w:tblW w:w="9078" w:type="dxa"/>
        <w:jc w:val="center"/>
        <w:tblLook w:val="04A0"/>
      </w:tblPr>
      <w:tblGrid>
        <w:gridCol w:w="1170"/>
        <w:gridCol w:w="1264"/>
        <w:gridCol w:w="1372"/>
        <w:gridCol w:w="1264"/>
        <w:gridCol w:w="1372"/>
        <w:gridCol w:w="1264"/>
        <w:gridCol w:w="1372"/>
      </w:tblGrid>
      <w:tr w:rsidR="00F94A69" w:rsidRPr="0095654C">
        <w:trPr>
          <w:trHeight w:val="425"/>
          <w:jc w:val="center"/>
        </w:trPr>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流速</w:t>
            </w:r>
            <w:r w:rsidRPr="0095654C">
              <w:rPr>
                <w:rFonts w:cs="宋体" w:hint="eastAsia"/>
                <w:kern w:val="0"/>
                <w:szCs w:val="21"/>
              </w:rPr>
              <w:t>v</w:t>
            </w:r>
          </w:p>
          <w:p w:rsidR="00F94A69" w:rsidRPr="0095654C" w:rsidRDefault="00DA0AC4" w:rsidP="00DA0AC4">
            <w:pPr>
              <w:widowControl/>
              <w:jc w:val="center"/>
              <w:rPr>
                <w:rFonts w:ascii="宋体" w:hAnsi="宋体" w:cs="宋体"/>
                <w:kern w:val="0"/>
                <w:szCs w:val="21"/>
              </w:rPr>
            </w:pPr>
            <w:r w:rsidRPr="0095654C">
              <w:rPr>
                <w:rFonts w:cs="宋体" w:hint="eastAsia"/>
                <w:kern w:val="0"/>
                <w:szCs w:val="21"/>
              </w:rPr>
              <w:t>（</w:t>
            </w:r>
            <w:r w:rsidR="00AD64ED" w:rsidRPr="0095654C">
              <w:rPr>
                <w:rFonts w:cs="宋体" w:hint="eastAsia"/>
                <w:kern w:val="0"/>
                <w:szCs w:val="21"/>
              </w:rPr>
              <w:t>m</w:t>
            </w:r>
            <w:r w:rsidR="00AD64ED" w:rsidRPr="0095654C">
              <w:rPr>
                <w:rFonts w:ascii="宋体" w:hAnsi="宋体" w:cs="宋体" w:hint="eastAsia"/>
                <w:kern w:val="0"/>
                <w:szCs w:val="21"/>
              </w:rPr>
              <w:t>/</w:t>
            </w:r>
            <w:r w:rsidR="00AD64ED" w:rsidRPr="0095654C">
              <w:rPr>
                <w:rFonts w:cs="宋体" w:hint="eastAsia"/>
                <w:kern w:val="0"/>
                <w:szCs w:val="21"/>
              </w:rPr>
              <w:t>s</w:t>
            </w:r>
            <w:r w:rsidRPr="0095654C">
              <w:rPr>
                <w:rFonts w:cs="宋体" w:hint="eastAsia"/>
                <w:kern w:val="0"/>
                <w:szCs w:val="21"/>
              </w:rPr>
              <w:t>）</w:t>
            </w:r>
          </w:p>
        </w:tc>
        <w:tc>
          <w:tcPr>
            <w:tcW w:w="7908" w:type="dxa"/>
            <w:gridSpan w:val="6"/>
            <w:tcBorders>
              <w:top w:val="single" w:sz="4" w:space="0" w:color="auto"/>
              <w:left w:val="nil"/>
              <w:bottom w:val="single" w:sz="4" w:space="0" w:color="auto"/>
              <w:right w:val="single" w:sz="4" w:space="0" w:color="auto"/>
            </w:tcBorders>
            <w:shd w:val="clear" w:color="auto" w:fill="auto"/>
            <w:noWrap/>
            <w:vAlign w:val="center"/>
          </w:tcPr>
          <w:p w:rsidR="00F94A69" w:rsidRPr="0095654C" w:rsidRDefault="00AD64ED" w:rsidP="00DA0AC4">
            <w:pPr>
              <w:widowControl/>
              <w:jc w:val="center"/>
              <w:rPr>
                <w:rFonts w:ascii="宋体" w:hAnsi="宋体" w:cs="宋体"/>
                <w:kern w:val="0"/>
                <w:szCs w:val="21"/>
              </w:rPr>
            </w:pPr>
            <w:r w:rsidRPr="0095654C">
              <w:rPr>
                <w:rFonts w:ascii="宋体" w:hAnsi="宋体" w:cs="宋体" w:hint="eastAsia"/>
                <w:kern w:val="0"/>
                <w:szCs w:val="21"/>
              </w:rPr>
              <w:t>公称尺寸</w:t>
            </w:r>
            <w:r w:rsidRPr="0095654C">
              <w:rPr>
                <w:rFonts w:cs="宋体" w:hint="eastAsia"/>
                <w:kern w:val="0"/>
                <w:szCs w:val="21"/>
              </w:rPr>
              <w:t>DN</w:t>
            </w:r>
            <w:r w:rsidRPr="0095654C">
              <w:rPr>
                <w:rFonts w:ascii="宋体" w:hAnsi="宋体" w:cs="宋体" w:hint="eastAsia"/>
                <w:kern w:val="0"/>
                <w:szCs w:val="21"/>
              </w:rPr>
              <w:t>/</w:t>
            </w:r>
            <w:r w:rsidRPr="0095654C">
              <w:rPr>
                <w:rFonts w:cs="宋体" w:hint="eastAsia"/>
                <w:kern w:val="0"/>
                <w:szCs w:val="21"/>
              </w:rPr>
              <w:t>ID</w:t>
            </w:r>
          </w:p>
        </w:tc>
      </w:tr>
      <w:tr w:rsidR="00F94A69" w:rsidRPr="0095654C">
        <w:trPr>
          <w:trHeight w:val="425"/>
          <w:jc w:val="center"/>
        </w:trPr>
        <w:tc>
          <w:tcPr>
            <w:tcW w:w="1170"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500</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600</w:t>
            </w:r>
          </w:p>
        </w:tc>
        <w:tc>
          <w:tcPr>
            <w:tcW w:w="2636"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700</w:t>
            </w:r>
          </w:p>
        </w:tc>
      </w:tr>
      <w:tr w:rsidR="00F94A69" w:rsidRPr="0095654C">
        <w:trPr>
          <w:trHeight w:val="425"/>
          <w:jc w:val="center"/>
        </w:trPr>
        <w:tc>
          <w:tcPr>
            <w:tcW w:w="1170"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7908" w:type="dxa"/>
            <w:gridSpan w:val="6"/>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流量</w:t>
            </w:r>
            <w:r w:rsidRPr="0095654C">
              <w:rPr>
                <w:rFonts w:cs="宋体" w:hint="eastAsia"/>
                <w:kern w:val="0"/>
                <w:szCs w:val="21"/>
              </w:rPr>
              <w:t>Q</w:t>
            </w:r>
            <w:r w:rsidRPr="0095654C">
              <w:rPr>
                <w:rFonts w:ascii="宋体" w:hAnsi="宋体" w:cs="宋体" w:hint="eastAsia"/>
                <w:kern w:val="0"/>
                <w:szCs w:val="21"/>
              </w:rPr>
              <w:t>(</w:t>
            </w:r>
            <m:oMath>
              <m:sSup>
                <m:sSupPr>
                  <m:ctrlPr>
                    <w:rPr>
                      <w:rFonts w:ascii="Cambria Math" w:hAnsi="Cambria Math" w:cs="宋体"/>
                      <w:kern w:val="0"/>
                      <w:szCs w:val="21"/>
                    </w:rPr>
                  </m:ctrlPr>
                </m:sSupPr>
                <m:e>
                  <m:r>
                    <m:rPr>
                      <m:sty m:val="p"/>
                    </m:rPr>
                    <w:rPr>
                      <w:rFonts w:ascii="Cambria Math" w:hAnsi="Cambria Math" w:cs="宋体"/>
                      <w:kern w:val="0"/>
                      <w:szCs w:val="21"/>
                    </w:rPr>
                    <m:t>m</m:t>
                  </m:r>
                </m:e>
                <m:sup>
                  <m:r>
                    <m:rPr>
                      <m:sty m:val="p"/>
                    </m:rPr>
                    <w:rPr>
                      <w:rFonts w:ascii="Cambria Math" w:hAnsi="Cambria Math" w:cs="宋体"/>
                      <w:kern w:val="0"/>
                      <w:szCs w:val="21"/>
                    </w:rPr>
                    <m:t>3</m:t>
                  </m:r>
                </m:sup>
              </m:sSup>
            </m:oMath>
            <w:r w:rsidRPr="0095654C">
              <w:rPr>
                <w:rFonts w:ascii="宋体" w:hAnsi="宋体" w:cs="宋体" w:hint="eastAsia"/>
                <w:kern w:val="0"/>
                <w:szCs w:val="21"/>
              </w:rPr>
              <w:t>/</w:t>
            </w:r>
            <w:r w:rsidRPr="0095654C">
              <w:rPr>
                <w:rFonts w:cs="宋体" w:hint="eastAsia"/>
                <w:kern w:val="0"/>
                <w:szCs w:val="21"/>
              </w:rPr>
              <w:t>h</w:t>
            </w:r>
            <w:r w:rsidRPr="0095654C">
              <w:rPr>
                <w:rFonts w:ascii="宋体" w:hAnsi="宋体" w:cs="宋体" w:hint="eastAsia"/>
                <w:kern w:val="0"/>
                <w:szCs w:val="21"/>
              </w:rPr>
              <w:t>)及阻力损失</w:t>
            </w:r>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r>
                <m:rPr>
                  <m:sty m:val="p"/>
                </m:rPr>
                <w:rPr>
                  <w:rFonts w:ascii="Cambria Math" w:hAnsi="Cambria Math" w:cs="宋体" w:hint="eastAsia"/>
                  <w:kern w:val="0"/>
                  <w:szCs w:val="21"/>
                </w:rPr>
                <m:t>(m/100m)</m:t>
              </m:r>
            </m:oMath>
          </w:p>
        </w:tc>
      </w:tr>
      <w:tr w:rsidR="00F94A69" w:rsidRPr="0095654C">
        <w:trPr>
          <w:trHeight w:val="425"/>
          <w:jc w:val="center"/>
        </w:trPr>
        <w:tc>
          <w:tcPr>
            <w:tcW w:w="1170"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282</w:t>
            </w:r>
            <w:r w:rsidRPr="0095654C">
              <w:rPr>
                <w:rFonts w:ascii="宋体" w:hAnsi="宋体" w:cs="宋体" w:hint="eastAsia"/>
                <w:kern w:val="0"/>
                <w:szCs w:val="21"/>
              </w:rPr>
              <w:t>.</w:t>
            </w:r>
            <w:r w:rsidRPr="0095654C">
              <w:rPr>
                <w:rFonts w:cs="宋体" w:hint="eastAsia"/>
                <w:kern w:val="0"/>
                <w:szCs w:val="21"/>
              </w:rPr>
              <w:t>60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03</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406</w:t>
            </w:r>
            <w:r w:rsidRPr="0095654C">
              <w:rPr>
                <w:rFonts w:ascii="宋体" w:hAnsi="宋体" w:cs="宋体" w:hint="eastAsia"/>
                <w:kern w:val="0"/>
                <w:szCs w:val="21"/>
              </w:rPr>
              <w:t>.</w:t>
            </w:r>
            <w:r w:rsidRPr="0095654C">
              <w:rPr>
                <w:rFonts w:cs="宋体" w:hint="eastAsia"/>
                <w:kern w:val="0"/>
                <w:szCs w:val="21"/>
              </w:rPr>
              <w:t>94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553</w:t>
            </w:r>
            <w:r w:rsidRPr="0095654C">
              <w:rPr>
                <w:rFonts w:ascii="宋体" w:hAnsi="宋体" w:cs="宋体" w:hint="eastAsia"/>
                <w:kern w:val="0"/>
                <w:szCs w:val="21"/>
              </w:rPr>
              <w:t>.</w:t>
            </w:r>
            <w:r w:rsidRPr="0095654C">
              <w:rPr>
                <w:rFonts w:cs="宋体" w:hint="eastAsia"/>
                <w:kern w:val="0"/>
                <w:szCs w:val="21"/>
              </w:rPr>
              <w:t>90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310</w:t>
            </w:r>
            <w:r w:rsidRPr="0095654C">
              <w:rPr>
                <w:rFonts w:ascii="宋体" w:hAnsi="宋体" w:cs="宋体" w:hint="eastAsia"/>
                <w:kern w:val="0"/>
                <w:szCs w:val="21"/>
              </w:rPr>
              <w:t>.</w:t>
            </w:r>
            <w:r w:rsidRPr="0095654C">
              <w:rPr>
                <w:rFonts w:cs="宋体" w:hint="eastAsia"/>
                <w:kern w:val="0"/>
                <w:szCs w:val="21"/>
              </w:rPr>
              <w:t>86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04</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447</w:t>
            </w:r>
            <w:r w:rsidRPr="0095654C">
              <w:rPr>
                <w:rFonts w:ascii="宋体" w:hAnsi="宋体" w:cs="宋体" w:hint="eastAsia"/>
                <w:kern w:val="0"/>
                <w:szCs w:val="21"/>
              </w:rPr>
              <w:t>.</w:t>
            </w:r>
            <w:r w:rsidRPr="0095654C">
              <w:rPr>
                <w:rFonts w:cs="宋体" w:hint="eastAsia"/>
                <w:kern w:val="0"/>
                <w:szCs w:val="21"/>
              </w:rPr>
              <w:t>64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03</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609</w:t>
            </w:r>
            <w:r w:rsidRPr="0095654C">
              <w:rPr>
                <w:rFonts w:ascii="宋体" w:hAnsi="宋体" w:cs="宋体" w:hint="eastAsia"/>
                <w:kern w:val="0"/>
                <w:szCs w:val="21"/>
              </w:rPr>
              <w:t>.</w:t>
            </w:r>
            <w:r w:rsidRPr="0095654C">
              <w:rPr>
                <w:rFonts w:cs="宋体" w:hint="eastAsia"/>
                <w:kern w:val="0"/>
                <w:szCs w:val="21"/>
              </w:rPr>
              <w:t>29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409</w:t>
            </w:r>
            <w:r w:rsidRPr="0095654C">
              <w:rPr>
                <w:rFonts w:ascii="宋体" w:hAnsi="宋体" w:cs="宋体" w:hint="eastAsia"/>
                <w:kern w:val="0"/>
                <w:szCs w:val="21"/>
              </w:rPr>
              <w:t>.</w:t>
            </w:r>
            <w:r w:rsidRPr="0095654C">
              <w:rPr>
                <w:rFonts w:cs="宋体" w:hint="eastAsia"/>
                <w:kern w:val="0"/>
                <w:szCs w:val="21"/>
              </w:rPr>
              <w:t>77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06</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590</w:t>
            </w:r>
            <w:r w:rsidRPr="0095654C">
              <w:rPr>
                <w:rFonts w:ascii="宋体" w:hAnsi="宋体" w:cs="宋体" w:hint="eastAsia"/>
                <w:kern w:val="0"/>
                <w:szCs w:val="21"/>
              </w:rPr>
              <w:t>.</w:t>
            </w:r>
            <w:r w:rsidRPr="0095654C">
              <w:rPr>
                <w:rFonts w:cs="宋体" w:hint="eastAsia"/>
                <w:kern w:val="0"/>
                <w:szCs w:val="21"/>
              </w:rPr>
              <w:t>07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803</w:t>
            </w:r>
            <w:r w:rsidRPr="0095654C">
              <w:rPr>
                <w:rFonts w:ascii="宋体" w:hAnsi="宋体" w:cs="宋体" w:hint="eastAsia"/>
                <w:kern w:val="0"/>
                <w:szCs w:val="21"/>
              </w:rPr>
              <w:t>.</w:t>
            </w:r>
            <w:r w:rsidRPr="0095654C">
              <w:rPr>
                <w:rFonts w:cs="宋体" w:hint="eastAsia"/>
                <w:kern w:val="0"/>
                <w:szCs w:val="21"/>
              </w:rPr>
              <w:t>15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04</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508</w:t>
            </w:r>
            <w:r w:rsidRPr="0095654C">
              <w:rPr>
                <w:rFonts w:ascii="宋体" w:hAnsi="宋体" w:cs="宋体" w:hint="eastAsia"/>
                <w:kern w:val="0"/>
                <w:szCs w:val="21"/>
              </w:rPr>
              <w:t>.</w:t>
            </w:r>
            <w:r w:rsidRPr="0095654C">
              <w:rPr>
                <w:rFonts w:cs="宋体" w:hint="eastAsia"/>
                <w:kern w:val="0"/>
                <w:szCs w:val="21"/>
              </w:rPr>
              <w:t>68</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09</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732</w:t>
            </w:r>
            <w:r w:rsidRPr="0095654C">
              <w:rPr>
                <w:rFonts w:ascii="宋体" w:hAnsi="宋体" w:cs="宋体" w:hint="eastAsia"/>
                <w:kern w:val="0"/>
                <w:szCs w:val="21"/>
              </w:rPr>
              <w:t>.</w:t>
            </w:r>
            <w:r w:rsidRPr="0095654C">
              <w:rPr>
                <w:rFonts w:cs="宋体" w:hint="eastAsia"/>
                <w:kern w:val="0"/>
                <w:szCs w:val="21"/>
              </w:rPr>
              <w:t>50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07</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997</w:t>
            </w:r>
            <w:r w:rsidRPr="0095654C">
              <w:rPr>
                <w:rFonts w:ascii="宋体" w:hAnsi="宋体" w:cs="宋体" w:hint="eastAsia"/>
                <w:kern w:val="0"/>
                <w:szCs w:val="21"/>
              </w:rPr>
              <w:t>.</w:t>
            </w:r>
            <w:r w:rsidRPr="0095654C">
              <w:rPr>
                <w:rFonts w:cs="宋体" w:hint="eastAsia"/>
                <w:kern w:val="0"/>
                <w:szCs w:val="21"/>
              </w:rPr>
              <w:t>01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06</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86</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607</w:t>
            </w:r>
            <w:r w:rsidRPr="0095654C">
              <w:rPr>
                <w:rFonts w:ascii="宋体" w:hAnsi="宋体" w:cs="宋体" w:hint="eastAsia"/>
                <w:kern w:val="0"/>
                <w:szCs w:val="21"/>
              </w:rPr>
              <w:t>.</w:t>
            </w:r>
            <w:r w:rsidRPr="0095654C">
              <w:rPr>
                <w:rFonts w:cs="宋体" w:hint="eastAsia"/>
                <w:kern w:val="0"/>
                <w:szCs w:val="21"/>
              </w:rPr>
              <w:t>59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12</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874</w:t>
            </w:r>
            <w:r w:rsidRPr="0095654C">
              <w:rPr>
                <w:rFonts w:ascii="宋体" w:hAnsi="宋体" w:cs="宋体" w:hint="eastAsia"/>
                <w:kern w:val="0"/>
                <w:szCs w:val="21"/>
              </w:rPr>
              <w:t>.</w:t>
            </w:r>
            <w:r w:rsidRPr="0095654C">
              <w:rPr>
                <w:rFonts w:cs="宋体" w:hint="eastAsia"/>
                <w:kern w:val="0"/>
                <w:szCs w:val="21"/>
              </w:rPr>
              <w:t>93</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10</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1190</w:t>
            </w:r>
            <w:r w:rsidRPr="0095654C">
              <w:rPr>
                <w:rFonts w:ascii="宋体" w:hAnsi="宋体" w:cs="宋体" w:hint="eastAsia"/>
                <w:kern w:val="0"/>
                <w:szCs w:val="21"/>
              </w:rPr>
              <w:t>.</w:t>
            </w:r>
            <w:r w:rsidRPr="0095654C">
              <w:rPr>
                <w:rFonts w:cs="宋体" w:hint="eastAsia"/>
                <w:kern w:val="0"/>
                <w:szCs w:val="21"/>
              </w:rPr>
              <w:t>88</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08</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706</w:t>
            </w:r>
            <w:r w:rsidRPr="0095654C">
              <w:rPr>
                <w:rFonts w:ascii="宋体" w:hAnsi="宋体" w:cs="宋体" w:hint="eastAsia"/>
                <w:kern w:val="0"/>
                <w:szCs w:val="21"/>
              </w:rPr>
              <w:t>.</w:t>
            </w:r>
            <w:r w:rsidRPr="0095654C">
              <w:rPr>
                <w:rFonts w:cs="宋体" w:hint="eastAsia"/>
                <w:kern w:val="0"/>
                <w:szCs w:val="21"/>
              </w:rPr>
              <w:t>50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16</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1017</w:t>
            </w:r>
            <w:r w:rsidRPr="0095654C">
              <w:rPr>
                <w:rFonts w:ascii="宋体" w:hAnsi="宋体" w:cs="宋体" w:hint="eastAsia"/>
                <w:kern w:val="0"/>
                <w:szCs w:val="21"/>
              </w:rPr>
              <w:t>.</w:t>
            </w:r>
            <w:r w:rsidRPr="0095654C">
              <w:rPr>
                <w:rFonts w:cs="宋体" w:hint="eastAsia"/>
                <w:kern w:val="0"/>
                <w:szCs w:val="21"/>
              </w:rPr>
              <w:t>36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13</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1384</w:t>
            </w:r>
            <w:r w:rsidRPr="0095654C">
              <w:rPr>
                <w:rFonts w:ascii="宋体" w:hAnsi="宋体" w:cs="宋体" w:hint="eastAsia"/>
                <w:kern w:val="0"/>
                <w:szCs w:val="21"/>
              </w:rPr>
              <w:t>.</w:t>
            </w:r>
            <w:r w:rsidRPr="0095654C">
              <w:rPr>
                <w:rFonts w:cs="宋体" w:hint="eastAsia"/>
                <w:kern w:val="0"/>
                <w:szCs w:val="21"/>
              </w:rPr>
              <w:t>74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11</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805</w:t>
            </w:r>
            <w:r w:rsidRPr="0095654C">
              <w:rPr>
                <w:rFonts w:ascii="宋体" w:hAnsi="宋体" w:cs="宋体" w:hint="eastAsia"/>
                <w:kern w:val="0"/>
                <w:szCs w:val="21"/>
              </w:rPr>
              <w:t>.</w:t>
            </w:r>
            <w:r w:rsidRPr="0095654C">
              <w:rPr>
                <w:rFonts w:cs="宋体" w:hint="eastAsia"/>
                <w:kern w:val="0"/>
                <w:szCs w:val="21"/>
              </w:rPr>
              <w:t>41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21</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1159</w:t>
            </w:r>
            <w:r w:rsidRPr="0095654C">
              <w:rPr>
                <w:rFonts w:ascii="宋体" w:hAnsi="宋体" w:cs="宋体" w:hint="eastAsia"/>
                <w:kern w:val="0"/>
                <w:szCs w:val="21"/>
              </w:rPr>
              <w:t>.</w:t>
            </w:r>
            <w:r w:rsidRPr="0095654C">
              <w:rPr>
                <w:rFonts w:cs="宋体" w:hint="eastAsia"/>
                <w:kern w:val="0"/>
                <w:szCs w:val="21"/>
              </w:rPr>
              <w:t>79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17</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1578</w:t>
            </w:r>
            <w:r w:rsidRPr="0095654C">
              <w:rPr>
                <w:rFonts w:ascii="宋体" w:hAnsi="宋体" w:cs="宋体" w:hint="eastAsia"/>
                <w:kern w:val="0"/>
                <w:szCs w:val="21"/>
              </w:rPr>
              <w:t>.</w:t>
            </w:r>
            <w:r w:rsidRPr="0095654C">
              <w:rPr>
                <w:rFonts w:cs="宋体" w:hint="eastAsia"/>
                <w:kern w:val="0"/>
                <w:szCs w:val="21"/>
              </w:rPr>
              <w:t>60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14</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28</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904</w:t>
            </w:r>
            <w:r w:rsidRPr="0095654C">
              <w:rPr>
                <w:rFonts w:ascii="宋体" w:hAnsi="宋体" w:cs="宋体" w:hint="eastAsia"/>
                <w:kern w:val="0"/>
                <w:szCs w:val="21"/>
              </w:rPr>
              <w:t>.</w:t>
            </w:r>
            <w:r w:rsidRPr="0095654C">
              <w:rPr>
                <w:rFonts w:cs="宋体" w:hint="eastAsia"/>
                <w:kern w:val="0"/>
                <w:szCs w:val="21"/>
              </w:rPr>
              <w:t>32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26</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1302</w:t>
            </w:r>
            <w:r w:rsidRPr="0095654C">
              <w:rPr>
                <w:rFonts w:ascii="宋体" w:hAnsi="宋体" w:cs="宋体" w:hint="eastAsia"/>
                <w:kern w:val="0"/>
                <w:szCs w:val="21"/>
              </w:rPr>
              <w:t>.</w:t>
            </w:r>
            <w:r w:rsidRPr="0095654C">
              <w:rPr>
                <w:rFonts w:cs="宋体" w:hint="eastAsia"/>
                <w:kern w:val="0"/>
                <w:szCs w:val="21"/>
              </w:rPr>
              <w:t>22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21</w:t>
            </w:r>
          </w:p>
        </w:tc>
        <w:tc>
          <w:tcPr>
            <w:tcW w:w="1264"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1772</w:t>
            </w:r>
            <w:r w:rsidRPr="0095654C">
              <w:rPr>
                <w:rFonts w:ascii="宋体" w:hAnsi="宋体" w:cs="宋体" w:hint="eastAsia"/>
                <w:kern w:val="0"/>
                <w:szCs w:val="21"/>
              </w:rPr>
              <w:t>.</w:t>
            </w:r>
            <w:r w:rsidRPr="0095654C">
              <w:rPr>
                <w:rFonts w:cs="宋体" w:hint="eastAsia"/>
                <w:kern w:val="0"/>
                <w:szCs w:val="21"/>
              </w:rPr>
              <w:t>47</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17</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42</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1003</w:t>
            </w:r>
            <w:r w:rsidRPr="0095654C">
              <w:rPr>
                <w:rFonts w:ascii="宋体" w:hAnsi="宋体" w:cs="宋体" w:hint="eastAsia"/>
                <w:kern w:val="0"/>
                <w:szCs w:val="21"/>
              </w:rPr>
              <w:t>.</w:t>
            </w:r>
            <w:r w:rsidRPr="0095654C">
              <w:rPr>
                <w:rFonts w:cs="宋体" w:hint="eastAsia"/>
                <w:kern w:val="0"/>
                <w:szCs w:val="21"/>
              </w:rPr>
              <w:t>23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31</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1444</w:t>
            </w:r>
            <w:r w:rsidRPr="0095654C">
              <w:rPr>
                <w:rFonts w:ascii="宋体" w:hAnsi="宋体" w:cs="宋体" w:hint="eastAsia"/>
                <w:kern w:val="0"/>
                <w:szCs w:val="21"/>
              </w:rPr>
              <w:t>.</w:t>
            </w:r>
            <w:r w:rsidRPr="0095654C">
              <w:rPr>
                <w:rFonts w:cs="宋体" w:hint="eastAsia"/>
                <w:kern w:val="0"/>
                <w:szCs w:val="21"/>
              </w:rPr>
              <w:t>65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25</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1966</w:t>
            </w:r>
            <w:r w:rsidRPr="0095654C">
              <w:rPr>
                <w:rFonts w:ascii="宋体" w:hAnsi="宋体" w:cs="宋体" w:hint="eastAsia"/>
                <w:kern w:val="0"/>
                <w:szCs w:val="21"/>
              </w:rPr>
              <w:t>.</w:t>
            </w:r>
            <w:r w:rsidRPr="0095654C">
              <w:rPr>
                <w:rFonts w:cs="宋体" w:hint="eastAsia"/>
                <w:kern w:val="0"/>
                <w:szCs w:val="21"/>
              </w:rPr>
              <w:t>33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21</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56</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1102</w:t>
            </w:r>
            <w:r w:rsidRPr="0095654C">
              <w:rPr>
                <w:rFonts w:ascii="宋体" w:hAnsi="宋体" w:cs="宋体" w:hint="eastAsia"/>
                <w:kern w:val="0"/>
                <w:szCs w:val="21"/>
              </w:rPr>
              <w:t>.</w:t>
            </w:r>
            <w:r w:rsidRPr="0095654C">
              <w:rPr>
                <w:rFonts w:cs="宋体" w:hint="eastAsia"/>
                <w:kern w:val="0"/>
                <w:szCs w:val="21"/>
              </w:rPr>
              <w:t>14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37</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1587</w:t>
            </w:r>
            <w:r w:rsidRPr="0095654C">
              <w:rPr>
                <w:rFonts w:ascii="宋体" w:hAnsi="宋体" w:cs="宋体" w:hint="eastAsia"/>
                <w:kern w:val="0"/>
                <w:szCs w:val="21"/>
              </w:rPr>
              <w:t>.</w:t>
            </w:r>
            <w:r w:rsidRPr="0095654C">
              <w:rPr>
                <w:rFonts w:cs="宋体" w:hint="eastAsia"/>
                <w:kern w:val="0"/>
                <w:szCs w:val="21"/>
              </w:rPr>
              <w:t>08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2160</w:t>
            </w:r>
            <w:r w:rsidRPr="0095654C">
              <w:rPr>
                <w:rFonts w:ascii="宋体" w:hAnsi="宋体" w:cs="宋体" w:hint="eastAsia"/>
                <w:kern w:val="0"/>
                <w:szCs w:val="21"/>
              </w:rPr>
              <w:t>.</w:t>
            </w:r>
            <w:r w:rsidRPr="0095654C">
              <w:rPr>
                <w:rFonts w:cs="宋体" w:hint="eastAsia"/>
                <w:kern w:val="0"/>
                <w:szCs w:val="21"/>
              </w:rPr>
              <w:t>19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25</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70</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1201</w:t>
            </w:r>
            <w:r w:rsidRPr="0095654C">
              <w:rPr>
                <w:rFonts w:ascii="宋体" w:hAnsi="宋体" w:cs="宋体" w:hint="eastAsia"/>
                <w:kern w:val="0"/>
                <w:szCs w:val="21"/>
              </w:rPr>
              <w:t>.</w:t>
            </w:r>
            <w:r w:rsidRPr="0095654C">
              <w:rPr>
                <w:rFonts w:cs="宋体" w:hint="eastAsia"/>
                <w:kern w:val="0"/>
                <w:szCs w:val="21"/>
              </w:rPr>
              <w:t>05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43</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1729</w:t>
            </w:r>
            <w:r w:rsidRPr="0095654C">
              <w:rPr>
                <w:rFonts w:ascii="宋体" w:hAnsi="宋体" w:cs="宋体" w:hint="eastAsia"/>
                <w:kern w:val="0"/>
                <w:szCs w:val="21"/>
              </w:rPr>
              <w:t>.</w:t>
            </w:r>
            <w:r w:rsidRPr="0095654C">
              <w:rPr>
                <w:rFonts w:cs="宋体" w:hint="eastAsia"/>
                <w:kern w:val="0"/>
                <w:szCs w:val="21"/>
              </w:rPr>
              <w:t>51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35</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2354</w:t>
            </w:r>
            <w:r w:rsidRPr="0095654C">
              <w:rPr>
                <w:rFonts w:ascii="宋体" w:hAnsi="宋体" w:cs="宋体" w:hint="eastAsia"/>
                <w:kern w:val="0"/>
                <w:szCs w:val="21"/>
              </w:rPr>
              <w:t>.</w:t>
            </w:r>
            <w:r w:rsidRPr="0095654C">
              <w:rPr>
                <w:rFonts w:cs="宋体" w:hint="eastAsia"/>
                <w:kern w:val="0"/>
                <w:szCs w:val="21"/>
              </w:rPr>
              <w:t>06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29</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1299</w:t>
            </w:r>
            <w:r w:rsidRPr="0095654C">
              <w:rPr>
                <w:rFonts w:ascii="宋体" w:hAnsi="宋体" w:cs="宋体" w:hint="eastAsia"/>
                <w:kern w:val="0"/>
                <w:szCs w:val="21"/>
              </w:rPr>
              <w:t>.</w:t>
            </w:r>
            <w:r w:rsidRPr="0095654C">
              <w:rPr>
                <w:rFonts w:cs="宋体" w:hint="eastAsia"/>
                <w:kern w:val="0"/>
                <w:szCs w:val="21"/>
              </w:rPr>
              <w:t>96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50</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1871</w:t>
            </w:r>
            <w:r w:rsidRPr="0095654C">
              <w:rPr>
                <w:rFonts w:ascii="宋体" w:hAnsi="宋体" w:cs="宋体" w:hint="eastAsia"/>
                <w:kern w:val="0"/>
                <w:szCs w:val="21"/>
              </w:rPr>
              <w:t>.</w:t>
            </w:r>
            <w:r w:rsidRPr="0095654C">
              <w:rPr>
                <w:rFonts w:cs="宋体" w:hint="eastAsia"/>
                <w:kern w:val="0"/>
                <w:szCs w:val="21"/>
              </w:rPr>
              <w:t>94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41</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2547</w:t>
            </w:r>
            <w:r w:rsidRPr="0095654C">
              <w:rPr>
                <w:rFonts w:ascii="宋体" w:hAnsi="宋体" w:cs="宋体" w:hint="eastAsia"/>
                <w:kern w:val="0"/>
                <w:szCs w:val="21"/>
              </w:rPr>
              <w:t>.</w:t>
            </w:r>
            <w:r w:rsidRPr="0095654C">
              <w:rPr>
                <w:rFonts w:cs="宋体" w:hint="eastAsia"/>
                <w:kern w:val="0"/>
                <w:szCs w:val="21"/>
              </w:rPr>
              <w:t>92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34</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98</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1398</w:t>
            </w:r>
            <w:r w:rsidRPr="0095654C">
              <w:rPr>
                <w:rFonts w:ascii="宋体" w:hAnsi="宋体" w:cs="宋体" w:hint="eastAsia"/>
                <w:kern w:val="0"/>
                <w:szCs w:val="21"/>
              </w:rPr>
              <w:t>.</w:t>
            </w:r>
            <w:r w:rsidRPr="0095654C">
              <w:rPr>
                <w:rFonts w:cs="宋体" w:hint="eastAsia"/>
                <w:kern w:val="0"/>
                <w:szCs w:val="21"/>
              </w:rPr>
              <w:t>87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2014</w:t>
            </w:r>
            <w:r w:rsidRPr="0095654C">
              <w:rPr>
                <w:rFonts w:ascii="宋体" w:hAnsi="宋体" w:cs="宋体" w:hint="eastAsia"/>
                <w:kern w:val="0"/>
                <w:szCs w:val="21"/>
              </w:rPr>
              <w:t>.</w:t>
            </w:r>
            <w:r w:rsidRPr="0095654C">
              <w:rPr>
                <w:rFonts w:cs="宋体" w:hint="eastAsia"/>
                <w:kern w:val="0"/>
                <w:szCs w:val="21"/>
              </w:rPr>
              <w:t>37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47</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2741</w:t>
            </w:r>
            <w:r w:rsidRPr="0095654C">
              <w:rPr>
                <w:rFonts w:ascii="宋体" w:hAnsi="宋体" w:cs="宋体" w:hint="eastAsia"/>
                <w:kern w:val="0"/>
                <w:szCs w:val="21"/>
              </w:rPr>
              <w:t>.</w:t>
            </w:r>
            <w:r w:rsidRPr="0095654C">
              <w:rPr>
                <w:rFonts w:cs="宋体" w:hint="eastAsia"/>
                <w:kern w:val="0"/>
                <w:szCs w:val="21"/>
              </w:rPr>
              <w:t>79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39</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12</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1497</w:t>
            </w:r>
            <w:r w:rsidRPr="0095654C">
              <w:rPr>
                <w:rFonts w:ascii="宋体" w:hAnsi="宋体" w:cs="宋体" w:hint="eastAsia"/>
                <w:kern w:val="0"/>
                <w:szCs w:val="21"/>
              </w:rPr>
              <w:t>.</w:t>
            </w:r>
            <w:r w:rsidRPr="0095654C">
              <w:rPr>
                <w:rFonts w:cs="宋体" w:hint="eastAsia"/>
                <w:kern w:val="0"/>
                <w:szCs w:val="21"/>
              </w:rPr>
              <w:t>78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65</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2156</w:t>
            </w:r>
            <w:r w:rsidRPr="0095654C">
              <w:rPr>
                <w:rFonts w:ascii="宋体" w:hAnsi="宋体" w:cs="宋体" w:hint="eastAsia"/>
                <w:kern w:val="0"/>
                <w:szCs w:val="21"/>
              </w:rPr>
              <w:t>.</w:t>
            </w:r>
            <w:r w:rsidRPr="0095654C">
              <w:rPr>
                <w:rFonts w:cs="宋体" w:hint="eastAsia"/>
                <w:kern w:val="0"/>
                <w:szCs w:val="21"/>
              </w:rPr>
              <w:t>80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53</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2935</w:t>
            </w:r>
            <w:r w:rsidRPr="0095654C">
              <w:rPr>
                <w:rFonts w:ascii="宋体" w:hAnsi="宋体" w:cs="宋体" w:hint="eastAsia"/>
                <w:kern w:val="0"/>
                <w:szCs w:val="21"/>
              </w:rPr>
              <w:t>.</w:t>
            </w:r>
            <w:r w:rsidRPr="0095654C">
              <w:rPr>
                <w:rFonts w:cs="宋体" w:hint="eastAsia"/>
                <w:kern w:val="0"/>
                <w:szCs w:val="21"/>
              </w:rPr>
              <w:t>65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26</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1596</w:t>
            </w:r>
            <w:r w:rsidRPr="0095654C">
              <w:rPr>
                <w:rFonts w:ascii="宋体" w:hAnsi="宋体" w:cs="宋体" w:hint="eastAsia"/>
                <w:kern w:val="0"/>
                <w:szCs w:val="21"/>
              </w:rPr>
              <w:t>.</w:t>
            </w:r>
            <w:r w:rsidRPr="0095654C">
              <w:rPr>
                <w:rFonts w:cs="宋体" w:hint="eastAsia"/>
                <w:kern w:val="0"/>
                <w:szCs w:val="21"/>
              </w:rPr>
              <w:t>69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74</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2299</w:t>
            </w:r>
            <w:r w:rsidRPr="0095654C">
              <w:rPr>
                <w:rFonts w:ascii="宋体" w:hAnsi="宋体" w:cs="宋体" w:hint="eastAsia"/>
                <w:kern w:val="0"/>
                <w:szCs w:val="21"/>
              </w:rPr>
              <w:t>.</w:t>
            </w:r>
            <w:r w:rsidRPr="0095654C">
              <w:rPr>
                <w:rFonts w:cs="宋体" w:hint="eastAsia"/>
                <w:kern w:val="0"/>
                <w:szCs w:val="21"/>
              </w:rPr>
              <w:t>23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59</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3129</w:t>
            </w:r>
            <w:r w:rsidRPr="0095654C">
              <w:rPr>
                <w:rFonts w:ascii="宋体" w:hAnsi="宋体" w:cs="宋体" w:hint="eastAsia"/>
                <w:kern w:val="0"/>
                <w:szCs w:val="21"/>
              </w:rPr>
              <w:t>.</w:t>
            </w:r>
            <w:r w:rsidRPr="0095654C">
              <w:rPr>
                <w:rFonts w:cs="宋体" w:hint="eastAsia"/>
                <w:kern w:val="0"/>
                <w:szCs w:val="21"/>
              </w:rPr>
              <w:t>51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50</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40</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1695</w:t>
            </w:r>
            <w:r w:rsidRPr="0095654C">
              <w:rPr>
                <w:rFonts w:ascii="宋体" w:hAnsi="宋体" w:cs="宋体" w:hint="eastAsia"/>
                <w:kern w:val="0"/>
                <w:szCs w:val="21"/>
              </w:rPr>
              <w:t>.</w:t>
            </w:r>
            <w:r w:rsidRPr="0095654C">
              <w:rPr>
                <w:rFonts w:cs="宋体" w:hint="eastAsia"/>
                <w:kern w:val="0"/>
                <w:szCs w:val="21"/>
              </w:rPr>
              <w:t>60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82</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2441</w:t>
            </w:r>
            <w:r w:rsidRPr="0095654C">
              <w:rPr>
                <w:rFonts w:ascii="宋体" w:hAnsi="宋体" w:cs="宋体" w:hint="eastAsia"/>
                <w:kern w:val="0"/>
                <w:szCs w:val="21"/>
              </w:rPr>
              <w:t>.</w:t>
            </w:r>
            <w:r w:rsidRPr="0095654C">
              <w:rPr>
                <w:rFonts w:cs="宋体" w:hint="eastAsia"/>
                <w:kern w:val="0"/>
                <w:szCs w:val="21"/>
              </w:rPr>
              <w:t>66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66</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3323</w:t>
            </w:r>
            <w:r w:rsidRPr="0095654C">
              <w:rPr>
                <w:rFonts w:ascii="宋体" w:hAnsi="宋体" w:cs="宋体" w:hint="eastAsia"/>
                <w:kern w:val="0"/>
                <w:szCs w:val="21"/>
              </w:rPr>
              <w:t>.</w:t>
            </w:r>
            <w:r w:rsidRPr="0095654C">
              <w:rPr>
                <w:rFonts w:cs="宋体" w:hint="eastAsia"/>
                <w:kern w:val="0"/>
                <w:szCs w:val="21"/>
              </w:rPr>
              <w:t>38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56</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50</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1766</w:t>
            </w:r>
            <w:r w:rsidRPr="0095654C">
              <w:rPr>
                <w:rFonts w:ascii="宋体" w:hAnsi="宋体" w:cs="宋体" w:hint="eastAsia"/>
                <w:kern w:val="0"/>
                <w:szCs w:val="21"/>
              </w:rPr>
              <w:t>.</w:t>
            </w:r>
            <w:r w:rsidRPr="0095654C">
              <w:rPr>
                <w:rFonts w:cs="宋体" w:hint="eastAsia"/>
                <w:kern w:val="0"/>
                <w:szCs w:val="21"/>
              </w:rPr>
              <w:t>25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89</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2543</w:t>
            </w:r>
            <w:r w:rsidRPr="0095654C">
              <w:rPr>
                <w:rFonts w:ascii="宋体" w:hAnsi="宋体" w:cs="宋体" w:hint="eastAsia"/>
                <w:kern w:val="0"/>
                <w:szCs w:val="21"/>
              </w:rPr>
              <w:t>.</w:t>
            </w:r>
            <w:r w:rsidRPr="0095654C">
              <w:rPr>
                <w:rFonts w:cs="宋体" w:hint="eastAsia"/>
                <w:kern w:val="0"/>
                <w:szCs w:val="21"/>
              </w:rPr>
              <w:t>40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3461</w:t>
            </w:r>
            <w:r w:rsidRPr="0095654C">
              <w:rPr>
                <w:rFonts w:ascii="宋体" w:hAnsi="宋体" w:cs="宋体" w:hint="eastAsia"/>
                <w:kern w:val="0"/>
                <w:szCs w:val="21"/>
              </w:rPr>
              <w:t>.</w:t>
            </w:r>
            <w:r w:rsidRPr="0095654C">
              <w:rPr>
                <w:rFonts w:cs="宋体" w:hint="eastAsia"/>
                <w:kern w:val="0"/>
                <w:szCs w:val="21"/>
              </w:rPr>
              <w:t>85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60</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54</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1794</w:t>
            </w:r>
            <w:r w:rsidRPr="0095654C">
              <w:rPr>
                <w:rFonts w:ascii="宋体" w:hAnsi="宋体" w:cs="宋体" w:hint="eastAsia"/>
                <w:kern w:val="0"/>
                <w:szCs w:val="21"/>
              </w:rPr>
              <w:t>.</w:t>
            </w:r>
            <w:r w:rsidRPr="0095654C">
              <w:rPr>
                <w:rFonts w:cs="宋体" w:hint="eastAsia"/>
                <w:kern w:val="0"/>
                <w:szCs w:val="21"/>
              </w:rPr>
              <w:t>51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91</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2584</w:t>
            </w:r>
            <w:r w:rsidRPr="0095654C">
              <w:rPr>
                <w:rFonts w:ascii="宋体" w:hAnsi="宋体" w:cs="宋体" w:hint="eastAsia"/>
                <w:kern w:val="0"/>
                <w:szCs w:val="21"/>
              </w:rPr>
              <w:t>.</w:t>
            </w:r>
            <w:r w:rsidRPr="0095654C">
              <w:rPr>
                <w:rFonts w:cs="宋体" w:hint="eastAsia"/>
                <w:kern w:val="0"/>
                <w:szCs w:val="21"/>
              </w:rPr>
              <w:t>09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74</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3517</w:t>
            </w:r>
            <w:r w:rsidRPr="0095654C">
              <w:rPr>
                <w:rFonts w:ascii="宋体" w:hAnsi="宋体" w:cs="宋体" w:hint="eastAsia"/>
                <w:kern w:val="0"/>
                <w:szCs w:val="21"/>
              </w:rPr>
              <w:t>.</w:t>
            </w:r>
            <w:r w:rsidRPr="0095654C">
              <w:rPr>
                <w:rFonts w:cs="宋体" w:hint="eastAsia"/>
                <w:kern w:val="0"/>
                <w:szCs w:val="21"/>
              </w:rPr>
              <w:t>24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62</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68</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1893</w:t>
            </w:r>
            <w:r w:rsidRPr="0095654C">
              <w:rPr>
                <w:rFonts w:ascii="宋体" w:hAnsi="宋体" w:cs="宋体" w:hint="eastAsia"/>
                <w:kern w:val="0"/>
                <w:szCs w:val="21"/>
              </w:rPr>
              <w:t>.</w:t>
            </w:r>
            <w:r w:rsidRPr="0095654C">
              <w:rPr>
                <w:rFonts w:cs="宋体" w:hint="eastAsia"/>
                <w:kern w:val="0"/>
                <w:szCs w:val="21"/>
              </w:rPr>
              <w:t>42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01</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2726</w:t>
            </w:r>
            <w:r w:rsidRPr="0095654C">
              <w:rPr>
                <w:rFonts w:ascii="宋体" w:hAnsi="宋体" w:cs="宋体" w:hint="eastAsia"/>
                <w:kern w:val="0"/>
                <w:szCs w:val="21"/>
              </w:rPr>
              <w:t>.</w:t>
            </w:r>
            <w:r w:rsidRPr="0095654C">
              <w:rPr>
                <w:rFonts w:cs="宋体" w:hint="eastAsia"/>
                <w:kern w:val="0"/>
                <w:szCs w:val="21"/>
              </w:rPr>
              <w:t>52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82</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3711</w:t>
            </w:r>
            <w:r w:rsidRPr="0095654C">
              <w:rPr>
                <w:rFonts w:ascii="宋体" w:hAnsi="宋体" w:cs="宋体" w:hint="eastAsia"/>
                <w:kern w:val="0"/>
                <w:szCs w:val="21"/>
              </w:rPr>
              <w:t>.</w:t>
            </w:r>
            <w:r w:rsidRPr="0095654C">
              <w:rPr>
                <w:rFonts w:cs="宋体" w:hint="eastAsia"/>
                <w:kern w:val="0"/>
                <w:szCs w:val="21"/>
              </w:rPr>
              <w:t>10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68</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82</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1992</w:t>
            </w:r>
            <w:r w:rsidRPr="0095654C">
              <w:rPr>
                <w:rFonts w:ascii="宋体" w:hAnsi="宋体" w:cs="宋体" w:hint="eastAsia"/>
                <w:kern w:val="0"/>
                <w:szCs w:val="21"/>
              </w:rPr>
              <w:t>.</w:t>
            </w:r>
            <w:r w:rsidRPr="0095654C">
              <w:rPr>
                <w:rFonts w:cs="宋体" w:hint="eastAsia"/>
                <w:kern w:val="0"/>
                <w:szCs w:val="21"/>
              </w:rPr>
              <w:t>33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11</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2868</w:t>
            </w:r>
            <w:r w:rsidRPr="0095654C">
              <w:rPr>
                <w:rFonts w:ascii="宋体" w:hAnsi="宋体" w:cs="宋体" w:hint="eastAsia"/>
                <w:kern w:val="0"/>
                <w:szCs w:val="21"/>
              </w:rPr>
              <w:t>.</w:t>
            </w:r>
            <w:r w:rsidRPr="0095654C">
              <w:rPr>
                <w:rFonts w:cs="宋体" w:hint="eastAsia"/>
                <w:kern w:val="0"/>
                <w:szCs w:val="21"/>
              </w:rPr>
              <w:t>96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90</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3904</w:t>
            </w:r>
            <w:r w:rsidRPr="0095654C">
              <w:rPr>
                <w:rFonts w:ascii="宋体" w:hAnsi="宋体" w:cs="宋体" w:hint="eastAsia"/>
                <w:kern w:val="0"/>
                <w:szCs w:val="21"/>
              </w:rPr>
              <w:t>.</w:t>
            </w:r>
            <w:r w:rsidRPr="0095654C">
              <w:rPr>
                <w:rFonts w:cs="宋体" w:hint="eastAsia"/>
                <w:kern w:val="0"/>
                <w:szCs w:val="21"/>
              </w:rPr>
              <w:t>97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75</w:t>
            </w:r>
          </w:p>
        </w:tc>
      </w:tr>
      <w:tr w:rsidR="00F94A69" w:rsidRPr="0095654C">
        <w:trPr>
          <w:trHeight w:val="425"/>
          <w:jc w:val="center"/>
        </w:trPr>
        <w:tc>
          <w:tcPr>
            <w:tcW w:w="1170"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96</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2091</w:t>
            </w:r>
            <w:r w:rsidRPr="0095654C">
              <w:rPr>
                <w:rFonts w:ascii="宋体" w:hAnsi="宋体" w:cs="宋体" w:hint="eastAsia"/>
                <w:kern w:val="0"/>
                <w:szCs w:val="21"/>
              </w:rPr>
              <w:t>.</w:t>
            </w:r>
            <w:r w:rsidRPr="0095654C">
              <w:rPr>
                <w:rFonts w:cs="宋体" w:hint="eastAsia"/>
                <w:kern w:val="0"/>
                <w:szCs w:val="21"/>
              </w:rPr>
              <w:t>24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21</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3011</w:t>
            </w:r>
            <w:r w:rsidRPr="0095654C">
              <w:rPr>
                <w:rFonts w:ascii="宋体" w:hAnsi="宋体" w:cs="宋体" w:hint="eastAsia"/>
                <w:kern w:val="0"/>
                <w:szCs w:val="21"/>
              </w:rPr>
              <w:t>.</w:t>
            </w:r>
            <w:r w:rsidRPr="0095654C">
              <w:rPr>
                <w:rFonts w:cs="宋体" w:hint="eastAsia"/>
                <w:kern w:val="0"/>
                <w:szCs w:val="21"/>
              </w:rPr>
              <w:t>39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98</w:t>
            </w:r>
          </w:p>
        </w:tc>
        <w:tc>
          <w:tcPr>
            <w:tcW w:w="1264"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4098</w:t>
            </w:r>
            <w:r w:rsidRPr="0095654C">
              <w:rPr>
                <w:rFonts w:ascii="宋体" w:hAnsi="宋体" w:cs="宋体" w:hint="eastAsia"/>
                <w:kern w:val="0"/>
                <w:szCs w:val="21"/>
              </w:rPr>
              <w:t>.</w:t>
            </w:r>
            <w:r w:rsidRPr="0095654C">
              <w:rPr>
                <w:rFonts w:cs="宋体" w:hint="eastAsia"/>
                <w:kern w:val="0"/>
                <w:szCs w:val="21"/>
              </w:rPr>
              <w:t>83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82</w:t>
            </w:r>
          </w:p>
        </w:tc>
      </w:tr>
    </w:tbl>
    <w:p w:rsidR="00F94A69" w:rsidRPr="0095654C" w:rsidRDefault="00F94A69">
      <w:pPr>
        <w:adjustRightInd w:val="0"/>
        <w:snapToGrid w:val="0"/>
        <w:jc w:val="center"/>
        <w:rPr>
          <w:lang w:val="zh-CN"/>
        </w:rPr>
        <w:sectPr w:rsidR="00F94A69" w:rsidRPr="0095654C">
          <w:pgSz w:w="11906" w:h="16838"/>
          <w:pgMar w:top="1440" w:right="1800" w:bottom="1440" w:left="1800" w:header="851" w:footer="992" w:gutter="0"/>
          <w:cols w:space="425"/>
          <w:docGrid w:type="lines" w:linePitch="312"/>
        </w:sectPr>
      </w:pPr>
    </w:p>
    <w:p w:rsidR="00F94A69" w:rsidRPr="0095654C" w:rsidRDefault="00AD64ED">
      <w:pPr>
        <w:adjustRightInd w:val="0"/>
        <w:snapToGrid w:val="0"/>
        <w:jc w:val="center"/>
        <w:rPr>
          <w:lang w:val="zh-CN"/>
        </w:rPr>
      </w:pPr>
      <w:r w:rsidRPr="0095654C">
        <w:rPr>
          <w:rFonts w:hint="eastAsia"/>
          <w:b/>
          <w:lang w:val="zh-CN"/>
        </w:rPr>
        <w:lastRenderedPageBreak/>
        <w:t>续表</w:t>
      </w:r>
      <w:r w:rsidRPr="0095654C">
        <w:rPr>
          <w:rFonts w:hint="eastAsia"/>
          <w:b/>
          <w:lang w:val="zh-CN"/>
        </w:rPr>
        <w:t>C</w:t>
      </w:r>
    </w:p>
    <w:tbl>
      <w:tblPr>
        <w:tblW w:w="9016" w:type="dxa"/>
        <w:tblInd w:w="96" w:type="dxa"/>
        <w:tblLook w:val="04A0"/>
      </w:tblPr>
      <w:tblGrid>
        <w:gridCol w:w="1116"/>
        <w:gridCol w:w="1208"/>
        <w:gridCol w:w="1372"/>
        <w:gridCol w:w="1231"/>
        <w:gridCol w:w="1372"/>
        <w:gridCol w:w="1345"/>
        <w:gridCol w:w="1372"/>
      </w:tblGrid>
      <w:tr w:rsidR="00F94A69" w:rsidRPr="0095654C">
        <w:trPr>
          <w:trHeight w:val="425"/>
        </w:trPr>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流速</w:t>
            </w:r>
            <w:r w:rsidRPr="0095654C">
              <w:rPr>
                <w:rFonts w:cs="宋体" w:hint="eastAsia"/>
                <w:kern w:val="0"/>
                <w:szCs w:val="21"/>
              </w:rPr>
              <w:t>v</w:t>
            </w:r>
          </w:p>
          <w:p w:rsidR="00F94A69" w:rsidRPr="0095654C" w:rsidRDefault="000426A3" w:rsidP="000426A3">
            <w:pPr>
              <w:widowControl/>
              <w:jc w:val="center"/>
              <w:rPr>
                <w:rFonts w:ascii="宋体" w:hAnsi="宋体" w:cs="宋体"/>
                <w:kern w:val="0"/>
                <w:szCs w:val="21"/>
              </w:rPr>
            </w:pPr>
            <w:r w:rsidRPr="0095654C">
              <w:rPr>
                <w:rFonts w:cs="宋体" w:hint="eastAsia"/>
                <w:kern w:val="0"/>
                <w:szCs w:val="21"/>
              </w:rPr>
              <w:t>（</w:t>
            </w:r>
            <w:r w:rsidR="00AD64ED" w:rsidRPr="0095654C">
              <w:rPr>
                <w:rFonts w:cs="宋体" w:hint="eastAsia"/>
                <w:kern w:val="0"/>
                <w:szCs w:val="21"/>
              </w:rPr>
              <w:t>m</w:t>
            </w:r>
            <w:r w:rsidR="00AD64ED" w:rsidRPr="0095654C">
              <w:rPr>
                <w:rFonts w:ascii="宋体" w:hAnsi="宋体" w:cs="宋体" w:hint="eastAsia"/>
                <w:kern w:val="0"/>
                <w:szCs w:val="21"/>
              </w:rPr>
              <w:t>/</w:t>
            </w:r>
            <w:r w:rsidR="00AD64ED" w:rsidRPr="0095654C">
              <w:rPr>
                <w:rFonts w:cs="宋体" w:hint="eastAsia"/>
                <w:kern w:val="0"/>
                <w:szCs w:val="21"/>
              </w:rPr>
              <w:t>s</w:t>
            </w:r>
            <w:r w:rsidRPr="0095654C">
              <w:rPr>
                <w:rFonts w:cs="宋体" w:hint="eastAsia"/>
                <w:kern w:val="0"/>
                <w:szCs w:val="21"/>
              </w:rPr>
              <w:t>）</w:t>
            </w:r>
          </w:p>
        </w:tc>
        <w:tc>
          <w:tcPr>
            <w:tcW w:w="7900" w:type="dxa"/>
            <w:gridSpan w:val="6"/>
            <w:tcBorders>
              <w:top w:val="single" w:sz="4" w:space="0" w:color="auto"/>
              <w:left w:val="nil"/>
              <w:bottom w:val="single" w:sz="4" w:space="0" w:color="auto"/>
              <w:right w:val="single" w:sz="4" w:space="0" w:color="auto"/>
            </w:tcBorders>
            <w:shd w:val="clear" w:color="auto" w:fill="auto"/>
            <w:noWrap/>
            <w:vAlign w:val="center"/>
          </w:tcPr>
          <w:p w:rsidR="00F94A69" w:rsidRPr="0095654C" w:rsidRDefault="00AD64ED" w:rsidP="000426A3">
            <w:pPr>
              <w:widowControl/>
              <w:jc w:val="center"/>
              <w:rPr>
                <w:rFonts w:ascii="宋体" w:hAnsi="宋体" w:cs="宋体"/>
                <w:kern w:val="0"/>
                <w:szCs w:val="21"/>
              </w:rPr>
            </w:pPr>
            <w:r w:rsidRPr="0095654C">
              <w:rPr>
                <w:rFonts w:ascii="宋体" w:hAnsi="宋体" w:cs="宋体" w:hint="eastAsia"/>
                <w:kern w:val="0"/>
                <w:szCs w:val="21"/>
              </w:rPr>
              <w:t>公称尺寸</w:t>
            </w:r>
            <w:r w:rsidRPr="0095654C">
              <w:rPr>
                <w:rFonts w:cs="宋体" w:hint="eastAsia"/>
                <w:kern w:val="0"/>
                <w:szCs w:val="21"/>
              </w:rPr>
              <w:t>DN</w:t>
            </w:r>
            <w:r w:rsidRPr="0095654C">
              <w:rPr>
                <w:rFonts w:ascii="宋体" w:hAnsi="宋体" w:cs="宋体" w:hint="eastAsia"/>
                <w:kern w:val="0"/>
                <w:szCs w:val="21"/>
              </w:rPr>
              <w:t>/</w:t>
            </w:r>
            <w:r w:rsidRPr="0095654C">
              <w:rPr>
                <w:rFonts w:cs="宋体" w:hint="eastAsia"/>
                <w:kern w:val="0"/>
                <w:szCs w:val="21"/>
              </w:rPr>
              <w:t>ID</w:t>
            </w:r>
          </w:p>
        </w:tc>
      </w:tr>
      <w:tr w:rsidR="00F94A69" w:rsidRPr="0095654C">
        <w:trPr>
          <w:trHeight w:val="425"/>
        </w:trPr>
        <w:tc>
          <w:tcPr>
            <w:tcW w:w="111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2580"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800</w:t>
            </w: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900</w:t>
            </w:r>
          </w:p>
        </w:tc>
        <w:tc>
          <w:tcPr>
            <w:tcW w:w="2717" w:type="dxa"/>
            <w:gridSpan w:val="2"/>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1000</w:t>
            </w:r>
          </w:p>
        </w:tc>
      </w:tr>
      <w:tr w:rsidR="00F94A69" w:rsidRPr="0095654C">
        <w:trPr>
          <w:trHeight w:val="425"/>
        </w:trPr>
        <w:tc>
          <w:tcPr>
            <w:tcW w:w="111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7900" w:type="dxa"/>
            <w:gridSpan w:val="6"/>
            <w:tcBorders>
              <w:top w:val="single" w:sz="4" w:space="0" w:color="auto"/>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流量</w:t>
            </w:r>
            <w:r w:rsidRPr="0095654C">
              <w:rPr>
                <w:rFonts w:cs="宋体" w:hint="eastAsia"/>
                <w:kern w:val="0"/>
                <w:szCs w:val="21"/>
              </w:rPr>
              <w:t>Q</w:t>
            </w:r>
            <w:r w:rsidRPr="0095654C">
              <w:rPr>
                <w:rFonts w:ascii="宋体" w:hAnsi="宋体" w:cs="宋体" w:hint="eastAsia"/>
                <w:kern w:val="0"/>
                <w:szCs w:val="21"/>
              </w:rPr>
              <w:t>(</w:t>
            </w:r>
            <m:oMath>
              <m:sSup>
                <m:sSupPr>
                  <m:ctrlPr>
                    <w:rPr>
                      <w:rFonts w:ascii="Cambria Math" w:hAnsi="Cambria Math" w:cs="宋体"/>
                      <w:kern w:val="0"/>
                      <w:szCs w:val="21"/>
                    </w:rPr>
                  </m:ctrlPr>
                </m:sSupPr>
                <m:e>
                  <m:r>
                    <m:rPr>
                      <m:sty m:val="p"/>
                    </m:rPr>
                    <w:rPr>
                      <w:rFonts w:ascii="Cambria Math" w:hAnsi="Cambria Math" w:cs="宋体"/>
                      <w:kern w:val="0"/>
                      <w:szCs w:val="21"/>
                    </w:rPr>
                    <m:t>m</m:t>
                  </m:r>
                </m:e>
                <m:sup>
                  <m:r>
                    <m:rPr>
                      <m:sty m:val="p"/>
                    </m:rPr>
                    <w:rPr>
                      <w:rFonts w:ascii="Cambria Math" w:hAnsi="Cambria Math" w:cs="宋体"/>
                      <w:kern w:val="0"/>
                      <w:szCs w:val="21"/>
                    </w:rPr>
                    <m:t>3</m:t>
                  </m:r>
                </m:sup>
              </m:sSup>
            </m:oMath>
            <w:r w:rsidRPr="0095654C">
              <w:rPr>
                <w:rFonts w:ascii="宋体" w:hAnsi="宋体" w:cs="宋体" w:hint="eastAsia"/>
                <w:kern w:val="0"/>
                <w:szCs w:val="21"/>
              </w:rPr>
              <w:t>/</w:t>
            </w:r>
            <w:r w:rsidRPr="0095654C">
              <w:rPr>
                <w:rFonts w:cs="宋体" w:hint="eastAsia"/>
                <w:kern w:val="0"/>
                <w:szCs w:val="21"/>
              </w:rPr>
              <w:t>h</w:t>
            </w:r>
            <w:r w:rsidRPr="0095654C">
              <w:rPr>
                <w:rFonts w:ascii="宋体" w:hAnsi="宋体" w:cs="宋体" w:hint="eastAsia"/>
                <w:kern w:val="0"/>
                <w:szCs w:val="21"/>
              </w:rPr>
              <w:t>)及阻力损失</w:t>
            </w:r>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r>
                <m:rPr>
                  <m:sty m:val="p"/>
                </m:rPr>
                <w:rPr>
                  <w:rFonts w:ascii="Cambria Math" w:hAnsi="Cambria Math" w:cs="宋体" w:hint="eastAsia"/>
                  <w:kern w:val="0"/>
                  <w:szCs w:val="21"/>
                </w:rPr>
                <m:t>(m/100m)</m:t>
              </m:r>
            </m:oMath>
          </w:p>
        </w:tc>
      </w:tr>
      <w:tr w:rsidR="00F94A69" w:rsidRPr="0095654C">
        <w:trPr>
          <w:trHeight w:val="425"/>
        </w:trPr>
        <w:tc>
          <w:tcPr>
            <w:tcW w:w="1116" w:type="dxa"/>
            <w:vMerge/>
            <w:tcBorders>
              <w:top w:val="single" w:sz="4" w:space="0" w:color="auto"/>
              <w:left w:val="single" w:sz="4" w:space="0" w:color="auto"/>
              <w:bottom w:val="single" w:sz="4" w:space="0" w:color="000000"/>
              <w:right w:val="single" w:sz="4" w:space="0" w:color="auto"/>
            </w:tcBorders>
            <w:vAlign w:val="center"/>
          </w:tcPr>
          <w:p w:rsidR="00F94A69" w:rsidRPr="0095654C" w:rsidRDefault="00F94A69">
            <w:pPr>
              <w:widowControl/>
              <w:jc w:val="center"/>
              <w:rPr>
                <w:rFonts w:ascii="宋体" w:hAnsi="宋体" w:cs="宋体"/>
                <w:kern w:val="0"/>
                <w:szCs w:val="21"/>
              </w:rPr>
            </w:pP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Q</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42478F">
            <w:pPr>
              <w:widowControl/>
              <w:jc w:val="center"/>
              <w:rPr>
                <w:rFonts w:ascii="宋体" w:hAnsi="宋体" w:cs="宋体"/>
                <w:kern w:val="0"/>
                <w:szCs w:val="21"/>
              </w:rPr>
            </w:pPr>
            <m:oMathPara>
              <m:oMath>
                <m:sSub>
                  <m:sSubPr>
                    <m:ctrlPr>
                      <w:rPr>
                        <w:rFonts w:ascii="Cambria Math" w:hAnsi="Cambria Math" w:cs="宋体"/>
                        <w:kern w:val="0"/>
                        <w:szCs w:val="21"/>
                      </w:rPr>
                    </m:ctrlPr>
                  </m:sSubPr>
                  <m:e>
                    <m:r>
                      <m:rPr>
                        <m:sty m:val="p"/>
                      </m:rPr>
                      <w:rPr>
                        <w:rFonts w:ascii="Cambria Math" w:hAnsi="Cambria Math" w:cs="宋体"/>
                        <w:kern w:val="0"/>
                        <w:szCs w:val="21"/>
                      </w:rPr>
                      <m:t>h</m:t>
                    </m:r>
                  </m:e>
                  <m:sub>
                    <m:r>
                      <m:rPr>
                        <m:sty m:val="p"/>
                      </m:rPr>
                      <w:rPr>
                        <w:rFonts w:ascii="Cambria Math" w:hAnsi="Cambria Math" w:cs="宋体"/>
                        <w:kern w:val="0"/>
                        <w:szCs w:val="21"/>
                      </w:rPr>
                      <m:t>y</m:t>
                    </m:r>
                  </m:sub>
                </m:sSub>
              </m:oMath>
            </m:oMathPara>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30</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ascii="宋体" w:hAnsi="宋体" w:cs="宋体" w:hint="eastAsia"/>
                <w:kern w:val="0"/>
                <w:szCs w:val="21"/>
              </w:rPr>
              <w:t>—</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723</w:t>
            </w:r>
            <w:r w:rsidRPr="0095654C">
              <w:rPr>
                <w:rFonts w:ascii="宋体" w:hAnsi="宋体" w:cs="宋体" w:hint="eastAsia"/>
                <w:kern w:val="0"/>
                <w:szCs w:val="21"/>
              </w:rPr>
              <w:t>.</w:t>
            </w:r>
            <w:r w:rsidRPr="0095654C">
              <w:rPr>
                <w:rFonts w:cs="宋体" w:hint="eastAsia"/>
                <w:kern w:val="0"/>
                <w:szCs w:val="21"/>
              </w:rPr>
              <w:t>46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915</w:t>
            </w:r>
            <w:r w:rsidRPr="0095654C">
              <w:rPr>
                <w:rFonts w:ascii="宋体" w:hAnsi="宋体" w:cs="宋体" w:hint="eastAsia"/>
                <w:kern w:val="0"/>
                <w:szCs w:val="21"/>
              </w:rPr>
              <w:t>.</w:t>
            </w:r>
            <w:r w:rsidRPr="0095654C">
              <w:rPr>
                <w:rFonts w:cs="宋体" w:hint="eastAsia"/>
                <w:kern w:val="0"/>
                <w:szCs w:val="21"/>
              </w:rPr>
              <w:t>62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1130</w:t>
            </w:r>
            <w:r w:rsidRPr="0095654C">
              <w:rPr>
                <w:rFonts w:ascii="宋体" w:hAnsi="宋体" w:cs="宋体" w:hint="eastAsia"/>
                <w:kern w:val="0"/>
                <w:szCs w:val="21"/>
              </w:rPr>
              <w:t>.</w:t>
            </w:r>
            <w:r w:rsidRPr="0095654C">
              <w:rPr>
                <w:rFonts w:cs="宋体" w:hint="eastAsia"/>
                <w:kern w:val="0"/>
                <w:szCs w:val="21"/>
              </w:rPr>
              <w:t>40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01</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44</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795</w:t>
            </w:r>
            <w:r w:rsidRPr="0095654C">
              <w:rPr>
                <w:rFonts w:ascii="宋体" w:hAnsi="宋体" w:cs="宋体" w:hint="eastAsia"/>
                <w:kern w:val="0"/>
                <w:szCs w:val="21"/>
              </w:rPr>
              <w:t>.</w:t>
            </w:r>
            <w:r w:rsidRPr="0095654C">
              <w:rPr>
                <w:rFonts w:cs="宋体" w:hint="eastAsia"/>
                <w:kern w:val="0"/>
                <w:szCs w:val="21"/>
              </w:rPr>
              <w:t>80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1007</w:t>
            </w:r>
            <w:r w:rsidRPr="0095654C">
              <w:rPr>
                <w:rFonts w:ascii="宋体" w:hAnsi="宋体" w:cs="宋体" w:hint="eastAsia"/>
                <w:kern w:val="0"/>
                <w:szCs w:val="21"/>
              </w:rPr>
              <w:t>.</w:t>
            </w:r>
            <w:r w:rsidRPr="0095654C">
              <w:rPr>
                <w:rFonts w:cs="宋体" w:hint="eastAsia"/>
                <w:kern w:val="0"/>
                <w:szCs w:val="21"/>
              </w:rPr>
              <w:t>19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1243</w:t>
            </w:r>
            <w:r w:rsidRPr="0095654C">
              <w:rPr>
                <w:rFonts w:ascii="宋体" w:hAnsi="宋体" w:cs="宋体" w:hint="eastAsia"/>
                <w:kern w:val="0"/>
                <w:szCs w:val="21"/>
              </w:rPr>
              <w:t>.</w:t>
            </w:r>
            <w:r w:rsidRPr="0095654C">
              <w:rPr>
                <w:rFonts w:cs="宋体" w:hint="eastAsia"/>
                <w:kern w:val="0"/>
                <w:szCs w:val="21"/>
              </w:rPr>
              <w:t>44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02</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1049</w:t>
            </w:r>
            <w:r w:rsidRPr="0095654C">
              <w:rPr>
                <w:rFonts w:ascii="宋体" w:hAnsi="宋体" w:cs="宋体" w:hint="eastAsia"/>
                <w:kern w:val="0"/>
                <w:szCs w:val="21"/>
              </w:rPr>
              <w:t>.</w:t>
            </w:r>
            <w:r w:rsidRPr="0095654C">
              <w:rPr>
                <w:rFonts w:cs="宋体" w:hint="eastAsia"/>
                <w:kern w:val="0"/>
                <w:szCs w:val="21"/>
              </w:rPr>
              <w:t>01</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03</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1327</w:t>
            </w:r>
            <w:r w:rsidRPr="0095654C">
              <w:rPr>
                <w:rFonts w:ascii="宋体" w:hAnsi="宋体" w:cs="宋体" w:hint="eastAsia"/>
                <w:kern w:val="0"/>
                <w:szCs w:val="21"/>
              </w:rPr>
              <w:t>.</w:t>
            </w:r>
            <w:r w:rsidRPr="0095654C">
              <w:rPr>
                <w:rFonts w:cs="宋体" w:hint="eastAsia"/>
                <w:kern w:val="0"/>
                <w:szCs w:val="21"/>
              </w:rPr>
              <w:t>65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03</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1639</w:t>
            </w:r>
            <w:r w:rsidRPr="0095654C">
              <w:rPr>
                <w:rFonts w:ascii="宋体" w:hAnsi="宋体" w:cs="宋体" w:hint="eastAsia"/>
                <w:kern w:val="0"/>
                <w:szCs w:val="21"/>
              </w:rPr>
              <w:t>.</w:t>
            </w:r>
            <w:r w:rsidRPr="0095654C">
              <w:rPr>
                <w:rFonts w:cs="宋体" w:hint="eastAsia"/>
                <w:kern w:val="0"/>
                <w:szCs w:val="21"/>
              </w:rPr>
              <w:t>08</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03</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72</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1302</w:t>
            </w:r>
            <w:r w:rsidRPr="0095654C">
              <w:rPr>
                <w:rFonts w:ascii="宋体" w:hAnsi="宋体" w:cs="宋体" w:hint="eastAsia"/>
                <w:kern w:val="0"/>
                <w:szCs w:val="21"/>
              </w:rPr>
              <w:t>.</w:t>
            </w:r>
            <w:r w:rsidRPr="0095654C">
              <w:rPr>
                <w:rFonts w:cs="宋体" w:hint="eastAsia"/>
                <w:kern w:val="0"/>
                <w:szCs w:val="21"/>
              </w:rPr>
              <w:t>22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1648</w:t>
            </w:r>
            <w:r w:rsidRPr="0095654C">
              <w:rPr>
                <w:rFonts w:ascii="宋体" w:hAnsi="宋体" w:cs="宋体" w:hint="eastAsia"/>
                <w:kern w:val="0"/>
                <w:szCs w:val="21"/>
              </w:rPr>
              <w:t>.</w:t>
            </w:r>
            <w:r w:rsidRPr="0095654C">
              <w:rPr>
                <w:rFonts w:cs="宋体" w:hint="eastAsia"/>
                <w:kern w:val="0"/>
                <w:szCs w:val="21"/>
              </w:rPr>
              <w:t>12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04</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2034</w:t>
            </w:r>
            <w:r w:rsidRPr="0095654C">
              <w:rPr>
                <w:rFonts w:ascii="宋体" w:hAnsi="宋体" w:cs="宋体" w:hint="eastAsia"/>
                <w:kern w:val="0"/>
                <w:szCs w:val="21"/>
              </w:rPr>
              <w:t>.</w:t>
            </w:r>
            <w:r w:rsidRPr="0095654C">
              <w:rPr>
                <w:rFonts w:cs="宋体" w:hint="eastAsia"/>
                <w:kern w:val="0"/>
                <w:szCs w:val="21"/>
              </w:rPr>
              <w:t>72</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04</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86</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1555</w:t>
            </w:r>
            <w:r w:rsidRPr="0095654C">
              <w:rPr>
                <w:rFonts w:ascii="宋体" w:hAnsi="宋体" w:cs="宋体" w:hint="eastAsia"/>
                <w:kern w:val="0"/>
                <w:szCs w:val="21"/>
              </w:rPr>
              <w:t>.</w:t>
            </w:r>
            <w:r w:rsidRPr="0095654C">
              <w:rPr>
                <w:rFonts w:cs="宋体" w:hint="eastAsia"/>
                <w:kern w:val="0"/>
                <w:szCs w:val="21"/>
              </w:rPr>
              <w:t>43</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07</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1968</w:t>
            </w:r>
            <w:r w:rsidRPr="0095654C">
              <w:rPr>
                <w:rFonts w:ascii="宋体" w:hAnsi="宋体" w:cs="宋体" w:hint="eastAsia"/>
                <w:kern w:val="0"/>
                <w:szCs w:val="21"/>
              </w:rPr>
              <w:t>.</w:t>
            </w:r>
            <w:r w:rsidRPr="0095654C">
              <w:rPr>
                <w:rFonts w:cs="宋体" w:hint="eastAsia"/>
                <w:kern w:val="0"/>
                <w:szCs w:val="21"/>
              </w:rPr>
              <w:t>59</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06</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2430</w:t>
            </w:r>
            <w:r w:rsidRPr="0095654C">
              <w:rPr>
                <w:rFonts w:ascii="宋体" w:hAnsi="宋体" w:cs="宋体" w:hint="eastAsia"/>
                <w:kern w:val="0"/>
                <w:szCs w:val="21"/>
              </w:rPr>
              <w:t>.</w:t>
            </w:r>
            <w:r w:rsidRPr="0095654C">
              <w:rPr>
                <w:rFonts w:cs="宋体" w:hint="eastAsia"/>
                <w:kern w:val="0"/>
                <w:szCs w:val="21"/>
              </w:rPr>
              <w:t>36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05</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00</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1808</w:t>
            </w:r>
            <w:r w:rsidRPr="0095654C">
              <w:rPr>
                <w:rFonts w:ascii="宋体" w:hAnsi="宋体" w:cs="宋体" w:hint="eastAsia"/>
                <w:kern w:val="0"/>
                <w:szCs w:val="21"/>
              </w:rPr>
              <w:t>.</w:t>
            </w:r>
            <w:r w:rsidRPr="0095654C">
              <w:rPr>
                <w:rFonts w:cs="宋体" w:hint="eastAsia"/>
                <w:kern w:val="0"/>
                <w:szCs w:val="21"/>
              </w:rPr>
              <w:t>64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09</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2289</w:t>
            </w:r>
            <w:r w:rsidRPr="0095654C">
              <w:rPr>
                <w:rFonts w:ascii="宋体" w:hAnsi="宋体" w:cs="宋体" w:hint="eastAsia"/>
                <w:kern w:val="0"/>
                <w:szCs w:val="21"/>
              </w:rPr>
              <w:t>.</w:t>
            </w:r>
            <w:r w:rsidRPr="0095654C">
              <w:rPr>
                <w:rFonts w:cs="宋体" w:hint="eastAsia"/>
                <w:kern w:val="0"/>
                <w:szCs w:val="21"/>
              </w:rPr>
              <w:t>06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08</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2826</w:t>
            </w:r>
            <w:r w:rsidRPr="0095654C">
              <w:rPr>
                <w:rFonts w:ascii="宋体" w:hAnsi="宋体" w:cs="宋体" w:hint="eastAsia"/>
                <w:kern w:val="0"/>
                <w:szCs w:val="21"/>
              </w:rPr>
              <w:t>.</w:t>
            </w:r>
            <w:r w:rsidRPr="0095654C">
              <w:rPr>
                <w:rFonts w:cs="宋体" w:hint="eastAsia"/>
                <w:kern w:val="0"/>
                <w:szCs w:val="21"/>
              </w:rPr>
              <w:t>00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07</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14</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2061</w:t>
            </w:r>
            <w:r w:rsidRPr="0095654C">
              <w:rPr>
                <w:rFonts w:ascii="宋体" w:hAnsi="宋体" w:cs="宋体" w:hint="eastAsia"/>
                <w:kern w:val="0"/>
                <w:szCs w:val="21"/>
              </w:rPr>
              <w:t>.</w:t>
            </w:r>
            <w:r w:rsidRPr="0095654C">
              <w:rPr>
                <w:rFonts w:cs="宋体" w:hint="eastAsia"/>
                <w:kern w:val="0"/>
                <w:szCs w:val="21"/>
              </w:rPr>
              <w:t>85</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12</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2609</w:t>
            </w:r>
            <w:r w:rsidRPr="0095654C">
              <w:rPr>
                <w:rFonts w:ascii="宋体" w:hAnsi="宋体" w:cs="宋体" w:hint="eastAsia"/>
                <w:kern w:val="0"/>
                <w:szCs w:val="21"/>
              </w:rPr>
              <w:t>.</w:t>
            </w:r>
            <w:r w:rsidRPr="0095654C">
              <w:rPr>
                <w:rFonts w:cs="宋体" w:hint="eastAsia"/>
                <w:kern w:val="0"/>
                <w:szCs w:val="21"/>
              </w:rPr>
              <w:t>53</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10</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3221</w:t>
            </w:r>
            <w:r w:rsidRPr="0095654C">
              <w:rPr>
                <w:rFonts w:ascii="宋体" w:hAnsi="宋体" w:cs="宋体" w:hint="eastAsia"/>
                <w:kern w:val="0"/>
                <w:szCs w:val="21"/>
              </w:rPr>
              <w:t>.</w:t>
            </w:r>
            <w:r w:rsidRPr="0095654C">
              <w:rPr>
                <w:rFonts w:cs="宋体" w:hint="eastAsia"/>
                <w:kern w:val="0"/>
                <w:szCs w:val="21"/>
              </w:rPr>
              <w:t>64</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09</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28</w:t>
            </w:r>
          </w:p>
        </w:tc>
        <w:tc>
          <w:tcPr>
            <w:tcW w:w="1208"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2315</w:t>
            </w:r>
            <w:r w:rsidRPr="0095654C">
              <w:rPr>
                <w:rFonts w:ascii="宋体" w:hAnsi="宋体" w:cs="宋体" w:hint="eastAsia"/>
                <w:kern w:val="0"/>
                <w:szCs w:val="21"/>
              </w:rPr>
              <w:t>.</w:t>
            </w:r>
            <w:r w:rsidRPr="0095654C">
              <w:rPr>
                <w:rFonts w:cs="宋体" w:hint="eastAsia"/>
                <w:kern w:val="0"/>
                <w:szCs w:val="21"/>
              </w:rPr>
              <w:t>06</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15</w:t>
            </w:r>
          </w:p>
        </w:tc>
        <w:tc>
          <w:tcPr>
            <w:tcW w:w="1231"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2930</w:t>
            </w:r>
            <w:r w:rsidRPr="0095654C">
              <w:rPr>
                <w:rFonts w:ascii="宋体" w:hAnsi="宋体" w:cs="宋体" w:hint="eastAsia"/>
                <w:kern w:val="0"/>
                <w:szCs w:val="21"/>
              </w:rPr>
              <w:t>.</w:t>
            </w:r>
            <w:r w:rsidRPr="0095654C">
              <w:rPr>
                <w:rFonts w:cs="宋体" w:hint="eastAsia"/>
                <w:kern w:val="0"/>
                <w:szCs w:val="21"/>
              </w:rPr>
              <w:t>00</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13</w:t>
            </w:r>
          </w:p>
        </w:tc>
        <w:tc>
          <w:tcPr>
            <w:tcW w:w="1345"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3617</w:t>
            </w:r>
            <w:r w:rsidRPr="0095654C">
              <w:rPr>
                <w:rFonts w:ascii="宋体" w:hAnsi="宋体" w:cs="宋体" w:hint="eastAsia"/>
                <w:kern w:val="0"/>
                <w:szCs w:val="21"/>
              </w:rPr>
              <w:t>.</w:t>
            </w:r>
            <w:r w:rsidRPr="0095654C">
              <w:rPr>
                <w:rFonts w:cs="宋体" w:hint="eastAsia"/>
                <w:kern w:val="0"/>
                <w:szCs w:val="21"/>
              </w:rPr>
              <w:t>28</w:t>
            </w:r>
          </w:p>
        </w:tc>
        <w:tc>
          <w:tcPr>
            <w:tcW w:w="1372" w:type="dxa"/>
            <w:tcBorders>
              <w:top w:val="nil"/>
              <w:left w:val="nil"/>
              <w:bottom w:val="single" w:sz="4" w:space="0" w:color="auto"/>
              <w:right w:val="single" w:sz="4" w:space="0" w:color="auto"/>
            </w:tcBorders>
            <w:shd w:val="clear" w:color="auto" w:fill="auto"/>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11</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42</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2568</w:t>
            </w:r>
            <w:r w:rsidRPr="0095654C">
              <w:rPr>
                <w:rFonts w:ascii="宋体" w:hAnsi="宋体" w:cs="宋体" w:hint="eastAsia"/>
                <w:kern w:val="0"/>
                <w:szCs w:val="21"/>
              </w:rPr>
              <w:t>.</w:t>
            </w:r>
            <w:r w:rsidRPr="0095654C">
              <w:rPr>
                <w:rFonts w:cs="宋体" w:hint="eastAsia"/>
                <w:kern w:val="0"/>
                <w:szCs w:val="21"/>
              </w:rPr>
              <w:t>27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18</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3250</w:t>
            </w:r>
            <w:r w:rsidRPr="0095654C">
              <w:rPr>
                <w:rFonts w:ascii="宋体" w:hAnsi="宋体" w:cs="宋体" w:hint="eastAsia"/>
                <w:kern w:val="0"/>
                <w:szCs w:val="21"/>
              </w:rPr>
              <w:t>.</w:t>
            </w:r>
            <w:r w:rsidRPr="0095654C">
              <w:rPr>
                <w:rFonts w:cs="宋体" w:hint="eastAsia"/>
                <w:kern w:val="0"/>
                <w:szCs w:val="21"/>
              </w:rPr>
              <w:t>47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16</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4012</w:t>
            </w:r>
            <w:r w:rsidRPr="0095654C">
              <w:rPr>
                <w:rFonts w:ascii="宋体" w:hAnsi="宋体" w:cs="宋体" w:hint="eastAsia"/>
                <w:kern w:val="0"/>
                <w:szCs w:val="21"/>
              </w:rPr>
              <w:t>.</w:t>
            </w:r>
            <w:r w:rsidRPr="0095654C">
              <w:rPr>
                <w:rFonts w:cs="宋体" w:hint="eastAsia"/>
                <w:kern w:val="0"/>
                <w:szCs w:val="21"/>
              </w:rPr>
              <w:t>92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14</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56</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2821</w:t>
            </w:r>
            <w:r w:rsidRPr="0095654C">
              <w:rPr>
                <w:rFonts w:ascii="宋体" w:hAnsi="宋体" w:cs="宋体" w:hint="eastAsia"/>
                <w:kern w:val="0"/>
                <w:szCs w:val="21"/>
              </w:rPr>
              <w:t>.</w:t>
            </w:r>
            <w:r w:rsidRPr="0095654C">
              <w:rPr>
                <w:rFonts w:cs="宋体" w:hint="eastAsia"/>
                <w:kern w:val="0"/>
                <w:szCs w:val="21"/>
              </w:rPr>
              <w:t>48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21</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3570</w:t>
            </w:r>
            <w:r w:rsidRPr="0095654C">
              <w:rPr>
                <w:rFonts w:ascii="宋体" w:hAnsi="宋体" w:cs="宋体" w:hint="eastAsia"/>
                <w:kern w:val="0"/>
                <w:szCs w:val="21"/>
              </w:rPr>
              <w:t>.</w:t>
            </w:r>
            <w:r w:rsidRPr="0095654C">
              <w:rPr>
                <w:rFonts w:cs="宋体" w:hint="eastAsia"/>
                <w:kern w:val="0"/>
                <w:szCs w:val="21"/>
              </w:rPr>
              <w:t>93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19</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4408</w:t>
            </w:r>
            <w:r w:rsidRPr="0095654C">
              <w:rPr>
                <w:rFonts w:ascii="宋体" w:hAnsi="宋体" w:cs="宋体" w:hint="eastAsia"/>
                <w:kern w:val="0"/>
                <w:szCs w:val="21"/>
              </w:rPr>
              <w:t>.</w:t>
            </w:r>
            <w:r w:rsidRPr="0095654C">
              <w:rPr>
                <w:rFonts w:cs="宋体" w:hint="eastAsia"/>
                <w:kern w:val="0"/>
                <w:szCs w:val="21"/>
              </w:rPr>
              <w:t>56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17</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70</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3074</w:t>
            </w:r>
            <w:r w:rsidRPr="0095654C">
              <w:rPr>
                <w:rFonts w:ascii="宋体" w:hAnsi="宋体" w:cs="宋体" w:hint="eastAsia"/>
                <w:kern w:val="0"/>
                <w:szCs w:val="21"/>
              </w:rPr>
              <w:t>.</w:t>
            </w:r>
            <w:r w:rsidRPr="0095654C">
              <w:rPr>
                <w:rFonts w:cs="宋体" w:hint="eastAsia"/>
                <w:kern w:val="0"/>
                <w:szCs w:val="21"/>
              </w:rPr>
              <w:t>69</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25</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3891</w:t>
            </w:r>
            <w:r w:rsidRPr="0095654C">
              <w:rPr>
                <w:rFonts w:ascii="宋体" w:hAnsi="宋体" w:cs="宋体" w:hint="eastAsia"/>
                <w:kern w:val="0"/>
                <w:szCs w:val="21"/>
              </w:rPr>
              <w:t>.</w:t>
            </w:r>
            <w:r w:rsidRPr="0095654C">
              <w:rPr>
                <w:rFonts w:cs="宋体" w:hint="eastAsia"/>
                <w:kern w:val="0"/>
                <w:szCs w:val="21"/>
              </w:rPr>
              <w:t>40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22</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4804</w:t>
            </w:r>
            <w:r w:rsidRPr="0095654C">
              <w:rPr>
                <w:rFonts w:ascii="宋体" w:hAnsi="宋体" w:cs="宋体" w:hint="eastAsia"/>
                <w:kern w:val="0"/>
                <w:szCs w:val="21"/>
              </w:rPr>
              <w:t>.</w:t>
            </w:r>
            <w:r w:rsidRPr="0095654C">
              <w:rPr>
                <w:rFonts w:cs="宋体" w:hint="eastAsia"/>
                <w:kern w:val="0"/>
                <w:szCs w:val="21"/>
              </w:rPr>
              <w:t>20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19</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84</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3327</w:t>
            </w:r>
            <w:r w:rsidRPr="0095654C">
              <w:rPr>
                <w:rFonts w:ascii="宋体" w:hAnsi="宋体" w:cs="宋体" w:hint="eastAsia"/>
                <w:kern w:val="0"/>
                <w:szCs w:val="21"/>
              </w:rPr>
              <w:t>.</w:t>
            </w:r>
            <w:r w:rsidRPr="0095654C">
              <w:rPr>
                <w:rFonts w:cs="宋体" w:hint="eastAsia"/>
                <w:kern w:val="0"/>
                <w:szCs w:val="21"/>
              </w:rPr>
              <w:t>90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29</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4211</w:t>
            </w:r>
            <w:r w:rsidRPr="0095654C">
              <w:rPr>
                <w:rFonts w:ascii="宋体" w:hAnsi="宋体" w:cs="宋体" w:hint="eastAsia"/>
                <w:kern w:val="0"/>
                <w:szCs w:val="21"/>
              </w:rPr>
              <w:t>.</w:t>
            </w:r>
            <w:r w:rsidRPr="0095654C">
              <w:rPr>
                <w:rFonts w:cs="宋体" w:hint="eastAsia"/>
                <w:kern w:val="0"/>
                <w:szCs w:val="21"/>
              </w:rPr>
              <w:t>87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25</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5199</w:t>
            </w:r>
            <w:r w:rsidRPr="0095654C">
              <w:rPr>
                <w:rFonts w:ascii="宋体" w:hAnsi="宋体" w:cs="宋体" w:hint="eastAsia"/>
                <w:kern w:val="0"/>
                <w:szCs w:val="21"/>
              </w:rPr>
              <w:t>.</w:t>
            </w:r>
            <w:r w:rsidRPr="0095654C">
              <w:rPr>
                <w:rFonts w:cs="宋体" w:hint="eastAsia"/>
                <w:kern w:val="0"/>
                <w:szCs w:val="21"/>
              </w:rPr>
              <w:t>84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22</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1</w:t>
            </w:r>
            <w:r w:rsidRPr="0095654C">
              <w:rPr>
                <w:rFonts w:ascii="宋体" w:hAnsi="宋体" w:cs="宋体" w:hint="eastAsia"/>
                <w:kern w:val="0"/>
                <w:szCs w:val="21"/>
              </w:rPr>
              <w:t>.</w:t>
            </w:r>
            <w:r w:rsidRPr="0095654C">
              <w:rPr>
                <w:rFonts w:cs="宋体" w:hint="eastAsia"/>
                <w:kern w:val="0"/>
                <w:szCs w:val="21"/>
              </w:rPr>
              <w:t>98</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3581</w:t>
            </w:r>
            <w:r w:rsidRPr="0095654C">
              <w:rPr>
                <w:rFonts w:ascii="宋体" w:hAnsi="宋体" w:cs="宋体" w:hint="eastAsia"/>
                <w:kern w:val="0"/>
                <w:szCs w:val="21"/>
              </w:rPr>
              <w:t>.</w:t>
            </w:r>
            <w:r w:rsidRPr="0095654C">
              <w:rPr>
                <w:rFonts w:cs="宋体" w:hint="eastAsia"/>
                <w:kern w:val="0"/>
                <w:szCs w:val="21"/>
              </w:rPr>
              <w:t>11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33</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4532</w:t>
            </w:r>
            <w:r w:rsidRPr="0095654C">
              <w:rPr>
                <w:rFonts w:ascii="宋体" w:hAnsi="宋体" w:cs="宋体" w:hint="eastAsia"/>
                <w:kern w:val="0"/>
                <w:szCs w:val="21"/>
              </w:rPr>
              <w:t>.</w:t>
            </w:r>
            <w:r w:rsidRPr="0095654C">
              <w:rPr>
                <w:rFonts w:cs="宋体" w:hint="eastAsia"/>
                <w:kern w:val="0"/>
                <w:szCs w:val="21"/>
              </w:rPr>
              <w:t>34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29</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5595</w:t>
            </w:r>
            <w:r w:rsidRPr="0095654C">
              <w:rPr>
                <w:rFonts w:ascii="宋体" w:hAnsi="宋体" w:cs="宋体" w:hint="eastAsia"/>
                <w:kern w:val="0"/>
                <w:szCs w:val="21"/>
              </w:rPr>
              <w:t>.</w:t>
            </w:r>
            <w:r w:rsidRPr="0095654C">
              <w:rPr>
                <w:rFonts w:cs="宋体" w:hint="eastAsia"/>
                <w:kern w:val="0"/>
                <w:szCs w:val="21"/>
              </w:rPr>
              <w:t>48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26</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12</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3834</w:t>
            </w:r>
            <w:r w:rsidRPr="0095654C">
              <w:rPr>
                <w:rFonts w:ascii="宋体" w:hAnsi="宋体" w:cs="宋体" w:hint="eastAsia"/>
                <w:kern w:val="0"/>
                <w:szCs w:val="21"/>
              </w:rPr>
              <w:t>.</w:t>
            </w:r>
            <w:r w:rsidRPr="0095654C">
              <w:rPr>
                <w:rFonts w:cs="宋体" w:hint="eastAsia"/>
                <w:kern w:val="0"/>
                <w:szCs w:val="21"/>
              </w:rPr>
              <w:t>32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38</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4852</w:t>
            </w:r>
            <w:r w:rsidRPr="0095654C">
              <w:rPr>
                <w:rFonts w:ascii="宋体" w:hAnsi="宋体" w:cs="宋体" w:hint="eastAsia"/>
                <w:kern w:val="0"/>
                <w:szCs w:val="21"/>
              </w:rPr>
              <w:t>.</w:t>
            </w:r>
            <w:r w:rsidRPr="0095654C">
              <w:rPr>
                <w:rFonts w:cs="宋体" w:hint="eastAsia"/>
                <w:kern w:val="0"/>
                <w:szCs w:val="21"/>
              </w:rPr>
              <w:t>81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33</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5991</w:t>
            </w:r>
            <w:r w:rsidRPr="0095654C">
              <w:rPr>
                <w:rFonts w:ascii="宋体" w:hAnsi="宋体" w:cs="宋体" w:hint="eastAsia"/>
                <w:kern w:val="0"/>
                <w:szCs w:val="21"/>
              </w:rPr>
              <w:t>.</w:t>
            </w:r>
            <w:r w:rsidRPr="0095654C">
              <w:rPr>
                <w:rFonts w:cs="宋体" w:hint="eastAsia"/>
                <w:kern w:val="0"/>
                <w:szCs w:val="21"/>
              </w:rPr>
              <w:t>12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29</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26</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4087</w:t>
            </w:r>
            <w:r w:rsidRPr="0095654C">
              <w:rPr>
                <w:rFonts w:ascii="宋体" w:hAnsi="宋体" w:cs="宋体" w:hint="eastAsia"/>
                <w:kern w:val="0"/>
                <w:szCs w:val="21"/>
              </w:rPr>
              <w:t>.</w:t>
            </w:r>
            <w:r w:rsidRPr="0095654C">
              <w:rPr>
                <w:rFonts w:cs="宋体" w:hint="eastAsia"/>
                <w:kern w:val="0"/>
                <w:szCs w:val="21"/>
              </w:rPr>
              <w:t>53</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43</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5173</w:t>
            </w:r>
            <w:r w:rsidRPr="0095654C">
              <w:rPr>
                <w:rFonts w:ascii="宋体" w:hAnsi="宋体" w:cs="宋体" w:hint="eastAsia"/>
                <w:kern w:val="0"/>
                <w:szCs w:val="21"/>
              </w:rPr>
              <w:t>.</w:t>
            </w:r>
            <w:r w:rsidRPr="0095654C">
              <w:rPr>
                <w:rFonts w:cs="宋体" w:hint="eastAsia"/>
                <w:kern w:val="0"/>
                <w:szCs w:val="21"/>
              </w:rPr>
              <w:t>28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37</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6386</w:t>
            </w:r>
            <w:r w:rsidRPr="0095654C">
              <w:rPr>
                <w:rFonts w:ascii="宋体" w:hAnsi="宋体" w:cs="宋体" w:hint="eastAsia"/>
                <w:kern w:val="0"/>
                <w:szCs w:val="21"/>
              </w:rPr>
              <w:t>.</w:t>
            </w:r>
            <w:r w:rsidRPr="0095654C">
              <w:rPr>
                <w:rFonts w:cs="宋体" w:hint="eastAsia"/>
                <w:kern w:val="0"/>
                <w:szCs w:val="21"/>
              </w:rPr>
              <w:t>76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33</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40</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4340</w:t>
            </w:r>
            <w:r w:rsidRPr="0095654C">
              <w:rPr>
                <w:rFonts w:ascii="宋体" w:hAnsi="宋体" w:cs="宋体" w:hint="eastAsia"/>
                <w:kern w:val="0"/>
                <w:szCs w:val="21"/>
              </w:rPr>
              <w:t>.</w:t>
            </w:r>
            <w:r w:rsidRPr="0095654C">
              <w:rPr>
                <w:rFonts w:cs="宋体" w:hint="eastAsia"/>
                <w:kern w:val="0"/>
                <w:szCs w:val="21"/>
              </w:rPr>
              <w:t>74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48</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5493</w:t>
            </w:r>
            <w:r w:rsidRPr="0095654C">
              <w:rPr>
                <w:rFonts w:ascii="宋体" w:hAnsi="宋体" w:cs="宋体" w:hint="eastAsia"/>
                <w:kern w:val="0"/>
                <w:szCs w:val="21"/>
              </w:rPr>
              <w:t>.</w:t>
            </w:r>
            <w:r w:rsidRPr="0095654C">
              <w:rPr>
                <w:rFonts w:cs="宋体" w:hint="eastAsia"/>
                <w:kern w:val="0"/>
                <w:szCs w:val="21"/>
              </w:rPr>
              <w:t>74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41</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6782</w:t>
            </w:r>
            <w:r w:rsidRPr="0095654C">
              <w:rPr>
                <w:rFonts w:ascii="宋体" w:hAnsi="宋体" w:cs="宋体" w:hint="eastAsia"/>
                <w:kern w:val="0"/>
                <w:szCs w:val="21"/>
              </w:rPr>
              <w:t>.</w:t>
            </w:r>
            <w:r w:rsidRPr="0095654C">
              <w:rPr>
                <w:rFonts w:cs="宋体" w:hint="eastAsia"/>
                <w:kern w:val="0"/>
                <w:szCs w:val="21"/>
              </w:rPr>
              <w:t>40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37</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50</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4521</w:t>
            </w:r>
            <w:r w:rsidRPr="0095654C">
              <w:rPr>
                <w:rFonts w:ascii="宋体" w:hAnsi="宋体" w:cs="宋体" w:hint="eastAsia"/>
                <w:kern w:val="0"/>
                <w:szCs w:val="21"/>
              </w:rPr>
              <w:t>.</w:t>
            </w:r>
            <w:r w:rsidRPr="0095654C">
              <w:rPr>
                <w:rFonts w:cs="宋体" w:hint="eastAsia"/>
                <w:kern w:val="0"/>
                <w:szCs w:val="21"/>
              </w:rPr>
              <w:t>60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51</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5722</w:t>
            </w:r>
            <w:r w:rsidRPr="0095654C">
              <w:rPr>
                <w:rFonts w:ascii="宋体" w:hAnsi="宋体" w:cs="宋体" w:hint="eastAsia"/>
                <w:kern w:val="0"/>
                <w:szCs w:val="21"/>
              </w:rPr>
              <w:t>.</w:t>
            </w:r>
            <w:r w:rsidRPr="0095654C">
              <w:rPr>
                <w:rFonts w:cs="宋体" w:hint="eastAsia"/>
                <w:kern w:val="0"/>
                <w:szCs w:val="21"/>
              </w:rPr>
              <w:t>65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45</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7065</w:t>
            </w:r>
            <w:r w:rsidRPr="0095654C">
              <w:rPr>
                <w:rFonts w:ascii="宋体" w:hAnsi="宋体" w:cs="宋体" w:hint="eastAsia"/>
                <w:kern w:val="0"/>
                <w:szCs w:val="21"/>
              </w:rPr>
              <w:t>.</w:t>
            </w:r>
            <w:r w:rsidRPr="0095654C">
              <w:rPr>
                <w:rFonts w:cs="宋体" w:hint="eastAsia"/>
                <w:kern w:val="0"/>
                <w:szCs w:val="21"/>
              </w:rPr>
              <w:t>00</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40</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54</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4593</w:t>
            </w:r>
            <w:r w:rsidRPr="0095654C">
              <w:rPr>
                <w:rFonts w:ascii="宋体" w:hAnsi="宋体" w:cs="宋体" w:hint="eastAsia"/>
                <w:kern w:val="0"/>
                <w:szCs w:val="21"/>
              </w:rPr>
              <w:t>.</w:t>
            </w:r>
            <w:r w:rsidRPr="0095654C">
              <w:rPr>
                <w:rFonts w:cs="宋体" w:hint="eastAsia"/>
                <w:kern w:val="0"/>
                <w:szCs w:val="21"/>
              </w:rPr>
              <w:t>95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53</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5814</w:t>
            </w:r>
            <w:r w:rsidRPr="0095654C">
              <w:rPr>
                <w:rFonts w:ascii="宋体" w:hAnsi="宋体" w:cs="宋体" w:hint="eastAsia"/>
                <w:kern w:val="0"/>
                <w:szCs w:val="21"/>
              </w:rPr>
              <w:t>.</w:t>
            </w:r>
            <w:r w:rsidRPr="0095654C">
              <w:rPr>
                <w:rFonts w:cs="宋体" w:hint="eastAsia"/>
                <w:kern w:val="0"/>
                <w:szCs w:val="21"/>
              </w:rPr>
              <w:t>21</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46</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7178</w:t>
            </w:r>
            <w:r w:rsidRPr="0095654C">
              <w:rPr>
                <w:rFonts w:ascii="宋体" w:hAnsi="宋体" w:cs="宋体" w:hint="eastAsia"/>
                <w:kern w:val="0"/>
                <w:szCs w:val="21"/>
              </w:rPr>
              <w:t>.</w:t>
            </w:r>
            <w:r w:rsidRPr="0095654C">
              <w:rPr>
                <w:rFonts w:cs="宋体" w:hint="eastAsia"/>
                <w:kern w:val="0"/>
                <w:szCs w:val="21"/>
              </w:rPr>
              <w:t>04</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41</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68</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4847</w:t>
            </w:r>
            <w:r w:rsidRPr="0095654C">
              <w:rPr>
                <w:rFonts w:ascii="宋体" w:hAnsi="宋体" w:cs="宋体" w:hint="eastAsia"/>
                <w:kern w:val="0"/>
                <w:szCs w:val="21"/>
              </w:rPr>
              <w:t>.</w:t>
            </w:r>
            <w:r w:rsidRPr="0095654C">
              <w:rPr>
                <w:rFonts w:cs="宋体" w:hint="eastAsia"/>
                <w:kern w:val="0"/>
                <w:szCs w:val="21"/>
              </w:rPr>
              <w:t>16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58</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6134</w:t>
            </w:r>
            <w:r w:rsidRPr="0095654C">
              <w:rPr>
                <w:rFonts w:ascii="宋体" w:hAnsi="宋体" w:cs="宋体" w:hint="eastAsia"/>
                <w:kern w:val="0"/>
                <w:szCs w:val="21"/>
              </w:rPr>
              <w:t>.</w:t>
            </w:r>
            <w:r w:rsidRPr="0095654C">
              <w:rPr>
                <w:rFonts w:cs="宋体" w:hint="eastAsia"/>
                <w:kern w:val="0"/>
                <w:szCs w:val="21"/>
              </w:rPr>
              <w:t>68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51</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7573</w:t>
            </w:r>
            <w:r w:rsidRPr="0095654C">
              <w:rPr>
                <w:rFonts w:ascii="宋体" w:hAnsi="宋体" w:cs="宋体" w:hint="eastAsia"/>
                <w:kern w:val="0"/>
                <w:szCs w:val="21"/>
              </w:rPr>
              <w:t>.</w:t>
            </w:r>
            <w:r w:rsidRPr="0095654C">
              <w:rPr>
                <w:rFonts w:cs="宋体" w:hint="eastAsia"/>
                <w:kern w:val="0"/>
                <w:szCs w:val="21"/>
              </w:rPr>
              <w:t>68</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45</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82</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5100</w:t>
            </w:r>
            <w:r w:rsidRPr="0095654C">
              <w:rPr>
                <w:rFonts w:ascii="宋体" w:hAnsi="宋体" w:cs="宋体" w:hint="eastAsia"/>
                <w:kern w:val="0"/>
                <w:szCs w:val="21"/>
              </w:rPr>
              <w:t>.</w:t>
            </w:r>
            <w:r w:rsidRPr="0095654C">
              <w:rPr>
                <w:rFonts w:cs="宋体" w:hint="eastAsia"/>
                <w:kern w:val="0"/>
                <w:szCs w:val="21"/>
              </w:rPr>
              <w:t>36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64</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6455</w:t>
            </w:r>
            <w:r w:rsidRPr="0095654C">
              <w:rPr>
                <w:rFonts w:ascii="宋体" w:hAnsi="宋体" w:cs="宋体" w:hint="eastAsia"/>
                <w:kern w:val="0"/>
                <w:szCs w:val="21"/>
              </w:rPr>
              <w:t>.</w:t>
            </w:r>
            <w:r w:rsidRPr="0095654C">
              <w:rPr>
                <w:rFonts w:cs="宋体" w:hint="eastAsia"/>
                <w:kern w:val="0"/>
                <w:szCs w:val="21"/>
              </w:rPr>
              <w:t>15</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56</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7969</w:t>
            </w:r>
            <w:r w:rsidRPr="0095654C">
              <w:rPr>
                <w:rFonts w:ascii="宋体" w:hAnsi="宋体" w:cs="宋体" w:hint="eastAsia"/>
                <w:kern w:val="0"/>
                <w:szCs w:val="21"/>
              </w:rPr>
              <w:t>.</w:t>
            </w:r>
            <w:r w:rsidRPr="0095654C">
              <w:rPr>
                <w:rFonts w:cs="宋体" w:hint="eastAsia"/>
                <w:kern w:val="0"/>
                <w:szCs w:val="21"/>
              </w:rPr>
              <w:t>32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49</w:t>
            </w:r>
          </w:p>
        </w:tc>
      </w:tr>
      <w:tr w:rsidR="00F94A69" w:rsidRPr="0095654C">
        <w:trPr>
          <w:trHeight w:val="425"/>
        </w:trPr>
        <w:tc>
          <w:tcPr>
            <w:tcW w:w="1116" w:type="dxa"/>
            <w:tcBorders>
              <w:top w:val="nil"/>
              <w:left w:val="single" w:sz="4" w:space="0" w:color="auto"/>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2</w:t>
            </w:r>
            <w:r w:rsidRPr="0095654C">
              <w:rPr>
                <w:rFonts w:ascii="宋体" w:hAnsi="宋体" w:cs="宋体" w:hint="eastAsia"/>
                <w:kern w:val="0"/>
                <w:szCs w:val="21"/>
              </w:rPr>
              <w:t>.</w:t>
            </w:r>
            <w:r w:rsidRPr="0095654C">
              <w:rPr>
                <w:rFonts w:cs="宋体" w:hint="eastAsia"/>
                <w:kern w:val="0"/>
                <w:szCs w:val="21"/>
              </w:rPr>
              <w:t>96</w:t>
            </w:r>
          </w:p>
        </w:tc>
        <w:tc>
          <w:tcPr>
            <w:tcW w:w="1208"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5353</w:t>
            </w:r>
            <w:r w:rsidRPr="0095654C">
              <w:rPr>
                <w:rFonts w:ascii="宋体" w:hAnsi="宋体" w:cs="宋体" w:hint="eastAsia"/>
                <w:kern w:val="0"/>
                <w:szCs w:val="21"/>
              </w:rPr>
              <w:t>.</w:t>
            </w:r>
            <w:r w:rsidRPr="0095654C">
              <w:rPr>
                <w:rFonts w:cs="宋体" w:hint="eastAsia"/>
                <w:kern w:val="0"/>
                <w:szCs w:val="21"/>
              </w:rPr>
              <w:t>57</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70</w:t>
            </w:r>
          </w:p>
        </w:tc>
        <w:tc>
          <w:tcPr>
            <w:tcW w:w="1231"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6775</w:t>
            </w:r>
            <w:r w:rsidRPr="0095654C">
              <w:rPr>
                <w:rFonts w:ascii="宋体" w:hAnsi="宋体" w:cs="宋体" w:hint="eastAsia"/>
                <w:kern w:val="0"/>
                <w:szCs w:val="21"/>
              </w:rPr>
              <w:t>.</w:t>
            </w:r>
            <w:r w:rsidRPr="0095654C">
              <w:rPr>
                <w:rFonts w:cs="宋体" w:hint="eastAsia"/>
                <w:kern w:val="0"/>
                <w:szCs w:val="21"/>
              </w:rPr>
              <w:t>62</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61</w:t>
            </w:r>
          </w:p>
        </w:tc>
        <w:tc>
          <w:tcPr>
            <w:tcW w:w="1345"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8364</w:t>
            </w:r>
            <w:r w:rsidRPr="0095654C">
              <w:rPr>
                <w:rFonts w:ascii="宋体" w:hAnsi="宋体" w:cs="宋体" w:hint="eastAsia"/>
                <w:kern w:val="0"/>
                <w:szCs w:val="21"/>
              </w:rPr>
              <w:t>.</w:t>
            </w:r>
            <w:r w:rsidRPr="0095654C">
              <w:rPr>
                <w:rFonts w:cs="宋体" w:hint="eastAsia"/>
                <w:kern w:val="0"/>
                <w:szCs w:val="21"/>
              </w:rPr>
              <w:t>96</w:t>
            </w:r>
          </w:p>
        </w:tc>
        <w:tc>
          <w:tcPr>
            <w:tcW w:w="1372" w:type="dxa"/>
            <w:tcBorders>
              <w:top w:val="nil"/>
              <w:left w:val="nil"/>
              <w:bottom w:val="single" w:sz="4" w:space="0" w:color="auto"/>
              <w:right w:val="single" w:sz="4" w:space="0" w:color="auto"/>
            </w:tcBorders>
            <w:shd w:val="clear" w:color="auto" w:fill="auto"/>
            <w:noWrap/>
            <w:vAlign w:val="center"/>
          </w:tcPr>
          <w:p w:rsidR="00F94A69" w:rsidRPr="0095654C" w:rsidRDefault="00AD64ED">
            <w:pPr>
              <w:widowControl/>
              <w:jc w:val="center"/>
              <w:rPr>
                <w:rFonts w:ascii="宋体" w:hAnsi="宋体" w:cs="宋体"/>
                <w:kern w:val="0"/>
                <w:szCs w:val="21"/>
              </w:rPr>
            </w:pPr>
            <w:r w:rsidRPr="0095654C">
              <w:rPr>
                <w:rFonts w:cs="宋体" w:hint="eastAsia"/>
                <w:kern w:val="0"/>
                <w:szCs w:val="21"/>
              </w:rPr>
              <w:t>0</w:t>
            </w:r>
            <w:r w:rsidRPr="0095654C">
              <w:rPr>
                <w:rFonts w:ascii="宋体" w:hAnsi="宋体" w:cs="宋体" w:hint="eastAsia"/>
                <w:kern w:val="0"/>
                <w:szCs w:val="21"/>
              </w:rPr>
              <w:t>.</w:t>
            </w:r>
            <w:r w:rsidRPr="0095654C">
              <w:rPr>
                <w:rFonts w:cs="宋体" w:hint="eastAsia"/>
                <w:kern w:val="0"/>
                <w:szCs w:val="21"/>
              </w:rPr>
              <w:t>54</w:t>
            </w:r>
          </w:p>
        </w:tc>
      </w:tr>
    </w:tbl>
    <w:p w:rsidR="00562B91" w:rsidRPr="0095654C" w:rsidRDefault="00AD64ED" w:rsidP="00562B91">
      <w:pPr>
        <w:adjustRightInd w:val="0"/>
        <w:snapToGrid w:val="0"/>
        <w:jc w:val="left"/>
      </w:pPr>
      <w:r w:rsidRPr="0095654C">
        <w:rPr>
          <w:rFonts w:hint="eastAsia"/>
          <w:lang w:val="zh-CN"/>
        </w:rPr>
        <w:t>注</w:t>
      </w:r>
      <w:r w:rsidRPr="0095654C">
        <w:rPr>
          <w:rFonts w:hint="eastAsia"/>
        </w:rPr>
        <w:t>：</w:t>
      </w:r>
      <w:r w:rsidRPr="0095654C">
        <w:rPr>
          <w:rFonts w:hint="eastAsia"/>
        </w:rPr>
        <w:t>1</w:t>
      </w:r>
      <w:r w:rsidR="00562B91" w:rsidRPr="0095654C">
        <w:rPr>
          <w:rFonts w:hint="eastAsia"/>
        </w:rPr>
        <w:t xml:space="preserve">  </w:t>
      </w:r>
      <w:r w:rsidRPr="0095654C">
        <w:rPr>
          <w:rFonts w:hint="eastAsia"/>
          <w:lang w:val="zh-CN"/>
        </w:rPr>
        <w:t>管道流速计算范围</w:t>
      </w:r>
      <w:r w:rsidRPr="0095654C">
        <w:rPr>
          <w:rFonts w:hint="eastAsia"/>
        </w:rPr>
        <w:t>，</w:t>
      </w:r>
      <w:r w:rsidRPr="0095654C">
        <w:rPr>
          <w:rFonts w:hint="eastAsia"/>
        </w:rPr>
        <w:t>DN/ID</w:t>
      </w:r>
      <w:r w:rsidRPr="0095654C">
        <w:rPr>
          <w:rFonts w:hint="eastAsia"/>
        </w:rPr>
        <w:t>≤</w:t>
      </w:r>
      <w:r w:rsidRPr="0095654C">
        <w:rPr>
          <w:rFonts w:hint="eastAsia"/>
        </w:rPr>
        <w:t>150mm</w:t>
      </w:r>
      <w:r w:rsidRPr="0095654C">
        <w:rPr>
          <w:rFonts w:hint="eastAsia"/>
          <w:lang w:val="zh-CN"/>
        </w:rPr>
        <w:t>为</w:t>
      </w:r>
      <w:r w:rsidRPr="0095654C">
        <w:rPr>
          <w:rFonts w:hint="eastAsia"/>
        </w:rPr>
        <w:t>0.3</w:t>
      </w:r>
      <w:r w:rsidRPr="0095654C">
        <w:rPr>
          <w:rFonts w:hint="eastAsia"/>
          <w:lang w:val="zh-CN"/>
        </w:rPr>
        <w:t>～</w:t>
      </w:r>
      <w:r w:rsidRPr="0095654C">
        <w:rPr>
          <w:rFonts w:hint="eastAsia"/>
        </w:rPr>
        <w:t>2m/s</w:t>
      </w:r>
      <w:r w:rsidRPr="0095654C">
        <w:rPr>
          <w:rFonts w:hint="eastAsia"/>
        </w:rPr>
        <w:t>；</w:t>
      </w:r>
      <w:r w:rsidRPr="0095654C">
        <w:rPr>
          <w:rFonts w:hint="eastAsia"/>
        </w:rPr>
        <w:t>150</w:t>
      </w:r>
      <w:r w:rsidRPr="0095654C">
        <w:rPr>
          <w:rFonts w:hint="eastAsia"/>
        </w:rPr>
        <w:t>＜</w:t>
      </w:r>
      <w:r w:rsidRPr="0095654C">
        <w:rPr>
          <w:rFonts w:hint="eastAsia"/>
        </w:rPr>
        <w:t>DN/ID</w:t>
      </w:r>
      <w:r w:rsidRPr="0095654C">
        <w:rPr>
          <w:rFonts w:hint="eastAsia"/>
        </w:rPr>
        <w:t>≤</w:t>
      </w:r>
      <w:r w:rsidRPr="0095654C">
        <w:rPr>
          <w:rFonts w:hint="eastAsia"/>
        </w:rPr>
        <w:t>350mm</w:t>
      </w:r>
      <w:r w:rsidRPr="0095654C">
        <w:rPr>
          <w:rFonts w:hint="eastAsia"/>
          <w:lang w:val="zh-CN"/>
        </w:rPr>
        <w:t>为</w:t>
      </w:r>
      <w:r w:rsidRPr="0095654C">
        <w:rPr>
          <w:rFonts w:hint="eastAsia"/>
        </w:rPr>
        <w:t>0.4</w:t>
      </w:r>
      <w:r w:rsidRPr="0095654C">
        <w:rPr>
          <w:rFonts w:hint="eastAsia"/>
          <w:lang w:val="zh-CN"/>
        </w:rPr>
        <w:t>～</w:t>
      </w:r>
      <w:r w:rsidRPr="0095654C">
        <w:rPr>
          <w:rFonts w:hint="eastAsia"/>
        </w:rPr>
        <w:t>2.5m/s</w:t>
      </w:r>
      <w:r w:rsidRPr="0095654C">
        <w:rPr>
          <w:rFonts w:hint="eastAsia"/>
        </w:rPr>
        <w:t>；</w:t>
      </w:r>
    </w:p>
    <w:p w:rsidR="00F94A69" w:rsidRPr="0095654C" w:rsidRDefault="00AD64ED" w:rsidP="00562B91">
      <w:pPr>
        <w:adjustRightInd w:val="0"/>
        <w:snapToGrid w:val="0"/>
        <w:ind w:firstLineChars="337" w:firstLine="708"/>
        <w:jc w:val="left"/>
        <w:rPr>
          <w:lang w:val="zh-CN"/>
        </w:rPr>
      </w:pPr>
      <w:r w:rsidRPr="0095654C">
        <w:rPr>
          <w:rFonts w:hint="eastAsia"/>
          <w:lang w:val="zh-CN"/>
        </w:rPr>
        <w:t>350</w:t>
      </w:r>
      <w:r w:rsidRPr="0095654C">
        <w:rPr>
          <w:rFonts w:hint="eastAsia"/>
          <w:lang w:val="zh-CN"/>
        </w:rPr>
        <w:t>＜</w:t>
      </w:r>
      <w:r w:rsidRPr="0095654C">
        <w:rPr>
          <w:rFonts w:hint="eastAsia"/>
          <w:lang w:val="zh-CN"/>
        </w:rPr>
        <w:t>DN/ID</w:t>
      </w:r>
      <w:r w:rsidRPr="0095654C">
        <w:rPr>
          <w:rFonts w:hint="eastAsia"/>
          <w:lang w:val="zh-CN"/>
        </w:rPr>
        <w:t>≤</w:t>
      </w:r>
      <w:r w:rsidRPr="0095654C">
        <w:rPr>
          <w:rFonts w:hint="eastAsia"/>
          <w:lang w:val="zh-CN"/>
        </w:rPr>
        <w:t>1000mm</w:t>
      </w:r>
      <w:r w:rsidRPr="0095654C">
        <w:rPr>
          <w:rFonts w:hint="eastAsia"/>
          <w:lang w:val="zh-CN"/>
        </w:rPr>
        <w:t>为</w:t>
      </w:r>
      <w:r w:rsidRPr="0095654C">
        <w:rPr>
          <w:rFonts w:hint="eastAsia"/>
          <w:lang w:val="zh-CN"/>
        </w:rPr>
        <w:t>0.4</w:t>
      </w:r>
      <w:r w:rsidRPr="0095654C">
        <w:rPr>
          <w:rFonts w:hint="eastAsia"/>
          <w:lang w:val="zh-CN"/>
        </w:rPr>
        <w:t>～</w:t>
      </w:r>
      <w:r w:rsidRPr="0095654C">
        <w:rPr>
          <w:rFonts w:hint="eastAsia"/>
          <w:lang w:val="zh-CN"/>
        </w:rPr>
        <w:t>3m/s</w:t>
      </w:r>
      <w:r w:rsidRPr="0095654C">
        <w:rPr>
          <w:rFonts w:hint="eastAsia"/>
          <w:lang w:val="zh-CN"/>
        </w:rPr>
        <w:t>。</w:t>
      </w:r>
    </w:p>
    <w:p w:rsidR="00F94A69" w:rsidRPr="0095654C" w:rsidRDefault="00AD64ED">
      <w:pPr>
        <w:adjustRightInd w:val="0"/>
        <w:snapToGrid w:val="0"/>
        <w:ind w:firstLineChars="200" w:firstLine="420"/>
        <w:jc w:val="left"/>
        <w:rPr>
          <w:lang w:val="zh-CN"/>
        </w:rPr>
      </w:pPr>
      <w:r w:rsidRPr="0095654C">
        <w:rPr>
          <w:rFonts w:hint="eastAsia"/>
          <w:lang w:val="zh-CN"/>
        </w:rPr>
        <w:t>2</w:t>
      </w:r>
      <w:r w:rsidR="00562B91" w:rsidRPr="0095654C">
        <w:rPr>
          <w:rFonts w:hint="eastAsia"/>
          <w:lang w:val="zh-CN"/>
        </w:rPr>
        <w:t xml:space="preserve">  </w:t>
      </w:r>
      <w:r w:rsidRPr="0095654C">
        <w:rPr>
          <w:rFonts w:hint="eastAsia"/>
          <w:lang w:val="zh-CN"/>
        </w:rPr>
        <w:t>表中数值是按管道内水温</w:t>
      </w:r>
      <w:r w:rsidRPr="0095654C">
        <w:rPr>
          <w:rFonts w:hint="eastAsia"/>
          <w:lang w:val="zh-CN"/>
        </w:rPr>
        <w:t>10</w:t>
      </w:r>
      <w:r w:rsidRPr="0095654C">
        <w:rPr>
          <w:rFonts w:hint="eastAsia"/>
          <w:lang w:val="zh-CN"/>
        </w:rPr>
        <w:t>℃计算。</w:t>
      </w:r>
    </w:p>
    <w:p w:rsidR="00F94A69" w:rsidRPr="0095654C" w:rsidRDefault="00F94A69">
      <w:pPr>
        <w:adjustRightInd w:val="0"/>
        <w:snapToGrid w:val="0"/>
        <w:ind w:firstLineChars="200" w:firstLine="420"/>
        <w:jc w:val="left"/>
        <w:rPr>
          <w:lang w:val="zh-CN"/>
        </w:rPr>
      </w:pPr>
    </w:p>
    <w:p w:rsidR="00F94A69" w:rsidRPr="0095654C" w:rsidRDefault="00F94A69">
      <w:pPr>
        <w:adjustRightInd w:val="0"/>
        <w:snapToGrid w:val="0"/>
        <w:ind w:firstLineChars="200" w:firstLine="420"/>
        <w:jc w:val="left"/>
        <w:rPr>
          <w:lang w:val="zh-CN"/>
        </w:rPr>
        <w:sectPr w:rsidR="00F94A69" w:rsidRPr="0095654C">
          <w:pgSz w:w="11906" w:h="16838"/>
          <w:pgMar w:top="1191" w:right="1418" w:bottom="1191" w:left="1418" w:header="851" w:footer="992" w:gutter="0"/>
          <w:cols w:space="720"/>
          <w:docGrid w:type="linesAndChars" w:linePitch="326"/>
        </w:sect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280" w:name="_Toc104284270"/>
      <w:bookmarkStart w:id="281" w:name="_Toc104185109"/>
      <w:bookmarkStart w:id="282" w:name="_Toc104283448"/>
      <w:r w:rsidRPr="0095654C">
        <w:rPr>
          <w:rFonts w:asciiTheme="minorEastAsia" w:eastAsiaTheme="minorEastAsia" w:hAnsiTheme="minorEastAsia" w:cs="Arial"/>
          <w:kern w:val="2"/>
          <w:sz w:val="30"/>
          <w:szCs w:val="30"/>
        </w:rPr>
        <w:lastRenderedPageBreak/>
        <w:t>附录</w:t>
      </w:r>
      <w:r w:rsidRPr="0095654C">
        <w:rPr>
          <w:rFonts w:eastAsiaTheme="minorEastAsia" w:cs="Arial" w:hint="eastAsia"/>
          <w:kern w:val="2"/>
          <w:sz w:val="30"/>
          <w:szCs w:val="30"/>
        </w:rPr>
        <w:t>D</w:t>
      </w:r>
      <w:bookmarkEnd w:id="247"/>
      <w:bookmarkEnd w:id="248"/>
      <w:bookmarkEnd w:id="249"/>
      <w:bookmarkEnd w:id="250"/>
      <w:bookmarkEnd w:id="251"/>
      <w:bookmarkEnd w:id="252"/>
      <w:bookmarkEnd w:id="253"/>
      <w:r w:rsidR="00A038C5" w:rsidRPr="0095654C">
        <w:rPr>
          <w:rFonts w:eastAsiaTheme="minorEastAsia" w:cs="Arial" w:hint="eastAsia"/>
          <w:kern w:val="2"/>
          <w:sz w:val="30"/>
          <w:szCs w:val="30"/>
        </w:rPr>
        <w:t xml:space="preserve">  </w:t>
      </w:r>
      <w:r w:rsidRPr="0095654C">
        <w:rPr>
          <w:rFonts w:asciiTheme="minorEastAsia" w:eastAsiaTheme="minorEastAsia" w:hAnsiTheme="minorEastAsia" w:cs="Arial" w:hint="eastAsia"/>
          <w:kern w:val="2"/>
          <w:sz w:val="30"/>
          <w:szCs w:val="30"/>
        </w:rPr>
        <w:t>水压</w:t>
      </w:r>
      <w:r w:rsidRPr="0095654C">
        <w:rPr>
          <w:rFonts w:asciiTheme="minorEastAsia" w:eastAsiaTheme="minorEastAsia" w:hAnsiTheme="minorEastAsia" w:cs="Arial"/>
          <w:kern w:val="2"/>
          <w:sz w:val="30"/>
          <w:szCs w:val="30"/>
        </w:rPr>
        <w:t>试验</w:t>
      </w:r>
      <w:r w:rsidRPr="0095654C">
        <w:rPr>
          <w:rFonts w:asciiTheme="minorEastAsia" w:eastAsiaTheme="minorEastAsia" w:hAnsiTheme="minorEastAsia" w:cs="Arial" w:hint="eastAsia"/>
          <w:kern w:val="2"/>
          <w:sz w:val="30"/>
          <w:szCs w:val="30"/>
        </w:rPr>
        <w:t>记录表</w:t>
      </w:r>
      <w:bookmarkEnd w:id="254"/>
      <w:bookmarkEnd w:id="255"/>
      <w:bookmarkEnd w:id="256"/>
      <w:bookmarkEnd w:id="257"/>
      <w:bookmarkEnd w:id="258"/>
      <w:bookmarkEnd w:id="280"/>
      <w:bookmarkEnd w:id="281"/>
      <w:bookmarkEnd w:id="282"/>
    </w:p>
    <w:p w:rsidR="00F94A69" w:rsidRPr="0095654C" w:rsidRDefault="00AD64ED">
      <w:pPr>
        <w:jc w:val="center"/>
        <w:rPr>
          <w:b/>
          <w:lang w:val="zh-CN"/>
        </w:rPr>
      </w:pPr>
      <w:r w:rsidRPr="0095654C">
        <w:rPr>
          <w:rFonts w:hint="eastAsia"/>
          <w:b/>
          <w:lang w:val="zh-CN"/>
        </w:rPr>
        <w:t>表</w:t>
      </w:r>
      <w:r w:rsidRPr="0095654C">
        <w:rPr>
          <w:b/>
          <w:lang w:val="zh-CN"/>
        </w:rPr>
        <w:t>D</w:t>
      </w:r>
      <w:r w:rsidR="00A038C5" w:rsidRPr="0095654C">
        <w:rPr>
          <w:rFonts w:hint="eastAsia"/>
          <w:b/>
          <w:lang w:val="zh-CN"/>
        </w:rPr>
        <w:t xml:space="preserve">  </w:t>
      </w:r>
      <w:r w:rsidRPr="0095654C">
        <w:rPr>
          <w:rFonts w:hint="eastAsia"/>
          <w:b/>
        </w:rPr>
        <w:t>水压试验记录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801"/>
        <w:gridCol w:w="1175"/>
        <w:gridCol w:w="996"/>
        <w:gridCol w:w="1468"/>
        <w:gridCol w:w="1168"/>
        <w:gridCol w:w="2271"/>
      </w:tblGrid>
      <w:tr w:rsidR="00F94A69" w:rsidRPr="0095654C">
        <w:trPr>
          <w:trHeight w:val="425"/>
          <w:jc w:val="center"/>
        </w:trPr>
        <w:tc>
          <w:tcPr>
            <w:tcW w:w="1444" w:type="dxa"/>
            <w:gridSpan w:val="2"/>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工程名称</w:t>
            </w:r>
          </w:p>
        </w:tc>
        <w:tc>
          <w:tcPr>
            <w:tcW w:w="3639" w:type="dxa"/>
            <w:gridSpan w:val="3"/>
            <w:vAlign w:val="center"/>
          </w:tcPr>
          <w:p w:rsidR="00F94A69" w:rsidRPr="0095654C" w:rsidRDefault="00F94A69">
            <w:pPr>
              <w:widowControl/>
              <w:ind w:firstLineChars="200" w:firstLine="360"/>
              <w:jc w:val="center"/>
              <w:rPr>
                <w:kern w:val="0"/>
                <w:sz w:val="18"/>
                <w:szCs w:val="18"/>
                <w:shd w:val="clear" w:color="auto" w:fill="FFFFFF"/>
              </w:rPr>
            </w:pPr>
          </w:p>
        </w:tc>
        <w:tc>
          <w:tcPr>
            <w:tcW w:w="1168"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试验日期</w:t>
            </w:r>
          </w:p>
        </w:tc>
        <w:tc>
          <w:tcPr>
            <w:tcW w:w="2271" w:type="dxa"/>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1444" w:type="dxa"/>
            <w:gridSpan w:val="2"/>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桩号及地段</w:t>
            </w:r>
          </w:p>
        </w:tc>
        <w:tc>
          <w:tcPr>
            <w:tcW w:w="7078" w:type="dxa"/>
            <w:gridSpan w:val="5"/>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1444" w:type="dxa"/>
            <w:gridSpan w:val="2"/>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管道内径（</w:t>
            </w:r>
            <w:r w:rsidRPr="0095654C">
              <w:rPr>
                <w:kern w:val="0"/>
                <w:sz w:val="18"/>
                <w:szCs w:val="18"/>
                <w:shd w:val="clear" w:color="auto" w:fill="FFFFFF"/>
              </w:rPr>
              <w:t>mm</w:t>
            </w:r>
            <w:r w:rsidRPr="0095654C">
              <w:rPr>
                <w:kern w:val="0"/>
                <w:sz w:val="18"/>
                <w:szCs w:val="18"/>
                <w:shd w:val="clear" w:color="auto" w:fill="FFFFFF"/>
              </w:rPr>
              <w:t>）</w:t>
            </w:r>
          </w:p>
        </w:tc>
        <w:tc>
          <w:tcPr>
            <w:tcW w:w="2171" w:type="dxa"/>
            <w:gridSpan w:val="2"/>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管材种类</w:t>
            </w:r>
          </w:p>
        </w:tc>
        <w:tc>
          <w:tcPr>
            <w:tcW w:w="2636" w:type="dxa"/>
            <w:gridSpan w:val="2"/>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接口种类</w:t>
            </w:r>
          </w:p>
        </w:tc>
        <w:tc>
          <w:tcPr>
            <w:tcW w:w="2271" w:type="dxa"/>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试验段长度（</w:t>
            </w:r>
            <w:r w:rsidRPr="0095654C">
              <w:rPr>
                <w:kern w:val="0"/>
                <w:sz w:val="18"/>
                <w:szCs w:val="18"/>
                <w:shd w:val="clear" w:color="auto" w:fill="FFFFFF"/>
              </w:rPr>
              <w:t>m</w:t>
            </w:r>
            <w:r w:rsidRPr="0095654C">
              <w:rPr>
                <w:rFonts w:hint="eastAsia"/>
                <w:kern w:val="0"/>
                <w:sz w:val="18"/>
                <w:szCs w:val="18"/>
                <w:shd w:val="clear" w:color="auto" w:fill="FFFFFF"/>
              </w:rPr>
              <w:t>）</w:t>
            </w:r>
          </w:p>
        </w:tc>
      </w:tr>
      <w:tr w:rsidR="00F94A69" w:rsidRPr="0095654C">
        <w:trPr>
          <w:trHeight w:val="425"/>
          <w:jc w:val="center"/>
        </w:trPr>
        <w:tc>
          <w:tcPr>
            <w:tcW w:w="1444" w:type="dxa"/>
            <w:gridSpan w:val="2"/>
            <w:vAlign w:val="center"/>
          </w:tcPr>
          <w:p w:rsidR="00F94A69" w:rsidRPr="0095654C" w:rsidRDefault="00F94A69">
            <w:pPr>
              <w:widowControl/>
              <w:ind w:firstLineChars="200" w:firstLine="360"/>
              <w:jc w:val="center"/>
              <w:rPr>
                <w:kern w:val="0"/>
                <w:sz w:val="18"/>
                <w:szCs w:val="18"/>
                <w:shd w:val="clear" w:color="auto" w:fill="FFFFFF"/>
              </w:rPr>
            </w:pPr>
          </w:p>
        </w:tc>
        <w:tc>
          <w:tcPr>
            <w:tcW w:w="2171" w:type="dxa"/>
            <w:gridSpan w:val="2"/>
            <w:vAlign w:val="center"/>
          </w:tcPr>
          <w:p w:rsidR="00F94A69" w:rsidRPr="0095654C" w:rsidRDefault="00F94A69">
            <w:pPr>
              <w:widowControl/>
              <w:ind w:firstLineChars="200" w:firstLine="360"/>
              <w:jc w:val="center"/>
              <w:rPr>
                <w:kern w:val="0"/>
                <w:sz w:val="18"/>
                <w:szCs w:val="18"/>
                <w:shd w:val="clear" w:color="auto" w:fill="FFFFFF"/>
              </w:rPr>
            </w:pPr>
          </w:p>
        </w:tc>
        <w:tc>
          <w:tcPr>
            <w:tcW w:w="2636" w:type="dxa"/>
            <w:gridSpan w:val="2"/>
            <w:vAlign w:val="center"/>
          </w:tcPr>
          <w:p w:rsidR="00F94A69" w:rsidRPr="0095654C" w:rsidRDefault="00F94A69">
            <w:pPr>
              <w:widowControl/>
              <w:ind w:firstLineChars="200" w:firstLine="360"/>
              <w:jc w:val="center"/>
              <w:rPr>
                <w:kern w:val="0"/>
                <w:sz w:val="18"/>
                <w:szCs w:val="18"/>
                <w:shd w:val="clear" w:color="auto" w:fill="FFFFFF"/>
              </w:rPr>
            </w:pPr>
          </w:p>
        </w:tc>
        <w:tc>
          <w:tcPr>
            <w:tcW w:w="2271" w:type="dxa"/>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1444" w:type="dxa"/>
            <w:gridSpan w:val="2"/>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工作压力（</w:t>
            </w:r>
            <w:r w:rsidRPr="0095654C">
              <w:rPr>
                <w:kern w:val="0"/>
                <w:sz w:val="18"/>
                <w:szCs w:val="18"/>
                <w:shd w:val="clear" w:color="auto" w:fill="FFFFFF"/>
              </w:rPr>
              <w:t>MPa</w:t>
            </w:r>
            <w:r w:rsidRPr="0095654C">
              <w:rPr>
                <w:kern w:val="0"/>
                <w:sz w:val="18"/>
                <w:szCs w:val="18"/>
                <w:shd w:val="clear" w:color="auto" w:fill="FFFFFF"/>
              </w:rPr>
              <w:t>）</w:t>
            </w:r>
          </w:p>
        </w:tc>
        <w:tc>
          <w:tcPr>
            <w:tcW w:w="2171" w:type="dxa"/>
            <w:gridSpan w:val="2"/>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试验压力（</w:t>
            </w:r>
            <w:r w:rsidRPr="0095654C">
              <w:rPr>
                <w:kern w:val="0"/>
                <w:sz w:val="18"/>
                <w:szCs w:val="18"/>
                <w:shd w:val="clear" w:color="auto" w:fill="FFFFFF"/>
              </w:rPr>
              <w:t>MPa</w:t>
            </w:r>
            <w:r w:rsidRPr="0095654C">
              <w:rPr>
                <w:kern w:val="0"/>
                <w:sz w:val="18"/>
                <w:szCs w:val="18"/>
                <w:shd w:val="clear" w:color="auto" w:fill="FFFFFF"/>
              </w:rPr>
              <w:t>）</w:t>
            </w:r>
          </w:p>
        </w:tc>
        <w:tc>
          <w:tcPr>
            <w:tcW w:w="2636" w:type="dxa"/>
            <w:gridSpan w:val="2"/>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1h</w:t>
            </w:r>
            <w:r w:rsidRPr="0095654C">
              <w:rPr>
                <w:kern w:val="0"/>
                <w:sz w:val="18"/>
                <w:szCs w:val="18"/>
                <w:shd w:val="clear" w:color="auto" w:fill="FFFFFF"/>
              </w:rPr>
              <w:t>降压值（</w:t>
            </w:r>
            <w:r w:rsidRPr="0095654C">
              <w:rPr>
                <w:kern w:val="0"/>
                <w:sz w:val="18"/>
                <w:szCs w:val="18"/>
                <w:shd w:val="clear" w:color="auto" w:fill="FFFFFF"/>
              </w:rPr>
              <w:t>MPa</w:t>
            </w:r>
            <w:r w:rsidRPr="0095654C">
              <w:rPr>
                <w:kern w:val="0"/>
                <w:sz w:val="18"/>
                <w:szCs w:val="18"/>
                <w:shd w:val="clear" w:color="auto" w:fill="FFFFFF"/>
              </w:rPr>
              <w:t>）</w:t>
            </w:r>
          </w:p>
        </w:tc>
        <w:tc>
          <w:tcPr>
            <w:tcW w:w="2271" w:type="dxa"/>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允许渗水量</w:t>
            </w:r>
          </w:p>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w:t>
            </w:r>
            <w:r w:rsidRPr="0095654C">
              <w:rPr>
                <w:kern w:val="0"/>
                <w:sz w:val="18"/>
                <w:szCs w:val="18"/>
                <w:shd w:val="clear" w:color="auto" w:fill="FFFFFF"/>
              </w:rPr>
              <w:t>L/(min·km)</w:t>
            </w:r>
            <w:r w:rsidRPr="0095654C">
              <w:rPr>
                <w:kern w:val="0"/>
                <w:sz w:val="18"/>
                <w:szCs w:val="18"/>
                <w:shd w:val="clear" w:color="auto" w:fill="FFFFFF"/>
              </w:rPr>
              <w:t>〕</w:t>
            </w:r>
          </w:p>
        </w:tc>
      </w:tr>
      <w:tr w:rsidR="00F94A69" w:rsidRPr="0095654C">
        <w:trPr>
          <w:trHeight w:val="425"/>
          <w:jc w:val="center"/>
        </w:trPr>
        <w:tc>
          <w:tcPr>
            <w:tcW w:w="1444" w:type="dxa"/>
            <w:gridSpan w:val="2"/>
            <w:vAlign w:val="center"/>
          </w:tcPr>
          <w:p w:rsidR="00F94A69" w:rsidRPr="0095654C" w:rsidRDefault="00F94A69">
            <w:pPr>
              <w:widowControl/>
              <w:ind w:firstLineChars="200" w:firstLine="360"/>
              <w:jc w:val="center"/>
              <w:rPr>
                <w:kern w:val="0"/>
                <w:sz w:val="18"/>
                <w:szCs w:val="18"/>
                <w:shd w:val="clear" w:color="auto" w:fill="FFFFFF"/>
              </w:rPr>
            </w:pPr>
          </w:p>
        </w:tc>
        <w:tc>
          <w:tcPr>
            <w:tcW w:w="1175" w:type="dxa"/>
            <w:vAlign w:val="center"/>
          </w:tcPr>
          <w:p w:rsidR="00F94A69" w:rsidRPr="0095654C" w:rsidRDefault="00F94A69">
            <w:pPr>
              <w:widowControl/>
              <w:ind w:firstLineChars="200" w:firstLine="360"/>
              <w:jc w:val="center"/>
              <w:rPr>
                <w:kern w:val="0"/>
                <w:sz w:val="18"/>
                <w:szCs w:val="18"/>
                <w:shd w:val="clear" w:color="auto" w:fill="FFFFFF"/>
              </w:rPr>
            </w:pPr>
          </w:p>
        </w:tc>
        <w:tc>
          <w:tcPr>
            <w:tcW w:w="996" w:type="dxa"/>
            <w:vAlign w:val="center"/>
          </w:tcPr>
          <w:p w:rsidR="00F94A69" w:rsidRPr="0095654C" w:rsidRDefault="00F94A69">
            <w:pPr>
              <w:widowControl/>
              <w:ind w:firstLineChars="200" w:firstLine="360"/>
              <w:jc w:val="center"/>
              <w:rPr>
                <w:kern w:val="0"/>
                <w:sz w:val="18"/>
                <w:szCs w:val="18"/>
                <w:shd w:val="clear" w:color="auto" w:fill="FFFFFF"/>
              </w:rPr>
            </w:pPr>
          </w:p>
        </w:tc>
        <w:tc>
          <w:tcPr>
            <w:tcW w:w="1468" w:type="dxa"/>
            <w:vAlign w:val="center"/>
          </w:tcPr>
          <w:p w:rsidR="00F94A69" w:rsidRPr="0095654C" w:rsidRDefault="00F94A69">
            <w:pPr>
              <w:widowControl/>
              <w:ind w:firstLineChars="200" w:firstLine="360"/>
              <w:jc w:val="center"/>
              <w:rPr>
                <w:kern w:val="0"/>
                <w:sz w:val="18"/>
                <w:szCs w:val="18"/>
                <w:shd w:val="clear" w:color="auto" w:fill="FFFFFF"/>
              </w:rPr>
            </w:pPr>
          </w:p>
        </w:tc>
        <w:tc>
          <w:tcPr>
            <w:tcW w:w="1168" w:type="dxa"/>
            <w:vAlign w:val="center"/>
          </w:tcPr>
          <w:p w:rsidR="00F94A69" w:rsidRPr="0095654C" w:rsidRDefault="00F94A69">
            <w:pPr>
              <w:widowControl/>
              <w:ind w:firstLineChars="200" w:firstLine="360"/>
              <w:jc w:val="center"/>
              <w:rPr>
                <w:kern w:val="0"/>
                <w:sz w:val="18"/>
                <w:szCs w:val="18"/>
                <w:shd w:val="clear" w:color="auto" w:fill="FFFFFF"/>
              </w:rPr>
            </w:pPr>
          </w:p>
        </w:tc>
        <w:tc>
          <w:tcPr>
            <w:tcW w:w="2271" w:type="dxa"/>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643" w:type="dxa"/>
            <w:vMerge w:val="restart"/>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渗水量测定记录</w:t>
            </w:r>
          </w:p>
        </w:tc>
        <w:tc>
          <w:tcPr>
            <w:tcW w:w="801"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次数</w:t>
            </w:r>
          </w:p>
        </w:tc>
        <w:tc>
          <w:tcPr>
            <w:tcW w:w="1175"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达到试验压力的时间</w:t>
            </w:r>
          </w:p>
        </w:tc>
        <w:tc>
          <w:tcPr>
            <w:tcW w:w="996"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恒压结束时间</w:t>
            </w:r>
          </w:p>
        </w:tc>
        <w:tc>
          <w:tcPr>
            <w:tcW w:w="1468"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恒压时间</w:t>
            </w:r>
          </w:p>
        </w:tc>
        <w:tc>
          <w:tcPr>
            <w:tcW w:w="1168" w:type="dxa"/>
            <w:vAlign w:val="center"/>
          </w:tcPr>
          <w:p w:rsidR="00F94A69" w:rsidRPr="0095654C" w:rsidRDefault="00AD64ED">
            <w:pPr>
              <w:widowControl/>
              <w:jc w:val="center"/>
              <w:rPr>
                <w:kern w:val="0"/>
                <w:sz w:val="18"/>
                <w:szCs w:val="18"/>
                <w:shd w:val="clear" w:color="auto" w:fill="FFFFFF"/>
              </w:rPr>
            </w:pPr>
            <w:r w:rsidRPr="0095654C">
              <w:rPr>
                <w:rFonts w:hint="eastAsia"/>
                <w:kern w:val="0"/>
                <w:sz w:val="18"/>
                <w:szCs w:val="18"/>
                <w:shd w:val="clear" w:color="auto" w:fill="FFFFFF"/>
              </w:rPr>
              <w:t>恒压</w:t>
            </w:r>
            <w:r w:rsidRPr="0095654C">
              <w:rPr>
                <w:kern w:val="0"/>
                <w:sz w:val="18"/>
                <w:szCs w:val="18"/>
                <w:shd w:val="clear" w:color="auto" w:fill="FFFFFF"/>
              </w:rPr>
              <w:t>时间内补水量</w:t>
            </w:r>
          </w:p>
        </w:tc>
        <w:tc>
          <w:tcPr>
            <w:tcW w:w="2271"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实测渗水量</w:t>
            </w:r>
          </w:p>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w:t>
            </w:r>
            <w:r w:rsidRPr="0095654C">
              <w:rPr>
                <w:kern w:val="0"/>
                <w:sz w:val="18"/>
                <w:szCs w:val="18"/>
                <w:shd w:val="clear" w:color="auto" w:fill="FFFFFF"/>
              </w:rPr>
              <w:t>L/(min·km)</w:t>
            </w:r>
            <w:r w:rsidRPr="0095654C">
              <w:rPr>
                <w:kern w:val="0"/>
                <w:sz w:val="18"/>
                <w:szCs w:val="18"/>
                <w:shd w:val="clear" w:color="auto" w:fill="FFFFFF"/>
              </w:rPr>
              <w:t>〕</w:t>
            </w:r>
          </w:p>
        </w:tc>
      </w:tr>
      <w:tr w:rsidR="00F94A69" w:rsidRPr="0095654C">
        <w:trPr>
          <w:trHeight w:val="425"/>
          <w:jc w:val="center"/>
        </w:trPr>
        <w:tc>
          <w:tcPr>
            <w:tcW w:w="643" w:type="dxa"/>
            <w:vMerge/>
            <w:vAlign w:val="center"/>
          </w:tcPr>
          <w:p w:rsidR="00F94A69" w:rsidRPr="0095654C" w:rsidRDefault="00F94A69">
            <w:pPr>
              <w:widowControl/>
              <w:ind w:firstLineChars="200" w:firstLine="360"/>
              <w:jc w:val="center"/>
              <w:rPr>
                <w:kern w:val="0"/>
                <w:sz w:val="18"/>
                <w:szCs w:val="18"/>
                <w:shd w:val="clear" w:color="auto" w:fill="FFFFFF"/>
              </w:rPr>
            </w:pPr>
          </w:p>
        </w:tc>
        <w:tc>
          <w:tcPr>
            <w:tcW w:w="801"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1</w:t>
            </w:r>
          </w:p>
        </w:tc>
        <w:tc>
          <w:tcPr>
            <w:tcW w:w="1175" w:type="dxa"/>
            <w:vAlign w:val="center"/>
          </w:tcPr>
          <w:p w:rsidR="00F94A69" w:rsidRPr="0095654C" w:rsidRDefault="00F94A69">
            <w:pPr>
              <w:widowControl/>
              <w:ind w:firstLineChars="200" w:firstLine="360"/>
              <w:jc w:val="center"/>
              <w:rPr>
                <w:kern w:val="0"/>
                <w:sz w:val="18"/>
                <w:szCs w:val="18"/>
                <w:shd w:val="clear" w:color="auto" w:fill="FFFFFF"/>
              </w:rPr>
            </w:pPr>
          </w:p>
        </w:tc>
        <w:tc>
          <w:tcPr>
            <w:tcW w:w="996" w:type="dxa"/>
            <w:vAlign w:val="center"/>
          </w:tcPr>
          <w:p w:rsidR="00F94A69" w:rsidRPr="0095654C" w:rsidRDefault="00F94A69">
            <w:pPr>
              <w:widowControl/>
              <w:ind w:firstLineChars="200" w:firstLine="360"/>
              <w:jc w:val="center"/>
              <w:rPr>
                <w:kern w:val="0"/>
                <w:sz w:val="18"/>
                <w:szCs w:val="18"/>
                <w:shd w:val="clear" w:color="auto" w:fill="FFFFFF"/>
              </w:rPr>
            </w:pPr>
          </w:p>
        </w:tc>
        <w:tc>
          <w:tcPr>
            <w:tcW w:w="1468" w:type="dxa"/>
            <w:vAlign w:val="center"/>
          </w:tcPr>
          <w:p w:rsidR="00F94A69" w:rsidRPr="0095654C" w:rsidRDefault="00F94A69">
            <w:pPr>
              <w:widowControl/>
              <w:ind w:firstLineChars="200" w:firstLine="360"/>
              <w:jc w:val="center"/>
              <w:rPr>
                <w:kern w:val="0"/>
                <w:sz w:val="18"/>
                <w:szCs w:val="18"/>
                <w:shd w:val="clear" w:color="auto" w:fill="FFFFFF"/>
              </w:rPr>
            </w:pPr>
          </w:p>
        </w:tc>
        <w:tc>
          <w:tcPr>
            <w:tcW w:w="1168" w:type="dxa"/>
            <w:vAlign w:val="center"/>
          </w:tcPr>
          <w:p w:rsidR="00F94A69" w:rsidRPr="0095654C" w:rsidRDefault="00F94A69">
            <w:pPr>
              <w:widowControl/>
              <w:ind w:firstLineChars="200" w:firstLine="360"/>
              <w:jc w:val="center"/>
              <w:rPr>
                <w:kern w:val="0"/>
                <w:sz w:val="18"/>
                <w:szCs w:val="18"/>
                <w:shd w:val="clear" w:color="auto" w:fill="FFFFFF"/>
              </w:rPr>
            </w:pPr>
          </w:p>
        </w:tc>
        <w:tc>
          <w:tcPr>
            <w:tcW w:w="2271" w:type="dxa"/>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643" w:type="dxa"/>
            <w:vMerge/>
            <w:vAlign w:val="center"/>
          </w:tcPr>
          <w:p w:rsidR="00F94A69" w:rsidRPr="0095654C" w:rsidRDefault="00F94A69">
            <w:pPr>
              <w:widowControl/>
              <w:ind w:firstLineChars="200" w:firstLine="360"/>
              <w:jc w:val="center"/>
              <w:rPr>
                <w:kern w:val="0"/>
                <w:sz w:val="18"/>
                <w:szCs w:val="18"/>
                <w:shd w:val="clear" w:color="auto" w:fill="FFFFFF"/>
              </w:rPr>
            </w:pPr>
          </w:p>
        </w:tc>
        <w:tc>
          <w:tcPr>
            <w:tcW w:w="801"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2</w:t>
            </w:r>
          </w:p>
        </w:tc>
        <w:tc>
          <w:tcPr>
            <w:tcW w:w="1175" w:type="dxa"/>
            <w:vAlign w:val="center"/>
          </w:tcPr>
          <w:p w:rsidR="00F94A69" w:rsidRPr="0095654C" w:rsidRDefault="00F94A69">
            <w:pPr>
              <w:widowControl/>
              <w:ind w:firstLineChars="200" w:firstLine="360"/>
              <w:jc w:val="center"/>
              <w:rPr>
                <w:kern w:val="0"/>
                <w:sz w:val="18"/>
                <w:szCs w:val="18"/>
                <w:shd w:val="clear" w:color="auto" w:fill="FFFFFF"/>
              </w:rPr>
            </w:pPr>
          </w:p>
        </w:tc>
        <w:tc>
          <w:tcPr>
            <w:tcW w:w="996" w:type="dxa"/>
            <w:vAlign w:val="center"/>
          </w:tcPr>
          <w:p w:rsidR="00F94A69" w:rsidRPr="0095654C" w:rsidRDefault="00F94A69">
            <w:pPr>
              <w:widowControl/>
              <w:ind w:firstLineChars="200" w:firstLine="360"/>
              <w:jc w:val="center"/>
              <w:rPr>
                <w:kern w:val="0"/>
                <w:sz w:val="18"/>
                <w:szCs w:val="18"/>
                <w:shd w:val="clear" w:color="auto" w:fill="FFFFFF"/>
              </w:rPr>
            </w:pPr>
          </w:p>
        </w:tc>
        <w:tc>
          <w:tcPr>
            <w:tcW w:w="1468" w:type="dxa"/>
            <w:vAlign w:val="center"/>
          </w:tcPr>
          <w:p w:rsidR="00F94A69" w:rsidRPr="0095654C" w:rsidRDefault="00F94A69">
            <w:pPr>
              <w:widowControl/>
              <w:ind w:firstLineChars="200" w:firstLine="360"/>
              <w:jc w:val="center"/>
              <w:rPr>
                <w:kern w:val="0"/>
                <w:sz w:val="18"/>
                <w:szCs w:val="18"/>
                <w:shd w:val="clear" w:color="auto" w:fill="FFFFFF"/>
              </w:rPr>
            </w:pPr>
          </w:p>
        </w:tc>
        <w:tc>
          <w:tcPr>
            <w:tcW w:w="1168" w:type="dxa"/>
            <w:vAlign w:val="center"/>
          </w:tcPr>
          <w:p w:rsidR="00F94A69" w:rsidRPr="0095654C" w:rsidRDefault="00F94A69">
            <w:pPr>
              <w:widowControl/>
              <w:ind w:firstLineChars="200" w:firstLine="360"/>
              <w:jc w:val="center"/>
              <w:rPr>
                <w:kern w:val="0"/>
                <w:sz w:val="18"/>
                <w:szCs w:val="18"/>
                <w:shd w:val="clear" w:color="auto" w:fill="FFFFFF"/>
              </w:rPr>
            </w:pPr>
          </w:p>
        </w:tc>
        <w:tc>
          <w:tcPr>
            <w:tcW w:w="2271" w:type="dxa"/>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643" w:type="dxa"/>
            <w:vMerge/>
            <w:vAlign w:val="center"/>
          </w:tcPr>
          <w:p w:rsidR="00F94A69" w:rsidRPr="0095654C" w:rsidRDefault="00F94A69">
            <w:pPr>
              <w:widowControl/>
              <w:ind w:firstLineChars="200" w:firstLine="360"/>
              <w:jc w:val="center"/>
              <w:rPr>
                <w:kern w:val="0"/>
                <w:sz w:val="18"/>
                <w:szCs w:val="18"/>
                <w:shd w:val="clear" w:color="auto" w:fill="FFFFFF"/>
              </w:rPr>
            </w:pPr>
          </w:p>
        </w:tc>
        <w:tc>
          <w:tcPr>
            <w:tcW w:w="801" w:type="dxa"/>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3</w:t>
            </w:r>
          </w:p>
        </w:tc>
        <w:tc>
          <w:tcPr>
            <w:tcW w:w="1175" w:type="dxa"/>
            <w:vAlign w:val="center"/>
          </w:tcPr>
          <w:p w:rsidR="00F94A69" w:rsidRPr="0095654C" w:rsidRDefault="00F94A69">
            <w:pPr>
              <w:widowControl/>
              <w:ind w:firstLineChars="200" w:firstLine="360"/>
              <w:jc w:val="center"/>
              <w:rPr>
                <w:kern w:val="0"/>
                <w:sz w:val="18"/>
                <w:szCs w:val="18"/>
                <w:shd w:val="clear" w:color="auto" w:fill="FFFFFF"/>
              </w:rPr>
            </w:pPr>
          </w:p>
        </w:tc>
        <w:tc>
          <w:tcPr>
            <w:tcW w:w="996" w:type="dxa"/>
            <w:vAlign w:val="center"/>
          </w:tcPr>
          <w:p w:rsidR="00F94A69" w:rsidRPr="0095654C" w:rsidRDefault="00F94A69">
            <w:pPr>
              <w:widowControl/>
              <w:ind w:firstLineChars="200" w:firstLine="360"/>
              <w:jc w:val="center"/>
              <w:rPr>
                <w:kern w:val="0"/>
                <w:sz w:val="18"/>
                <w:szCs w:val="18"/>
                <w:shd w:val="clear" w:color="auto" w:fill="FFFFFF"/>
              </w:rPr>
            </w:pPr>
          </w:p>
        </w:tc>
        <w:tc>
          <w:tcPr>
            <w:tcW w:w="1468" w:type="dxa"/>
            <w:vAlign w:val="center"/>
          </w:tcPr>
          <w:p w:rsidR="00F94A69" w:rsidRPr="0095654C" w:rsidRDefault="00F94A69">
            <w:pPr>
              <w:widowControl/>
              <w:ind w:firstLineChars="200" w:firstLine="360"/>
              <w:jc w:val="center"/>
              <w:rPr>
                <w:kern w:val="0"/>
                <w:sz w:val="18"/>
                <w:szCs w:val="18"/>
                <w:shd w:val="clear" w:color="auto" w:fill="FFFFFF"/>
              </w:rPr>
            </w:pPr>
          </w:p>
        </w:tc>
        <w:tc>
          <w:tcPr>
            <w:tcW w:w="1168" w:type="dxa"/>
            <w:vAlign w:val="center"/>
          </w:tcPr>
          <w:p w:rsidR="00F94A69" w:rsidRPr="0095654C" w:rsidRDefault="00F94A69">
            <w:pPr>
              <w:widowControl/>
              <w:ind w:firstLineChars="200" w:firstLine="360"/>
              <w:jc w:val="center"/>
              <w:rPr>
                <w:kern w:val="0"/>
                <w:sz w:val="18"/>
                <w:szCs w:val="18"/>
                <w:shd w:val="clear" w:color="auto" w:fill="FFFFFF"/>
              </w:rPr>
            </w:pPr>
          </w:p>
        </w:tc>
        <w:tc>
          <w:tcPr>
            <w:tcW w:w="2271" w:type="dxa"/>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643" w:type="dxa"/>
            <w:vMerge/>
            <w:vAlign w:val="center"/>
          </w:tcPr>
          <w:p w:rsidR="00F94A69" w:rsidRPr="0095654C" w:rsidRDefault="00F94A69">
            <w:pPr>
              <w:widowControl/>
              <w:ind w:firstLineChars="200" w:firstLine="360"/>
              <w:jc w:val="center"/>
              <w:rPr>
                <w:kern w:val="0"/>
                <w:sz w:val="18"/>
                <w:szCs w:val="18"/>
                <w:shd w:val="clear" w:color="auto" w:fill="FFFFFF"/>
              </w:rPr>
            </w:pPr>
          </w:p>
        </w:tc>
        <w:tc>
          <w:tcPr>
            <w:tcW w:w="2972" w:type="dxa"/>
            <w:gridSpan w:val="3"/>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平均实测渗水量〔</w:t>
            </w:r>
            <w:r w:rsidRPr="0095654C">
              <w:rPr>
                <w:kern w:val="0"/>
                <w:sz w:val="18"/>
                <w:szCs w:val="18"/>
                <w:shd w:val="clear" w:color="auto" w:fill="FFFFFF"/>
              </w:rPr>
              <w:t>L/(min·km)</w:t>
            </w:r>
            <w:r w:rsidRPr="0095654C">
              <w:rPr>
                <w:kern w:val="0"/>
                <w:sz w:val="18"/>
                <w:szCs w:val="18"/>
                <w:shd w:val="clear" w:color="auto" w:fill="FFFFFF"/>
              </w:rPr>
              <w:t>〕</w:t>
            </w:r>
          </w:p>
        </w:tc>
        <w:tc>
          <w:tcPr>
            <w:tcW w:w="4907" w:type="dxa"/>
            <w:gridSpan w:val="3"/>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1444" w:type="dxa"/>
            <w:gridSpan w:val="2"/>
            <w:vAlign w:val="center"/>
          </w:tcPr>
          <w:p w:rsidR="00F94A69" w:rsidRPr="0095654C" w:rsidRDefault="00AD64ED">
            <w:pPr>
              <w:widowControl/>
              <w:jc w:val="center"/>
              <w:rPr>
                <w:kern w:val="0"/>
                <w:sz w:val="18"/>
                <w:szCs w:val="18"/>
                <w:shd w:val="clear" w:color="auto" w:fill="FFFFFF"/>
              </w:rPr>
            </w:pPr>
            <w:r w:rsidRPr="0095654C">
              <w:rPr>
                <w:kern w:val="0"/>
                <w:sz w:val="18"/>
                <w:szCs w:val="18"/>
                <w:shd w:val="clear" w:color="auto" w:fill="FFFFFF"/>
              </w:rPr>
              <w:t>外观记录</w:t>
            </w:r>
          </w:p>
        </w:tc>
        <w:tc>
          <w:tcPr>
            <w:tcW w:w="7078" w:type="dxa"/>
            <w:gridSpan w:val="5"/>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1444" w:type="dxa"/>
            <w:gridSpan w:val="2"/>
            <w:vAlign w:val="center"/>
          </w:tcPr>
          <w:p w:rsidR="00F94A69" w:rsidRPr="0095654C" w:rsidRDefault="00AD64ED">
            <w:pPr>
              <w:widowControl/>
              <w:ind w:firstLineChars="200" w:firstLine="360"/>
              <w:jc w:val="center"/>
              <w:rPr>
                <w:kern w:val="0"/>
                <w:sz w:val="18"/>
                <w:szCs w:val="18"/>
                <w:shd w:val="clear" w:color="auto" w:fill="FFFFFF"/>
              </w:rPr>
            </w:pPr>
            <w:r w:rsidRPr="0095654C">
              <w:rPr>
                <w:kern w:val="0"/>
                <w:sz w:val="18"/>
                <w:szCs w:val="18"/>
                <w:shd w:val="clear" w:color="auto" w:fill="FFFFFF"/>
              </w:rPr>
              <w:t>结论</w:t>
            </w:r>
          </w:p>
        </w:tc>
        <w:tc>
          <w:tcPr>
            <w:tcW w:w="7078" w:type="dxa"/>
            <w:gridSpan w:val="5"/>
            <w:vAlign w:val="center"/>
          </w:tcPr>
          <w:p w:rsidR="00F94A69" w:rsidRPr="0095654C" w:rsidRDefault="00F94A69">
            <w:pPr>
              <w:widowControl/>
              <w:ind w:firstLineChars="200" w:firstLine="360"/>
              <w:jc w:val="center"/>
              <w:rPr>
                <w:kern w:val="0"/>
                <w:sz w:val="18"/>
                <w:szCs w:val="18"/>
                <w:shd w:val="clear" w:color="auto" w:fill="FFFFFF"/>
              </w:rPr>
            </w:pPr>
          </w:p>
        </w:tc>
      </w:tr>
      <w:tr w:rsidR="00F94A69" w:rsidRPr="0095654C">
        <w:trPr>
          <w:trHeight w:val="425"/>
          <w:jc w:val="center"/>
        </w:trPr>
        <w:tc>
          <w:tcPr>
            <w:tcW w:w="1444" w:type="dxa"/>
            <w:gridSpan w:val="2"/>
            <w:vAlign w:val="center"/>
          </w:tcPr>
          <w:p w:rsidR="00F94A69" w:rsidRPr="0095654C" w:rsidRDefault="00F94A69">
            <w:pPr>
              <w:widowControl/>
              <w:ind w:firstLineChars="200" w:firstLine="360"/>
              <w:jc w:val="center"/>
              <w:rPr>
                <w:kern w:val="0"/>
                <w:sz w:val="18"/>
                <w:szCs w:val="18"/>
                <w:shd w:val="clear" w:color="auto" w:fill="FFFFFF"/>
              </w:rPr>
            </w:pPr>
          </w:p>
        </w:tc>
        <w:tc>
          <w:tcPr>
            <w:tcW w:w="7078" w:type="dxa"/>
            <w:gridSpan w:val="5"/>
            <w:vAlign w:val="center"/>
          </w:tcPr>
          <w:p w:rsidR="00F94A69" w:rsidRPr="0095654C" w:rsidRDefault="00AD64ED">
            <w:pPr>
              <w:ind w:firstLineChars="200" w:firstLine="360"/>
              <w:rPr>
                <w:sz w:val="18"/>
                <w:szCs w:val="18"/>
              </w:rPr>
            </w:pPr>
            <w:r w:rsidRPr="0095654C">
              <w:rPr>
                <w:sz w:val="18"/>
                <w:szCs w:val="18"/>
              </w:rPr>
              <w:t>施工单位：</w:t>
            </w:r>
            <w:r w:rsidRPr="0095654C">
              <w:rPr>
                <w:rFonts w:hint="eastAsia"/>
                <w:sz w:val="18"/>
                <w:szCs w:val="18"/>
              </w:rPr>
              <w:t>试</w:t>
            </w:r>
            <w:r w:rsidRPr="0095654C">
              <w:rPr>
                <w:sz w:val="18"/>
                <w:szCs w:val="18"/>
              </w:rPr>
              <w:t>验负责人：</w:t>
            </w:r>
          </w:p>
          <w:p w:rsidR="00F94A69" w:rsidRPr="0095654C" w:rsidRDefault="00AD64ED">
            <w:pPr>
              <w:ind w:firstLineChars="200" w:firstLine="360"/>
              <w:rPr>
                <w:sz w:val="18"/>
                <w:szCs w:val="18"/>
              </w:rPr>
            </w:pPr>
            <w:r w:rsidRPr="0095654C">
              <w:rPr>
                <w:sz w:val="18"/>
                <w:szCs w:val="18"/>
              </w:rPr>
              <w:t>监理单位：设计单位：</w:t>
            </w:r>
          </w:p>
          <w:p w:rsidR="00F94A69" w:rsidRPr="0095654C" w:rsidRDefault="00AD64ED">
            <w:pPr>
              <w:widowControl/>
              <w:ind w:firstLineChars="200" w:firstLine="360"/>
              <w:rPr>
                <w:kern w:val="0"/>
                <w:sz w:val="18"/>
                <w:szCs w:val="18"/>
                <w:shd w:val="clear" w:color="auto" w:fill="FFFFFF"/>
              </w:rPr>
            </w:pPr>
            <w:r w:rsidRPr="0095654C">
              <w:rPr>
                <w:rFonts w:hint="eastAsia"/>
                <w:sz w:val="18"/>
                <w:szCs w:val="18"/>
              </w:rPr>
              <w:t>建设</w:t>
            </w:r>
            <w:r w:rsidRPr="0095654C">
              <w:rPr>
                <w:sz w:val="18"/>
                <w:szCs w:val="18"/>
              </w:rPr>
              <w:t>单位：记录员：</w:t>
            </w:r>
          </w:p>
        </w:tc>
      </w:tr>
    </w:tbl>
    <w:p w:rsidR="00F94A69" w:rsidRPr="0095654C" w:rsidRDefault="00F94A69">
      <w:pPr>
        <w:rPr>
          <w:sz w:val="24"/>
          <w:szCs w:val="21"/>
        </w:rPr>
      </w:pPr>
    </w:p>
    <w:p w:rsidR="00F94A69" w:rsidRPr="0095654C" w:rsidRDefault="00F94A69">
      <w:pPr>
        <w:rPr>
          <w:sz w:val="24"/>
          <w:szCs w:val="21"/>
        </w:rPr>
      </w:pPr>
    </w:p>
    <w:p w:rsidR="00F94A69" w:rsidRPr="0095654C" w:rsidRDefault="00F94A69">
      <w:pPr>
        <w:rPr>
          <w:sz w:val="24"/>
          <w:szCs w:val="21"/>
        </w:rPr>
      </w:pPr>
    </w:p>
    <w:p w:rsidR="00F94A69" w:rsidRPr="0095654C" w:rsidRDefault="00F94A69">
      <w:pPr>
        <w:autoSpaceDE w:val="0"/>
        <w:autoSpaceDN w:val="0"/>
        <w:adjustRightInd w:val="0"/>
        <w:spacing w:line="360" w:lineRule="auto"/>
        <w:rPr>
          <w:bCs/>
          <w:szCs w:val="21"/>
        </w:rPr>
        <w:sectPr w:rsidR="00F94A69" w:rsidRPr="0095654C">
          <w:pgSz w:w="11906" w:h="16838"/>
          <w:pgMar w:top="1191" w:right="1418" w:bottom="1191" w:left="1418" w:header="851" w:footer="992" w:gutter="0"/>
          <w:cols w:space="720"/>
          <w:docGrid w:type="linesAndChars" w:linePitch="326"/>
        </w:sectPr>
      </w:pPr>
    </w:p>
    <w:p w:rsidR="00F94A69" w:rsidRPr="0095654C" w:rsidRDefault="00AD64ED">
      <w:pPr>
        <w:pStyle w:val="1"/>
        <w:numPr>
          <w:ilvl w:val="0"/>
          <w:numId w:val="0"/>
        </w:numPr>
        <w:spacing w:before="360" w:after="360" w:line="240" w:lineRule="auto"/>
        <w:ind w:firstLineChars="1100" w:firstLine="3092"/>
        <w:rPr>
          <w:sz w:val="28"/>
          <w:szCs w:val="28"/>
        </w:rPr>
      </w:pPr>
      <w:bookmarkStart w:id="283" w:name="_Toc522646528"/>
      <w:bookmarkStart w:id="284" w:name="_Toc450903594"/>
      <w:bookmarkStart w:id="285" w:name="_Toc66978837"/>
      <w:bookmarkStart w:id="286" w:name="_Toc508376224"/>
      <w:bookmarkStart w:id="287" w:name="_Toc522606540"/>
      <w:bookmarkStart w:id="288" w:name="_Toc451173787"/>
      <w:bookmarkStart w:id="289" w:name="_Toc73639000"/>
      <w:bookmarkStart w:id="290" w:name="_Toc104283449"/>
      <w:bookmarkStart w:id="291" w:name="_Toc444094790"/>
      <w:bookmarkStart w:id="292" w:name="_Toc436061099"/>
      <w:bookmarkStart w:id="293" w:name="_Toc104185110"/>
      <w:bookmarkStart w:id="294" w:name="_Toc104284271"/>
      <w:bookmarkStart w:id="295" w:name="_Toc522606937"/>
      <w:bookmarkStart w:id="296" w:name="_Toc73639241"/>
      <w:bookmarkStart w:id="297" w:name="_Toc89871804"/>
      <w:bookmarkStart w:id="298" w:name="_Toc529880294"/>
      <w:bookmarkStart w:id="299" w:name="_Toc10726025"/>
      <w:bookmarkStart w:id="300" w:name="_Toc9934991"/>
      <w:bookmarkStart w:id="301" w:name="_Toc22290338"/>
      <w:bookmarkStart w:id="302" w:name="_Toc436727302"/>
      <w:bookmarkStart w:id="303" w:name="_Toc450824920"/>
      <w:r w:rsidRPr="0095654C">
        <w:rPr>
          <w:sz w:val="28"/>
          <w:szCs w:val="28"/>
        </w:rPr>
        <w:lastRenderedPageBreak/>
        <w:t>用词说明</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3D3874" w:rsidRPr="003D3874" w:rsidRDefault="003D3874" w:rsidP="003D3874">
      <w:pPr>
        <w:adjustRightInd w:val="0"/>
        <w:snapToGrid w:val="0"/>
        <w:spacing w:line="300" w:lineRule="auto"/>
        <w:ind w:firstLineChars="236" w:firstLine="566"/>
        <w:rPr>
          <w:rFonts w:ascii="宋体"/>
          <w:sz w:val="24"/>
        </w:rPr>
      </w:pPr>
      <w:r w:rsidRPr="003D3874">
        <w:rPr>
          <w:rFonts w:ascii="宋体" w:hint="eastAsia"/>
          <w:sz w:val="24"/>
        </w:rPr>
        <w:t>为便于在执行本技术规程条款时区别对待，对要求严格程度不同的用词说明如下:</w:t>
      </w:r>
    </w:p>
    <w:p w:rsidR="003D3874" w:rsidRPr="003D3874" w:rsidRDefault="003D3874" w:rsidP="003D3874">
      <w:pPr>
        <w:adjustRightInd w:val="0"/>
        <w:snapToGrid w:val="0"/>
        <w:spacing w:line="300" w:lineRule="auto"/>
        <w:ind w:firstLineChars="236" w:firstLine="566"/>
        <w:rPr>
          <w:rFonts w:ascii="宋体"/>
          <w:sz w:val="24"/>
        </w:rPr>
      </w:pPr>
      <w:r w:rsidRPr="003D3874">
        <w:rPr>
          <w:rFonts w:ascii="宋体" w:hint="eastAsia"/>
          <w:sz w:val="24"/>
        </w:rPr>
        <w:t>1  表示很严格，非这样做不可的：</w:t>
      </w:r>
    </w:p>
    <w:p w:rsidR="003D3874" w:rsidRPr="003D3874" w:rsidRDefault="003D3874" w:rsidP="003D3874">
      <w:pPr>
        <w:adjustRightInd w:val="0"/>
        <w:snapToGrid w:val="0"/>
        <w:spacing w:line="300" w:lineRule="auto"/>
        <w:ind w:firstLineChars="354" w:firstLine="850"/>
        <w:rPr>
          <w:rFonts w:ascii="宋体"/>
          <w:sz w:val="24"/>
        </w:rPr>
      </w:pPr>
      <w:r w:rsidRPr="003D3874">
        <w:rPr>
          <w:rFonts w:ascii="宋体" w:hint="eastAsia"/>
          <w:sz w:val="24"/>
        </w:rPr>
        <w:t>正面</w:t>
      </w:r>
      <w:proofErr w:type="gramStart"/>
      <w:r w:rsidRPr="003D3874">
        <w:rPr>
          <w:rFonts w:ascii="宋体" w:hint="eastAsia"/>
          <w:sz w:val="24"/>
        </w:rPr>
        <w:t>词采用</w:t>
      </w:r>
      <w:proofErr w:type="gramEnd"/>
      <w:r w:rsidRPr="003D3874">
        <w:rPr>
          <w:rFonts w:ascii="宋体" w:hint="eastAsia"/>
          <w:sz w:val="24"/>
        </w:rPr>
        <w:t>“必须”，反面</w:t>
      </w:r>
      <w:proofErr w:type="gramStart"/>
      <w:r w:rsidRPr="003D3874">
        <w:rPr>
          <w:rFonts w:ascii="宋体" w:hint="eastAsia"/>
          <w:sz w:val="24"/>
        </w:rPr>
        <w:t>词采用</w:t>
      </w:r>
      <w:proofErr w:type="gramEnd"/>
      <w:r w:rsidRPr="003D3874">
        <w:rPr>
          <w:rFonts w:ascii="宋体" w:hint="eastAsia"/>
          <w:sz w:val="24"/>
        </w:rPr>
        <w:t>“严禁”；</w:t>
      </w:r>
    </w:p>
    <w:p w:rsidR="003D3874" w:rsidRPr="003D3874" w:rsidRDefault="003D3874" w:rsidP="003D3874">
      <w:pPr>
        <w:adjustRightInd w:val="0"/>
        <w:snapToGrid w:val="0"/>
        <w:spacing w:line="300" w:lineRule="auto"/>
        <w:ind w:firstLineChars="236" w:firstLine="566"/>
        <w:rPr>
          <w:rFonts w:ascii="宋体"/>
          <w:sz w:val="24"/>
        </w:rPr>
      </w:pPr>
      <w:r w:rsidRPr="003D3874">
        <w:rPr>
          <w:rFonts w:ascii="宋体" w:hint="eastAsia"/>
          <w:sz w:val="24"/>
        </w:rPr>
        <w:t>2  表示严格，在正常情况下均应这样做的：</w:t>
      </w:r>
    </w:p>
    <w:p w:rsidR="003D3874" w:rsidRPr="003D3874" w:rsidRDefault="003D3874" w:rsidP="003D3874">
      <w:pPr>
        <w:adjustRightInd w:val="0"/>
        <w:snapToGrid w:val="0"/>
        <w:spacing w:line="300" w:lineRule="auto"/>
        <w:ind w:firstLineChars="354" w:firstLine="850"/>
        <w:rPr>
          <w:rFonts w:ascii="宋体"/>
          <w:sz w:val="24"/>
        </w:rPr>
      </w:pPr>
      <w:r w:rsidRPr="003D3874">
        <w:rPr>
          <w:rFonts w:ascii="宋体" w:hint="eastAsia"/>
          <w:sz w:val="24"/>
        </w:rPr>
        <w:t>正面</w:t>
      </w:r>
      <w:proofErr w:type="gramStart"/>
      <w:r w:rsidRPr="003D3874">
        <w:rPr>
          <w:rFonts w:ascii="宋体" w:hint="eastAsia"/>
          <w:sz w:val="24"/>
        </w:rPr>
        <w:t>词采用</w:t>
      </w:r>
      <w:proofErr w:type="gramEnd"/>
      <w:r w:rsidRPr="003D3874">
        <w:rPr>
          <w:rFonts w:ascii="宋体" w:hint="eastAsia"/>
          <w:sz w:val="24"/>
        </w:rPr>
        <w:t>“应”，反面</w:t>
      </w:r>
      <w:proofErr w:type="gramStart"/>
      <w:r w:rsidRPr="003D3874">
        <w:rPr>
          <w:rFonts w:ascii="宋体" w:hint="eastAsia"/>
          <w:sz w:val="24"/>
        </w:rPr>
        <w:t>词采用</w:t>
      </w:r>
      <w:proofErr w:type="gramEnd"/>
      <w:r w:rsidRPr="003D3874">
        <w:rPr>
          <w:rFonts w:ascii="宋体" w:hint="eastAsia"/>
          <w:sz w:val="24"/>
        </w:rPr>
        <w:t>“不应”或“不得”；</w:t>
      </w:r>
    </w:p>
    <w:p w:rsidR="003D3874" w:rsidRPr="003D3874" w:rsidRDefault="003D3874" w:rsidP="003D3874">
      <w:pPr>
        <w:adjustRightInd w:val="0"/>
        <w:snapToGrid w:val="0"/>
        <w:spacing w:line="300" w:lineRule="auto"/>
        <w:ind w:firstLineChars="236" w:firstLine="566"/>
        <w:rPr>
          <w:rFonts w:ascii="宋体"/>
          <w:sz w:val="24"/>
        </w:rPr>
      </w:pPr>
      <w:r w:rsidRPr="003D3874">
        <w:rPr>
          <w:rFonts w:ascii="宋体" w:hint="eastAsia"/>
          <w:sz w:val="24"/>
        </w:rPr>
        <w:t>3  表示允许稍有选择，在条件许可时首先应这样做的：</w:t>
      </w:r>
    </w:p>
    <w:p w:rsidR="003D3874" w:rsidRDefault="003D3874" w:rsidP="003D3874">
      <w:pPr>
        <w:adjustRightInd w:val="0"/>
        <w:snapToGrid w:val="0"/>
        <w:spacing w:line="300" w:lineRule="auto"/>
        <w:ind w:firstLineChars="354" w:firstLine="850"/>
        <w:rPr>
          <w:rFonts w:ascii="宋体"/>
          <w:sz w:val="24"/>
        </w:rPr>
      </w:pPr>
      <w:r w:rsidRPr="003D3874">
        <w:rPr>
          <w:rFonts w:ascii="宋体" w:hint="eastAsia"/>
          <w:sz w:val="24"/>
        </w:rPr>
        <w:t>正面</w:t>
      </w:r>
      <w:proofErr w:type="gramStart"/>
      <w:r w:rsidRPr="003D3874">
        <w:rPr>
          <w:rFonts w:ascii="宋体" w:hint="eastAsia"/>
          <w:sz w:val="24"/>
        </w:rPr>
        <w:t>词采用</w:t>
      </w:r>
      <w:proofErr w:type="gramEnd"/>
      <w:r w:rsidRPr="003D3874">
        <w:rPr>
          <w:rFonts w:ascii="宋体" w:hint="eastAsia"/>
          <w:sz w:val="24"/>
        </w:rPr>
        <w:t>“宜”，反面</w:t>
      </w:r>
      <w:proofErr w:type="gramStart"/>
      <w:r w:rsidRPr="003D3874">
        <w:rPr>
          <w:rFonts w:ascii="宋体" w:hint="eastAsia"/>
          <w:sz w:val="24"/>
        </w:rPr>
        <w:t>词采用</w:t>
      </w:r>
      <w:proofErr w:type="gramEnd"/>
      <w:r w:rsidRPr="003D3874">
        <w:rPr>
          <w:rFonts w:ascii="宋体" w:hint="eastAsia"/>
          <w:sz w:val="24"/>
        </w:rPr>
        <w:t>“不宜”；</w:t>
      </w:r>
    </w:p>
    <w:p w:rsidR="00F94A69" w:rsidRDefault="003D3874" w:rsidP="003D3874">
      <w:pPr>
        <w:adjustRightInd w:val="0"/>
        <w:snapToGrid w:val="0"/>
        <w:spacing w:line="300" w:lineRule="auto"/>
        <w:ind w:firstLineChars="236" w:firstLine="566"/>
        <w:rPr>
          <w:rFonts w:ascii="宋体"/>
          <w:sz w:val="24"/>
        </w:rPr>
      </w:pPr>
      <w:r w:rsidRPr="003D3874">
        <w:rPr>
          <w:rFonts w:ascii="宋体" w:hint="eastAsia"/>
          <w:sz w:val="24"/>
        </w:rPr>
        <w:t>4  表示有选择，在一定条件下可以这样做的，采用“可”。</w:t>
      </w:r>
    </w:p>
    <w:p w:rsidR="003D3874" w:rsidRPr="0095654C" w:rsidRDefault="003D3874" w:rsidP="003D3874">
      <w:pPr>
        <w:spacing w:line="480" w:lineRule="atLeast"/>
        <w:rPr>
          <w:sz w:val="24"/>
          <w:szCs w:val="21"/>
        </w:rPr>
      </w:pPr>
    </w:p>
    <w:p w:rsidR="00F94A69" w:rsidRPr="003D3874" w:rsidRDefault="00F94A69">
      <w:pPr>
        <w:widowControl/>
        <w:jc w:val="left"/>
        <w:rPr>
          <w:sz w:val="24"/>
          <w:szCs w:val="21"/>
        </w:rPr>
        <w:sectPr w:rsidR="00F94A69" w:rsidRPr="003D3874">
          <w:footerReference w:type="default" r:id="rId24"/>
          <w:pgSz w:w="11906" w:h="16838"/>
          <w:pgMar w:top="1440" w:right="1800" w:bottom="1440" w:left="1800" w:header="851" w:footer="992" w:gutter="0"/>
          <w:cols w:space="425"/>
          <w:docGrid w:type="lines" w:linePitch="312"/>
        </w:sectPr>
      </w:pPr>
    </w:p>
    <w:p w:rsidR="00F94A69" w:rsidRPr="0095654C" w:rsidRDefault="00AD64ED">
      <w:pPr>
        <w:pStyle w:val="1"/>
        <w:numPr>
          <w:ilvl w:val="0"/>
          <w:numId w:val="0"/>
        </w:numPr>
        <w:spacing w:before="360" w:after="360" w:line="240" w:lineRule="auto"/>
        <w:ind w:firstLineChars="1200" w:firstLine="3373"/>
        <w:jc w:val="left"/>
        <w:rPr>
          <w:sz w:val="28"/>
          <w:szCs w:val="28"/>
        </w:rPr>
      </w:pPr>
      <w:bookmarkStart w:id="304" w:name="_Toc89871805"/>
      <w:bookmarkStart w:id="305" w:name="_Toc104283450"/>
      <w:bookmarkStart w:id="306" w:name="_Toc104284272"/>
      <w:bookmarkStart w:id="307" w:name="_Toc104185111"/>
      <w:r w:rsidRPr="0095654C">
        <w:rPr>
          <w:sz w:val="28"/>
          <w:szCs w:val="28"/>
        </w:rPr>
        <w:lastRenderedPageBreak/>
        <w:t>引用标准名录</w:t>
      </w:r>
      <w:bookmarkEnd w:id="304"/>
      <w:bookmarkEnd w:id="305"/>
      <w:bookmarkEnd w:id="306"/>
      <w:bookmarkEnd w:id="307"/>
    </w:p>
    <w:p w:rsidR="00AE5545" w:rsidRPr="00AE5545" w:rsidRDefault="00AE5545" w:rsidP="00AE5545">
      <w:pPr>
        <w:spacing w:line="300" w:lineRule="auto"/>
        <w:ind w:firstLineChars="236" w:firstLine="566"/>
        <w:rPr>
          <w:sz w:val="24"/>
        </w:rPr>
      </w:pPr>
      <w:r w:rsidRPr="00AE5545">
        <w:rPr>
          <w:rFonts w:ascii="宋体" w:hAnsi="宋体" w:hint="eastAsia"/>
          <w:sz w:val="24"/>
        </w:rPr>
        <w:t>《室外给水设计标准》</w:t>
      </w:r>
      <w:r w:rsidRPr="00AE5545">
        <w:rPr>
          <w:rFonts w:hint="eastAsia"/>
          <w:sz w:val="24"/>
        </w:rPr>
        <w:t>GB 50013</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《建筑给水排水设计标准》</w:t>
      </w:r>
      <w:r w:rsidRPr="00AE5545">
        <w:rPr>
          <w:rFonts w:hint="eastAsia"/>
          <w:sz w:val="24"/>
        </w:rPr>
        <w:t>GB 50015</w:t>
      </w:r>
    </w:p>
    <w:p w:rsidR="00AE5545" w:rsidRDefault="00AE5545" w:rsidP="00AE5545">
      <w:pPr>
        <w:spacing w:line="300" w:lineRule="auto"/>
        <w:ind w:firstLineChars="236" w:firstLine="566"/>
        <w:rPr>
          <w:sz w:val="24"/>
        </w:rPr>
      </w:pPr>
      <w:r w:rsidRPr="00AE5545">
        <w:rPr>
          <w:rFonts w:ascii="宋体" w:hAnsi="宋体" w:hint="eastAsia"/>
          <w:sz w:val="24"/>
        </w:rPr>
        <w:t>《给水排水管道工程施工及验收规范》</w:t>
      </w:r>
      <w:r w:rsidRPr="00AE5545">
        <w:rPr>
          <w:rFonts w:hint="eastAsia"/>
          <w:sz w:val="24"/>
        </w:rPr>
        <w:t>GB 50268</w:t>
      </w:r>
    </w:p>
    <w:p w:rsidR="00AE5545" w:rsidRPr="00AE5545" w:rsidRDefault="00AE5545" w:rsidP="00AE5545">
      <w:pPr>
        <w:spacing w:line="300" w:lineRule="auto"/>
        <w:ind w:firstLineChars="236" w:firstLine="566"/>
        <w:rPr>
          <w:rFonts w:ascii="宋体" w:hAnsi="宋体"/>
          <w:sz w:val="24"/>
        </w:rPr>
      </w:pPr>
      <w:r w:rsidRPr="003D3874">
        <w:rPr>
          <w:sz w:val="24"/>
        </w:rPr>
        <w:t>《城市工程管线综合规划规范》</w:t>
      </w:r>
      <w:r w:rsidRPr="003D3874">
        <w:rPr>
          <w:sz w:val="24"/>
        </w:rPr>
        <w:t>GB</w:t>
      </w:r>
      <w:r>
        <w:rPr>
          <w:rFonts w:hint="eastAsia"/>
          <w:sz w:val="24"/>
        </w:rPr>
        <w:t xml:space="preserve"> </w:t>
      </w:r>
      <w:r w:rsidRPr="003D3874">
        <w:rPr>
          <w:sz w:val="24"/>
        </w:rPr>
        <w:t>50289</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《建筑边坡工程技术规范》</w:t>
      </w:r>
      <w:r w:rsidRPr="00AE5545">
        <w:rPr>
          <w:rFonts w:hint="eastAsia"/>
          <w:sz w:val="24"/>
        </w:rPr>
        <w:t>GB 50330</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《给水排水工程管道结构设计规范》</w:t>
      </w:r>
      <w:r w:rsidRPr="00AE5545">
        <w:rPr>
          <w:rFonts w:hint="eastAsia"/>
          <w:sz w:val="24"/>
        </w:rPr>
        <w:t>GB 50332</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《消防给水及消火栓系统技术规范》</w:t>
      </w:r>
      <w:r w:rsidRPr="00AE5545">
        <w:rPr>
          <w:rFonts w:hint="eastAsia"/>
          <w:sz w:val="24"/>
        </w:rPr>
        <w:t>GB 50974</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《建筑给水排水与节水通用规范》</w:t>
      </w:r>
      <w:r w:rsidRPr="00AE5545">
        <w:rPr>
          <w:rFonts w:hint="eastAsia"/>
          <w:sz w:val="24"/>
        </w:rPr>
        <w:t>GB 55020</w:t>
      </w:r>
    </w:p>
    <w:p w:rsidR="00AE5545" w:rsidRDefault="00AE5545" w:rsidP="00AE5545">
      <w:pPr>
        <w:spacing w:line="300" w:lineRule="auto"/>
        <w:ind w:firstLineChars="236" w:firstLine="566"/>
        <w:rPr>
          <w:sz w:val="24"/>
        </w:rPr>
      </w:pPr>
      <w:r w:rsidRPr="00AE5545">
        <w:rPr>
          <w:rFonts w:ascii="宋体" w:hAnsi="宋体" w:hint="eastAsia"/>
          <w:sz w:val="24"/>
        </w:rPr>
        <w:t>《生活饮用水卫生标准》</w:t>
      </w:r>
      <w:r w:rsidRPr="00AE5545">
        <w:rPr>
          <w:rFonts w:hint="eastAsia"/>
          <w:sz w:val="24"/>
        </w:rPr>
        <w:t>GB 5749</w:t>
      </w:r>
    </w:p>
    <w:p w:rsidR="00AE5545" w:rsidRPr="00AE5545" w:rsidRDefault="00AE5545" w:rsidP="00AE5545">
      <w:pPr>
        <w:spacing w:line="300" w:lineRule="auto"/>
        <w:ind w:firstLineChars="236" w:firstLine="566"/>
        <w:rPr>
          <w:rFonts w:ascii="宋体" w:hAnsi="宋体"/>
          <w:sz w:val="24"/>
        </w:rPr>
      </w:pPr>
      <w:r w:rsidRPr="003D3874">
        <w:rPr>
          <w:rFonts w:asciiTheme="minorEastAsia" w:eastAsiaTheme="minorEastAsia" w:hAnsiTheme="minorEastAsia" w:hint="eastAsia"/>
          <w:kern w:val="0"/>
          <w:sz w:val="24"/>
        </w:rPr>
        <w:t>《钢制管法兰第</w:t>
      </w:r>
      <w:r w:rsidRPr="003D3874">
        <w:rPr>
          <w:rFonts w:eastAsiaTheme="minorEastAsia" w:hint="eastAsia"/>
          <w:kern w:val="0"/>
          <w:sz w:val="24"/>
        </w:rPr>
        <w:t>1</w:t>
      </w:r>
      <w:r w:rsidRPr="003D3874">
        <w:rPr>
          <w:rFonts w:asciiTheme="minorEastAsia" w:eastAsiaTheme="minorEastAsia" w:hAnsiTheme="minorEastAsia" w:hint="eastAsia"/>
          <w:kern w:val="0"/>
          <w:sz w:val="24"/>
        </w:rPr>
        <w:t>部分：</w:t>
      </w:r>
      <w:r w:rsidRPr="003D3874">
        <w:rPr>
          <w:rFonts w:eastAsiaTheme="minorEastAsia" w:hint="eastAsia"/>
          <w:kern w:val="0"/>
          <w:sz w:val="24"/>
        </w:rPr>
        <w:t>PN</w:t>
      </w:r>
      <w:r w:rsidRPr="003D3874">
        <w:rPr>
          <w:rFonts w:asciiTheme="minorEastAsia" w:eastAsiaTheme="minorEastAsia" w:hAnsiTheme="minorEastAsia" w:hint="eastAsia"/>
          <w:kern w:val="0"/>
          <w:sz w:val="24"/>
        </w:rPr>
        <w:t>系列》</w:t>
      </w:r>
      <w:r w:rsidRPr="003D3874">
        <w:rPr>
          <w:bCs/>
          <w:sz w:val="24"/>
        </w:rPr>
        <w:t>GB/T</w:t>
      </w:r>
      <w:r>
        <w:rPr>
          <w:rFonts w:hint="eastAsia"/>
          <w:bCs/>
          <w:sz w:val="24"/>
        </w:rPr>
        <w:t xml:space="preserve"> </w:t>
      </w:r>
      <w:r w:rsidRPr="003D3874">
        <w:rPr>
          <w:bCs/>
          <w:sz w:val="24"/>
        </w:rPr>
        <w:t>9124.1</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《生活饮用水输配水设备及防护材料的安全评价标准》</w:t>
      </w:r>
      <w:r w:rsidRPr="00AE5545">
        <w:rPr>
          <w:rFonts w:hint="eastAsia"/>
          <w:sz w:val="24"/>
        </w:rPr>
        <w:t>GB/T 17219</w:t>
      </w:r>
    </w:p>
    <w:p w:rsidR="00AE5545" w:rsidRPr="00AE5545" w:rsidRDefault="00AE5545" w:rsidP="00AE5545">
      <w:pPr>
        <w:spacing w:line="300" w:lineRule="auto"/>
        <w:ind w:firstLineChars="236" w:firstLine="566"/>
        <w:rPr>
          <w:rFonts w:ascii="宋体" w:hAnsi="宋体"/>
          <w:sz w:val="24"/>
        </w:rPr>
      </w:pPr>
      <w:r w:rsidRPr="00AE5545">
        <w:rPr>
          <w:rFonts w:ascii="宋体" w:hAnsi="宋体" w:hint="eastAsia"/>
          <w:sz w:val="24"/>
        </w:rPr>
        <w:t>《埋地塑料给水管道工程技术规程》</w:t>
      </w:r>
      <w:r w:rsidRPr="00AE5545">
        <w:rPr>
          <w:rFonts w:hint="eastAsia"/>
          <w:sz w:val="24"/>
        </w:rPr>
        <w:t>CJJ 101</w:t>
      </w:r>
    </w:p>
    <w:p w:rsidR="00F94A69" w:rsidRDefault="00AE5545" w:rsidP="00AE5545">
      <w:pPr>
        <w:spacing w:line="300" w:lineRule="auto"/>
        <w:ind w:firstLineChars="236" w:firstLine="566"/>
        <w:rPr>
          <w:sz w:val="24"/>
        </w:rPr>
      </w:pPr>
      <w:r w:rsidRPr="00AE5545">
        <w:rPr>
          <w:rFonts w:ascii="宋体" w:hAnsi="宋体" w:hint="eastAsia"/>
          <w:sz w:val="24"/>
        </w:rPr>
        <w:t>《建筑基坑支护技术规程》</w:t>
      </w:r>
      <w:r w:rsidRPr="00AE5545">
        <w:rPr>
          <w:rFonts w:hint="eastAsia"/>
          <w:sz w:val="24"/>
        </w:rPr>
        <w:t>JGJ 120</w:t>
      </w:r>
    </w:p>
    <w:p w:rsidR="00AE5545" w:rsidRPr="0095654C" w:rsidRDefault="00AE5545" w:rsidP="00AE5545">
      <w:pPr>
        <w:spacing w:line="300" w:lineRule="auto"/>
        <w:rPr>
          <w:rFonts w:asciiTheme="minorEastAsia" w:eastAsiaTheme="minorEastAsia" w:hAnsiTheme="minorEastAsia"/>
          <w:sz w:val="24"/>
        </w:rPr>
      </w:pPr>
    </w:p>
    <w:p w:rsidR="00F94A69" w:rsidRPr="0095654C" w:rsidRDefault="00F94A69" w:rsidP="00E14DA6">
      <w:pPr>
        <w:spacing w:beforeLines="50" w:line="360" w:lineRule="auto"/>
        <w:jc w:val="center"/>
        <w:rPr>
          <w:rFonts w:asciiTheme="minorEastAsia" w:eastAsiaTheme="minorEastAsia" w:hAnsiTheme="minorEastAsia"/>
          <w:sz w:val="24"/>
        </w:rPr>
        <w:sectPr w:rsidR="00F94A69" w:rsidRPr="0095654C">
          <w:pgSz w:w="11906" w:h="16838"/>
          <w:pgMar w:top="1440" w:right="1800" w:bottom="1440" w:left="1800" w:header="851" w:footer="992" w:gutter="0"/>
          <w:cols w:space="425"/>
          <w:docGrid w:type="lines" w:linePitch="312"/>
        </w:sectPr>
      </w:pPr>
    </w:p>
    <w:p w:rsidR="00F94A69" w:rsidRPr="00AF2E23" w:rsidRDefault="00AD64ED" w:rsidP="00E14DA6">
      <w:pPr>
        <w:spacing w:beforeLines="50" w:line="360" w:lineRule="auto"/>
        <w:jc w:val="center"/>
        <w:rPr>
          <w:rFonts w:asciiTheme="minorEastAsia" w:eastAsiaTheme="minorEastAsia" w:hAnsiTheme="minorEastAsia"/>
          <w:sz w:val="32"/>
          <w:szCs w:val="32"/>
        </w:rPr>
      </w:pPr>
      <w:r w:rsidRPr="00AF2E23">
        <w:rPr>
          <w:rFonts w:asciiTheme="minorEastAsia" w:eastAsiaTheme="minorEastAsia" w:hAnsiTheme="minorEastAsia"/>
          <w:spacing w:val="54"/>
          <w:kern w:val="0"/>
          <w:sz w:val="32"/>
          <w:szCs w:val="32"/>
          <w:fitText w:val="5456" w:id="-1482522624"/>
        </w:rPr>
        <w:lastRenderedPageBreak/>
        <w:t>中国工程建设</w:t>
      </w:r>
      <w:r w:rsidR="00AF2E23" w:rsidRPr="00AF2E23">
        <w:rPr>
          <w:rFonts w:asciiTheme="minorEastAsia" w:eastAsiaTheme="minorEastAsia" w:hAnsiTheme="minorEastAsia" w:hint="eastAsia"/>
          <w:spacing w:val="54"/>
          <w:kern w:val="0"/>
          <w:sz w:val="32"/>
          <w:szCs w:val="32"/>
          <w:fitText w:val="5456" w:id="-1482522624"/>
        </w:rPr>
        <w:t>标准化</w:t>
      </w:r>
      <w:r w:rsidRPr="00AF2E23">
        <w:rPr>
          <w:rFonts w:asciiTheme="minorEastAsia" w:eastAsiaTheme="minorEastAsia" w:hAnsiTheme="minorEastAsia"/>
          <w:spacing w:val="54"/>
          <w:kern w:val="0"/>
          <w:sz w:val="32"/>
          <w:szCs w:val="32"/>
          <w:fitText w:val="5456" w:id="-1482522624"/>
        </w:rPr>
        <w:t>协会标</w:t>
      </w:r>
      <w:r w:rsidRPr="00AF2E23">
        <w:rPr>
          <w:rFonts w:asciiTheme="minorEastAsia" w:eastAsiaTheme="minorEastAsia" w:hAnsiTheme="minorEastAsia"/>
          <w:kern w:val="0"/>
          <w:sz w:val="32"/>
          <w:szCs w:val="32"/>
          <w:fitText w:val="5456" w:id="-1482522624"/>
        </w:rPr>
        <w:t>准</w:t>
      </w:r>
    </w:p>
    <w:p w:rsidR="00F94A69" w:rsidRPr="0095654C" w:rsidRDefault="00F94A69">
      <w:pPr>
        <w:spacing w:line="360" w:lineRule="auto"/>
        <w:jc w:val="center"/>
        <w:rPr>
          <w:rFonts w:eastAsia="黑体"/>
          <w:sz w:val="28"/>
          <w:szCs w:val="28"/>
        </w:rPr>
      </w:pPr>
    </w:p>
    <w:p w:rsidR="00F94A69" w:rsidRPr="00AF2E23" w:rsidRDefault="00AD64ED">
      <w:pPr>
        <w:spacing w:line="360" w:lineRule="auto"/>
        <w:jc w:val="center"/>
        <w:rPr>
          <w:sz w:val="36"/>
          <w:szCs w:val="36"/>
        </w:rPr>
      </w:pPr>
      <w:r w:rsidRPr="00AF2E23">
        <w:rPr>
          <w:rFonts w:hint="eastAsia"/>
          <w:sz w:val="36"/>
          <w:szCs w:val="36"/>
        </w:rPr>
        <w:t>给水用</w:t>
      </w:r>
      <w:proofErr w:type="gramStart"/>
      <w:r w:rsidRPr="00AF2E23">
        <w:rPr>
          <w:rFonts w:hint="eastAsia"/>
          <w:sz w:val="36"/>
          <w:szCs w:val="36"/>
        </w:rPr>
        <w:t>高环刚钢</w:t>
      </w:r>
      <w:proofErr w:type="gramEnd"/>
      <w:r w:rsidRPr="00AF2E23">
        <w:rPr>
          <w:rFonts w:hint="eastAsia"/>
          <w:sz w:val="36"/>
          <w:szCs w:val="36"/>
        </w:rPr>
        <w:t>骨架增强聚乙烯复合管道工程技术规程</w:t>
      </w:r>
    </w:p>
    <w:p w:rsidR="00F94A69" w:rsidRPr="0095654C" w:rsidRDefault="00F94A69">
      <w:pPr>
        <w:spacing w:line="360" w:lineRule="auto"/>
        <w:jc w:val="center"/>
        <w:rPr>
          <w:sz w:val="24"/>
        </w:rPr>
      </w:pPr>
    </w:p>
    <w:p w:rsidR="00F94A69" w:rsidRPr="0095654C" w:rsidRDefault="00AD64ED">
      <w:pPr>
        <w:spacing w:line="360" w:lineRule="auto"/>
        <w:jc w:val="center"/>
        <w:rPr>
          <w:sz w:val="24"/>
        </w:rPr>
      </w:pPr>
      <w:r w:rsidRPr="0095654C">
        <w:rPr>
          <w:rFonts w:hint="eastAsia"/>
          <w:sz w:val="24"/>
        </w:rPr>
        <w:t>T/</w:t>
      </w:r>
      <w:r w:rsidRPr="0095654C">
        <w:rPr>
          <w:sz w:val="24"/>
        </w:rPr>
        <w:t>CECS×××</w:t>
      </w:r>
    </w:p>
    <w:p w:rsidR="00F94A69" w:rsidRPr="0095654C" w:rsidRDefault="00F94A69">
      <w:pPr>
        <w:spacing w:line="360" w:lineRule="auto"/>
        <w:jc w:val="center"/>
        <w:rPr>
          <w:sz w:val="24"/>
        </w:rPr>
      </w:pPr>
    </w:p>
    <w:p w:rsidR="00F94A69" w:rsidRPr="0095654C" w:rsidRDefault="00F94A69">
      <w:pPr>
        <w:spacing w:line="360" w:lineRule="auto"/>
        <w:jc w:val="center"/>
        <w:rPr>
          <w:sz w:val="24"/>
        </w:rPr>
      </w:pPr>
    </w:p>
    <w:p w:rsidR="00F94A69" w:rsidRPr="0095654C" w:rsidRDefault="00F94A69">
      <w:pPr>
        <w:spacing w:line="360" w:lineRule="auto"/>
        <w:jc w:val="center"/>
        <w:rPr>
          <w:sz w:val="24"/>
        </w:rPr>
      </w:pPr>
    </w:p>
    <w:p w:rsidR="00F94A69" w:rsidRPr="0095654C" w:rsidRDefault="00F94A69">
      <w:pPr>
        <w:spacing w:line="360" w:lineRule="auto"/>
        <w:jc w:val="center"/>
        <w:rPr>
          <w:sz w:val="24"/>
        </w:rPr>
      </w:pPr>
    </w:p>
    <w:p w:rsidR="00F94A69" w:rsidRPr="0095654C" w:rsidRDefault="00AD64ED">
      <w:pPr>
        <w:keepNext/>
        <w:keepLines/>
        <w:spacing w:line="360" w:lineRule="auto"/>
        <w:jc w:val="center"/>
        <w:outlineLvl w:val="0"/>
        <w:rPr>
          <w:sz w:val="24"/>
        </w:rPr>
      </w:pPr>
      <w:bookmarkStart w:id="308" w:name="_Toc5970"/>
      <w:bookmarkStart w:id="309" w:name="_Toc104185112"/>
      <w:bookmarkStart w:id="310" w:name="_Toc104283451"/>
      <w:bookmarkStart w:id="311" w:name="_Toc10542"/>
      <w:bookmarkStart w:id="312" w:name="_Toc104284273"/>
      <w:r w:rsidRPr="0095654C">
        <w:rPr>
          <w:kern w:val="44"/>
          <w:sz w:val="24"/>
          <w:szCs w:val="44"/>
        </w:rPr>
        <w:t>条文</w:t>
      </w:r>
      <w:r w:rsidRPr="0095654C">
        <w:rPr>
          <w:sz w:val="24"/>
        </w:rPr>
        <w:t>说明</w:t>
      </w:r>
      <w:bookmarkEnd w:id="308"/>
      <w:bookmarkEnd w:id="309"/>
      <w:bookmarkEnd w:id="310"/>
      <w:bookmarkEnd w:id="311"/>
      <w:bookmarkEnd w:id="312"/>
    </w:p>
    <w:p w:rsidR="00F94A69" w:rsidRPr="0095654C" w:rsidRDefault="00F94A69">
      <w:pPr>
        <w:spacing w:line="360" w:lineRule="auto"/>
        <w:ind w:firstLineChars="630" w:firstLine="1512"/>
        <w:rPr>
          <w:sz w:val="24"/>
        </w:rPr>
      </w:pPr>
    </w:p>
    <w:p w:rsidR="00F94A69" w:rsidRPr="0095654C" w:rsidRDefault="00F94A69">
      <w:pPr>
        <w:spacing w:line="360" w:lineRule="auto"/>
        <w:ind w:firstLineChars="630" w:firstLine="1512"/>
        <w:rPr>
          <w:sz w:val="24"/>
        </w:rP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F94A69" w:rsidRPr="0095654C" w:rsidRDefault="00F94A69">
      <w:pPr>
        <w:adjustRightInd w:val="0"/>
        <w:snapToGrid w:val="0"/>
        <w:spacing w:line="360" w:lineRule="auto"/>
        <w:jc w:val="center"/>
      </w:pPr>
    </w:p>
    <w:p w:rsidR="004065CD" w:rsidRDefault="004065CD">
      <w:pPr>
        <w:adjustRightInd w:val="0"/>
        <w:snapToGrid w:val="0"/>
        <w:spacing w:line="360" w:lineRule="auto"/>
        <w:jc w:val="center"/>
        <w:sectPr w:rsidR="004065CD">
          <w:pgSz w:w="11906" w:h="16838"/>
          <w:pgMar w:top="1440" w:right="1800" w:bottom="1440" w:left="1800" w:header="851" w:footer="992" w:gutter="0"/>
          <w:cols w:space="425"/>
          <w:docGrid w:type="lines" w:linePitch="312"/>
        </w:sectPr>
      </w:pPr>
    </w:p>
    <w:p w:rsidR="004065CD" w:rsidRDefault="004065CD" w:rsidP="004065CD">
      <w:pPr>
        <w:adjustRightInd w:val="0"/>
        <w:snapToGrid w:val="0"/>
        <w:spacing w:line="360" w:lineRule="auto"/>
        <w:jc w:val="center"/>
      </w:pPr>
    </w:p>
    <w:p w:rsidR="004065CD" w:rsidRPr="004065CD" w:rsidRDefault="004065CD" w:rsidP="004065CD">
      <w:pPr>
        <w:adjustRightInd w:val="0"/>
        <w:snapToGrid w:val="0"/>
        <w:spacing w:line="360" w:lineRule="auto"/>
        <w:jc w:val="center"/>
        <w:rPr>
          <w:b/>
          <w:sz w:val="28"/>
          <w:szCs w:val="28"/>
        </w:rPr>
      </w:pPr>
      <w:r w:rsidRPr="004065CD">
        <w:rPr>
          <w:rFonts w:hint="eastAsia"/>
          <w:b/>
          <w:sz w:val="28"/>
          <w:szCs w:val="28"/>
        </w:rPr>
        <w:t>制定说明</w:t>
      </w:r>
    </w:p>
    <w:p w:rsidR="004065CD" w:rsidRDefault="004065CD" w:rsidP="004065CD">
      <w:pPr>
        <w:adjustRightInd w:val="0"/>
        <w:snapToGrid w:val="0"/>
        <w:spacing w:line="360" w:lineRule="auto"/>
        <w:jc w:val="center"/>
      </w:pPr>
    </w:p>
    <w:p w:rsidR="004065CD" w:rsidRPr="004065CD" w:rsidRDefault="004065CD" w:rsidP="00E441CA">
      <w:pPr>
        <w:adjustRightInd w:val="0"/>
        <w:snapToGrid w:val="0"/>
        <w:spacing w:line="360" w:lineRule="auto"/>
        <w:ind w:firstLineChars="177" w:firstLine="425"/>
        <w:jc w:val="left"/>
        <w:rPr>
          <w:rFonts w:asciiTheme="minorEastAsia" w:eastAsiaTheme="minorEastAsia" w:hAnsiTheme="minorEastAsia"/>
          <w:sz w:val="24"/>
        </w:rPr>
      </w:pPr>
      <w:r w:rsidRPr="004065CD">
        <w:rPr>
          <w:rFonts w:asciiTheme="minorEastAsia" w:eastAsiaTheme="minorEastAsia" w:hAnsiTheme="minorEastAsia" w:hint="eastAsia"/>
          <w:sz w:val="24"/>
        </w:rPr>
        <w:t>本</w:t>
      </w:r>
      <w:r>
        <w:rPr>
          <w:rFonts w:asciiTheme="minorEastAsia" w:eastAsiaTheme="minorEastAsia" w:hAnsiTheme="minorEastAsia" w:hint="eastAsia"/>
          <w:sz w:val="24"/>
        </w:rPr>
        <w:t>技术规程</w:t>
      </w:r>
      <w:r w:rsidRPr="004065CD">
        <w:rPr>
          <w:rFonts w:asciiTheme="minorEastAsia" w:eastAsiaTheme="minorEastAsia" w:hAnsiTheme="minorEastAsia" w:hint="eastAsia"/>
          <w:sz w:val="24"/>
        </w:rPr>
        <w:t>制定过程中，编制组进行了</w:t>
      </w:r>
      <w:r>
        <w:rPr>
          <w:rFonts w:asciiTheme="minorEastAsia" w:eastAsiaTheme="minorEastAsia" w:hAnsiTheme="minorEastAsia" w:hint="eastAsia"/>
          <w:sz w:val="24"/>
        </w:rPr>
        <w:t>细致</w:t>
      </w:r>
      <w:r w:rsidRPr="004065CD">
        <w:rPr>
          <w:rFonts w:asciiTheme="minorEastAsia" w:eastAsiaTheme="minorEastAsia" w:hAnsiTheme="minorEastAsia" w:hint="eastAsia"/>
          <w:sz w:val="24"/>
        </w:rPr>
        <w:t>的调查研究，总结了我国</w:t>
      </w:r>
      <w:r>
        <w:rPr>
          <w:rFonts w:asciiTheme="minorEastAsia" w:eastAsiaTheme="minorEastAsia" w:hAnsiTheme="minorEastAsia" w:hint="eastAsia"/>
          <w:sz w:val="24"/>
        </w:rPr>
        <w:t>钢骨架复合管材、管件在设计、施工、使用过程中</w:t>
      </w:r>
      <w:r w:rsidRPr="004065CD">
        <w:rPr>
          <w:rFonts w:asciiTheme="minorEastAsia" w:eastAsiaTheme="minorEastAsia" w:hAnsiTheme="minorEastAsia" w:hint="eastAsia"/>
          <w:sz w:val="24"/>
        </w:rPr>
        <w:t>的实践经验，同时参考了国外先进技术法规、技术标准，通过</w:t>
      </w:r>
      <w:r>
        <w:rPr>
          <w:rFonts w:asciiTheme="minorEastAsia" w:eastAsiaTheme="minorEastAsia" w:hAnsiTheme="minorEastAsia" w:hint="eastAsia"/>
          <w:sz w:val="24"/>
        </w:rPr>
        <w:t>对大口径钢骨架管材、管件连接</w:t>
      </w:r>
      <w:r w:rsidR="00E441CA">
        <w:rPr>
          <w:rFonts w:asciiTheme="minorEastAsia" w:eastAsiaTheme="minorEastAsia" w:hAnsiTheme="minorEastAsia" w:hint="eastAsia"/>
          <w:sz w:val="24"/>
        </w:rPr>
        <w:t>试验及工程应用，</w:t>
      </w:r>
      <w:r w:rsidRPr="004065CD">
        <w:rPr>
          <w:rFonts w:asciiTheme="minorEastAsia" w:eastAsiaTheme="minorEastAsia" w:hAnsiTheme="minorEastAsia" w:hint="eastAsia"/>
          <w:sz w:val="24"/>
        </w:rPr>
        <w:t>取得了</w:t>
      </w:r>
      <w:r w:rsidR="00E441CA">
        <w:rPr>
          <w:rFonts w:asciiTheme="minorEastAsia" w:eastAsiaTheme="minorEastAsia" w:hAnsiTheme="minorEastAsia" w:hint="eastAsia"/>
          <w:sz w:val="24"/>
        </w:rPr>
        <w:t>连接技术参数，解决管道使用中技术难题</w:t>
      </w:r>
      <w:r w:rsidRPr="004065CD">
        <w:rPr>
          <w:rFonts w:asciiTheme="minorEastAsia" w:eastAsiaTheme="minorEastAsia" w:hAnsiTheme="minorEastAsia" w:hint="eastAsia"/>
          <w:sz w:val="24"/>
        </w:rPr>
        <w:t>。</w:t>
      </w:r>
    </w:p>
    <w:p w:rsidR="00F94A69" w:rsidRPr="004065CD" w:rsidRDefault="004065CD" w:rsidP="00E441CA">
      <w:pPr>
        <w:adjustRightInd w:val="0"/>
        <w:snapToGrid w:val="0"/>
        <w:spacing w:line="360" w:lineRule="auto"/>
        <w:ind w:firstLineChars="177" w:firstLine="425"/>
        <w:jc w:val="left"/>
        <w:rPr>
          <w:rFonts w:asciiTheme="minorEastAsia" w:eastAsiaTheme="minorEastAsia" w:hAnsiTheme="minorEastAsia"/>
          <w:sz w:val="24"/>
        </w:rPr>
      </w:pPr>
      <w:r w:rsidRPr="004065CD">
        <w:rPr>
          <w:rFonts w:asciiTheme="minorEastAsia" w:eastAsiaTheme="minorEastAsia" w:hAnsiTheme="minorEastAsia" w:hint="eastAsia"/>
          <w:sz w:val="24"/>
        </w:rPr>
        <w:t>为便于广大技术和管理人员在使用本</w:t>
      </w:r>
      <w:r w:rsidR="00E441CA">
        <w:rPr>
          <w:rFonts w:asciiTheme="minorEastAsia" w:eastAsiaTheme="minorEastAsia" w:hAnsiTheme="minorEastAsia" w:hint="eastAsia"/>
          <w:sz w:val="24"/>
        </w:rPr>
        <w:t>技术规范</w:t>
      </w:r>
      <w:r w:rsidRPr="004065CD">
        <w:rPr>
          <w:rFonts w:asciiTheme="minorEastAsia" w:eastAsiaTheme="minorEastAsia" w:hAnsiTheme="minorEastAsia" w:hint="eastAsia"/>
          <w:sz w:val="24"/>
        </w:rPr>
        <w:t>时能正确理解和执行条款规定，《</w:t>
      </w:r>
      <w:r w:rsidR="00E441CA" w:rsidRPr="00E441CA">
        <w:rPr>
          <w:rFonts w:asciiTheme="minorEastAsia" w:eastAsiaTheme="minorEastAsia" w:hAnsiTheme="minorEastAsia" w:hint="eastAsia"/>
          <w:sz w:val="24"/>
        </w:rPr>
        <w:t>给水用高环刚钢骨架增强聚乙烯复合管道工程技术规程</w:t>
      </w:r>
      <w:r w:rsidRPr="004065CD">
        <w:rPr>
          <w:rFonts w:asciiTheme="minorEastAsia" w:eastAsiaTheme="minorEastAsia" w:hAnsiTheme="minorEastAsia" w:hint="eastAsia"/>
          <w:sz w:val="24"/>
        </w:rPr>
        <w:t>》编制组按章、节、条顺序编制了本</w:t>
      </w:r>
      <w:r w:rsidR="00E441CA">
        <w:rPr>
          <w:rFonts w:asciiTheme="minorEastAsia" w:eastAsiaTheme="minorEastAsia" w:hAnsiTheme="minorEastAsia" w:hint="eastAsia"/>
          <w:sz w:val="24"/>
        </w:rPr>
        <w:t>技术规程</w:t>
      </w:r>
      <w:r w:rsidRPr="004065CD">
        <w:rPr>
          <w:rFonts w:asciiTheme="minorEastAsia" w:eastAsiaTheme="minorEastAsia" w:hAnsiTheme="minorEastAsia" w:hint="eastAsia"/>
          <w:sz w:val="24"/>
        </w:rPr>
        <w:t>的条文说明，对条款规定的目的、依据以及执行中需注意的有关事项等进行了说明。本条文说明不具备与标准正文及附录同等的法律效力，仅供使用者作为理解和把握标准规定的参考。</w:t>
      </w:r>
    </w:p>
    <w:p w:rsidR="00F94A69" w:rsidRPr="0095654C" w:rsidRDefault="00F94A69">
      <w:pPr>
        <w:adjustRightInd w:val="0"/>
        <w:snapToGrid w:val="0"/>
        <w:spacing w:line="360" w:lineRule="auto"/>
        <w:jc w:val="left"/>
      </w:pPr>
    </w:p>
    <w:p w:rsidR="00F94A69" w:rsidRPr="0095654C" w:rsidRDefault="00F94A69">
      <w:pPr>
        <w:adjustRightInd w:val="0"/>
        <w:snapToGrid w:val="0"/>
        <w:spacing w:line="360" w:lineRule="auto"/>
        <w:jc w:val="center"/>
        <w:sectPr w:rsidR="00F94A69" w:rsidRPr="0095654C">
          <w:pgSz w:w="11906" w:h="16838"/>
          <w:pgMar w:top="1440" w:right="1800" w:bottom="1440" w:left="1800" w:header="851" w:footer="992" w:gutter="0"/>
          <w:cols w:space="425"/>
          <w:docGrid w:type="lines" w:linePitch="312"/>
        </w:sectPr>
      </w:pPr>
      <w:bookmarkStart w:id="313" w:name="_GoBack"/>
      <w:bookmarkEnd w:id="313"/>
    </w:p>
    <w:sdt>
      <w:sdtPr>
        <w:rPr>
          <w:lang w:val="zh-CN"/>
        </w:rPr>
        <w:id w:val="4620799"/>
        <w:docPartObj>
          <w:docPartGallery w:val="Table of Contents"/>
          <w:docPartUnique/>
        </w:docPartObj>
      </w:sdtPr>
      <w:sdtContent>
        <w:p w:rsidR="00F94A69" w:rsidRPr="0095654C" w:rsidRDefault="00AD64ED">
          <w:pPr>
            <w:spacing w:line="360" w:lineRule="auto"/>
            <w:jc w:val="center"/>
            <w:rPr>
              <w:sz w:val="30"/>
              <w:szCs w:val="30"/>
            </w:rPr>
          </w:pPr>
          <w:r w:rsidRPr="0095654C">
            <w:rPr>
              <w:rFonts w:ascii="仿宋_GB2312" w:eastAsia="仿宋_GB2312" w:hAnsi="宋体" w:hint="eastAsia"/>
              <w:sz w:val="30"/>
              <w:szCs w:val="30"/>
            </w:rPr>
            <w:t>目    次</w:t>
          </w:r>
        </w:p>
        <w:p w:rsidR="00F94A69" w:rsidRPr="0095654C" w:rsidRDefault="0042478F">
          <w:pPr>
            <w:pStyle w:val="10"/>
            <w:tabs>
              <w:tab w:val="right" w:leader="dot" w:pos="8296"/>
            </w:tabs>
            <w:rPr>
              <w:rFonts w:asciiTheme="minorEastAsia" w:eastAsiaTheme="minorEastAsia" w:hAnsiTheme="minorEastAsia" w:cstheme="minorBidi"/>
              <w:noProof/>
              <w:sz w:val="24"/>
            </w:rPr>
          </w:pPr>
          <w:r w:rsidRPr="0042478F">
            <w:rPr>
              <w:rFonts w:asciiTheme="majorEastAsia" w:eastAsiaTheme="majorEastAsia" w:hAnsiTheme="majorEastAsia"/>
            </w:rPr>
            <w:fldChar w:fldCharType="begin"/>
          </w:r>
          <w:r w:rsidR="00AD64ED" w:rsidRPr="0095654C">
            <w:rPr>
              <w:rFonts w:asciiTheme="majorEastAsia" w:eastAsiaTheme="majorEastAsia" w:hAnsiTheme="majorEastAsia"/>
            </w:rPr>
            <w:instrText xml:space="preserve"> TOC \o "1-3" \h \z \u </w:instrText>
          </w:r>
          <w:r w:rsidRPr="0042478F">
            <w:rPr>
              <w:rFonts w:asciiTheme="majorEastAsia" w:eastAsiaTheme="majorEastAsia" w:hAnsiTheme="majorEastAsia"/>
            </w:rPr>
            <w:fldChar w:fldCharType="separate"/>
          </w:r>
          <w:hyperlink w:anchor="_Toc104283452" w:history="1">
            <w:r w:rsidR="00AD64ED" w:rsidRPr="0095654C">
              <w:rPr>
                <w:rStyle w:val="af5"/>
                <w:rFonts w:eastAsiaTheme="minorEastAsia"/>
                <w:noProof/>
                <w:color w:val="auto"/>
                <w:sz w:val="24"/>
              </w:rPr>
              <w:t>1</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总  则</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_Toc104283452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9C6FA8">
              <w:rPr>
                <w:rFonts w:asciiTheme="minorEastAsia" w:eastAsiaTheme="minorEastAsia" w:hAnsiTheme="minorEastAsia"/>
                <w:noProof/>
                <w:sz w:val="24"/>
              </w:rPr>
              <w:t>42</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3453" w:history="1">
            <w:r w:rsidR="00AD64ED" w:rsidRPr="0095654C">
              <w:rPr>
                <w:rStyle w:val="af5"/>
                <w:rFonts w:eastAsiaTheme="minorEastAsia" w:cs="Arial"/>
                <w:noProof/>
                <w:color w:val="auto"/>
                <w:sz w:val="24"/>
              </w:rPr>
              <w:t>3</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管材和管件</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_Toc104283453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9C6FA8">
              <w:rPr>
                <w:rFonts w:asciiTheme="minorEastAsia" w:eastAsiaTheme="minorEastAsia" w:hAnsiTheme="minorEastAsia"/>
                <w:noProof/>
                <w:sz w:val="24"/>
              </w:rPr>
              <w:t>42</w:t>
            </w:r>
            <w:r w:rsidRPr="0095654C">
              <w:rPr>
                <w:rFonts w:asciiTheme="minorEastAsia" w:eastAsiaTheme="minorEastAsia" w:hAnsiTheme="minorEastAsia"/>
                <w:noProof/>
                <w:sz w:val="24"/>
              </w:rPr>
              <w:fldChar w:fldCharType="end"/>
            </w:r>
          </w:hyperlink>
        </w:p>
        <w:p w:rsidR="00F94A69" w:rsidRPr="0095654C" w:rsidRDefault="0042478F" w:rsidP="00F70B17">
          <w:pPr>
            <w:pStyle w:val="10"/>
            <w:tabs>
              <w:tab w:val="right" w:leader="dot" w:pos="8296"/>
            </w:tabs>
            <w:ind w:firstLineChars="118" w:firstLine="248"/>
            <w:rPr>
              <w:rFonts w:asciiTheme="minorEastAsia" w:eastAsiaTheme="minorEastAsia" w:hAnsiTheme="minorEastAsia" w:cstheme="minorBidi"/>
              <w:noProof/>
              <w:szCs w:val="21"/>
            </w:rPr>
          </w:pPr>
          <w:hyperlink w:anchor="_Toc104283454" w:history="1">
            <w:r w:rsidR="00AD64ED" w:rsidRPr="0095654C">
              <w:rPr>
                <w:rStyle w:val="af5"/>
                <w:rFonts w:eastAsiaTheme="minorEastAsia"/>
                <w:noProof/>
                <w:color w:val="auto"/>
                <w:szCs w:val="21"/>
              </w:rPr>
              <w:t>3</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管材</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_Toc104283454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42</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3455" w:history="1">
            <w:r w:rsidR="00AD64ED" w:rsidRPr="0095654C">
              <w:rPr>
                <w:rStyle w:val="af5"/>
                <w:rFonts w:eastAsiaTheme="minorEastAsia"/>
                <w:noProof/>
                <w:color w:val="auto"/>
                <w:sz w:val="24"/>
                <w:lang w:val="zh-CN"/>
              </w:rPr>
              <w:t>4</w:t>
            </w:r>
            <w:r w:rsidR="00AD64ED" w:rsidRPr="0095654C">
              <w:rPr>
                <w:rStyle w:val="af5"/>
                <w:rFonts w:asciiTheme="minorEastAsia" w:eastAsiaTheme="minorEastAsia" w:hAnsiTheme="minorEastAsia"/>
                <w:noProof/>
                <w:color w:val="auto"/>
                <w:sz w:val="24"/>
                <w:lang w:val="zh-CN"/>
              </w:rPr>
              <w:t xml:space="preserve">  </w:t>
            </w:r>
            <w:r w:rsidR="00AD64ED" w:rsidRPr="0095654C">
              <w:rPr>
                <w:rStyle w:val="af5"/>
                <w:rFonts w:asciiTheme="minorEastAsia" w:eastAsiaTheme="minorEastAsia" w:hAnsiTheme="minorEastAsia" w:hint="eastAsia"/>
                <w:noProof/>
                <w:color w:val="auto"/>
                <w:sz w:val="24"/>
                <w:lang w:val="zh-CN"/>
              </w:rPr>
              <w:t>设  计</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_Toc104283455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9C6FA8">
              <w:rPr>
                <w:rFonts w:asciiTheme="minorEastAsia" w:eastAsiaTheme="minorEastAsia" w:hAnsiTheme="minorEastAsia"/>
                <w:noProof/>
                <w:sz w:val="24"/>
              </w:rPr>
              <w:t>43</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56"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1</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一般规定</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_Toc104283456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43</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57" w:history="1">
            <w:r w:rsidR="00AD64ED" w:rsidRPr="0095654C">
              <w:rPr>
                <w:rStyle w:val="af5"/>
                <w:rFonts w:eastAsiaTheme="minorEastAsia"/>
                <w:noProof/>
                <w:color w:val="auto"/>
                <w:szCs w:val="21"/>
              </w:rPr>
              <w:t>4</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管道系统内水压力</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_Toc104283457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43</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58"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3</w:t>
            </w:r>
            <w:r w:rsidR="00AD64ED" w:rsidRPr="0095654C">
              <w:rPr>
                <w:rStyle w:val="af5"/>
                <w:rFonts w:asciiTheme="minorEastAsia" w:eastAsiaTheme="minorEastAsia" w:hAnsiTheme="minorEastAsia" w:cs="Arial" w:hint="eastAsia"/>
                <w:noProof/>
                <w:color w:val="auto"/>
                <w:szCs w:val="21"/>
              </w:rPr>
              <w:t xml:space="preserve">  管道布置与敷设</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_Toc104283458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43</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59" w:history="1">
            <w:r w:rsidR="00AD64ED" w:rsidRPr="0095654C">
              <w:rPr>
                <w:rStyle w:val="af5"/>
                <w:rFonts w:eastAsiaTheme="minorEastAsia"/>
                <w:noProof/>
                <w:color w:val="auto"/>
                <w:szCs w:val="21"/>
              </w:rPr>
              <w:t>4</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4</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hint="eastAsia"/>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管道水力计算</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_Toc104283459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44</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0"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hint="eastAsia"/>
                <w:noProof/>
                <w:color w:val="auto"/>
                <w:szCs w:val="21"/>
              </w:rPr>
              <w:t xml:space="preserve">  管道结构设计</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_Toc104283460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44</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1" w:history="1">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 xml:space="preserve"> 管道附件和支墩</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_Toc104283461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44</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3462" w:history="1">
            <w:r w:rsidR="00AD64ED" w:rsidRPr="0095654C">
              <w:rPr>
                <w:rStyle w:val="af5"/>
                <w:rFonts w:eastAsiaTheme="minorEastAsia"/>
                <w:noProof/>
                <w:color w:val="auto"/>
                <w:sz w:val="24"/>
              </w:rPr>
              <w:t>5</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施</w:t>
            </w:r>
            <w:r w:rsidR="00AD64ED" w:rsidRPr="0095654C">
              <w:rPr>
                <w:rStyle w:val="af5"/>
                <w:rFonts w:asciiTheme="minorEastAsia" w:eastAsiaTheme="minorEastAsia" w:hAnsiTheme="minorEastAsia" w:cs="Arial"/>
                <w:noProof/>
                <w:color w:val="auto"/>
                <w:sz w:val="24"/>
              </w:rPr>
              <w:t xml:space="preserve">  </w:t>
            </w:r>
            <w:r w:rsidR="00AD64ED" w:rsidRPr="0095654C">
              <w:rPr>
                <w:rStyle w:val="af5"/>
                <w:rFonts w:asciiTheme="minorEastAsia" w:eastAsiaTheme="minorEastAsia" w:hAnsiTheme="minorEastAsia" w:cs="Arial" w:hint="eastAsia"/>
                <w:noProof/>
                <w:color w:val="auto"/>
                <w:sz w:val="24"/>
              </w:rPr>
              <w:t>工</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_Toc104283462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9C6FA8">
              <w:rPr>
                <w:rFonts w:asciiTheme="minorEastAsia" w:eastAsiaTheme="minorEastAsia" w:hAnsiTheme="minorEastAsia"/>
                <w:noProof/>
                <w:sz w:val="24"/>
              </w:rPr>
              <w:t>46</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3" w:history="1">
            <w:r w:rsidR="00AD64ED" w:rsidRPr="0095654C">
              <w:rPr>
                <w:rStyle w:val="af5"/>
                <w:rFonts w:eastAsiaTheme="minorEastAsia"/>
                <w:noProof/>
                <w:color w:val="auto"/>
                <w:szCs w:val="21"/>
              </w:rPr>
              <w:t>5</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2</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运输和储存</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_Toc104283463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46</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4" w:history="1">
            <w:r w:rsidR="00AD64ED" w:rsidRPr="0095654C">
              <w:rPr>
                <w:rStyle w:val="af5"/>
                <w:rFonts w:eastAsiaTheme="minorEastAsia"/>
                <w:noProof/>
                <w:color w:val="auto"/>
                <w:szCs w:val="21"/>
              </w:rPr>
              <w:t>5</w:t>
            </w:r>
            <w:r w:rsidR="00AD64ED" w:rsidRPr="0095654C">
              <w:rPr>
                <w:rStyle w:val="af5"/>
                <w:rFonts w:asciiTheme="minorEastAsia" w:eastAsiaTheme="minorEastAsia" w:hAnsiTheme="minorEastAsia"/>
                <w:noProof/>
                <w:color w:val="auto"/>
                <w:szCs w:val="21"/>
              </w:rPr>
              <w:t>.</w:t>
            </w:r>
            <w:r w:rsidR="00AD64ED" w:rsidRPr="0095654C">
              <w:rPr>
                <w:rStyle w:val="af5"/>
                <w:rFonts w:eastAsiaTheme="minorEastAsia"/>
                <w:noProof/>
                <w:color w:val="auto"/>
                <w:szCs w:val="21"/>
              </w:rPr>
              <w:t>3</w:t>
            </w:r>
            <w:r w:rsidR="00AD64ED" w:rsidRPr="0095654C">
              <w:rPr>
                <w:rStyle w:val="af5"/>
                <w:rFonts w:asciiTheme="minorEastAsia" w:eastAsiaTheme="minorEastAsia" w:hAnsiTheme="minorEastAsia"/>
                <w:noProof/>
                <w:color w:val="auto"/>
                <w:szCs w:val="21"/>
              </w:rPr>
              <w:t xml:space="preserve"> </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沟槽开挖与地基处理</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_Toc104283464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46</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5" w:history="1">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4</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管道连接和敷设</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_Toc104283465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6" w:history="1">
            <w:r w:rsidR="00AD64ED" w:rsidRPr="0095654C">
              <w:rPr>
                <w:rStyle w:val="af5"/>
                <w:rFonts w:eastAsiaTheme="minorEastAsia" w:cs="Arial"/>
                <w:noProof/>
                <w:color w:val="auto"/>
                <w:szCs w:val="21"/>
              </w:rPr>
              <w:t>5</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沟槽回填</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_Toc104283466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EastAsia" w:eastAsiaTheme="minorEastAsia" w:hAnsiTheme="minorEastAsia" w:cstheme="minorBidi"/>
              <w:noProof/>
              <w:sz w:val="24"/>
            </w:rPr>
          </w:pPr>
          <w:hyperlink w:anchor="_Toc104283467" w:history="1">
            <w:r w:rsidR="00AD64ED" w:rsidRPr="0095654C">
              <w:rPr>
                <w:rStyle w:val="af5"/>
                <w:rFonts w:eastAsiaTheme="minorEastAsia"/>
                <w:noProof/>
                <w:color w:val="auto"/>
                <w:sz w:val="24"/>
              </w:rPr>
              <w:t>6</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hint="eastAsia"/>
                <w:noProof/>
                <w:color w:val="auto"/>
                <w:sz w:val="24"/>
              </w:rPr>
              <w:t>水压试验、冲洗和消毒</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_Toc104283467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9C6FA8">
              <w:rPr>
                <w:rFonts w:asciiTheme="minorEastAsia" w:eastAsiaTheme="minorEastAsia" w:hAnsiTheme="minorEastAsia"/>
                <w:noProof/>
                <w:sz w:val="24"/>
              </w:rPr>
              <w:t>47</w:t>
            </w:r>
            <w:r w:rsidRPr="0095654C">
              <w:rPr>
                <w:rFonts w:asciiTheme="minorEastAsia" w:eastAsiaTheme="minorEastAsia" w:hAnsiTheme="minorEastAsia"/>
                <w:noProof/>
                <w:sz w:val="24"/>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8" w:history="1">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2</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水压试验</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_Toc104283468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ind w:firstLineChars="135" w:firstLine="283"/>
            <w:rPr>
              <w:rFonts w:asciiTheme="minorEastAsia" w:eastAsiaTheme="minorEastAsia" w:hAnsiTheme="minorEastAsia" w:cstheme="minorBidi"/>
              <w:noProof/>
              <w:szCs w:val="21"/>
            </w:rPr>
          </w:pPr>
          <w:hyperlink w:anchor="_Toc104283469" w:history="1">
            <w:r w:rsidR="00AD64ED" w:rsidRPr="0095654C">
              <w:rPr>
                <w:rStyle w:val="af5"/>
                <w:rFonts w:eastAsiaTheme="minorEastAsia" w:cs="Arial"/>
                <w:noProof/>
                <w:color w:val="auto"/>
                <w:szCs w:val="21"/>
              </w:rPr>
              <w:t>6</w:t>
            </w:r>
            <w:r w:rsidR="00AD64ED" w:rsidRPr="0095654C">
              <w:rPr>
                <w:rStyle w:val="af5"/>
                <w:rFonts w:asciiTheme="minorEastAsia" w:eastAsiaTheme="minorEastAsia" w:hAnsiTheme="minorEastAsia" w:cs="Arial"/>
                <w:noProof/>
                <w:color w:val="auto"/>
                <w:szCs w:val="21"/>
              </w:rPr>
              <w:t>.</w:t>
            </w:r>
            <w:r w:rsidR="00AD64ED" w:rsidRPr="0095654C">
              <w:rPr>
                <w:rStyle w:val="af5"/>
                <w:rFonts w:eastAsiaTheme="minorEastAsia" w:cs="Arial"/>
                <w:noProof/>
                <w:color w:val="auto"/>
                <w:szCs w:val="21"/>
              </w:rPr>
              <w:t>3</w:t>
            </w:r>
            <w:r w:rsidR="00AD64ED" w:rsidRPr="0095654C">
              <w:rPr>
                <w:rStyle w:val="af5"/>
                <w:rFonts w:asciiTheme="minorEastAsia" w:eastAsiaTheme="minorEastAsia" w:hAnsiTheme="minorEastAsia" w:cs="Arial"/>
                <w:noProof/>
                <w:color w:val="auto"/>
                <w:szCs w:val="21"/>
              </w:rPr>
              <w:t xml:space="preserve">  </w:t>
            </w:r>
            <w:r w:rsidR="00AD64ED" w:rsidRPr="0095654C">
              <w:rPr>
                <w:rStyle w:val="af5"/>
                <w:rFonts w:asciiTheme="minorEastAsia" w:eastAsiaTheme="minorEastAsia" w:hAnsiTheme="minorEastAsia" w:cs="Arial" w:hint="eastAsia"/>
                <w:noProof/>
                <w:color w:val="auto"/>
                <w:szCs w:val="21"/>
              </w:rPr>
              <w:t>冲洗和消毒</w:t>
            </w:r>
            <w:r w:rsidR="00AD64ED" w:rsidRPr="0095654C">
              <w:rPr>
                <w:rFonts w:asciiTheme="minorEastAsia" w:eastAsiaTheme="minorEastAsia" w:hAnsiTheme="minorEastAsia"/>
                <w:noProof/>
                <w:szCs w:val="21"/>
              </w:rPr>
              <w:tab/>
            </w:r>
            <w:r w:rsidRPr="0095654C">
              <w:rPr>
                <w:rFonts w:asciiTheme="minorEastAsia" w:eastAsiaTheme="minorEastAsia" w:hAnsiTheme="minorEastAsia"/>
                <w:noProof/>
                <w:szCs w:val="21"/>
              </w:rPr>
              <w:fldChar w:fldCharType="begin"/>
            </w:r>
            <w:r w:rsidR="00AD64ED" w:rsidRPr="0095654C">
              <w:rPr>
                <w:rFonts w:asciiTheme="minorEastAsia" w:eastAsiaTheme="minorEastAsia" w:hAnsiTheme="minorEastAsia"/>
                <w:noProof/>
                <w:szCs w:val="21"/>
              </w:rPr>
              <w:instrText xml:space="preserve"> PAGEREF _Toc104283469 \h </w:instrText>
            </w:r>
            <w:r w:rsidRPr="0095654C">
              <w:rPr>
                <w:rFonts w:asciiTheme="minorEastAsia" w:eastAsiaTheme="minorEastAsia" w:hAnsiTheme="minorEastAsia"/>
                <w:noProof/>
                <w:szCs w:val="21"/>
              </w:rPr>
            </w:r>
            <w:r w:rsidRPr="0095654C">
              <w:rPr>
                <w:rFonts w:asciiTheme="minorEastAsia" w:eastAsiaTheme="minorEastAsia" w:hAnsiTheme="minorEastAsia"/>
                <w:noProof/>
                <w:szCs w:val="21"/>
              </w:rPr>
              <w:fldChar w:fldCharType="separate"/>
            </w:r>
            <w:r w:rsidR="009C6FA8">
              <w:rPr>
                <w:rFonts w:asciiTheme="minorEastAsia" w:eastAsiaTheme="minorEastAsia" w:hAnsiTheme="minorEastAsia"/>
                <w:noProof/>
                <w:szCs w:val="21"/>
              </w:rPr>
              <w:t>47</w:t>
            </w:r>
            <w:r w:rsidRPr="0095654C">
              <w:rPr>
                <w:rFonts w:asciiTheme="minorEastAsia" w:eastAsiaTheme="minorEastAsia" w:hAnsiTheme="minorEastAsia"/>
                <w:noProof/>
                <w:szCs w:val="21"/>
              </w:rPr>
              <w:fldChar w:fldCharType="end"/>
            </w:r>
          </w:hyperlink>
        </w:p>
        <w:p w:rsidR="00F94A69" w:rsidRPr="0095654C" w:rsidRDefault="0042478F">
          <w:pPr>
            <w:pStyle w:val="10"/>
            <w:tabs>
              <w:tab w:val="right" w:leader="dot" w:pos="8296"/>
            </w:tabs>
            <w:rPr>
              <w:rFonts w:asciiTheme="minorHAnsi" w:eastAsiaTheme="minorEastAsia" w:hAnsiTheme="minorHAnsi" w:cstheme="minorBidi"/>
              <w:noProof/>
              <w:szCs w:val="22"/>
            </w:rPr>
          </w:pPr>
          <w:hyperlink w:anchor="_Toc104283470" w:history="1">
            <w:r w:rsidR="00AD64ED" w:rsidRPr="0095654C">
              <w:rPr>
                <w:rStyle w:val="af5"/>
                <w:rFonts w:eastAsiaTheme="minorEastAsia"/>
                <w:noProof/>
                <w:color w:val="auto"/>
                <w:sz w:val="24"/>
              </w:rPr>
              <w:t>7</w:t>
            </w:r>
            <w:r w:rsidR="00AD64ED" w:rsidRPr="0095654C">
              <w:rPr>
                <w:rStyle w:val="af5"/>
                <w:rFonts w:asciiTheme="minorEastAsia" w:eastAsiaTheme="minorEastAsia" w:hAnsiTheme="minorEastAsia"/>
                <w:noProof/>
                <w:color w:val="auto"/>
                <w:sz w:val="24"/>
              </w:rPr>
              <w:t xml:space="preserve">  </w:t>
            </w:r>
            <w:r w:rsidR="00AD64ED" w:rsidRPr="0095654C">
              <w:rPr>
                <w:rStyle w:val="af5"/>
                <w:rFonts w:asciiTheme="minorEastAsia" w:eastAsiaTheme="minorEastAsia" w:hAnsiTheme="minorEastAsia" w:hint="eastAsia"/>
                <w:noProof/>
                <w:color w:val="auto"/>
                <w:sz w:val="24"/>
              </w:rPr>
              <w:t>竣工验收</w:t>
            </w:r>
            <w:r w:rsidR="00AD64ED" w:rsidRPr="0095654C">
              <w:rPr>
                <w:rFonts w:asciiTheme="minorEastAsia" w:eastAsiaTheme="minorEastAsia" w:hAnsiTheme="minorEastAsia"/>
                <w:noProof/>
                <w:sz w:val="24"/>
              </w:rPr>
              <w:tab/>
            </w:r>
            <w:r w:rsidRPr="0095654C">
              <w:rPr>
                <w:rFonts w:asciiTheme="minorEastAsia" w:eastAsiaTheme="minorEastAsia" w:hAnsiTheme="minorEastAsia"/>
                <w:noProof/>
                <w:sz w:val="24"/>
              </w:rPr>
              <w:fldChar w:fldCharType="begin"/>
            </w:r>
            <w:r w:rsidR="00AD64ED" w:rsidRPr="0095654C">
              <w:rPr>
                <w:rFonts w:asciiTheme="minorEastAsia" w:eastAsiaTheme="minorEastAsia" w:hAnsiTheme="minorEastAsia"/>
                <w:noProof/>
                <w:sz w:val="24"/>
              </w:rPr>
              <w:instrText xml:space="preserve"> PAGEREF _Toc104283470 \h </w:instrText>
            </w:r>
            <w:r w:rsidRPr="0095654C">
              <w:rPr>
                <w:rFonts w:asciiTheme="minorEastAsia" w:eastAsiaTheme="minorEastAsia" w:hAnsiTheme="minorEastAsia"/>
                <w:noProof/>
                <w:sz w:val="24"/>
              </w:rPr>
            </w:r>
            <w:r w:rsidRPr="0095654C">
              <w:rPr>
                <w:rFonts w:asciiTheme="minorEastAsia" w:eastAsiaTheme="minorEastAsia" w:hAnsiTheme="minorEastAsia"/>
                <w:noProof/>
                <w:sz w:val="24"/>
              </w:rPr>
              <w:fldChar w:fldCharType="separate"/>
            </w:r>
            <w:r w:rsidR="009C6FA8">
              <w:rPr>
                <w:rFonts w:asciiTheme="minorEastAsia" w:eastAsiaTheme="minorEastAsia" w:hAnsiTheme="minorEastAsia"/>
                <w:noProof/>
                <w:sz w:val="24"/>
              </w:rPr>
              <w:t>47</w:t>
            </w:r>
            <w:r w:rsidRPr="0095654C">
              <w:rPr>
                <w:rFonts w:asciiTheme="minorEastAsia" w:eastAsiaTheme="minorEastAsia" w:hAnsiTheme="minorEastAsia"/>
                <w:noProof/>
                <w:sz w:val="24"/>
              </w:rPr>
              <w:fldChar w:fldCharType="end"/>
            </w:r>
          </w:hyperlink>
        </w:p>
        <w:p w:rsidR="00F94A69" w:rsidRPr="0095654C" w:rsidRDefault="0042478F">
          <w:pPr>
            <w:spacing w:line="360" w:lineRule="auto"/>
            <w:sectPr w:rsidR="00F94A69" w:rsidRPr="0095654C">
              <w:pgSz w:w="11906" w:h="16838"/>
              <w:pgMar w:top="1440" w:right="1800" w:bottom="1440" w:left="1800" w:header="851" w:footer="992" w:gutter="0"/>
              <w:cols w:space="425"/>
              <w:docGrid w:type="lines" w:linePitch="312"/>
            </w:sectPr>
          </w:pPr>
          <w:r w:rsidRPr="0095654C">
            <w:rPr>
              <w:rFonts w:asciiTheme="majorEastAsia" w:eastAsiaTheme="majorEastAsia" w:hAnsiTheme="majorEastAsia"/>
              <w:lang w:val="zh-CN"/>
            </w:rPr>
            <w:fldChar w:fldCharType="end"/>
          </w:r>
        </w:p>
      </w:sdtContent>
    </w:sdt>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Theme="minorEastAsia" w:eastAsiaTheme="minorEastAsia" w:hAnsiTheme="minorEastAsia" w:cs="Arial"/>
          <w:kern w:val="2"/>
          <w:sz w:val="30"/>
          <w:szCs w:val="30"/>
        </w:rPr>
      </w:pPr>
      <w:bookmarkStart w:id="314" w:name="_Toc104283452"/>
      <w:bookmarkStart w:id="315" w:name="_Toc104284274"/>
      <w:r w:rsidRPr="0095654C">
        <w:rPr>
          <w:rFonts w:eastAsiaTheme="minorEastAsia"/>
          <w:kern w:val="2"/>
          <w:sz w:val="30"/>
          <w:szCs w:val="30"/>
        </w:rPr>
        <w:lastRenderedPageBreak/>
        <w:t>1</w:t>
      </w:r>
      <w:r w:rsidRPr="0095654C">
        <w:rPr>
          <w:rFonts w:asciiTheme="minorEastAsia" w:eastAsiaTheme="minorEastAsia" w:hAnsiTheme="minorEastAsia" w:cs="Arial"/>
          <w:kern w:val="2"/>
          <w:sz w:val="30"/>
          <w:szCs w:val="30"/>
        </w:rPr>
        <w:t xml:space="preserve">  </w:t>
      </w:r>
      <w:r w:rsidRPr="0095654C">
        <w:rPr>
          <w:rFonts w:asciiTheme="minorEastAsia" w:eastAsiaTheme="minorEastAsia" w:hAnsiTheme="minorEastAsia" w:cs="Arial" w:hint="eastAsia"/>
          <w:kern w:val="2"/>
          <w:sz w:val="30"/>
          <w:szCs w:val="30"/>
        </w:rPr>
        <w:t>总  则</w:t>
      </w:r>
      <w:bookmarkEnd w:id="314"/>
      <w:bookmarkEnd w:id="315"/>
    </w:p>
    <w:p w:rsidR="00F94A69" w:rsidRPr="0095654C" w:rsidRDefault="00AD64ED">
      <w:pPr>
        <w:spacing w:line="460" w:lineRule="exact"/>
        <w:rPr>
          <w:sz w:val="24"/>
        </w:rPr>
      </w:pPr>
      <w:r w:rsidRPr="0095654C">
        <w:rPr>
          <w:rFonts w:hint="eastAsia"/>
          <w:b/>
          <w:sz w:val="24"/>
        </w:rPr>
        <w:t>1.0.1</w:t>
      </w:r>
      <w:r w:rsidRPr="0095654C">
        <w:rPr>
          <w:b/>
          <w:sz w:val="24"/>
        </w:rPr>
        <w:t xml:space="preserve"> </w:t>
      </w:r>
      <w:r w:rsidRPr="0095654C">
        <w:rPr>
          <w:rFonts w:hint="eastAsia"/>
          <w:sz w:val="24"/>
        </w:rPr>
        <w:t xml:space="preserve"> </w:t>
      </w:r>
      <w:r w:rsidRPr="0095654C">
        <w:rPr>
          <w:rFonts w:hint="eastAsia"/>
          <w:sz w:val="24"/>
        </w:rPr>
        <w:t>给水用钢骨架聚乙烯复合管道，以其耐腐蚀、重量</w:t>
      </w:r>
      <w:proofErr w:type="gramStart"/>
      <w:r w:rsidRPr="0095654C">
        <w:rPr>
          <w:rFonts w:hint="eastAsia"/>
          <w:sz w:val="24"/>
        </w:rPr>
        <w:t>轻等等</w:t>
      </w:r>
      <w:proofErr w:type="gramEnd"/>
      <w:r w:rsidRPr="0095654C">
        <w:rPr>
          <w:rFonts w:hint="eastAsia"/>
          <w:sz w:val="24"/>
        </w:rPr>
        <w:t>优点，大量</w:t>
      </w:r>
      <w:proofErr w:type="gramStart"/>
      <w:r w:rsidRPr="0095654C">
        <w:rPr>
          <w:rFonts w:hint="eastAsia"/>
          <w:sz w:val="24"/>
        </w:rPr>
        <w:t>应用于埋地</w:t>
      </w:r>
      <w:proofErr w:type="gramEnd"/>
      <w:r w:rsidRPr="0095654C">
        <w:rPr>
          <w:rFonts w:hint="eastAsia"/>
          <w:sz w:val="24"/>
        </w:rPr>
        <w:t>生活及消防给水管网。在十多年的应用过程中，发现有如下问题：</w:t>
      </w:r>
    </w:p>
    <w:p w:rsidR="00F94A69" w:rsidRPr="0095654C" w:rsidRDefault="00AD64ED" w:rsidP="00F70B17">
      <w:pPr>
        <w:spacing w:line="460" w:lineRule="exact"/>
        <w:ind w:firstLineChars="200" w:firstLine="482"/>
        <w:rPr>
          <w:sz w:val="24"/>
        </w:rPr>
      </w:pPr>
      <w:r w:rsidRPr="0095654C">
        <w:rPr>
          <w:rFonts w:hint="eastAsia"/>
          <w:b/>
          <w:bCs/>
          <w:sz w:val="24"/>
        </w:rPr>
        <w:t xml:space="preserve">1 </w:t>
      </w:r>
      <w:r w:rsidRPr="0095654C">
        <w:rPr>
          <w:rFonts w:hint="eastAsia"/>
          <w:sz w:val="24"/>
        </w:rPr>
        <w:t xml:space="preserve"> </w:t>
      </w:r>
      <w:r w:rsidRPr="0095654C">
        <w:rPr>
          <w:rFonts w:hint="eastAsia"/>
          <w:sz w:val="24"/>
        </w:rPr>
        <w:t>由于现行标准对</w:t>
      </w:r>
      <w:proofErr w:type="gramStart"/>
      <w:r w:rsidRPr="0095654C">
        <w:rPr>
          <w:rFonts w:hint="eastAsia"/>
          <w:sz w:val="24"/>
        </w:rPr>
        <w:t>管道环刚度</w:t>
      </w:r>
      <w:proofErr w:type="gramEnd"/>
      <w:r w:rsidRPr="0095654C">
        <w:rPr>
          <w:rFonts w:hint="eastAsia"/>
          <w:sz w:val="24"/>
        </w:rPr>
        <w:t>无要求，造成有的管道壁厚过薄，承受不了土层的荷载，在回填夯实过程中造成管道变形；在高落差断水时管道处于负压状态被吸瘪；管道长期</w:t>
      </w:r>
      <w:proofErr w:type="gramStart"/>
      <w:r w:rsidRPr="0095654C">
        <w:rPr>
          <w:rFonts w:hint="eastAsia"/>
          <w:sz w:val="24"/>
        </w:rPr>
        <w:t>处于失圆状态</w:t>
      </w:r>
      <w:proofErr w:type="gramEnd"/>
      <w:r w:rsidRPr="0095654C">
        <w:rPr>
          <w:rFonts w:hint="eastAsia"/>
          <w:sz w:val="24"/>
        </w:rPr>
        <w:t>，经内水压力和土层荷载外压作用下导致直线开裂，严重的完全扁平，失去输水功能。</w:t>
      </w:r>
    </w:p>
    <w:p w:rsidR="00F94A69" w:rsidRPr="0095654C" w:rsidRDefault="00AD64ED" w:rsidP="00F70B17">
      <w:pPr>
        <w:spacing w:line="460" w:lineRule="exact"/>
        <w:ind w:firstLineChars="200" w:firstLine="482"/>
        <w:rPr>
          <w:sz w:val="24"/>
        </w:rPr>
      </w:pPr>
      <w:r w:rsidRPr="0095654C">
        <w:rPr>
          <w:rFonts w:hint="eastAsia"/>
          <w:b/>
          <w:bCs/>
          <w:sz w:val="24"/>
        </w:rPr>
        <w:t xml:space="preserve">2  </w:t>
      </w:r>
      <w:r w:rsidRPr="0095654C">
        <w:rPr>
          <w:rFonts w:hint="eastAsia"/>
          <w:sz w:val="24"/>
        </w:rPr>
        <w:t>钢丝网骨架塑料复合管道的钢丝呈编织状，端口的钢丝束缚力小，使耐压能力大幅降低。在内水压力作用下，管体膨胀，管道直径变大，周长变长，管端钢丝回缩现象明显，进一步造成耐压力降低。</w:t>
      </w:r>
    </w:p>
    <w:p w:rsidR="00F94A69" w:rsidRPr="0095654C" w:rsidRDefault="00AD64ED" w:rsidP="00F70B17">
      <w:pPr>
        <w:spacing w:line="460" w:lineRule="exact"/>
        <w:ind w:firstLineChars="200" w:firstLine="482"/>
        <w:rPr>
          <w:sz w:val="24"/>
        </w:rPr>
      </w:pPr>
      <w:r w:rsidRPr="0095654C">
        <w:rPr>
          <w:rFonts w:hint="eastAsia"/>
          <w:b/>
          <w:bCs/>
          <w:sz w:val="24"/>
        </w:rPr>
        <w:t xml:space="preserve">3 </w:t>
      </w:r>
      <w:r w:rsidRPr="0095654C">
        <w:rPr>
          <w:rFonts w:hint="eastAsia"/>
          <w:sz w:val="24"/>
        </w:rPr>
        <w:t xml:space="preserve"> </w:t>
      </w:r>
      <w:r w:rsidRPr="0095654C">
        <w:rPr>
          <w:rFonts w:hint="eastAsia"/>
          <w:sz w:val="24"/>
        </w:rPr>
        <w:t>现有管件的</w:t>
      </w:r>
      <w:proofErr w:type="gramStart"/>
      <w:r w:rsidRPr="0095654C">
        <w:rPr>
          <w:rFonts w:hint="eastAsia"/>
          <w:sz w:val="24"/>
        </w:rPr>
        <w:t>最小承入深度</w:t>
      </w:r>
      <w:proofErr w:type="gramEnd"/>
      <w:r w:rsidRPr="0095654C">
        <w:rPr>
          <w:rFonts w:hint="eastAsia"/>
          <w:sz w:val="24"/>
        </w:rPr>
        <w:t>标准不足以长期承受</w:t>
      </w:r>
      <w:r w:rsidRPr="0095654C">
        <w:rPr>
          <w:rFonts w:hint="eastAsia"/>
          <w:sz w:val="24"/>
        </w:rPr>
        <w:t>1.6MPa</w:t>
      </w:r>
      <w:r w:rsidRPr="0095654C">
        <w:rPr>
          <w:rFonts w:hint="eastAsia"/>
          <w:sz w:val="24"/>
        </w:rPr>
        <w:t>或者更高的压力，管材与管件连接处成为管道系统安全运行的薄弱部位。</w:t>
      </w:r>
    </w:p>
    <w:p w:rsidR="00F94A69" w:rsidRPr="0095654C" w:rsidRDefault="00AD64ED" w:rsidP="00F70B17">
      <w:pPr>
        <w:spacing w:line="460" w:lineRule="exact"/>
        <w:ind w:firstLineChars="200" w:firstLine="482"/>
        <w:rPr>
          <w:sz w:val="24"/>
        </w:rPr>
      </w:pPr>
      <w:r w:rsidRPr="0095654C">
        <w:rPr>
          <w:rFonts w:hint="eastAsia"/>
          <w:b/>
          <w:bCs/>
          <w:sz w:val="24"/>
        </w:rPr>
        <w:t xml:space="preserve">4  </w:t>
      </w:r>
      <w:r w:rsidRPr="0095654C">
        <w:rPr>
          <w:rFonts w:hint="eastAsia"/>
          <w:sz w:val="24"/>
        </w:rPr>
        <w:t>为了规范给水用</w:t>
      </w:r>
      <w:proofErr w:type="gramStart"/>
      <w:r w:rsidRPr="0095654C">
        <w:rPr>
          <w:rFonts w:hint="eastAsia"/>
          <w:sz w:val="24"/>
        </w:rPr>
        <w:t>高环刚钢</w:t>
      </w:r>
      <w:proofErr w:type="gramEnd"/>
      <w:r w:rsidRPr="0095654C">
        <w:rPr>
          <w:rFonts w:hint="eastAsia"/>
          <w:sz w:val="24"/>
        </w:rPr>
        <w:t>骨架增强聚乙烯复合管的工程应用，做到安全、适用、经济，保证工程质量，制订本规程。</w:t>
      </w:r>
    </w:p>
    <w:p w:rsidR="00F94A69" w:rsidRPr="0095654C" w:rsidRDefault="00AD64ED">
      <w:pPr>
        <w:spacing w:line="460" w:lineRule="exact"/>
        <w:rPr>
          <w:sz w:val="24"/>
        </w:rPr>
      </w:pPr>
      <w:r w:rsidRPr="0095654C">
        <w:rPr>
          <w:rFonts w:hint="eastAsia"/>
          <w:b/>
          <w:bCs/>
          <w:sz w:val="24"/>
        </w:rPr>
        <w:t xml:space="preserve">1.0.2  </w:t>
      </w:r>
      <w:r w:rsidRPr="0095654C">
        <w:rPr>
          <w:rFonts w:hint="eastAsia"/>
          <w:sz w:val="24"/>
        </w:rPr>
        <w:t>在满足介质对塑料功能要求的情况下，</w:t>
      </w:r>
      <w:proofErr w:type="gramStart"/>
      <w:r w:rsidRPr="0095654C">
        <w:rPr>
          <w:rFonts w:hint="eastAsia"/>
          <w:sz w:val="24"/>
        </w:rPr>
        <w:t>高环刚钢</w:t>
      </w:r>
      <w:proofErr w:type="gramEnd"/>
      <w:r w:rsidRPr="0095654C">
        <w:rPr>
          <w:rFonts w:hint="eastAsia"/>
          <w:sz w:val="24"/>
        </w:rPr>
        <w:t>骨架增强聚乙烯复合管道也可用于工业的介质输送。</w:t>
      </w:r>
    </w:p>
    <w:p w:rsidR="00F94A69" w:rsidRPr="0095654C" w:rsidRDefault="00AD64ED">
      <w:pPr>
        <w:spacing w:line="460" w:lineRule="exact"/>
        <w:rPr>
          <w:rFonts w:ascii="华文仿宋" w:eastAsia="华文仿宋" w:hAnsi="华文仿宋"/>
          <w:szCs w:val="21"/>
        </w:rPr>
      </w:pPr>
      <w:r w:rsidRPr="0095654C">
        <w:rPr>
          <w:rFonts w:hint="eastAsia"/>
          <w:b/>
          <w:bCs/>
          <w:sz w:val="24"/>
        </w:rPr>
        <w:t xml:space="preserve">1.0.3  </w:t>
      </w:r>
      <w:r w:rsidRPr="0095654C">
        <w:rPr>
          <w:rFonts w:hint="eastAsia"/>
          <w:sz w:val="24"/>
        </w:rPr>
        <w:t>规定了给水用</w:t>
      </w:r>
      <w:proofErr w:type="gramStart"/>
      <w:r w:rsidRPr="0095654C">
        <w:rPr>
          <w:rFonts w:hint="eastAsia"/>
          <w:sz w:val="24"/>
        </w:rPr>
        <w:t>高环刚钢</w:t>
      </w:r>
      <w:proofErr w:type="gramEnd"/>
      <w:r w:rsidRPr="0095654C">
        <w:rPr>
          <w:rFonts w:hint="eastAsia"/>
          <w:sz w:val="24"/>
        </w:rPr>
        <w:t>骨架增强聚乙烯复合管道的输送介质温度、规格及承压要求。</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cs="Arial"/>
          <w:kern w:val="2"/>
          <w:sz w:val="32"/>
          <w:szCs w:val="32"/>
        </w:rPr>
      </w:pPr>
      <w:bookmarkStart w:id="316" w:name="_Toc104284275"/>
      <w:bookmarkStart w:id="317" w:name="_Toc104283453"/>
      <w:r w:rsidRPr="0095654C">
        <w:rPr>
          <w:rFonts w:cs="Arial"/>
          <w:kern w:val="2"/>
          <w:sz w:val="32"/>
          <w:szCs w:val="32"/>
        </w:rPr>
        <w:t xml:space="preserve">3  </w:t>
      </w:r>
      <w:r w:rsidRPr="0095654C">
        <w:rPr>
          <w:rFonts w:cs="Arial" w:hint="eastAsia"/>
          <w:kern w:val="2"/>
          <w:sz w:val="32"/>
          <w:szCs w:val="32"/>
        </w:rPr>
        <w:t>管材和管件</w:t>
      </w:r>
      <w:bookmarkEnd w:id="316"/>
      <w:bookmarkEnd w:id="317"/>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18" w:name="_Toc104284276"/>
      <w:bookmarkStart w:id="319" w:name="_Toc104283454"/>
      <w:r w:rsidRPr="0095654C">
        <w:rPr>
          <w:rFonts w:eastAsia="黑体"/>
          <w:kern w:val="2"/>
          <w:sz w:val="28"/>
          <w:szCs w:val="28"/>
        </w:rPr>
        <w:t>3.</w:t>
      </w:r>
      <w:r w:rsidRPr="0095654C">
        <w:rPr>
          <w:rFonts w:eastAsia="黑体" w:hint="eastAsia"/>
          <w:kern w:val="2"/>
          <w:sz w:val="28"/>
          <w:szCs w:val="28"/>
        </w:rPr>
        <w:t>2</w:t>
      </w:r>
      <w:r w:rsidRPr="0095654C">
        <w:rPr>
          <w:rFonts w:ascii="黑体" w:eastAsia="黑体" w:hAnsi="黑体" w:cs="Arial" w:hint="eastAsia"/>
          <w:kern w:val="2"/>
          <w:sz w:val="28"/>
          <w:szCs w:val="28"/>
        </w:rPr>
        <w:t xml:space="preserve">  管材</w:t>
      </w:r>
      <w:bookmarkEnd w:id="318"/>
      <w:bookmarkEnd w:id="319"/>
    </w:p>
    <w:p w:rsidR="00F94A69" w:rsidRPr="0095654C" w:rsidRDefault="00AD64ED">
      <w:pPr>
        <w:adjustRightInd w:val="0"/>
        <w:snapToGrid w:val="0"/>
        <w:spacing w:line="460" w:lineRule="exact"/>
        <w:rPr>
          <w:b/>
          <w:bCs/>
          <w:szCs w:val="21"/>
        </w:rPr>
      </w:pPr>
      <w:r w:rsidRPr="0095654C">
        <w:rPr>
          <w:rFonts w:hint="eastAsia"/>
          <w:b/>
          <w:bCs/>
          <w:sz w:val="24"/>
        </w:rPr>
        <w:t xml:space="preserve">3.2.3 </w:t>
      </w:r>
      <w:r w:rsidRPr="0095654C">
        <w:rPr>
          <w:rFonts w:ascii="华文仿宋" w:eastAsia="华文仿宋" w:hAnsi="华文仿宋" w:hint="eastAsia"/>
          <w:szCs w:val="21"/>
        </w:rPr>
        <w:t xml:space="preserve"> </w:t>
      </w:r>
      <w:r w:rsidRPr="0095654C">
        <w:rPr>
          <w:rFonts w:asciiTheme="minorEastAsia" w:eastAsiaTheme="minorEastAsia" w:hAnsiTheme="minorEastAsia" w:hint="eastAsia"/>
          <w:sz w:val="24"/>
        </w:rPr>
        <w:t>公称尺寸</w:t>
      </w:r>
      <w:r w:rsidRPr="0095654C">
        <w:rPr>
          <w:rFonts w:eastAsiaTheme="minorEastAsia" w:hint="eastAsia"/>
          <w:sz w:val="24"/>
        </w:rPr>
        <w:t>DN</w:t>
      </w:r>
      <w:r w:rsidRPr="0095654C">
        <w:rPr>
          <w:rFonts w:asciiTheme="minorEastAsia" w:eastAsiaTheme="minorEastAsia" w:hAnsiTheme="minorEastAsia" w:hint="eastAsia"/>
          <w:sz w:val="24"/>
        </w:rPr>
        <w:t>/</w:t>
      </w:r>
      <w:r w:rsidRPr="0095654C">
        <w:rPr>
          <w:rFonts w:eastAsiaTheme="minorEastAsia" w:hint="eastAsia"/>
          <w:sz w:val="24"/>
        </w:rPr>
        <w:t>ID450</w:t>
      </w:r>
      <w:r w:rsidRPr="0095654C">
        <w:rPr>
          <w:rFonts w:asciiTheme="minorEastAsia" w:eastAsiaTheme="minorEastAsia" w:hAnsiTheme="minorEastAsia" w:hint="eastAsia"/>
          <w:sz w:val="24"/>
        </w:rPr>
        <w:t>～</w:t>
      </w:r>
      <w:r w:rsidRPr="0095654C">
        <w:rPr>
          <w:rFonts w:eastAsiaTheme="minorEastAsia" w:hint="eastAsia"/>
          <w:sz w:val="24"/>
        </w:rPr>
        <w:t>DN</w:t>
      </w:r>
      <w:r w:rsidRPr="0095654C">
        <w:rPr>
          <w:rFonts w:asciiTheme="minorEastAsia" w:eastAsiaTheme="minorEastAsia" w:hAnsiTheme="minorEastAsia" w:hint="eastAsia"/>
          <w:sz w:val="24"/>
        </w:rPr>
        <w:t>/</w:t>
      </w:r>
      <w:r w:rsidRPr="0095654C">
        <w:rPr>
          <w:rFonts w:eastAsiaTheme="minorEastAsia" w:hint="eastAsia"/>
          <w:sz w:val="24"/>
        </w:rPr>
        <w:t>ID600</w:t>
      </w:r>
      <w:proofErr w:type="gramStart"/>
      <w:r w:rsidRPr="0095654C">
        <w:rPr>
          <w:rFonts w:asciiTheme="minorEastAsia" w:eastAsiaTheme="minorEastAsia" w:hAnsiTheme="minorEastAsia" w:hint="eastAsia"/>
          <w:sz w:val="24"/>
        </w:rPr>
        <w:t>管材环刚度</w:t>
      </w:r>
      <w:proofErr w:type="gramEnd"/>
      <w:r w:rsidRPr="0095654C">
        <w:rPr>
          <w:rFonts w:asciiTheme="minorEastAsia" w:eastAsiaTheme="minorEastAsia" w:hAnsiTheme="minorEastAsia" w:hint="eastAsia"/>
          <w:sz w:val="24"/>
        </w:rPr>
        <w:t>，可调整钢丝规格至</w:t>
      </w:r>
      <w:r w:rsidRPr="0095654C">
        <w:rPr>
          <w:rFonts w:eastAsiaTheme="minorEastAsia" w:hint="eastAsia"/>
          <w:sz w:val="24"/>
        </w:rPr>
        <w:t>8</w:t>
      </w:r>
      <w:r w:rsidRPr="0095654C">
        <w:rPr>
          <w:rFonts w:eastAsiaTheme="minorEastAsia"/>
          <w:sz w:val="24"/>
        </w:rPr>
        <w:t>kN</w:t>
      </w:r>
      <w:r w:rsidRPr="0095654C">
        <w:rPr>
          <w:rFonts w:asciiTheme="minorEastAsia" w:eastAsiaTheme="minorEastAsia" w:hAnsiTheme="minorEastAsia"/>
          <w:sz w:val="24"/>
        </w:rPr>
        <w:t>/</w:t>
      </w:r>
      <w:r w:rsidRPr="0095654C">
        <w:rPr>
          <w:rFonts w:eastAsiaTheme="minorEastAsia"/>
          <w:sz w:val="24"/>
        </w:rPr>
        <w:t>m</w:t>
      </w:r>
      <w:r w:rsidRPr="0095654C">
        <w:rPr>
          <w:rFonts w:eastAsiaTheme="minorEastAsia"/>
          <w:sz w:val="24"/>
          <w:vertAlign w:val="superscript"/>
        </w:rPr>
        <w:t>2</w:t>
      </w:r>
      <w:r w:rsidRPr="0095654C">
        <w:rPr>
          <w:rFonts w:asciiTheme="minorEastAsia" w:eastAsiaTheme="minorEastAsia" w:hAnsiTheme="minorEastAsia" w:hint="eastAsia"/>
          <w:sz w:val="24"/>
        </w:rPr>
        <w:t>。</w:t>
      </w:r>
    </w:p>
    <w:p w:rsidR="00F94A69" w:rsidRPr="0095654C" w:rsidRDefault="00AD64ED">
      <w:pPr>
        <w:adjustRightInd w:val="0"/>
        <w:snapToGrid w:val="0"/>
        <w:spacing w:line="460" w:lineRule="exact"/>
        <w:rPr>
          <w:bCs/>
          <w:sz w:val="24"/>
        </w:rPr>
      </w:pPr>
      <w:r w:rsidRPr="0095654C">
        <w:rPr>
          <w:rFonts w:hint="eastAsia"/>
          <w:b/>
          <w:bCs/>
          <w:sz w:val="24"/>
        </w:rPr>
        <w:t xml:space="preserve">3.2.5  </w:t>
      </w:r>
      <w:r w:rsidRPr="0095654C">
        <w:rPr>
          <w:rFonts w:hint="eastAsia"/>
          <w:bCs/>
          <w:sz w:val="24"/>
        </w:rPr>
        <w:t>管道系统最大工作压力与介质温度成反比；温度与管材</w:t>
      </w:r>
      <w:proofErr w:type="gramStart"/>
      <w:r w:rsidRPr="0095654C">
        <w:rPr>
          <w:rFonts w:hint="eastAsia"/>
          <w:bCs/>
          <w:sz w:val="24"/>
        </w:rPr>
        <w:t>压力折减系数</w:t>
      </w:r>
      <w:proofErr w:type="gramEnd"/>
      <w:r w:rsidRPr="0095654C">
        <w:rPr>
          <w:rFonts w:hint="eastAsia"/>
          <w:bCs/>
          <w:sz w:val="24"/>
        </w:rPr>
        <w:t>按直线斜率取值。</w:t>
      </w:r>
    </w:p>
    <w:p w:rsidR="00F94A69" w:rsidRPr="0095654C" w:rsidRDefault="00AD64ED">
      <w:pPr>
        <w:spacing w:line="460" w:lineRule="exact"/>
        <w:rPr>
          <w:rStyle w:val="af6"/>
          <w:bCs/>
        </w:rPr>
      </w:pPr>
      <w:r w:rsidRPr="0095654C">
        <w:rPr>
          <w:rFonts w:hint="eastAsia"/>
          <w:b/>
          <w:bCs/>
          <w:sz w:val="24"/>
        </w:rPr>
        <w:t xml:space="preserve">3.2.6 </w:t>
      </w:r>
      <w:r w:rsidRPr="0095654C">
        <w:rPr>
          <w:rFonts w:ascii="华文仿宋" w:eastAsia="华文仿宋" w:hAnsi="华文仿宋" w:hint="eastAsia"/>
          <w:szCs w:val="21"/>
        </w:rPr>
        <w:t xml:space="preserve"> </w:t>
      </w:r>
      <w:r w:rsidRPr="0095654C">
        <w:rPr>
          <w:rFonts w:hint="eastAsia"/>
          <w:bCs/>
          <w:sz w:val="24"/>
        </w:rPr>
        <w:t>根据《室外给水设计规范》</w:t>
      </w:r>
      <w:r w:rsidRPr="0095654C">
        <w:rPr>
          <w:bCs/>
          <w:sz w:val="24"/>
        </w:rPr>
        <w:t>GB50013</w:t>
      </w:r>
      <w:r w:rsidRPr="0095654C">
        <w:rPr>
          <w:rFonts w:hint="eastAsia"/>
          <w:bCs/>
          <w:sz w:val="24"/>
        </w:rPr>
        <w:t>附录</w:t>
      </w:r>
      <w:r w:rsidRPr="0095654C">
        <w:rPr>
          <w:bCs/>
          <w:sz w:val="24"/>
        </w:rPr>
        <w:t>A</w:t>
      </w:r>
      <w:r w:rsidRPr="0095654C">
        <w:rPr>
          <w:rFonts w:hint="eastAsia"/>
          <w:bCs/>
          <w:sz w:val="24"/>
        </w:rPr>
        <w:t>中表</w:t>
      </w:r>
      <w:r w:rsidRPr="0095654C">
        <w:rPr>
          <w:bCs/>
          <w:sz w:val="24"/>
        </w:rPr>
        <w:t>A.0.1</w:t>
      </w:r>
      <w:r w:rsidRPr="0095654C">
        <w:rPr>
          <w:rFonts w:hint="eastAsia"/>
          <w:bCs/>
          <w:sz w:val="24"/>
        </w:rPr>
        <w:t>中按照内衬塑料管道当量粗糙度取值为</w:t>
      </w:r>
      <w:r w:rsidRPr="0095654C">
        <w:rPr>
          <w:bCs/>
          <w:sz w:val="24"/>
        </w:rPr>
        <w:t>0.010×10-3m~0.03×10-3m</w:t>
      </w:r>
      <w:r w:rsidRPr="0095654C">
        <w:rPr>
          <w:rFonts w:hint="eastAsia"/>
          <w:bCs/>
          <w:sz w:val="24"/>
        </w:rPr>
        <w:t>，复合管道的材质为高密度聚乙烯取值</w:t>
      </w:r>
      <w:r w:rsidRPr="0095654C">
        <w:rPr>
          <w:bCs/>
          <w:sz w:val="24"/>
        </w:rPr>
        <w:t>0.010×10-3</w:t>
      </w:r>
      <w:r w:rsidRPr="0095654C">
        <w:rPr>
          <w:rFonts w:hint="eastAsia"/>
          <w:bCs/>
          <w:sz w:val="24"/>
        </w:rPr>
        <w:t>m</w:t>
      </w:r>
      <w:r w:rsidRPr="0095654C">
        <w:rPr>
          <w:rFonts w:hint="eastAsia"/>
          <w:bCs/>
          <w:sz w:val="24"/>
        </w:rPr>
        <w:t>；线膨胀系数参考《非金属管道设计、施工及验收规范</w:t>
      </w:r>
      <w:r w:rsidRPr="0095654C">
        <w:rPr>
          <w:rFonts w:hint="eastAsia"/>
          <w:bCs/>
          <w:sz w:val="24"/>
        </w:rPr>
        <w:t xml:space="preserve"> </w:t>
      </w:r>
      <w:r w:rsidRPr="0095654C">
        <w:rPr>
          <w:rFonts w:hint="eastAsia"/>
          <w:bCs/>
          <w:sz w:val="24"/>
        </w:rPr>
        <w:t>第</w:t>
      </w:r>
      <w:r w:rsidRPr="0095654C">
        <w:rPr>
          <w:rFonts w:hint="eastAsia"/>
          <w:bCs/>
          <w:sz w:val="24"/>
        </w:rPr>
        <w:t>2</w:t>
      </w:r>
      <w:r w:rsidRPr="0095654C">
        <w:rPr>
          <w:rFonts w:hint="eastAsia"/>
          <w:bCs/>
          <w:sz w:val="24"/>
        </w:rPr>
        <w:t>部分：钢骨架增强聚乙烯复合管》</w:t>
      </w:r>
      <w:r w:rsidRPr="0095654C">
        <w:rPr>
          <w:rFonts w:hint="eastAsia"/>
          <w:bCs/>
          <w:sz w:val="24"/>
        </w:rPr>
        <w:t>SY/T 6769.2-2018</w:t>
      </w:r>
      <w:r w:rsidRPr="0095654C">
        <w:rPr>
          <w:rFonts w:hint="eastAsia"/>
          <w:bCs/>
          <w:sz w:val="24"/>
        </w:rPr>
        <w:t>取值。</w:t>
      </w:r>
    </w:p>
    <w:p w:rsidR="00F94A69" w:rsidRPr="0095654C" w:rsidRDefault="00F94A69">
      <w:pPr>
        <w:adjustRightInd w:val="0"/>
        <w:spacing w:before="120" w:after="120"/>
        <w:rPr>
          <w:rFonts w:ascii="黑体" w:eastAsia="黑体" w:hAnsi="黑体" w:cs="宋体"/>
          <w:szCs w:val="21"/>
        </w:rPr>
      </w:pPr>
    </w:p>
    <w:p w:rsidR="00F94A69" w:rsidRPr="0095654C" w:rsidRDefault="00F94A69">
      <w:pPr>
        <w:adjustRightInd w:val="0"/>
        <w:spacing w:before="120" w:after="120"/>
        <w:rPr>
          <w:rFonts w:ascii="黑体" w:eastAsia="黑体" w:hAnsi="黑体" w:cs="宋体"/>
          <w:szCs w:val="21"/>
        </w:rPr>
        <w:sectPr w:rsidR="00F94A69" w:rsidRPr="0095654C" w:rsidSect="009C6FA8">
          <w:footerReference w:type="even" r:id="rId25"/>
          <w:footerReference w:type="default" r:id="rId26"/>
          <w:pgSz w:w="11906" w:h="16838"/>
          <w:pgMar w:top="1191" w:right="1418" w:bottom="1191" w:left="1418" w:header="851" w:footer="992" w:gutter="0"/>
          <w:cols w:space="720"/>
          <w:docGrid w:type="linesAndChars" w:linePitch="326"/>
        </w:sectPr>
      </w:pPr>
    </w:p>
    <w:p w:rsidR="00F94A69" w:rsidRPr="0095654C" w:rsidRDefault="00AD64ED">
      <w:pPr>
        <w:pStyle w:val="1"/>
        <w:numPr>
          <w:ilvl w:val="0"/>
          <w:numId w:val="0"/>
        </w:numPr>
        <w:spacing w:before="360" w:after="360" w:line="240" w:lineRule="auto"/>
        <w:jc w:val="center"/>
        <w:rPr>
          <w:sz w:val="32"/>
          <w:szCs w:val="28"/>
          <w:lang w:val="zh-CN"/>
        </w:rPr>
      </w:pPr>
      <w:bookmarkStart w:id="320" w:name="_Toc104284277"/>
      <w:bookmarkStart w:id="321" w:name="_Toc104283455"/>
      <w:r w:rsidRPr="0095654C">
        <w:rPr>
          <w:rFonts w:hint="eastAsia"/>
          <w:sz w:val="32"/>
          <w:szCs w:val="28"/>
          <w:lang w:val="zh-CN"/>
        </w:rPr>
        <w:lastRenderedPageBreak/>
        <w:t xml:space="preserve">4 </w:t>
      </w:r>
      <w:r w:rsidRPr="0095654C">
        <w:rPr>
          <w:sz w:val="32"/>
          <w:szCs w:val="28"/>
          <w:lang w:val="zh-CN"/>
        </w:rPr>
        <w:t xml:space="preserve"> </w:t>
      </w:r>
      <w:r w:rsidRPr="0095654C">
        <w:rPr>
          <w:rFonts w:hint="eastAsia"/>
          <w:sz w:val="32"/>
          <w:szCs w:val="28"/>
          <w:lang w:val="zh-CN"/>
        </w:rPr>
        <w:t>设计</w:t>
      </w:r>
      <w:bookmarkEnd w:id="320"/>
      <w:bookmarkEnd w:id="321"/>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22" w:name="_Toc104284278"/>
      <w:bookmarkStart w:id="323" w:name="_Toc104283456"/>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1</w:t>
      </w:r>
      <w:r w:rsidRPr="0095654C">
        <w:rPr>
          <w:rFonts w:ascii="黑体" w:eastAsia="黑体" w:hAnsi="黑体" w:cs="Arial" w:hint="eastAsia"/>
          <w:kern w:val="2"/>
          <w:sz w:val="28"/>
          <w:szCs w:val="28"/>
        </w:rPr>
        <w:t xml:space="preserve"> </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一般规定</w:t>
      </w:r>
      <w:bookmarkEnd w:id="322"/>
      <w:bookmarkEnd w:id="323"/>
    </w:p>
    <w:p w:rsidR="00F94A69" w:rsidRPr="0095654C" w:rsidRDefault="00AD64ED">
      <w:pPr>
        <w:adjustRightInd w:val="0"/>
        <w:snapToGrid w:val="0"/>
        <w:spacing w:line="460" w:lineRule="exact"/>
        <w:rPr>
          <w:rFonts w:ascii="华文仿宋" w:eastAsia="华文仿宋" w:hAnsi="华文仿宋"/>
          <w:szCs w:val="21"/>
        </w:rPr>
      </w:pPr>
      <w:r w:rsidRPr="0095654C">
        <w:rPr>
          <w:rFonts w:hint="eastAsia"/>
          <w:b/>
          <w:bCs/>
          <w:sz w:val="24"/>
        </w:rPr>
        <w:t>4.1.</w:t>
      </w: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室外埋地或水下敷设的复合管道系统设计基本原则是首先应符合现行国家标准《建筑给水排水与节水通用规范》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55020</w:t>
      </w:r>
      <w:r w:rsidRPr="0095654C">
        <w:rPr>
          <w:rFonts w:asciiTheme="minorEastAsia" w:eastAsiaTheme="minorEastAsia" w:hAnsiTheme="minorEastAsia" w:hint="eastAsia"/>
          <w:sz w:val="24"/>
        </w:rPr>
        <w:t>、《室外给水设计标准》</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50013</w:t>
      </w:r>
      <w:r w:rsidRPr="0095654C">
        <w:rPr>
          <w:rFonts w:asciiTheme="minorEastAsia" w:eastAsiaTheme="minorEastAsia" w:hAnsiTheme="minorEastAsia" w:hint="eastAsia"/>
          <w:sz w:val="24"/>
        </w:rPr>
        <w:t>、《给水排水工程管道结构设计规范》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50332</w:t>
      </w:r>
      <w:r w:rsidRPr="0095654C">
        <w:rPr>
          <w:rFonts w:asciiTheme="minorEastAsia" w:eastAsiaTheme="minorEastAsia" w:hAnsiTheme="minorEastAsia" w:hint="eastAsia"/>
          <w:sz w:val="24"/>
        </w:rPr>
        <w:t>等标准的相关规定，其次根据本管材的技术特点提出设计要求。</w:t>
      </w:r>
    </w:p>
    <w:p w:rsidR="00F94A69" w:rsidRPr="0095654C" w:rsidRDefault="00AD64ED">
      <w:pPr>
        <w:spacing w:line="360" w:lineRule="auto"/>
        <w:textAlignment w:val="baseline"/>
        <w:rPr>
          <w:rFonts w:ascii="华文仿宋" w:eastAsia="华文仿宋" w:hAnsi="华文仿宋"/>
          <w:szCs w:val="21"/>
        </w:rPr>
      </w:pPr>
      <w:r w:rsidRPr="0095654C">
        <w:rPr>
          <w:rFonts w:hint="eastAsia"/>
          <w:b/>
          <w:bCs/>
          <w:sz w:val="24"/>
        </w:rPr>
        <w:t xml:space="preserve">4.1.2 </w:t>
      </w:r>
      <w:r w:rsidRPr="0095654C">
        <w:rPr>
          <w:rFonts w:asciiTheme="minorEastAsia" w:eastAsiaTheme="minorEastAsia" w:hAnsiTheme="minorEastAsia" w:hint="eastAsia"/>
          <w:sz w:val="24"/>
        </w:rPr>
        <w:t xml:space="preserve"> 此条文引自《室外给水设计标准》</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50013</w:t>
      </w:r>
      <w:r w:rsidRPr="0095654C">
        <w:rPr>
          <w:rFonts w:asciiTheme="minorEastAsia" w:eastAsiaTheme="minorEastAsia" w:hAnsiTheme="minorEastAsia" w:hint="eastAsia"/>
          <w:sz w:val="24"/>
        </w:rPr>
        <w:t>。要求在各种设计工况下运行时，管道不应出现负压的目的是为防止外水体可能的渗入，造成污染，保证水质安全。其次可避免管道内形成气团妨碍通水。因此，输水管线高程应位于各设计工况下运行的水力坡降线以下。对于管道系统运行中可能产生的负压情况，如水锤、管道隆起点，应采取消除水锤和管道的通气措施。</w:t>
      </w:r>
    </w:p>
    <w:p w:rsidR="00F94A69" w:rsidRPr="0095654C" w:rsidRDefault="00AD64ED">
      <w:pPr>
        <w:spacing w:line="360" w:lineRule="auto"/>
        <w:textAlignment w:val="baseline"/>
        <w:rPr>
          <w:rFonts w:ascii="华文仿宋" w:eastAsia="华文仿宋" w:hAnsi="华文仿宋"/>
          <w:szCs w:val="21"/>
        </w:rPr>
      </w:pPr>
      <w:r w:rsidRPr="0095654C">
        <w:rPr>
          <w:rFonts w:hint="eastAsia"/>
          <w:b/>
          <w:bCs/>
          <w:sz w:val="24"/>
        </w:rPr>
        <w:t xml:space="preserve">4.1.3 </w:t>
      </w:r>
      <w:r w:rsidRPr="0095654C">
        <w:rPr>
          <w:rFonts w:asciiTheme="minorEastAsia" w:eastAsiaTheme="minorEastAsia" w:hAnsiTheme="minorEastAsia" w:hint="eastAsia"/>
          <w:sz w:val="24"/>
        </w:rPr>
        <w:t xml:space="preserve"> </w:t>
      </w:r>
      <w:r w:rsidRPr="0095654C">
        <w:rPr>
          <w:rFonts w:asciiTheme="minorEastAsia" w:eastAsiaTheme="minorEastAsia" w:hAnsiTheme="minorEastAsia"/>
          <w:sz w:val="24"/>
        </w:rPr>
        <w:t>本条规定与国家标准《室外给水设计规范》</w:t>
      </w:r>
      <w:r w:rsidRPr="0095654C">
        <w:rPr>
          <w:rFonts w:eastAsiaTheme="minorEastAsia"/>
          <w:sz w:val="24"/>
        </w:rPr>
        <w:t>GB</w:t>
      </w:r>
      <w:r w:rsidRPr="0095654C">
        <w:rPr>
          <w:rFonts w:asciiTheme="minorEastAsia" w:eastAsiaTheme="minorEastAsia" w:hAnsiTheme="minorEastAsia"/>
          <w:sz w:val="24"/>
        </w:rPr>
        <w:t xml:space="preserve"> </w:t>
      </w:r>
      <w:r w:rsidRPr="0095654C">
        <w:rPr>
          <w:rFonts w:eastAsiaTheme="minorEastAsia"/>
          <w:sz w:val="24"/>
        </w:rPr>
        <w:t>50013</w:t>
      </w:r>
      <w:r w:rsidRPr="0095654C">
        <w:rPr>
          <w:rFonts w:asciiTheme="minorEastAsia" w:eastAsiaTheme="minorEastAsia" w:hAnsiTheme="minorEastAsia"/>
          <w:sz w:val="24"/>
        </w:rPr>
        <w:t>-</w:t>
      </w:r>
      <w:r w:rsidRPr="0095654C">
        <w:rPr>
          <w:rFonts w:eastAsiaTheme="minorEastAsia"/>
          <w:sz w:val="24"/>
        </w:rPr>
        <w:t>20</w:t>
      </w:r>
      <w:r w:rsidRPr="0095654C">
        <w:rPr>
          <w:rFonts w:eastAsiaTheme="minorEastAsia" w:hint="eastAsia"/>
          <w:sz w:val="24"/>
        </w:rPr>
        <w:t>18</w:t>
      </w:r>
      <w:r w:rsidRPr="0095654C">
        <w:rPr>
          <w:rFonts w:asciiTheme="minorEastAsia" w:eastAsiaTheme="minorEastAsia" w:hAnsiTheme="minorEastAsia" w:hint="eastAsia"/>
          <w:sz w:val="24"/>
        </w:rPr>
        <w:t>第</w:t>
      </w:r>
      <w:r w:rsidRPr="0095654C">
        <w:rPr>
          <w:rFonts w:eastAsiaTheme="minorEastAsia"/>
          <w:sz w:val="24"/>
        </w:rPr>
        <w:t>7</w:t>
      </w:r>
      <w:r w:rsidRPr="0095654C">
        <w:rPr>
          <w:rFonts w:asciiTheme="minorEastAsia" w:eastAsiaTheme="minorEastAsia" w:hAnsiTheme="minorEastAsia"/>
          <w:sz w:val="24"/>
        </w:rPr>
        <w:t>.</w:t>
      </w:r>
      <w:r w:rsidRPr="0095654C">
        <w:rPr>
          <w:rFonts w:eastAsiaTheme="minorEastAsia"/>
          <w:sz w:val="24"/>
        </w:rPr>
        <w:t>1</w:t>
      </w:r>
      <w:r w:rsidRPr="0095654C">
        <w:rPr>
          <w:rFonts w:asciiTheme="minorEastAsia" w:eastAsiaTheme="minorEastAsia" w:hAnsiTheme="minorEastAsia"/>
          <w:sz w:val="24"/>
        </w:rPr>
        <w:t>.</w:t>
      </w:r>
      <w:r w:rsidRPr="0095654C">
        <w:rPr>
          <w:rFonts w:eastAsiaTheme="minorEastAsia"/>
          <w:sz w:val="24"/>
        </w:rPr>
        <w:t>12</w:t>
      </w:r>
      <w:r w:rsidRPr="0095654C">
        <w:rPr>
          <w:rFonts w:asciiTheme="minorEastAsia" w:eastAsiaTheme="minorEastAsia" w:hAnsiTheme="minorEastAsia"/>
          <w:sz w:val="24"/>
        </w:rPr>
        <w:t>条一致，压力管道由于急速的开泵、停泵、开阀、关阀和流量调节等，会造成管内水流速度的急剧变化，从而产生水锤，危及管道安全，因此压力输水管道应进行水锤分析计算，采取措施削减开关泵</w:t>
      </w:r>
      <w:proofErr w:type="gramStart"/>
      <w:r w:rsidRPr="0095654C">
        <w:rPr>
          <w:rFonts w:asciiTheme="minorEastAsia" w:eastAsiaTheme="minorEastAsia" w:hAnsiTheme="minorEastAsia"/>
          <w:sz w:val="24"/>
        </w:rPr>
        <w:t>(阀)</w:t>
      </w:r>
      <w:proofErr w:type="gramEnd"/>
      <w:r w:rsidRPr="0095654C">
        <w:rPr>
          <w:rFonts w:asciiTheme="minorEastAsia" w:eastAsiaTheme="minorEastAsia" w:hAnsiTheme="minorEastAsia"/>
          <w:sz w:val="24"/>
        </w:rPr>
        <w:t>产生的水锤；防止在管道隆起处与压力较低的部位水柱拉断，产生的水柱弥合水锤。工艺设计应采取削减水锤的有效措施，使在残余水锤作用下的管道设计压力小于管道试验压力，以保证输水安全。</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24" w:name="_Toc104284279"/>
      <w:bookmarkStart w:id="325" w:name="_Toc104283457"/>
      <w:r w:rsidRPr="0095654C">
        <w:rPr>
          <w:rFonts w:eastAsia="黑体"/>
          <w:kern w:val="2"/>
          <w:sz w:val="28"/>
          <w:szCs w:val="28"/>
        </w:rPr>
        <w:t xml:space="preserve">4.2 </w:t>
      </w:r>
      <w:r w:rsidRPr="0095654C">
        <w:rPr>
          <w:rFonts w:ascii="黑体" w:eastAsia="黑体" w:hAnsi="黑体" w:cs="Arial" w:hint="eastAsia"/>
          <w:kern w:val="2"/>
          <w:sz w:val="28"/>
          <w:szCs w:val="28"/>
        </w:rPr>
        <w:t xml:space="preserve"> 管道系统内水压力</w:t>
      </w:r>
      <w:bookmarkEnd w:id="324"/>
      <w:bookmarkEnd w:id="325"/>
    </w:p>
    <w:p w:rsidR="00F94A69" w:rsidRPr="0095654C" w:rsidRDefault="00AD64ED">
      <w:pPr>
        <w:adjustRightInd w:val="0"/>
        <w:snapToGrid w:val="0"/>
        <w:spacing w:line="460" w:lineRule="exact"/>
        <w:rPr>
          <w:rFonts w:ascii="华文仿宋" w:eastAsia="华文仿宋" w:hAnsi="华文仿宋"/>
          <w:szCs w:val="21"/>
        </w:rPr>
      </w:pPr>
      <w:r w:rsidRPr="0095654C">
        <w:rPr>
          <w:rFonts w:hint="eastAsia"/>
          <w:b/>
          <w:bCs/>
          <w:sz w:val="24"/>
        </w:rPr>
        <w:t xml:space="preserve">4.2.1  </w:t>
      </w:r>
      <w:r w:rsidRPr="0095654C">
        <w:rPr>
          <w:rFonts w:asciiTheme="minorEastAsia" w:eastAsiaTheme="minorEastAsia" w:hAnsiTheme="minorEastAsia" w:hint="eastAsia"/>
          <w:sz w:val="24"/>
        </w:rPr>
        <w:t>复合管道为热塑性材料，管材强度对温度敏感，一般随着温度增加，</w:t>
      </w:r>
      <w:proofErr w:type="gramStart"/>
      <w:r w:rsidRPr="0095654C">
        <w:rPr>
          <w:rFonts w:asciiTheme="minorEastAsia" w:eastAsiaTheme="minorEastAsia" w:hAnsiTheme="minorEastAsia" w:hint="eastAsia"/>
          <w:sz w:val="24"/>
        </w:rPr>
        <w:t>承限能力</w:t>
      </w:r>
      <w:proofErr w:type="gramEnd"/>
      <w:r w:rsidRPr="0095654C">
        <w:rPr>
          <w:rFonts w:asciiTheme="minorEastAsia" w:eastAsiaTheme="minorEastAsia" w:hAnsiTheme="minorEastAsia" w:hint="eastAsia"/>
          <w:sz w:val="24"/>
        </w:rPr>
        <w:t>降低，因此工作温度高，</w:t>
      </w:r>
      <w:proofErr w:type="gramStart"/>
      <w:r w:rsidRPr="0095654C">
        <w:rPr>
          <w:rFonts w:asciiTheme="minorEastAsia" w:eastAsiaTheme="minorEastAsia" w:hAnsiTheme="minorEastAsia" w:hint="eastAsia"/>
          <w:sz w:val="24"/>
        </w:rPr>
        <w:t>折减系数</w:t>
      </w:r>
      <w:proofErr w:type="gramEnd"/>
      <w:r w:rsidRPr="0095654C">
        <w:rPr>
          <w:rFonts w:eastAsiaTheme="minorEastAsia" w:hint="eastAsia"/>
          <w:sz w:val="24"/>
        </w:rPr>
        <w:t>ft</w:t>
      </w:r>
      <w:r w:rsidRPr="0095654C">
        <w:rPr>
          <w:rFonts w:asciiTheme="minorEastAsia" w:eastAsiaTheme="minorEastAsia" w:hAnsiTheme="minorEastAsia" w:hint="eastAsia"/>
          <w:sz w:val="24"/>
        </w:rPr>
        <w:t>小。工作温度指输送水介质的温度，因水温季节变化较大，特别是以地表水为水源的饮用水。管道最大工作压力等于公称压力</w:t>
      </w:r>
      <w:proofErr w:type="gramStart"/>
      <w:r w:rsidRPr="0095654C">
        <w:rPr>
          <w:rFonts w:asciiTheme="minorEastAsia" w:eastAsiaTheme="minorEastAsia" w:hAnsiTheme="minorEastAsia" w:hint="eastAsia"/>
          <w:sz w:val="24"/>
        </w:rPr>
        <w:t>乘以折减系数</w:t>
      </w:r>
      <w:proofErr w:type="gramEnd"/>
      <w:r w:rsidRPr="0095654C">
        <w:rPr>
          <w:rFonts w:asciiTheme="minorEastAsia" w:eastAsiaTheme="minorEastAsia" w:hAnsiTheme="minorEastAsia" w:hint="eastAsia"/>
          <w:sz w:val="24"/>
        </w:rPr>
        <w:t>。输水管道仅考虑</w:t>
      </w:r>
      <w:proofErr w:type="gramStart"/>
      <w:r w:rsidRPr="0095654C">
        <w:rPr>
          <w:rFonts w:asciiTheme="minorEastAsia" w:eastAsiaTheme="minorEastAsia" w:hAnsiTheme="minorEastAsia" w:hint="eastAsia"/>
          <w:sz w:val="24"/>
        </w:rPr>
        <w:t>温度折减系数</w:t>
      </w:r>
      <w:proofErr w:type="gramEnd"/>
      <w:r w:rsidRPr="0095654C">
        <w:rPr>
          <w:rFonts w:asciiTheme="minorEastAsia" w:eastAsiaTheme="minorEastAsia" w:hAnsiTheme="minorEastAsia" w:hint="eastAsia"/>
          <w:sz w:val="24"/>
        </w:rPr>
        <w:t>。管道工作温度以年最高月平均水温计算。</w:t>
      </w:r>
    </w:p>
    <w:p w:rsidR="00F94A69" w:rsidRPr="0095654C" w:rsidRDefault="00AD64ED">
      <w:pPr>
        <w:adjustRightInd w:val="0"/>
        <w:snapToGrid w:val="0"/>
        <w:spacing w:line="460" w:lineRule="exact"/>
        <w:rPr>
          <w:rFonts w:ascii="华文仿宋" w:eastAsia="华文仿宋" w:hAnsi="华文仿宋"/>
          <w:szCs w:val="21"/>
        </w:rPr>
      </w:pPr>
      <w:r w:rsidRPr="0095654C">
        <w:rPr>
          <w:b/>
          <w:bCs/>
          <w:sz w:val="24"/>
        </w:rPr>
        <w:t>4.2.2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 xml:space="preserve"> 条文中的规定是根据国家标准《消防给水及消火栓系统技术规范》</w:t>
      </w:r>
      <w:r w:rsidRPr="0095654C">
        <w:rPr>
          <w:rFonts w:eastAsiaTheme="minor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50974</w:t>
      </w:r>
      <w:r w:rsidRPr="0095654C">
        <w:rPr>
          <w:rFonts w:asciiTheme="minorEastAsia" w:eastAsiaTheme="minorEastAsia" w:hAnsiTheme="minorEastAsia"/>
          <w:sz w:val="24"/>
        </w:rPr>
        <w:t>-</w:t>
      </w:r>
      <w:r w:rsidRPr="0095654C">
        <w:rPr>
          <w:rFonts w:eastAsiaTheme="minorEastAsia"/>
          <w:sz w:val="24"/>
        </w:rPr>
        <w:t>20</w:t>
      </w:r>
      <w:r w:rsidRPr="0095654C">
        <w:rPr>
          <w:rFonts w:eastAsiaTheme="minorEastAsia" w:hint="eastAsia"/>
          <w:sz w:val="24"/>
        </w:rPr>
        <w:t>14</w:t>
      </w:r>
      <w:r w:rsidRPr="0095654C">
        <w:rPr>
          <w:rFonts w:asciiTheme="minorEastAsia" w:eastAsiaTheme="minorEastAsia" w:hAnsiTheme="minorEastAsia" w:hint="eastAsia"/>
          <w:sz w:val="24"/>
        </w:rPr>
        <w:t>中表</w:t>
      </w:r>
      <w:r w:rsidRPr="0095654C">
        <w:rPr>
          <w:rFonts w:eastAsiaTheme="minorEastAsia" w:hint="eastAsia"/>
          <w:sz w:val="24"/>
        </w:rPr>
        <w:t>12</w:t>
      </w:r>
      <w:r w:rsidRPr="0095654C">
        <w:rPr>
          <w:rFonts w:asciiTheme="minorEastAsia" w:eastAsiaTheme="minorEastAsia" w:hAnsiTheme="minorEastAsia" w:hint="eastAsia"/>
          <w:sz w:val="24"/>
        </w:rPr>
        <w:t>.</w:t>
      </w:r>
      <w:r w:rsidRPr="0095654C">
        <w:rPr>
          <w:rFonts w:eastAsiaTheme="minorEastAsia" w:hint="eastAsia"/>
          <w:sz w:val="24"/>
        </w:rPr>
        <w:t>4</w:t>
      </w:r>
      <w:r w:rsidRPr="0095654C">
        <w:rPr>
          <w:rFonts w:asciiTheme="minorEastAsia" w:eastAsiaTheme="minorEastAsia" w:hAnsiTheme="minorEastAsia" w:hint="eastAsia"/>
          <w:sz w:val="24"/>
        </w:rPr>
        <w:t>.</w:t>
      </w:r>
      <w:r w:rsidRPr="0095654C">
        <w:rPr>
          <w:rFonts w:eastAsiaTheme="minorEastAsia" w:hint="eastAsia"/>
          <w:sz w:val="24"/>
        </w:rPr>
        <w:t>2</w:t>
      </w:r>
      <w:r w:rsidRPr="0095654C">
        <w:rPr>
          <w:rFonts w:asciiTheme="minorEastAsia" w:eastAsiaTheme="minorEastAsia" w:hAnsiTheme="minorEastAsia" w:hint="eastAsia"/>
          <w:sz w:val="24"/>
        </w:rPr>
        <w:t>的内容确定的。</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26" w:name="_Toc104284280"/>
      <w:bookmarkStart w:id="327" w:name="_Toc104283458"/>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3</w:t>
      </w:r>
      <w:r w:rsidRPr="0095654C">
        <w:rPr>
          <w:rFonts w:ascii="黑体" w:eastAsia="黑体" w:hAnsi="黑体" w:cs="Arial" w:hint="eastAsia"/>
          <w:kern w:val="2"/>
          <w:sz w:val="28"/>
          <w:szCs w:val="28"/>
        </w:rPr>
        <w:t xml:space="preserve">  管道布置与敷设</w:t>
      </w:r>
      <w:bookmarkEnd w:id="326"/>
      <w:bookmarkEnd w:id="327"/>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4.</w:t>
      </w:r>
      <w:r w:rsidRPr="0095654C">
        <w:rPr>
          <w:rFonts w:hint="eastAsia"/>
          <w:b/>
          <w:bCs/>
          <w:sz w:val="24"/>
        </w:rPr>
        <w:t>3</w:t>
      </w:r>
      <w:r w:rsidRPr="0095654C">
        <w:rPr>
          <w:b/>
          <w:bCs/>
          <w:sz w:val="24"/>
        </w:rPr>
        <w:t>.</w:t>
      </w:r>
      <w:r w:rsidRPr="0095654C">
        <w:rPr>
          <w:rFonts w:hint="eastAsia"/>
          <w:b/>
          <w:bCs/>
          <w:sz w:val="24"/>
        </w:rPr>
        <w:t>2</w:t>
      </w:r>
      <w:r w:rsidRPr="0095654C">
        <w:rPr>
          <w:rFonts w:asciiTheme="minorEastAsia" w:eastAsiaTheme="minorEastAsia" w:hAnsiTheme="minorEastAsia"/>
          <w:sz w:val="24"/>
        </w:rPr>
        <w:t xml:space="preserve">  本条参照现行国家标准《城市工程管线综合规划规范》</w:t>
      </w:r>
      <w:r w:rsidRPr="0095654C">
        <w:rPr>
          <w:rFonts w:eastAsiaTheme="minorEastAsia"/>
          <w:sz w:val="24"/>
        </w:rPr>
        <w:t>GB</w:t>
      </w:r>
      <w:r w:rsidRPr="0095654C">
        <w:rPr>
          <w:rFonts w:asciiTheme="minorEastAsia" w:eastAsiaTheme="minorEastAsia" w:hAnsiTheme="minorEastAsia"/>
          <w:sz w:val="24"/>
        </w:rPr>
        <w:t xml:space="preserve"> </w:t>
      </w:r>
      <w:r w:rsidRPr="0095654C">
        <w:rPr>
          <w:rFonts w:eastAsiaTheme="minorEastAsia"/>
          <w:sz w:val="24"/>
        </w:rPr>
        <w:t>50289</w:t>
      </w:r>
      <w:r w:rsidRPr="0095654C">
        <w:rPr>
          <w:rFonts w:asciiTheme="minorEastAsia" w:eastAsiaTheme="minorEastAsia" w:hAnsiTheme="minorEastAsia"/>
          <w:sz w:val="24"/>
        </w:rPr>
        <w:t xml:space="preserve"> 和《室外给水</w:t>
      </w:r>
      <w:r w:rsidRPr="0095654C">
        <w:rPr>
          <w:rFonts w:asciiTheme="minorEastAsia" w:eastAsiaTheme="minorEastAsia" w:hAnsiTheme="minorEastAsia"/>
          <w:sz w:val="24"/>
        </w:rPr>
        <w:lastRenderedPageBreak/>
        <w:t>设计规范》</w:t>
      </w:r>
      <w:r w:rsidRPr="0095654C">
        <w:rPr>
          <w:rFonts w:eastAsiaTheme="minorEastAsia"/>
          <w:sz w:val="24"/>
        </w:rPr>
        <w:t>GB</w:t>
      </w:r>
      <w:r w:rsidRPr="0095654C">
        <w:rPr>
          <w:rFonts w:asciiTheme="minorEastAsia" w:eastAsiaTheme="minorEastAsia" w:hAnsiTheme="minorEastAsia" w:hint="eastAsia"/>
          <w:sz w:val="24"/>
        </w:rPr>
        <w:t xml:space="preserve"> </w:t>
      </w:r>
      <w:r w:rsidRPr="0095654C">
        <w:rPr>
          <w:rFonts w:eastAsiaTheme="minorEastAsia"/>
          <w:sz w:val="24"/>
        </w:rPr>
        <w:t>50013</w:t>
      </w:r>
      <w:r w:rsidRPr="0095654C">
        <w:rPr>
          <w:rFonts w:asciiTheme="minorEastAsia" w:eastAsiaTheme="minorEastAsia" w:hAnsiTheme="minorEastAsia"/>
          <w:sz w:val="24"/>
        </w:rPr>
        <w:t>相关条款制定。管道与重要道路、铁路交叉敷设</w:t>
      </w:r>
      <w:r w:rsidRPr="0095654C">
        <w:rPr>
          <w:rFonts w:asciiTheme="minorEastAsia" w:eastAsiaTheme="minorEastAsia" w:hAnsiTheme="minorEastAsia" w:hint="eastAsia"/>
          <w:sz w:val="24"/>
        </w:rPr>
        <w:t>时</w:t>
      </w:r>
      <w:r w:rsidRPr="0095654C">
        <w:rPr>
          <w:rFonts w:asciiTheme="minorEastAsia" w:eastAsiaTheme="minorEastAsia" w:hAnsiTheme="minorEastAsia"/>
          <w:sz w:val="24"/>
        </w:rPr>
        <w:t>，应与有关部门协调，按相应规定施工。垂直穿越是为了缩短距离；采用钢筋混凝土管、钢管或球墨铸铁管等作为保护套管是为了提高套管承载力；套管内部应光滑平整，防止穿越时划伤管材表面；根据实际施工经验，套管内径应大于穿越管径</w:t>
      </w:r>
      <w:r w:rsidRPr="0095654C">
        <w:rPr>
          <w:rFonts w:eastAsiaTheme="minorEastAsia" w:hint="eastAsia"/>
          <w:sz w:val="24"/>
        </w:rPr>
        <w:t>2</w:t>
      </w:r>
      <w:r w:rsidRPr="0095654C">
        <w:rPr>
          <w:rFonts w:eastAsiaTheme="minorEastAsia"/>
          <w:sz w:val="24"/>
        </w:rPr>
        <w:t>00mm</w:t>
      </w:r>
      <w:r w:rsidRPr="0095654C">
        <w:rPr>
          <w:rFonts w:asciiTheme="minorEastAsia" w:eastAsiaTheme="minorEastAsia" w:hAnsiTheme="minorEastAsia"/>
          <w:sz w:val="24"/>
        </w:rPr>
        <w:t>以上，方便管道穿越施工。</w:t>
      </w:r>
    </w:p>
    <w:p w:rsidR="00F94A69" w:rsidRPr="0095654C" w:rsidRDefault="00AD64ED">
      <w:pPr>
        <w:adjustRightInd w:val="0"/>
        <w:snapToGrid w:val="0"/>
        <w:spacing w:line="460" w:lineRule="exact"/>
        <w:rPr>
          <w:rFonts w:ascii="华文仿宋" w:eastAsia="华文仿宋" w:hAnsi="华文仿宋"/>
          <w:szCs w:val="21"/>
        </w:rPr>
      </w:pPr>
      <w:r w:rsidRPr="0095654C">
        <w:rPr>
          <w:rFonts w:hint="eastAsia"/>
          <w:b/>
          <w:bCs/>
          <w:sz w:val="24"/>
        </w:rPr>
        <w:t>4.3.</w:t>
      </w:r>
      <w:r w:rsidRPr="0095654C">
        <w:rPr>
          <w:b/>
          <w:bCs/>
          <w:sz w:val="24"/>
        </w:rPr>
        <w:t>5</w:t>
      </w:r>
      <w:r w:rsidRPr="0095654C">
        <w:rPr>
          <w:rFonts w:hint="eastAsia"/>
          <w:b/>
          <w:bCs/>
          <w:sz w:val="24"/>
        </w:rPr>
        <w:t xml:space="preserve"> </w:t>
      </w:r>
      <w:r w:rsidRPr="0095654C">
        <w:rPr>
          <w:rFonts w:asciiTheme="minorEastAsia" w:eastAsiaTheme="minorEastAsia" w:hAnsiTheme="minorEastAsia" w:hint="eastAsia"/>
          <w:sz w:val="24"/>
        </w:rPr>
        <w:t xml:space="preserve"> 复合管道</w:t>
      </w:r>
      <w:r w:rsidRPr="0095654C">
        <w:rPr>
          <w:rFonts w:asciiTheme="minorEastAsia" w:eastAsiaTheme="minorEastAsia" w:hAnsiTheme="minorEastAsia"/>
          <w:sz w:val="24"/>
        </w:rPr>
        <w:t>可以弯曲敷设以适应管道局部的非标角度转向。但是</w:t>
      </w:r>
      <w:r w:rsidRPr="0095654C">
        <w:rPr>
          <w:rFonts w:asciiTheme="minorEastAsia" w:eastAsiaTheme="minorEastAsia" w:hAnsiTheme="minorEastAsia" w:hint="eastAsia"/>
          <w:sz w:val="24"/>
        </w:rPr>
        <w:t>复合管道</w:t>
      </w:r>
      <w:r w:rsidRPr="0095654C">
        <w:rPr>
          <w:rFonts w:asciiTheme="minorEastAsia" w:eastAsiaTheme="minorEastAsia" w:hAnsiTheme="minorEastAsia"/>
          <w:sz w:val="24"/>
        </w:rPr>
        <w:t>的增强</w:t>
      </w:r>
      <w:proofErr w:type="gramStart"/>
      <w:r w:rsidRPr="0095654C">
        <w:rPr>
          <w:rFonts w:asciiTheme="minorEastAsia" w:eastAsiaTheme="minorEastAsia" w:hAnsiTheme="minorEastAsia"/>
          <w:sz w:val="24"/>
        </w:rPr>
        <w:t>纤维网</w:t>
      </w:r>
      <w:proofErr w:type="gramEnd"/>
      <w:r w:rsidRPr="0095654C">
        <w:rPr>
          <w:rFonts w:asciiTheme="minorEastAsia" w:eastAsiaTheme="minorEastAsia" w:hAnsiTheme="minorEastAsia"/>
          <w:sz w:val="24"/>
        </w:rPr>
        <w:t>结构限制了管材的弯曲柔性，因此管材的弯曲半径要求较大。如果管材在弯曲状态下还要承受额外负荷，例如在水平定向</w:t>
      </w:r>
      <w:proofErr w:type="gramStart"/>
      <w:r w:rsidRPr="0095654C">
        <w:rPr>
          <w:rFonts w:asciiTheme="minorEastAsia" w:eastAsiaTheme="minorEastAsia" w:hAnsiTheme="minorEastAsia"/>
          <w:sz w:val="24"/>
        </w:rPr>
        <w:t>钻施工</w:t>
      </w:r>
      <w:proofErr w:type="gramEnd"/>
      <w:r w:rsidRPr="0095654C">
        <w:rPr>
          <w:rFonts w:asciiTheme="minorEastAsia" w:eastAsiaTheme="minorEastAsia" w:hAnsiTheme="minorEastAsia"/>
          <w:sz w:val="24"/>
        </w:rPr>
        <w:t>中将管道拖过曲线形的空洞，管壁将承受弯曲和拉伸的复合应力，</w:t>
      </w:r>
      <w:r w:rsidRPr="0095654C">
        <w:rPr>
          <w:rFonts w:asciiTheme="minorEastAsia" w:eastAsiaTheme="minorEastAsia" w:hAnsiTheme="minorEastAsia" w:hint="eastAsia"/>
          <w:sz w:val="24"/>
        </w:rPr>
        <w:t>需再</w:t>
      </w:r>
      <w:r w:rsidRPr="0095654C">
        <w:rPr>
          <w:rFonts w:asciiTheme="minorEastAsia" w:eastAsiaTheme="minorEastAsia" w:hAnsiTheme="minorEastAsia"/>
          <w:sz w:val="24"/>
        </w:rPr>
        <w:t>加大管道弯曲半径。</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28" w:name="_Toc104284281"/>
      <w:bookmarkStart w:id="329" w:name="_Toc104283459"/>
      <w:r w:rsidRPr="0095654C">
        <w:rPr>
          <w:rFonts w:eastAsia="黑体"/>
          <w:kern w:val="2"/>
          <w:sz w:val="28"/>
          <w:szCs w:val="28"/>
        </w:rPr>
        <w:t xml:space="preserve">4.4 </w:t>
      </w:r>
      <w:r w:rsidRPr="0095654C">
        <w:rPr>
          <w:rFonts w:eastAsia="黑体" w:hint="eastAsia"/>
          <w:kern w:val="2"/>
          <w:sz w:val="28"/>
          <w:szCs w:val="28"/>
        </w:rPr>
        <w:t xml:space="preserve"> </w:t>
      </w:r>
      <w:r w:rsidRPr="0095654C">
        <w:rPr>
          <w:rFonts w:ascii="黑体" w:eastAsia="黑体" w:hAnsi="黑体" w:cs="Arial" w:hint="eastAsia"/>
          <w:kern w:val="2"/>
          <w:sz w:val="28"/>
          <w:szCs w:val="28"/>
        </w:rPr>
        <w:t>管道水力计算</w:t>
      </w:r>
      <w:bookmarkEnd w:id="328"/>
      <w:bookmarkEnd w:id="329"/>
    </w:p>
    <w:p w:rsidR="0009759C" w:rsidRPr="0095654C" w:rsidRDefault="00AD64ED" w:rsidP="0009759C">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4.4.3  </w:t>
      </w:r>
      <w:r w:rsidRPr="0095654C">
        <w:rPr>
          <w:rFonts w:asciiTheme="minorEastAsia" w:eastAsiaTheme="minorEastAsia" w:hAnsiTheme="minorEastAsia"/>
          <w:szCs w:val="21"/>
        </w:rPr>
        <w:t>输</w:t>
      </w:r>
      <w:r w:rsidRPr="0095654C">
        <w:rPr>
          <w:rFonts w:asciiTheme="minorEastAsia" w:eastAsiaTheme="minorEastAsia" w:hAnsiTheme="minorEastAsia"/>
          <w:sz w:val="24"/>
        </w:rPr>
        <w:t>配水管道水流流态基本处在紊流过渡区和粗糙区，水流阻力与水的</w:t>
      </w:r>
      <w:proofErr w:type="gramStart"/>
      <w:r w:rsidRPr="0095654C">
        <w:rPr>
          <w:rFonts w:asciiTheme="minorEastAsia" w:eastAsiaTheme="minorEastAsia" w:hAnsiTheme="minorEastAsia"/>
          <w:sz w:val="24"/>
        </w:rPr>
        <w:t>黏</w:t>
      </w:r>
      <w:proofErr w:type="gramEnd"/>
      <w:r w:rsidRPr="0095654C">
        <w:rPr>
          <w:rFonts w:asciiTheme="minorEastAsia" w:eastAsiaTheme="minorEastAsia" w:hAnsiTheme="minorEastAsia"/>
          <w:sz w:val="24"/>
        </w:rPr>
        <w:t>滞力、水流速度、管壁粗糙度有关，不同管材内壁光滑度差异较大，管道水力计算时一般根据不同品种的管材选择不同的水力计算公式。塑料管和采用塑料内衬的管道，管内壁较光滑，</w:t>
      </w:r>
      <w:r w:rsidRPr="0095654C">
        <w:rPr>
          <w:rFonts w:asciiTheme="minorEastAsia" w:eastAsiaTheme="minorEastAsia" w:hAnsiTheme="minorEastAsia" w:hint="eastAsia"/>
          <w:sz w:val="24"/>
        </w:rPr>
        <w:t>复合管道的管材特性与</w:t>
      </w:r>
      <w:proofErr w:type="gramStart"/>
      <w:r w:rsidRPr="0095654C">
        <w:rPr>
          <w:rFonts w:asciiTheme="minorEastAsia" w:eastAsiaTheme="minorEastAsia" w:hAnsiTheme="minorEastAsia" w:hint="eastAsia"/>
          <w:sz w:val="24"/>
        </w:rPr>
        <w:t>之更为</w:t>
      </w:r>
      <w:proofErr w:type="gramEnd"/>
      <w:r w:rsidRPr="0095654C">
        <w:rPr>
          <w:rFonts w:asciiTheme="minorEastAsia" w:eastAsiaTheme="minorEastAsia" w:hAnsiTheme="minorEastAsia" w:hint="eastAsia"/>
          <w:sz w:val="24"/>
        </w:rPr>
        <w:t>贴近，</w:t>
      </w:r>
      <w:r w:rsidRPr="0095654C">
        <w:rPr>
          <w:rFonts w:asciiTheme="minorEastAsia" w:eastAsiaTheme="minorEastAsia" w:hAnsiTheme="minorEastAsia"/>
          <w:sz w:val="24"/>
        </w:rPr>
        <w:t>水流一般处在紊流过渡区，沿程水头损失</w:t>
      </w:r>
      <w:r w:rsidRPr="0095654C">
        <w:rPr>
          <w:rFonts w:eastAsiaTheme="minorEastAsia"/>
          <w:sz w:val="24"/>
        </w:rPr>
        <w:t>hy</w:t>
      </w:r>
      <w:r w:rsidRPr="0095654C">
        <w:rPr>
          <w:rFonts w:asciiTheme="minorEastAsia" w:eastAsiaTheme="minorEastAsia" w:hAnsiTheme="minorEastAsia"/>
          <w:sz w:val="24"/>
        </w:rPr>
        <w:t>计算参照现行国家标准《室外给水设计规范》</w:t>
      </w:r>
      <w:r w:rsidRPr="0095654C">
        <w:rPr>
          <w:rFonts w:eastAsiaTheme="minorEastAsia"/>
          <w:sz w:val="24"/>
        </w:rPr>
        <w:t>GB50013</w:t>
      </w:r>
      <w:r w:rsidRPr="0095654C">
        <w:rPr>
          <w:rFonts w:asciiTheme="minorEastAsia" w:eastAsiaTheme="minorEastAsia" w:hAnsiTheme="minorEastAsia"/>
          <w:sz w:val="24"/>
        </w:rPr>
        <w:t>相关条款制定，采用魏斯巴赫－达西</w:t>
      </w:r>
    </w:p>
    <w:p w:rsidR="0009759C" w:rsidRPr="0095654C" w:rsidRDefault="00AD64ED" w:rsidP="0009759C">
      <w:pPr>
        <w:adjustRightInd w:val="0"/>
        <w:snapToGrid w:val="0"/>
        <w:spacing w:line="700" w:lineRule="exact"/>
        <w:rPr>
          <w:rFonts w:asciiTheme="minorEastAsia" w:eastAsiaTheme="minorEastAsia" w:hAnsiTheme="minorEastAsia"/>
          <w:sz w:val="24"/>
        </w:rPr>
      </w:pPr>
      <w:r w:rsidRPr="0095654C">
        <w:rPr>
          <w:rFonts w:asciiTheme="minorEastAsia" w:eastAsiaTheme="minorEastAsia" w:hAnsiTheme="minorEastAsia"/>
          <w:sz w:val="24"/>
        </w:rPr>
        <w:t>公式，即</w:t>
      </w:r>
      <w:r w:rsidRPr="0095654C">
        <w:rPr>
          <w:rFonts w:eastAsiaTheme="minorEastAsia" w:hint="eastAsia"/>
          <w:szCs w:val="21"/>
          <w:lang w:bidi="zh-TW"/>
        </w:rPr>
        <w:t>h</w:t>
      </w:r>
      <w:r w:rsidRPr="0095654C">
        <w:rPr>
          <w:rFonts w:eastAsiaTheme="minorEastAsia" w:hint="eastAsia"/>
          <w:szCs w:val="21"/>
          <w:vertAlign w:val="subscript"/>
          <w:lang w:bidi="zh-TW"/>
        </w:rPr>
        <w:t>y</w:t>
      </w:r>
      <m:oMath>
        <m:r>
          <m:rPr>
            <m:sty m:val="p"/>
          </m:rPr>
          <w:rPr>
            <w:rFonts w:ascii="Cambria Math" w:eastAsiaTheme="minorEastAsia" w:hAnsiTheme="minorEastAsia"/>
            <w:szCs w:val="21"/>
          </w:rPr>
          <m:t xml:space="preserve"> =</m:t>
        </m:r>
        <m:r>
          <m:rPr>
            <m:sty m:val="p"/>
          </m:rPr>
          <w:rPr>
            <w:rFonts w:ascii="Cambria Math" w:eastAsiaTheme="minorEastAsia" w:hAnsi="Cambria Math" w:hint="eastAsia"/>
            <w:szCs w:val="21"/>
          </w:rPr>
          <m:t>λ</m:t>
        </m:r>
        <m:f>
          <m:fPr>
            <m:ctrlPr>
              <w:rPr>
                <w:rFonts w:ascii="Cambria Math" w:eastAsiaTheme="minorEastAsia" w:hAnsiTheme="minorEastAsia"/>
                <w:szCs w:val="21"/>
              </w:rPr>
            </m:ctrlPr>
          </m:fPr>
          <m:num>
            <m:r>
              <m:rPr>
                <m:sty m:val="p"/>
              </m:rPr>
              <w:rPr>
                <w:rFonts w:ascii="Cambria Math" w:eastAsiaTheme="minorEastAsia" w:hAnsiTheme="minorEastAsia"/>
                <w:szCs w:val="21"/>
              </w:rPr>
              <m:t>L</m:t>
            </m:r>
          </m:num>
          <m:den>
            <m:r>
              <m:rPr>
                <m:sty m:val="p"/>
              </m:rPr>
              <w:rPr>
                <w:rFonts w:ascii="Cambria Math" w:eastAsiaTheme="minorEastAsia" w:hAnsiTheme="minorEastAsia"/>
                <w:szCs w:val="21"/>
              </w:rPr>
              <m:t>di</m:t>
            </m:r>
          </m:den>
        </m:f>
        <m:r>
          <m:rPr>
            <m:sty m:val="p"/>
          </m:rPr>
          <w:rPr>
            <w:rFonts w:ascii="Cambria Math" w:eastAsiaTheme="minorEastAsia" w:hAnsi="Cambria Math"/>
            <w:szCs w:val="21"/>
          </w:rPr>
          <m:t>∙</m:t>
        </m:r>
        <m:f>
          <m:fPr>
            <m:ctrlPr>
              <w:rPr>
                <w:rFonts w:ascii="Cambria Math" w:eastAsiaTheme="minorEastAsia" w:hAnsiTheme="minorEastAsia"/>
                <w:szCs w:val="21"/>
              </w:rPr>
            </m:ctrlPr>
          </m:fPr>
          <m:num>
            <m:sSup>
              <m:sSupPr>
                <m:ctrlPr>
                  <w:rPr>
                    <w:rFonts w:ascii="Cambria Math" w:eastAsiaTheme="minorEastAsia" w:hAnsiTheme="minorEastAsia"/>
                    <w:szCs w:val="21"/>
                  </w:rPr>
                </m:ctrlPr>
              </m:sSupPr>
              <m:e>
                <m:r>
                  <m:rPr>
                    <m:sty m:val="p"/>
                  </m:rPr>
                  <w:rPr>
                    <w:rFonts w:ascii="Cambria Math" w:eastAsiaTheme="minorEastAsia" w:hAnsiTheme="minorEastAsia"/>
                    <w:szCs w:val="21"/>
                  </w:rPr>
                  <m:t>v</m:t>
                </m:r>
              </m:e>
              <m:sup>
                <m:r>
                  <m:rPr>
                    <m:sty m:val="p"/>
                  </m:rPr>
                  <w:rPr>
                    <w:rFonts w:ascii="Cambria Math" w:eastAsiaTheme="minorEastAsia" w:hAnsiTheme="minorEastAsia"/>
                    <w:szCs w:val="21"/>
                  </w:rPr>
                  <m:t>2</m:t>
                </m:r>
              </m:sup>
            </m:sSup>
          </m:num>
          <m:den>
            <m:r>
              <m:rPr>
                <m:sty m:val="p"/>
              </m:rPr>
              <w:rPr>
                <w:rFonts w:ascii="Cambria Math" w:eastAsiaTheme="minorEastAsia" w:hAnsiTheme="minorEastAsia"/>
                <w:szCs w:val="21"/>
              </w:rPr>
              <m:t>2g</m:t>
            </m:r>
          </m:den>
        </m:f>
      </m:oMath>
      <w:r w:rsidRPr="0095654C">
        <w:rPr>
          <w:rFonts w:asciiTheme="minorEastAsia" w:eastAsiaTheme="minorEastAsia" w:hAnsiTheme="minorEastAsia" w:hint="eastAsia"/>
          <w:szCs w:val="21"/>
        </w:rPr>
        <w:t xml:space="preserve"> </w:t>
      </w:r>
      <w:r w:rsidRPr="0095654C">
        <w:rPr>
          <w:rFonts w:asciiTheme="minorEastAsia" w:eastAsiaTheme="minorEastAsia" w:hAnsiTheme="minorEastAsia"/>
          <w:sz w:val="24"/>
        </w:rPr>
        <w:t>；而其中公式中</w:t>
      </w:r>
      <w:r w:rsidRPr="0095654C">
        <w:rPr>
          <w:rFonts w:eastAsiaTheme="minorEastAsia"/>
          <w:sz w:val="24"/>
        </w:rPr>
        <w:t>λ</w:t>
      </w:r>
      <w:r w:rsidRPr="0095654C">
        <w:rPr>
          <w:rFonts w:asciiTheme="minorEastAsia" w:eastAsiaTheme="minorEastAsia" w:hAnsiTheme="minorEastAsia"/>
          <w:sz w:val="24"/>
        </w:rPr>
        <w:t>采用柯尔勃洛克-怀特(</w:t>
      </w:r>
      <w:r w:rsidRPr="0095654C">
        <w:rPr>
          <w:rFonts w:eastAsiaTheme="minorEastAsia"/>
          <w:sz w:val="24"/>
        </w:rPr>
        <w:t>Colebrook</w:t>
      </w:r>
      <w:r w:rsidRPr="0095654C">
        <w:rPr>
          <w:rFonts w:asciiTheme="minorEastAsia" w:eastAsiaTheme="minorEastAsia" w:hAnsiTheme="minorEastAsia"/>
          <w:sz w:val="24"/>
        </w:rPr>
        <w:t>-</w:t>
      </w:r>
      <w:r w:rsidRPr="0095654C">
        <w:rPr>
          <w:rFonts w:eastAsiaTheme="minorEastAsia"/>
          <w:sz w:val="24"/>
        </w:rPr>
        <w:t>White</w:t>
      </w:r>
      <w:r w:rsidRPr="0095654C">
        <w:rPr>
          <w:rFonts w:asciiTheme="minorEastAsia" w:eastAsiaTheme="minorEastAsia" w:hAnsiTheme="minorEastAsia"/>
          <w:sz w:val="24"/>
        </w:rPr>
        <w:t>)紊流过</w:t>
      </w:r>
    </w:p>
    <w:p w:rsidR="00F94A69" w:rsidRPr="0095654C" w:rsidRDefault="00AD64ED" w:rsidP="0009759C">
      <w:pPr>
        <w:adjustRightInd w:val="0"/>
        <w:snapToGrid w:val="0"/>
        <w:spacing w:line="620" w:lineRule="exact"/>
        <w:rPr>
          <w:rFonts w:asciiTheme="minorEastAsia" w:eastAsiaTheme="minorEastAsia" w:hAnsiTheme="minorEastAsia"/>
          <w:sz w:val="24"/>
        </w:rPr>
      </w:pPr>
      <w:proofErr w:type="gramStart"/>
      <w:r w:rsidRPr="0095654C">
        <w:rPr>
          <w:rFonts w:asciiTheme="minorEastAsia" w:eastAsiaTheme="minorEastAsia" w:hAnsiTheme="minorEastAsia"/>
          <w:sz w:val="24"/>
        </w:rPr>
        <w:t>渡区公式</w:t>
      </w:r>
      <w:proofErr w:type="gramEnd"/>
      <w:r w:rsidRPr="0095654C">
        <w:rPr>
          <w:rFonts w:asciiTheme="minorEastAsia" w:eastAsiaTheme="minorEastAsia" w:hAnsiTheme="minorEastAsia"/>
          <w:sz w:val="24"/>
        </w:rPr>
        <w:t>，即</w:t>
      </w:r>
      <m:oMath>
        <m:f>
          <m:fPr>
            <m:ctrlPr>
              <w:rPr>
                <w:rFonts w:ascii="Cambria Math" w:eastAsiaTheme="minorEastAsia" w:hAnsiTheme="minorEastAsia"/>
                <w:sz w:val="24"/>
              </w:rPr>
            </m:ctrlPr>
          </m:fPr>
          <m:num>
            <m:r>
              <m:rPr>
                <m:sty m:val="p"/>
              </m:rPr>
              <w:rPr>
                <w:rFonts w:ascii="Cambria Math" w:eastAsiaTheme="minorEastAsia" w:hAnsiTheme="minorEastAsia"/>
                <w:sz w:val="24"/>
              </w:rPr>
              <m:t>1</m:t>
            </m:r>
          </m:num>
          <m:den>
            <m:r>
              <m:rPr>
                <m:sty m:val="p"/>
              </m:rPr>
              <w:rPr>
                <w:rFonts w:ascii="Cambria Math" w:eastAsiaTheme="minorEastAsia" w:hAnsiTheme="minorEastAsia"/>
                <w:sz w:val="24"/>
              </w:rPr>
              <m:t>√</m:t>
            </m:r>
            <m:r>
              <m:rPr>
                <m:sty m:val="p"/>
              </m:rPr>
              <w:rPr>
                <w:rFonts w:asciiTheme="minorEastAsia" w:eastAsiaTheme="minorEastAsia" w:hAnsiTheme="minorEastAsia" w:hint="eastAsia"/>
                <w:sz w:val="24"/>
              </w:rPr>
              <m:t>λ</m:t>
            </m:r>
          </m:den>
        </m:f>
        <m:r>
          <m:rPr>
            <m:sty m:val="p"/>
          </m:rPr>
          <w:rPr>
            <w:rFonts w:ascii="Cambria Math" w:eastAsiaTheme="minorEastAsia" w:hAnsiTheme="minorEastAsia"/>
            <w:sz w:val="24"/>
          </w:rPr>
          <m:t>=</m:t>
        </m:r>
        <m:r>
          <m:rPr>
            <m:sty m:val="p"/>
          </m:rPr>
          <w:rPr>
            <w:rFonts w:ascii="Cambria Math" w:eastAsiaTheme="minorEastAsia" w:hAnsi="Cambria Math"/>
            <w:sz w:val="24"/>
          </w:rPr>
          <m:t>-</m:t>
        </m:r>
        <m:r>
          <m:rPr>
            <m:sty m:val="p"/>
          </m:rPr>
          <w:rPr>
            <w:rFonts w:ascii="Cambria Math" w:eastAsiaTheme="minorEastAsia" w:hAnsiTheme="minorEastAsia"/>
            <w:sz w:val="24"/>
          </w:rPr>
          <m:t>2</m:t>
        </m:r>
        <m:r>
          <m:rPr>
            <m:sty m:val="p"/>
          </m:rPr>
          <w:rPr>
            <w:rFonts w:ascii="Cambria Math" w:eastAsiaTheme="minorEastAsia" w:hAnsiTheme="minorEastAsia" w:hint="eastAsia"/>
            <w:sz w:val="24"/>
          </w:rPr>
          <m:t>log</m:t>
        </m:r>
        <m:d>
          <m:dPr>
            <m:begChr m:val="["/>
            <m:endChr m:val="]"/>
            <m:ctrlPr>
              <w:rPr>
                <w:rFonts w:ascii="Cambria Math" w:eastAsiaTheme="minorEastAsia" w:hAnsiTheme="minorEastAsia" w:hint="eastAsia"/>
                <w:sz w:val="24"/>
              </w:rPr>
            </m:ctrlPr>
          </m:dPr>
          <m:e>
            <m:f>
              <m:fPr>
                <m:ctrlPr>
                  <w:rPr>
                    <w:rFonts w:ascii="Cambria Math" w:eastAsiaTheme="minorEastAsia" w:hAnsiTheme="minorEastAsia" w:hint="eastAsia"/>
                    <w:sz w:val="24"/>
                  </w:rPr>
                </m:ctrlPr>
              </m:fPr>
              <m:num>
                <m:r>
                  <m:rPr>
                    <m:sty m:val="p"/>
                  </m:rPr>
                  <w:rPr>
                    <w:rFonts w:ascii="Cambria Math" w:eastAsiaTheme="minorEastAsia" w:hAnsiTheme="minorEastAsia"/>
                    <w:sz w:val="24"/>
                  </w:rPr>
                  <m:t>2.51</m:t>
                </m:r>
              </m:num>
              <m:den>
                <m:r>
                  <m:rPr>
                    <m:sty m:val="p"/>
                  </m:rPr>
                  <w:rPr>
                    <w:rFonts w:ascii="Cambria Math" w:eastAsiaTheme="minorEastAsia" w:hAnsiTheme="minorEastAsia"/>
                    <w:sz w:val="24"/>
                  </w:rPr>
                  <m:t>Re</m:t>
                </m:r>
                <m:r>
                  <m:rPr>
                    <m:sty m:val="p"/>
                  </m:rPr>
                  <w:rPr>
                    <w:rFonts w:ascii="Cambria Math" w:eastAsiaTheme="minorEastAsia" w:hAnsiTheme="minorEastAsia"/>
                    <w:sz w:val="24"/>
                  </w:rPr>
                  <m:t>√</m:t>
                </m:r>
                <m:r>
                  <m:rPr>
                    <m:sty m:val="p"/>
                  </m:rPr>
                  <w:rPr>
                    <w:rFonts w:asciiTheme="minorEastAsia" w:eastAsiaTheme="minorEastAsia" w:hAnsiTheme="minorEastAsia" w:hint="eastAsia"/>
                    <w:sz w:val="24"/>
                  </w:rPr>
                  <m:t>λ</m:t>
                </m:r>
              </m:den>
            </m:f>
            <m:r>
              <m:rPr>
                <m:sty m:val="p"/>
              </m:rPr>
              <w:rPr>
                <w:rFonts w:ascii="Cambria Math" w:eastAsiaTheme="minorEastAsia" w:hAnsiTheme="minorEastAsia"/>
                <w:sz w:val="24"/>
              </w:rPr>
              <m:t>+</m:t>
            </m:r>
            <m:f>
              <m:fPr>
                <m:ctrlPr>
                  <w:rPr>
                    <w:rFonts w:ascii="Cambria Math" w:eastAsiaTheme="minorEastAsia" w:hAnsiTheme="minorEastAsia"/>
                    <w:sz w:val="24"/>
                  </w:rPr>
                </m:ctrlPr>
              </m:fPr>
              <m:num>
                <m:r>
                  <m:rPr>
                    <m:sty m:val="p"/>
                  </m:rPr>
                  <w:rPr>
                    <w:rFonts w:asciiTheme="minorEastAsia" w:eastAsiaTheme="minorEastAsia" w:hAnsi="Cambria Math"/>
                    <w:sz w:val="24"/>
                  </w:rPr>
                  <m:t>∆</m:t>
                </m:r>
              </m:num>
              <m:den>
                <m:r>
                  <m:rPr>
                    <m:sty m:val="p"/>
                  </m:rPr>
                  <w:rPr>
                    <w:rFonts w:ascii="Cambria Math" w:eastAsiaTheme="minorEastAsia" w:hAnsiTheme="minorEastAsia"/>
                    <w:sz w:val="24"/>
                  </w:rPr>
                  <m:t>3.72di</m:t>
                </m:r>
              </m:den>
            </m:f>
          </m:e>
        </m:d>
      </m:oMath>
      <w:r w:rsidRPr="0095654C">
        <w:rPr>
          <w:rFonts w:asciiTheme="minorEastAsia" w:eastAsiaTheme="minorEastAsia" w:hAnsiTheme="minorEastAsia"/>
          <w:sz w:val="24"/>
        </w:rPr>
        <w:t>。</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4.4.4  </w:t>
      </w:r>
      <w:r w:rsidRPr="0095654C">
        <w:rPr>
          <w:rFonts w:asciiTheme="minorEastAsia" w:eastAsiaTheme="minorEastAsia" w:hAnsiTheme="minorEastAsia" w:hint="eastAsia"/>
          <w:sz w:val="24"/>
        </w:rPr>
        <w:t>水锤压力计算是保障管道系统安全性的重要工作，对于复合管道</w:t>
      </w:r>
      <w:r w:rsidRPr="0095654C">
        <w:rPr>
          <w:rFonts w:asciiTheme="minorEastAsia" w:eastAsiaTheme="minorEastAsia" w:hAnsiTheme="minorEastAsia"/>
          <w:sz w:val="24"/>
        </w:rPr>
        <w:t>系统，管材的弹性模量</w:t>
      </w:r>
      <w:r w:rsidRPr="0095654C">
        <w:rPr>
          <w:rFonts w:eastAsiaTheme="minorEastAsia"/>
          <w:sz w:val="24"/>
        </w:rPr>
        <w:t>Ep</w:t>
      </w:r>
      <w:r w:rsidRPr="0095654C">
        <w:rPr>
          <w:rFonts w:asciiTheme="minorEastAsia" w:eastAsiaTheme="minorEastAsia" w:hAnsiTheme="minorEastAsia"/>
          <w:sz w:val="24"/>
        </w:rPr>
        <w:t>应由产品生产企业提供，水锤压力可由产品生产企业根据设计单位提供的设计参数等条件，经计算后提供</w:t>
      </w:r>
      <w:r w:rsidRPr="0095654C">
        <w:rPr>
          <w:rFonts w:asciiTheme="minorEastAsia" w:eastAsiaTheme="minorEastAsia" w:hAnsiTheme="minorEastAsia" w:hint="eastAsia"/>
          <w:sz w:val="24"/>
        </w:rPr>
        <w:t>。</w:t>
      </w:r>
    </w:p>
    <w:p w:rsidR="00F94A69" w:rsidRPr="0095654C" w:rsidRDefault="00F94A69">
      <w:pPr>
        <w:spacing w:line="360" w:lineRule="auto"/>
        <w:rPr>
          <w:rFonts w:ascii="华文仿宋" w:eastAsia="华文仿宋" w:hAnsi="华文仿宋"/>
          <w:szCs w:val="21"/>
        </w:r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30" w:name="_Toc104283460"/>
      <w:bookmarkStart w:id="331" w:name="_Toc104284282"/>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5</w:t>
      </w:r>
      <w:r w:rsidRPr="0095654C">
        <w:rPr>
          <w:rFonts w:ascii="黑体" w:eastAsia="黑体" w:hAnsi="黑体" w:cs="Arial" w:hint="eastAsia"/>
          <w:kern w:val="2"/>
          <w:sz w:val="28"/>
          <w:szCs w:val="28"/>
        </w:rPr>
        <w:t xml:space="preserve">  管道结构设计</w:t>
      </w:r>
      <w:bookmarkEnd w:id="330"/>
      <w:bookmarkEnd w:id="331"/>
    </w:p>
    <w:p w:rsidR="00F94A69" w:rsidRPr="0095654C" w:rsidRDefault="00AD64ED">
      <w:pPr>
        <w:adjustRightInd w:val="0"/>
        <w:snapToGrid w:val="0"/>
        <w:spacing w:line="460" w:lineRule="exact"/>
        <w:rPr>
          <w:rFonts w:ascii="华文仿宋" w:eastAsia="华文仿宋" w:hAnsi="华文仿宋"/>
          <w:szCs w:val="21"/>
        </w:rPr>
      </w:pPr>
      <w:r w:rsidRPr="0095654C">
        <w:rPr>
          <w:rFonts w:hint="eastAsia"/>
          <w:b/>
          <w:bCs/>
          <w:sz w:val="24"/>
        </w:rPr>
        <w:t>4</w:t>
      </w:r>
      <w:r w:rsidRPr="0095654C">
        <w:rPr>
          <w:b/>
          <w:bCs/>
          <w:sz w:val="24"/>
        </w:rPr>
        <w:t>.5.</w:t>
      </w:r>
      <w:r w:rsidRPr="0095654C">
        <w:rPr>
          <w:rFonts w:hint="eastAsia"/>
          <w:b/>
          <w:bCs/>
          <w:sz w:val="24"/>
        </w:rPr>
        <w:t>5</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当</w:t>
      </w:r>
      <w:r w:rsidRPr="0095654C">
        <w:rPr>
          <w:rFonts w:eastAsiaTheme="minorEastAsia" w:hint="eastAsia"/>
          <w:sz w:val="24"/>
        </w:rPr>
        <w:t>HWP</w:t>
      </w:r>
      <w:r w:rsidRPr="0095654C">
        <w:rPr>
          <w:rFonts w:asciiTheme="minorEastAsia" w:eastAsiaTheme="minorEastAsia" w:hAnsiTheme="minorEastAsia" w:hint="eastAsia"/>
          <w:sz w:val="24"/>
        </w:rPr>
        <w:t>、</w:t>
      </w:r>
      <w:r w:rsidRPr="0095654C">
        <w:rPr>
          <w:rFonts w:eastAsiaTheme="minorEastAsia" w:hint="eastAsia"/>
          <w:sz w:val="24"/>
        </w:rPr>
        <w:t>HTP</w:t>
      </w:r>
      <w:r w:rsidRPr="0095654C">
        <w:rPr>
          <w:rFonts w:asciiTheme="minorEastAsia" w:eastAsiaTheme="minorEastAsia" w:hAnsiTheme="minorEastAsia" w:hint="eastAsia"/>
          <w:sz w:val="24"/>
        </w:rPr>
        <w:t>管材</w:t>
      </w:r>
      <w:r w:rsidRPr="0095654C">
        <w:rPr>
          <w:rFonts w:eastAsiaTheme="minorEastAsia" w:hint="eastAsia"/>
          <w:sz w:val="24"/>
        </w:rPr>
        <w:t>DN</w:t>
      </w:r>
      <w:r w:rsidRPr="0095654C">
        <w:rPr>
          <w:rFonts w:asciiTheme="minorEastAsia" w:eastAsiaTheme="minorEastAsia" w:hAnsiTheme="minorEastAsia" w:hint="eastAsia"/>
          <w:sz w:val="24"/>
        </w:rPr>
        <w:t>/</w:t>
      </w:r>
      <w:r w:rsidRPr="0095654C">
        <w:rPr>
          <w:rFonts w:eastAsiaTheme="minorEastAsia" w:hint="eastAsia"/>
          <w:sz w:val="24"/>
        </w:rPr>
        <w:t>ID</w:t>
      </w:r>
      <w:r w:rsidRPr="0095654C">
        <w:rPr>
          <w:rFonts w:asciiTheme="minorEastAsia" w:eastAsiaTheme="minorEastAsia" w:hAnsiTheme="minorEastAsia" w:hint="eastAsia"/>
          <w:sz w:val="24"/>
        </w:rPr>
        <w:t>≥</w:t>
      </w:r>
      <w:r w:rsidRPr="0095654C">
        <w:rPr>
          <w:rFonts w:eastAsiaTheme="minorEastAsia" w:hint="eastAsia"/>
          <w:sz w:val="24"/>
        </w:rPr>
        <w:t>350</w:t>
      </w:r>
      <w:r w:rsidRPr="0095654C">
        <w:rPr>
          <w:rFonts w:asciiTheme="minorEastAsia" w:eastAsiaTheme="minorEastAsia" w:hAnsiTheme="minorEastAsia" w:hint="eastAsia"/>
          <w:sz w:val="24"/>
        </w:rPr>
        <w:t>时，地面有动载荷，根据《埋地塑料给水管道工程技术规程》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w:t>
      </w:r>
      <w:r w:rsidRPr="0095654C">
        <w:rPr>
          <w:rFonts w:eastAsiaTheme="minorEastAsia" w:hint="eastAsia"/>
          <w:sz w:val="24"/>
        </w:rPr>
        <w:t>2016</w:t>
      </w:r>
      <w:r w:rsidRPr="0095654C">
        <w:rPr>
          <w:rFonts w:asciiTheme="minorEastAsia" w:eastAsiaTheme="minorEastAsia" w:hAnsiTheme="minorEastAsia" w:hint="eastAsia"/>
          <w:sz w:val="24"/>
        </w:rPr>
        <w:t>的规定，对复合管道结构稳定性进行复核。</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32" w:name="_Toc104284283"/>
      <w:bookmarkStart w:id="333" w:name="_Toc104283461"/>
      <w:r w:rsidRPr="0095654C">
        <w:rPr>
          <w:rFonts w:eastAsia="黑体" w:cs="Arial" w:hint="eastAsia"/>
          <w:kern w:val="2"/>
          <w:sz w:val="28"/>
          <w:szCs w:val="28"/>
        </w:rPr>
        <w:t>4</w:t>
      </w:r>
      <w:r w:rsidRPr="0095654C">
        <w:rPr>
          <w:rFonts w:ascii="黑体" w:eastAsia="黑体" w:hAnsi="黑体" w:cs="Arial" w:hint="eastAsia"/>
          <w:kern w:val="2"/>
          <w:sz w:val="28"/>
          <w:szCs w:val="28"/>
        </w:rPr>
        <w:t>.</w:t>
      </w:r>
      <w:r w:rsidRPr="0095654C">
        <w:rPr>
          <w:rFonts w:eastAsia="黑体" w:cs="Arial" w:hint="eastAsia"/>
          <w:kern w:val="2"/>
          <w:sz w:val="28"/>
          <w:szCs w:val="28"/>
        </w:rPr>
        <w:t>6</w:t>
      </w:r>
      <w:r w:rsidRPr="0095654C">
        <w:rPr>
          <w:rFonts w:ascii="黑体" w:eastAsia="黑体" w:hAnsi="黑体" w:cs="Arial" w:hint="eastAsia"/>
          <w:kern w:val="2"/>
          <w:sz w:val="28"/>
          <w:szCs w:val="28"/>
        </w:rPr>
        <w:t xml:space="preserve">  管道附件和支墩</w:t>
      </w:r>
      <w:bookmarkEnd w:id="332"/>
      <w:bookmarkEnd w:id="333"/>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4.6.</w:t>
      </w:r>
      <w:r w:rsidRPr="0095654C">
        <w:rPr>
          <w:b/>
          <w:bCs/>
          <w:sz w:val="24"/>
        </w:rPr>
        <w:t>1</w:t>
      </w:r>
      <w:r w:rsidRPr="0095654C">
        <w:rPr>
          <w:rFonts w:hint="eastAsia"/>
          <w:b/>
          <w:bCs/>
          <w:sz w:val="24"/>
        </w:rPr>
        <w:t>～</w:t>
      </w:r>
      <w:r w:rsidRPr="0095654C">
        <w:rPr>
          <w:rFonts w:hint="eastAsia"/>
          <w:b/>
          <w:bCs/>
          <w:sz w:val="24"/>
        </w:rPr>
        <w:t>4.6.2</w:t>
      </w:r>
      <w:r w:rsidRPr="0095654C">
        <w:rPr>
          <w:rFonts w:asciiTheme="minorEastAsia" w:eastAsiaTheme="minorEastAsia" w:hAnsiTheme="minorEastAsia" w:hint="eastAsia"/>
          <w:sz w:val="24"/>
        </w:rPr>
        <w:t xml:space="preserve">  条文</w:t>
      </w:r>
      <w:r w:rsidRPr="0095654C">
        <w:rPr>
          <w:rFonts w:asciiTheme="minorEastAsia" w:eastAsiaTheme="minorEastAsia" w:hAnsiTheme="minorEastAsia"/>
          <w:sz w:val="24"/>
        </w:rPr>
        <w:t>依据</w:t>
      </w:r>
      <w:proofErr w:type="gramStart"/>
      <w:r w:rsidRPr="0095654C">
        <w:rPr>
          <w:rFonts w:asciiTheme="minorEastAsia" w:eastAsiaTheme="minorEastAsia" w:hAnsiTheme="minorEastAsia" w:hint="eastAsia"/>
          <w:sz w:val="24"/>
        </w:rPr>
        <w:t>现行</w:t>
      </w:r>
      <w:r w:rsidRPr="0095654C">
        <w:rPr>
          <w:rFonts w:asciiTheme="minorEastAsia" w:eastAsiaTheme="minorEastAsia" w:hAnsiTheme="minorEastAsia"/>
          <w:sz w:val="24"/>
        </w:rPr>
        <w:t>行业</w:t>
      </w:r>
      <w:proofErr w:type="gramEnd"/>
      <w:r w:rsidRPr="0095654C">
        <w:rPr>
          <w:rFonts w:asciiTheme="minorEastAsia" w:eastAsiaTheme="minorEastAsia" w:hAnsiTheme="minorEastAsia"/>
          <w:sz w:val="24"/>
        </w:rPr>
        <w:t>标</w:t>
      </w:r>
      <w:r w:rsidRPr="0095654C">
        <w:rPr>
          <w:rFonts w:asciiTheme="minorEastAsia" w:eastAsiaTheme="minorEastAsia" w:hAnsiTheme="minorEastAsia" w:hint="eastAsia"/>
          <w:sz w:val="24"/>
        </w:rPr>
        <w:t>准《埋地塑料给水管道工程技术规程》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的有关规定</w:t>
      </w:r>
      <w:r w:rsidRPr="0095654C">
        <w:rPr>
          <w:rFonts w:asciiTheme="minorEastAsia" w:eastAsiaTheme="minorEastAsia" w:hAnsiTheme="minorEastAsia"/>
          <w:sz w:val="24"/>
        </w:rPr>
        <w:t>制定。</w:t>
      </w:r>
      <w:r w:rsidRPr="0095654C">
        <w:rPr>
          <w:rFonts w:asciiTheme="minorEastAsia" w:eastAsiaTheme="minorEastAsia" w:hAnsiTheme="minorEastAsia" w:hint="eastAsia"/>
          <w:sz w:val="24"/>
        </w:rPr>
        <w:t>给水压力管道中，当水流方向、速度发生变化时，在转弯、三通、四通、</w:t>
      </w:r>
      <w:r w:rsidRPr="0095654C">
        <w:rPr>
          <w:rFonts w:asciiTheme="minorEastAsia" w:eastAsiaTheme="minorEastAsia" w:hAnsiTheme="minorEastAsia" w:hint="eastAsia"/>
          <w:sz w:val="24"/>
        </w:rPr>
        <w:lastRenderedPageBreak/>
        <w:t>端头、阀门甚至消防栓处均会产生轴向推力，而推力会造成接头分离，导致接头漏水甚至爆裂。为克服管线运行时流体对管件的冲力，防止给水管道拉断、</w:t>
      </w:r>
      <w:proofErr w:type="gramStart"/>
      <w:r w:rsidRPr="0095654C">
        <w:rPr>
          <w:rFonts w:asciiTheme="minorEastAsia" w:eastAsiaTheme="minorEastAsia" w:hAnsiTheme="minorEastAsia" w:hint="eastAsia"/>
          <w:sz w:val="24"/>
        </w:rPr>
        <w:t>接头位</w:t>
      </w:r>
      <w:proofErr w:type="gramEnd"/>
      <w:r w:rsidRPr="0095654C">
        <w:rPr>
          <w:rFonts w:asciiTheme="minorEastAsia" w:eastAsiaTheme="minorEastAsia" w:hAnsiTheme="minorEastAsia" w:hint="eastAsia"/>
          <w:sz w:val="24"/>
        </w:rPr>
        <w:t>脱或阀门移动等问题出现，须采取平衡这部分推力的措施，而在工程上常采用止推墩方式。对于管道四周土体的摩擦力可按作用在管道上的土压力计算确定，土与管壁的摩擦系数可根据经验确定。对于支墩设计施工，要求地基承载力、位置符合设计要求。支墩应紧靠原状土，不得设在松土上。在不稳定土层中应采取相应措施，保证支墩无位移、沉降，支墩尺寸形式应按沟槽形状、土质及支撑强度等条件确定，且支墩与管道连接处应设塑料或橡胶垫片弹性缓冲层，防止管道破坏。其具体设计施工可参考国家标准图集《柔性接口给水管道支墩》</w:t>
      </w:r>
      <w:r w:rsidRPr="0095654C">
        <w:rPr>
          <w:rFonts w:eastAsiaTheme="minorEastAsia" w:hint="eastAsia"/>
          <w:sz w:val="24"/>
        </w:rPr>
        <w:t>10S505</w:t>
      </w:r>
      <w:r w:rsidRPr="0095654C">
        <w:rPr>
          <w:rFonts w:asciiTheme="minorEastAsia" w:eastAsiaTheme="minorEastAsia" w:hAnsiTheme="minorEastAsia"/>
          <w:sz w:val="24"/>
        </w:rPr>
        <w:t>。</w:t>
      </w:r>
    </w:p>
    <w:p w:rsidR="00F94A69" w:rsidRPr="0095654C" w:rsidRDefault="00F94A69">
      <w:pPr>
        <w:adjustRightInd w:val="0"/>
        <w:snapToGrid w:val="0"/>
        <w:spacing w:line="460" w:lineRule="exact"/>
        <w:rPr>
          <w:rFonts w:asciiTheme="minorEastAsia" w:eastAsiaTheme="minorEastAsia" w:hAnsiTheme="minorEastAsia"/>
          <w:sz w:val="24"/>
        </w:rPr>
      </w:pPr>
    </w:p>
    <w:p w:rsidR="00F94A69" w:rsidRPr="0095654C" w:rsidRDefault="00F94A69">
      <w:pPr>
        <w:adjustRightInd w:val="0"/>
        <w:snapToGrid w:val="0"/>
        <w:spacing w:line="460" w:lineRule="exact"/>
        <w:rPr>
          <w:rFonts w:ascii="宋体" w:hAnsi="宋体" w:cs="宋体"/>
          <w:szCs w:val="21"/>
        </w:rPr>
        <w:sectPr w:rsidR="00F94A69" w:rsidRPr="0095654C">
          <w:pgSz w:w="11906" w:h="16838"/>
          <w:pgMar w:top="1191" w:right="1418" w:bottom="1191" w:left="1418" w:header="851" w:footer="992" w:gutter="0"/>
          <w:cols w:space="720"/>
          <w:docGrid w:type="linesAndChars" w:linePitch="326"/>
        </w:sectPr>
      </w:pPr>
    </w:p>
    <w:p w:rsidR="00F94A69" w:rsidRPr="0095654C" w:rsidRDefault="00F94A69">
      <w:pPr>
        <w:widowControl/>
        <w:spacing w:line="360" w:lineRule="auto"/>
        <w:jc w:val="left"/>
        <w:rPr>
          <w:rFonts w:ascii="宋体" w:hAnsi="宋体" w:cs="宋体"/>
          <w:szCs w:val="21"/>
        </w:rPr>
      </w:pP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cs="Arial"/>
          <w:kern w:val="2"/>
          <w:sz w:val="30"/>
          <w:szCs w:val="30"/>
        </w:rPr>
      </w:pPr>
      <w:bookmarkStart w:id="334" w:name="_Toc104283462"/>
      <w:bookmarkStart w:id="335" w:name="_Toc104284284"/>
      <w:r w:rsidRPr="0095654C">
        <w:rPr>
          <w:kern w:val="2"/>
          <w:sz w:val="30"/>
          <w:szCs w:val="30"/>
        </w:rPr>
        <w:t xml:space="preserve">5 </w:t>
      </w:r>
      <w:r w:rsidRPr="0095654C">
        <w:rPr>
          <w:rFonts w:cs="Arial"/>
          <w:kern w:val="2"/>
          <w:sz w:val="30"/>
          <w:szCs w:val="30"/>
        </w:rPr>
        <w:t xml:space="preserve"> </w:t>
      </w:r>
      <w:r w:rsidRPr="0095654C">
        <w:rPr>
          <w:rFonts w:cs="Arial" w:hint="eastAsia"/>
          <w:kern w:val="2"/>
          <w:sz w:val="30"/>
          <w:szCs w:val="30"/>
        </w:rPr>
        <w:t>施</w:t>
      </w:r>
      <w:r w:rsidRPr="0095654C">
        <w:rPr>
          <w:rFonts w:cs="Arial"/>
          <w:kern w:val="2"/>
          <w:sz w:val="30"/>
          <w:szCs w:val="30"/>
        </w:rPr>
        <w:t xml:space="preserve">  </w:t>
      </w:r>
      <w:r w:rsidRPr="0095654C">
        <w:rPr>
          <w:rFonts w:cs="Arial" w:hint="eastAsia"/>
          <w:kern w:val="2"/>
          <w:sz w:val="30"/>
          <w:szCs w:val="30"/>
        </w:rPr>
        <w:t>工</w:t>
      </w:r>
      <w:bookmarkEnd w:id="334"/>
      <w:bookmarkEnd w:id="335"/>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36" w:name="_Toc104284285"/>
      <w:bookmarkStart w:id="337" w:name="_Toc104283463"/>
      <w:r w:rsidRPr="0095654C">
        <w:rPr>
          <w:rFonts w:eastAsia="黑体"/>
          <w:kern w:val="2"/>
          <w:sz w:val="28"/>
          <w:szCs w:val="28"/>
        </w:rPr>
        <w:t xml:space="preserve">5.2 </w:t>
      </w:r>
      <w:r w:rsidRPr="0095654C">
        <w:rPr>
          <w:rFonts w:ascii="黑体" w:eastAsia="黑体" w:hAnsi="黑体" w:cs="Arial"/>
          <w:kern w:val="2"/>
          <w:sz w:val="28"/>
          <w:szCs w:val="28"/>
        </w:rPr>
        <w:t xml:space="preserve"> 运输和储存</w:t>
      </w:r>
      <w:bookmarkEnd w:id="336"/>
      <w:bookmarkEnd w:id="337"/>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5.2.1  </w:t>
      </w:r>
      <w:r w:rsidRPr="0095654C">
        <w:rPr>
          <w:rFonts w:asciiTheme="minorEastAsia" w:eastAsiaTheme="minorEastAsia" w:hAnsiTheme="minorEastAsia" w:hint="eastAsia"/>
          <w:sz w:val="24"/>
        </w:rPr>
        <w:t>塑料管道表面易被尖锐物品等划伤，而表面划伤是管道系统运行使用中产生应力开裂的重要诱因，本条规定了管材的运输条件，以减少管材在运输过程中受到的损伤。塑料管刚性相对于金属管较低，运输途中平坦放置有利于减少管道局部受压和变形，并应采取管口支撑等方式，减少管口变形；管材在运输途中捆扎、固定是为了避免其相互移动的挫伤。堆放处不允许有尖凸物是防止在运输途中管材相对移动，尖凸物划伤、扎伤管材。其次，塑料管道在光、热作用下，容易老化发脆，因此需要考虑防晒、防高温措施。环境温度低于-</w:t>
      </w:r>
      <w:r w:rsidRPr="0095654C">
        <w:rPr>
          <w:rFonts w:eastAsiaTheme="minorEastAsia" w:hint="eastAsia"/>
          <w:sz w:val="24"/>
        </w:rPr>
        <w:t>20</w:t>
      </w:r>
      <w:r w:rsidRPr="0095654C">
        <w:rPr>
          <w:rFonts w:asciiTheme="minorEastAsia" w:eastAsiaTheme="minorEastAsia" w:hAnsiTheme="minorEastAsia" w:hint="eastAsia"/>
          <w:sz w:val="24"/>
        </w:rPr>
        <w:t>℃时，不宜露天存放。</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 xml:space="preserve">5.2.2 </w:t>
      </w:r>
      <w:r w:rsidRPr="0095654C">
        <w:rPr>
          <w:rFonts w:asciiTheme="minorEastAsia" w:eastAsiaTheme="minorEastAsia" w:hAnsiTheme="minorEastAsia" w:hint="eastAsia"/>
          <w:sz w:val="24"/>
        </w:rPr>
        <w:t xml:space="preserve"> 塑料材料受温度影响较大，长期受热会出现变形，以及产生热老化、光老化，会降低管道的性能。因此，塑料排水管应存放在通风良好的库房或棚内，远离热源，并有防晒、防雨淋的措施。油脂类化学物质对管道在施工连接时有不利影响；化学品有可能对塑料材料产生溶胀，降低其物理、力学性能；此外，塑料属可燃材料，因此，严禁与油类或化学品混合存放，库区应有防火措施。塑料管道对紫外线非常敏感，长期存放容易受到紫外线影响，产生老化现象，降低管材、管件使用性能。因此，参考国内外通常做法，规定管材从生产到使用的存放时间不宜超过</w:t>
      </w:r>
      <w:r w:rsidRPr="0095654C">
        <w:rPr>
          <w:rFonts w:eastAsiaTheme="minorEastAsia" w:hint="eastAsia"/>
          <w:sz w:val="24"/>
        </w:rPr>
        <w:t>18</w:t>
      </w:r>
      <w:r w:rsidRPr="0095654C">
        <w:rPr>
          <w:rFonts w:asciiTheme="minorEastAsia" w:eastAsiaTheme="minorEastAsia" w:hAnsiTheme="minorEastAsia" w:hint="eastAsia"/>
          <w:sz w:val="24"/>
        </w:rPr>
        <w:t>个月，管件从生产到使用的存放时间不宜超过</w:t>
      </w:r>
      <w:r w:rsidRPr="0095654C">
        <w:rPr>
          <w:rFonts w:eastAsiaTheme="minorEastAsia" w:hint="eastAsia"/>
          <w:sz w:val="24"/>
        </w:rPr>
        <w:t>24</w:t>
      </w:r>
      <w:r w:rsidRPr="0095654C">
        <w:rPr>
          <w:rFonts w:asciiTheme="minorEastAsia" w:eastAsiaTheme="minorEastAsia" w:hAnsiTheme="minorEastAsia" w:hint="eastAsia"/>
          <w:sz w:val="24"/>
        </w:rPr>
        <w:t>个月，若超出时间区间应进行质量检验验证合格后，方可使用。如果贮存条件好，未受紫外线影响，超过上述期限，管材、管件使用性能也不会有太大影响，可以继续使用，但为安全起见，宜对管材、管件的物理力学性能重新进行检验，合格后方可使用。</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38" w:name="_Toc104283464"/>
      <w:bookmarkStart w:id="339" w:name="_Toc104284286"/>
      <w:r w:rsidRPr="0095654C">
        <w:rPr>
          <w:rFonts w:eastAsia="黑体"/>
          <w:kern w:val="2"/>
          <w:sz w:val="28"/>
          <w:szCs w:val="28"/>
        </w:rPr>
        <w:t xml:space="preserve">5.3 </w:t>
      </w:r>
      <w:r w:rsidRPr="0095654C">
        <w:rPr>
          <w:rFonts w:ascii="黑体" w:eastAsia="黑体" w:hAnsi="黑体" w:cs="Arial"/>
          <w:kern w:val="2"/>
          <w:sz w:val="28"/>
          <w:szCs w:val="28"/>
        </w:rPr>
        <w:t xml:space="preserve"> 沟槽开挖</w:t>
      </w:r>
      <w:r w:rsidRPr="0095654C">
        <w:rPr>
          <w:rFonts w:ascii="黑体" w:eastAsia="黑体" w:hAnsi="黑体" w:cs="Arial" w:hint="eastAsia"/>
          <w:kern w:val="2"/>
          <w:sz w:val="28"/>
          <w:szCs w:val="28"/>
        </w:rPr>
        <w:t>与</w:t>
      </w:r>
      <w:r w:rsidRPr="0095654C">
        <w:rPr>
          <w:rFonts w:ascii="黑体" w:eastAsia="黑体" w:hAnsi="黑体" w:cs="Arial"/>
          <w:kern w:val="2"/>
          <w:sz w:val="28"/>
          <w:szCs w:val="28"/>
        </w:rPr>
        <w:t>地基处理</w:t>
      </w:r>
      <w:bookmarkEnd w:id="338"/>
      <w:bookmarkEnd w:id="339"/>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3</w:t>
      </w: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管道沟槽开挖方式应根据施工场地周边环境、开挖深度、地下水情况、土质情况等</w:t>
      </w:r>
      <w:proofErr w:type="gramStart"/>
      <w:r w:rsidRPr="0095654C">
        <w:rPr>
          <w:rFonts w:asciiTheme="minorEastAsia" w:eastAsiaTheme="minorEastAsia" w:hAnsiTheme="minorEastAsia" w:hint="eastAsia"/>
          <w:sz w:val="24"/>
        </w:rPr>
        <w:t>一些列</w:t>
      </w:r>
      <w:proofErr w:type="gramEnd"/>
      <w:r w:rsidRPr="0095654C">
        <w:rPr>
          <w:rFonts w:asciiTheme="minorEastAsia" w:eastAsiaTheme="minorEastAsia" w:hAnsiTheme="minorEastAsia" w:hint="eastAsia"/>
          <w:sz w:val="24"/>
        </w:rPr>
        <w:t>因素，确定采用</w:t>
      </w:r>
      <w:proofErr w:type="gramStart"/>
      <w:r w:rsidRPr="0095654C">
        <w:rPr>
          <w:rFonts w:asciiTheme="minorEastAsia" w:eastAsiaTheme="minorEastAsia" w:hAnsiTheme="minorEastAsia" w:hint="eastAsia"/>
          <w:sz w:val="24"/>
        </w:rPr>
        <w:t>直接放坡开挖</w:t>
      </w:r>
      <w:proofErr w:type="gramEnd"/>
      <w:r w:rsidRPr="0095654C">
        <w:rPr>
          <w:rFonts w:asciiTheme="minorEastAsia" w:eastAsiaTheme="minorEastAsia" w:hAnsiTheme="minorEastAsia" w:hint="eastAsia"/>
          <w:sz w:val="24"/>
        </w:rPr>
        <w:t>或采取必要的基坑支护措施。沟槽形式包括梯形槽、直槽和混合槽。</w:t>
      </w:r>
    </w:p>
    <w:p w:rsidR="00F94A69" w:rsidRPr="0095654C" w:rsidRDefault="00AD64ED">
      <w:pPr>
        <w:adjustRightInd w:val="0"/>
        <w:snapToGrid w:val="0"/>
        <w:spacing w:line="460" w:lineRule="exact"/>
        <w:rPr>
          <w:b/>
          <w:bCs/>
          <w:sz w:val="24"/>
        </w:rPr>
      </w:pPr>
      <w:r w:rsidRPr="0095654C">
        <w:rPr>
          <w:b/>
          <w:bCs/>
          <w:sz w:val="24"/>
        </w:rPr>
        <w:t>5.</w:t>
      </w:r>
      <w:r w:rsidRPr="0095654C">
        <w:rPr>
          <w:rFonts w:hint="eastAsia"/>
          <w:b/>
          <w:bCs/>
          <w:sz w:val="24"/>
        </w:rPr>
        <w:t>3</w:t>
      </w:r>
      <w:r w:rsidRPr="0095654C">
        <w:rPr>
          <w:b/>
          <w:bCs/>
          <w:sz w:val="24"/>
        </w:rPr>
        <w:t>.</w:t>
      </w:r>
      <w:r w:rsidRPr="0095654C">
        <w:rPr>
          <w:rFonts w:hint="eastAsia"/>
          <w:b/>
          <w:bCs/>
          <w:sz w:val="24"/>
        </w:rPr>
        <w:t>2</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地质条件良好、土质均匀，地下水位低于基坑底面高程，且开挖深度在</w:t>
      </w:r>
      <w:r w:rsidRPr="0095654C">
        <w:rPr>
          <w:rFonts w:eastAsiaTheme="minorEastAsia" w:hint="eastAsia"/>
          <w:sz w:val="24"/>
        </w:rPr>
        <w:lastRenderedPageBreak/>
        <w:t>5m</w:t>
      </w:r>
      <w:r w:rsidRPr="0095654C">
        <w:rPr>
          <w:rFonts w:asciiTheme="minorEastAsia" w:eastAsiaTheme="minorEastAsia" w:hAnsiTheme="minorEastAsia" w:hint="eastAsia"/>
          <w:sz w:val="24"/>
        </w:rPr>
        <w:t>以内边坡不加支撑时，基坑边坡</w:t>
      </w:r>
      <w:proofErr w:type="gramStart"/>
      <w:r w:rsidRPr="0095654C">
        <w:rPr>
          <w:rFonts w:asciiTheme="minorEastAsia" w:eastAsiaTheme="minorEastAsia" w:hAnsiTheme="minorEastAsia" w:hint="eastAsia"/>
          <w:sz w:val="24"/>
        </w:rPr>
        <w:t>最</w:t>
      </w:r>
      <w:proofErr w:type="gramEnd"/>
      <w:r w:rsidRPr="0095654C">
        <w:rPr>
          <w:rFonts w:asciiTheme="minorEastAsia" w:eastAsiaTheme="minorEastAsia" w:hAnsiTheme="minorEastAsia" w:hint="eastAsia"/>
          <w:sz w:val="24"/>
        </w:rPr>
        <w:t>陡坡度可参照国家标准《给水排水构筑物工程施工及验收规范》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50141</w:t>
      </w:r>
      <w:r w:rsidRPr="0095654C">
        <w:rPr>
          <w:rFonts w:asciiTheme="minorEastAsia" w:eastAsiaTheme="minorEastAsia" w:hAnsiTheme="minorEastAsia" w:hint="eastAsia"/>
          <w:sz w:val="24"/>
        </w:rPr>
        <w:t>的有关规定执行</w:t>
      </w:r>
      <w:r w:rsidRPr="0095654C">
        <w:rPr>
          <w:rFonts w:ascii="华文仿宋" w:eastAsia="华文仿宋" w:hAnsi="华文仿宋" w:hint="eastAsia"/>
          <w:szCs w:val="21"/>
        </w:rPr>
        <w:t>。</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40" w:name="_Toc104283465"/>
      <w:bookmarkStart w:id="341" w:name="_Toc104284287"/>
      <w:r w:rsidRPr="0095654C">
        <w:rPr>
          <w:rFonts w:eastAsia="黑体" w:cs="Arial"/>
          <w:kern w:val="2"/>
          <w:sz w:val="28"/>
          <w:szCs w:val="28"/>
        </w:rPr>
        <w:t>5</w:t>
      </w:r>
      <w:r w:rsidRPr="0095654C">
        <w:rPr>
          <w:rFonts w:ascii="黑体" w:eastAsia="黑体" w:hAnsi="黑体" w:cs="Arial"/>
          <w:kern w:val="2"/>
          <w:sz w:val="28"/>
          <w:szCs w:val="28"/>
        </w:rPr>
        <w:t>.</w:t>
      </w:r>
      <w:r w:rsidRPr="0095654C">
        <w:rPr>
          <w:rFonts w:eastAsia="黑体" w:cs="Arial"/>
          <w:kern w:val="2"/>
          <w:sz w:val="28"/>
          <w:szCs w:val="28"/>
        </w:rPr>
        <w:t>4</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管道连接</w:t>
      </w:r>
      <w:r w:rsidRPr="0095654C">
        <w:rPr>
          <w:rFonts w:ascii="黑体" w:eastAsia="黑体" w:hAnsi="黑体" w:cs="Arial"/>
          <w:kern w:val="2"/>
          <w:sz w:val="28"/>
          <w:szCs w:val="28"/>
        </w:rPr>
        <w:t>和</w:t>
      </w:r>
      <w:r w:rsidRPr="0095654C">
        <w:rPr>
          <w:rFonts w:ascii="黑体" w:eastAsia="黑体" w:hAnsi="黑体" w:cs="Arial" w:hint="eastAsia"/>
          <w:kern w:val="2"/>
          <w:sz w:val="28"/>
          <w:szCs w:val="28"/>
        </w:rPr>
        <w:t>敷设</w:t>
      </w:r>
      <w:bookmarkEnd w:id="340"/>
      <w:bookmarkEnd w:id="341"/>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5.4.1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参照《埋地塑料给水管道工程技术规程》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的要求，对复合管道推荐采用电熔连接、法兰连接。</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42" w:name="_Toc104283466"/>
      <w:bookmarkStart w:id="343" w:name="_Toc104284288"/>
      <w:r w:rsidRPr="0095654C">
        <w:rPr>
          <w:rFonts w:eastAsia="黑体" w:cs="Arial"/>
          <w:kern w:val="2"/>
          <w:sz w:val="28"/>
          <w:szCs w:val="28"/>
        </w:rPr>
        <w:t>5</w:t>
      </w:r>
      <w:r w:rsidRPr="0095654C">
        <w:rPr>
          <w:rFonts w:ascii="黑体" w:eastAsia="黑体" w:hAnsi="黑体" w:cs="Arial"/>
          <w:kern w:val="2"/>
          <w:sz w:val="28"/>
          <w:szCs w:val="28"/>
        </w:rPr>
        <w:t>.</w:t>
      </w:r>
      <w:r w:rsidRPr="0095654C">
        <w:rPr>
          <w:rFonts w:eastAsia="黑体" w:cs="Arial" w:hint="eastAsia"/>
          <w:kern w:val="2"/>
          <w:sz w:val="28"/>
          <w:szCs w:val="28"/>
        </w:rPr>
        <w:t>6</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沟槽</w:t>
      </w:r>
      <w:r w:rsidRPr="0095654C">
        <w:rPr>
          <w:rFonts w:ascii="黑体" w:eastAsia="黑体" w:hAnsi="黑体" w:cs="Arial"/>
          <w:kern w:val="2"/>
          <w:sz w:val="28"/>
          <w:szCs w:val="28"/>
        </w:rPr>
        <w:t>回填</w:t>
      </w:r>
      <w:bookmarkEnd w:id="342"/>
      <w:bookmarkEnd w:id="343"/>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5.</w:t>
      </w:r>
      <w:r w:rsidRPr="0095654C">
        <w:rPr>
          <w:rFonts w:hint="eastAsia"/>
          <w:b/>
          <w:bCs/>
          <w:sz w:val="24"/>
        </w:rPr>
        <w:t>6</w:t>
      </w:r>
      <w:r w:rsidRPr="0095654C">
        <w:rPr>
          <w:b/>
          <w:bCs/>
          <w:sz w:val="24"/>
        </w:rPr>
        <w:t>.</w:t>
      </w:r>
      <w:r w:rsidRPr="0095654C">
        <w:rPr>
          <w:rFonts w:hint="eastAsia"/>
          <w:b/>
          <w:bCs/>
          <w:sz w:val="24"/>
        </w:rPr>
        <w:t>6</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埋地复合管道是柔性管道，按管土共同工作原理共同承担外部荷载的作用力。</w:t>
      </w:r>
      <w:proofErr w:type="gramStart"/>
      <w:r w:rsidRPr="0095654C">
        <w:rPr>
          <w:rFonts w:asciiTheme="minorEastAsia" w:eastAsiaTheme="minorEastAsia" w:hAnsiTheme="minorEastAsia" w:hint="eastAsia"/>
          <w:sz w:val="24"/>
        </w:rPr>
        <w:t>管底垫层</w:t>
      </w:r>
      <w:proofErr w:type="gramEnd"/>
      <w:r w:rsidRPr="0095654C">
        <w:rPr>
          <w:rFonts w:asciiTheme="minorEastAsia" w:eastAsiaTheme="minorEastAsia" w:hAnsiTheme="minorEastAsia" w:hint="eastAsia"/>
          <w:sz w:val="24"/>
        </w:rPr>
        <w:t>和周围土壤密实度，决定了“管道-土”系统的负载能力．所以应按设计要求认真回填。</w:t>
      </w:r>
    </w:p>
    <w:p w:rsidR="00F94A69" w:rsidRPr="0095654C" w:rsidRDefault="00AD64ED">
      <w:pPr>
        <w:pStyle w:val="1"/>
        <w:numPr>
          <w:ilvl w:val="0"/>
          <w:numId w:val="0"/>
        </w:numPr>
        <w:spacing w:before="360" w:after="360" w:line="240" w:lineRule="auto"/>
        <w:ind w:firstLineChars="700" w:firstLine="2249"/>
        <w:rPr>
          <w:sz w:val="32"/>
          <w:szCs w:val="28"/>
        </w:rPr>
      </w:pPr>
      <w:bookmarkStart w:id="344" w:name="_Toc104283467"/>
      <w:bookmarkStart w:id="345" w:name="_Toc104284289"/>
      <w:r w:rsidRPr="0095654C">
        <w:rPr>
          <w:sz w:val="32"/>
          <w:szCs w:val="28"/>
        </w:rPr>
        <w:t>6</w:t>
      </w:r>
      <w:r w:rsidRPr="0095654C">
        <w:rPr>
          <w:rFonts w:hint="eastAsia"/>
          <w:sz w:val="32"/>
          <w:szCs w:val="28"/>
        </w:rPr>
        <w:t xml:space="preserve"> </w:t>
      </w:r>
      <w:r w:rsidRPr="0095654C">
        <w:rPr>
          <w:sz w:val="32"/>
          <w:szCs w:val="28"/>
        </w:rPr>
        <w:t xml:space="preserve"> </w:t>
      </w:r>
      <w:r w:rsidRPr="0095654C">
        <w:rPr>
          <w:rFonts w:hint="eastAsia"/>
          <w:sz w:val="32"/>
          <w:szCs w:val="28"/>
        </w:rPr>
        <w:t>水压试验、冲洗和消毒</w:t>
      </w:r>
      <w:bookmarkEnd w:id="344"/>
      <w:bookmarkEnd w:id="345"/>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46" w:name="_Toc104283468"/>
      <w:bookmarkStart w:id="347" w:name="_Toc104284290"/>
      <w:r w:rsidRPr="0095654C">
        <w:rPr>
          <w:rFonts w:eastAsia="黑体" w:cs="Arial"/>
          <w:kern w:val="2"/>
          <w:sz w:val="28"/>
          <w:szCs w:val="28"/>
        </w:rPr>
        <w:t>6</w:t>
      </w:r>
      <w:r w:rsidRPr="0095654C">
        <w:rPr>
          <w:rFonts w:ascii="黑体" w:eastAsia="黑体" w:hAnsi="黑体" w:cs="Arial"/>
          <w:kern w:val="2"/>
          <w:sz w:val="28"/>
          <w:szCs w:val="28"/>
        </w:rPr>
        <w:t>.</w:t>
      </w:r>
      <w:r w:rsidRPr="0095654C">
        <w:rPr>
          <w:rFonts w:eastAsia="黑体" w:cs="Arial" w:hint="eastAsia"/>
          <w:kern w:val="2"/>
          <w:sz w:val="28"/>
          <w:szCs w:val="28"/>
        </w:rPr>
        <w:t>2</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水压</w:t>
      </w:r>
      <w:r w:rsidRPr="0095654C">
        <w:rPr>
          <w:rFonts w:ascii="黑体" w:eastAsia="黑体" w:hAnsi="黑体" w:cs="Arial"/>
          <w:kern w:val="2"/>
          <w:sz w:val="28"/>
          <w:szCs w:val="28"/>
        </w:rPr>
        <w:t>试验</w:t>
      </w:r>
      <w:bookmarkEnd w:id="346"/>
      <w:bookmarkEnd w:id="347"/>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w:t>
      </w:r>
      <w:r w:rsidRPr="0095654C">
        <w:rPr>
          <w:b/>
          <w:bCs/>
          <w:sz w:val="24"/>
        </w:rPr>
        <w:t>.</w:t>
      </w:r>
      <w:r w:rsidRPr="0095654C">
        <w:rPr>
          <w:rFonts w:hint="eastAsia"/>
          <w:b/>
          <w:bCs/>
          <w:sz w:val="24"/>
        </w:rPr>
        <w:t>2</w:t>
      </w:r>
      <w:r w:rsidRPr="0095654C">
        <w:rPr>
          <w:b/>
          <w:bCs/>
          <w:sz w:val="24"/>
        </w:rPr>
        <w:t>.1</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参照《埋地塑料给水管道工程技术规程》</w:t>
      </w:r>
      <w:r w:rsidRPr="0095654C">
        <w:rPr>
          <w:rFonts w:eastAsiaTheme="minorEastAsia" w:hint="eastAsia"/>
          <w:sz w:val="24"/>
        </w:rPr>
        <w:t>CJJ</w:t>
      </w:r>
      <w:r w:rsidRPr="0095654C">
        <w:rPr>
          <w:rFonts w:asciiTheme="minorEastAsia" w:eastAsiaTheme="minorEastAsia" w:hAnsiTheme="minorEastAsia" w:hint="eastAsia"/>
          <w:sz w:val="24"/>
        </w:rPr>
        <w:t xml:space="preserve"> </w:t>
      </w:r>
      <w:r w:rsidRPr="0095654C">
        <w:rPr>
          <w:rFonts w:eastAsiaTheme="minorEastAsia" w:hint="eastAsia"/>
          <w:sz w:val="24"/>
        </w:rPr>
        <w:t>101</w:t>
      </w:r>
      <w:r w:rsidRPr="0095654C">
        <w:rPr>
          <w:rFonts w:asciiTheme="minorEastAsia" w:eastAsiaTheme="minorEastAsia" w:hAnsiTheme="minorEastAsia" w:hint="eastAsia"/>
          <w:sz w:val="24"/>
        </w:rPr>
        <w:t>对水压试验提出要求。</w:t>
      </w:r>
    </w:p>
    <w:p w:rsidR="00F94A69" w:rsidRPr="0095654C" w:rsidRDefault="00AD64ED">
      <w:pPr>
        <w:adjustRightInd w:val="0"/>
        <w:snapToGrid w:val="0"/>
        <w:spacing w:line="460" w:lineRule="exact"/>
        <w:rPr>
          <w:rFonts w:asciiTheme="minorEastAsia" w:eastAsiaTheme="minorEastAsia" w:hAnsiTheme="minorEastAsia"/>
          <w:sz w:val="24"/>
        </w:rPr>
      </w:pPr>
      <w:r w:rsidRPr="0095654C">
        <w:rPr>
          <w:rFonts w:hint="eastAsia"/>
          <w:b/>
          <w:bCs/>
          <w:sz w:val="24"/>
        </w:rPr>
        <w:t>6.2.3</w:t>
      </w:r>
      <w:r w:rsidRPr="0095654C">
        <w:rPr>
          <w:rFonts w:hint="eastAsia"/>
          <w:b/>
          <w:bCs/>
          <w:sz w:val="24"/>
        </w:rPr>
        <w:t>～</w:t>
      </w:r>
      <w:r w:rsidRPr="0095654C">
        <w:rPr>
          <w:rFonts w:hint="eastAsia"/>
          <w:b/>
          <w:bCs/>
          <w:sz w:val="24"/>
        </w:rPr>
        <w:t>6.2.6</w:t>
      </w:r>
      <w:r w:rsidRPr="0095654C">
        <w:rPr>
          <w:rFonts w:asciiTheme="minorEastAsia" w:eastAsiaTheme="minorEastAsia" w:hAnsiTheme="minorEastAsia" w:hint="eastAsia"/>
          <w:sz w:val="24"/>
        </w:rPr>
        <w:t xml:space="preserve">  水压试验分阶段进行及各阶段的操作要求参照现行国家标准《给水排水管道工程施工及验收规范》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50268</w:t>
      </w:r>
      <w:r w:rsidRPr="0095654C">
        <w:rPr>
          <w:rFonts w:asciiTheme="minorEastAsia" w:eastAsiaTheme="minorEastAsia" w:hAnsiTheme="minorEastAsia" w:hint="eastAsia"/>
          <w:sz w:val="24"/>
        </w:rPr>
        <w:t>的规定执行。</w:t>
      </w:r>
    </w:p>
    <w:p w:rsidR="00F94A69" w:rsidRPr="0095654C" w:rsidRDefault="00AD64ED" w:rsidP="00E14DA6">
      <w:pPr>
        <w:pStyle w:val="1"/>
        <w:numPr>
          <w:ilvl w:val="0"/>
          <w:numId w:val="0"/>
        </w:numPr>
        <w:shd w:val="clear" w:color="auto" w:fill="FFFFFF"/>
        <w:snapToGrid w:val="0"/>
        <w:spacing w:beforeLines="50" w:afterLines="50" w:line="360" w:lineRule="auto"/>
        <w:ind w:left="425" w:hanging="425"/>
        <w:jc w:val="center"/>
        <w:rPr>
          <w:rFonts w:ascii="黑体" w:eastAsia="黑体" w:hAnsi="黑体" w:cs="Arial"/>
          <w:kern w:val="2"/>
          <w:sz w:val="28"/>
          <w:szCs w:val="28"/>
        </w:rPr>
      </w:pPr>
      <w:bookmarkStart w:id="348" w:name="_Toc104284291"/>
      <w:bookmarkStart w:id="349" w:name="_Toc104283469"/>
      <w:r w:rsidRPr="0095654C">
        <w:rPr>
          <w:rFonts w:eastAsia="黑体" w:cs="Arial"/>
          <w:kern w:val="2"/>
          <w:sz w:val="28"/>
          <w:szCs w:val="28"/>
        </w:rPr>
        <w:t>6</w:t>
      </w:r>
      <w:r w:rsidRPr="0095654C">
        <w:rPr>
          <w:rFonts w:ascii="黑体" w:eastAsia="黑体" w:hAnsi="黑体" w:cs="Arial"/>
          <w:kern w:val="2"/>
          <w:sz w:val="28"/>
          <w:szCs w:val="28"/>
        </w:rPr>
        <w:t>.</w:t>
      </w:r>
      <w:r w:rsidRPr="0095654C">
        <w:rPr>
          <w:rFonts w:eastAsia="黑体" w:cs="Arial" w:hint="eastAsia"/>
          <w:kern w:val="2"/>
          <w:sz w:val="28"/>
          <w:szCs w:val="28"/>
        </w:rPr>
        <w:t>3</w:t>
      </w:r>
      <w:r w:rsidRPr="0095654C">
        <w:rPr>
          <w:rFonts w:ascii="黑体" w:eastAsia="黑体" w:hAnsi="黑体" w:cs="Arial"/>
          <w:kern w:val="2"/>
          <w:sz w:val="28"/>
          <w:szCs w:val="28"/>
        </w:rPr>
        <w:t xml:space="preserve">  </w:t>
      </w:r>
      <w:r w:rsidRPr="0095654C">
        <w:rPr>
          <w:rFonts w:ascii="黑体" w:eastAsia="黑体" w:hAnsi="黑体" w:cs="Arial" w:hint="eastAsia"/>
          <w:kern w:val="2"/>
          <w:sz w:val="28"/>
          <w:szCs w:val="28"/>
        </w:rPr>
        <w:t>冲洗</w:t>
      </w:r>
      <w:r w:rsidRPr="0095654C">
        <w:rPr>
          <w:rFonts w:ascii="黑体" w:eastAsia="黑体" w:hAnsi="黑体" w:cs="Arial"/>
          <w:kern w:val="2"/>
          <w:sz w:val="28"/>
          <w:szCs w:val="28"/>
        </w:rPr>
        <w:t>和消毒</w:t>
      </w:r>
      <w:bookmarkEnd w:id="348"/>
      <w:bookmarkEnd w:id="349"/>
    </w:p>
    <w:p w:rsidR="00F94A69" w:rsidRPr="0095654C" w:rsidRDefault="00AD64ED">
      <w:pPr>
        <w:adjustRightInd w:val="0"/>
        <w:snapToGrid w:val="0"/>
        <w:spacing w:line="460" w:lineRule="exact"/>
        <w:rPr>
          <w:rFonts w:ascii="华文仿宋" w:eastAsia="华文仿宋" w:hAnsi="华文仿宋"/>
          <w:szCs w:val="21"/>
        </w:rPr>
      </w:pPr>
      <w:r w:rsidRPr="0095654C">
        <w:rPr>
          <w:rFonts w:hint="eastAsia"/>
          <w:b/>
          <w:bCs/>
          <w:sz w:val="24"/>
        </w:rPr>
        <w:t>6</w:t>
      </w:r>
      <w:r w:rsidRPr="0095654C">
        <w:rPr>
          <w:b/>
          <w:bCs/>
          <w:sz w:val="24"/>
        </w:rPr>
        <w:t>.3.1</w:t>
      </w:r>
      <w:r w:rsidRPr="0095654C">
        <w:rPr>
          <w:rFonts w:hint="eastAsia"/>
          <w:b/>
          <w:bCs/>
          <w:sz w:val="24"/>
        </w:rPr>
        <w:t>～</w:t>
      </w:r>
      <w:r w:rsidRPr="0095654C">
        <w:rPr>
          <w:rFonts w:hint="eastAsia"/>
          <w:b/>
          <w:bCs/>
          <w:sz w:val="24"/>
        </w:rPr>
        <w:t>6.3.4</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参照现行国家标准《给水排水管道工程施工及验收规范》</w:t>
      </w:r>
      <w:r w:rsidRPr="0095654C">
        <w:rPr>
          <w:rFonts w:eastAsiaTheme="minorEastAsia" w:hint="eastAsia"/>
          <w:sz w:val="24"/>
        </w:rPr>
        <w:t>GB</w:t>
      </w:r>
      <w:r w:rsidRPr="0095654C">
        <w:rPr>
          <w:rFonts w:asciiTheme="minorEastAsia" w:eastAsiaTheme="minorEastAsia" w:hAnsiTheme="minorEastAsia" w:hint="eastAsia"/>
          <w:sz w:val="24"/>
        </w:rPr>
        <w:t xml:space="preserve"> </w:t>
      </w:r>
      <w:r w:rsidRPr="0095654C">
        <w:rPr>
          <w:rFonts w:eastAsiaTheme="minorEastAsia" w:hint="eastAsia"/>
          <w:sz w:val="24"/>
        </w:rPr>
        <w:t>50268</w:t>
      </w:r>
      <w:r w:rsidRPr="0095654C">
        <w:rPr>
          <w:rFonts w:asciiTheme="minorEastAsia" w:eastAsiaTheme="minorEastAsia" w:hAnsiTheme="minorEastAsia" w:hint="eastAsia"/>
          <w:sz w:val="24"/>
        </w:rPr>
        <w:t>的有关规定制定。</w:t>
      </w:r>
      <w:proofErr w:type="gramStart"/>
      <w:r w:rsidRPr="0095654C">
        <w:rPr>
          <w:rFonts w:asciiTheme="minorEastAsia" w:eastAsiaTheme="minorEastAsia" w:hAnsiTheme="minorEastAsia" w:hint="eastAsia"/>
          <w:sz w:val="24"/>
        </w:rPr>
        <w:t>管道初</w:t>
      </w:r>
      <w:proofErr w:type="gramEnd"/>
      <w:r w:rsidRPr="0095654C">
        <w:rPr>
          <w:rFonts w:asciiTheme="minorEastAsia" w:eastAsiaTheme="minorEastAsia" w:hAnsiTheme="minorEastAsia" w:hint="eastAsia"/>
          <w:sz w:val="24"/>
        </w:rPr>
        <w:t>冲洗可根据冲洗水源的实际情况，选用水力、</w:t>
      </w:r>
      <w:proofErr w:type="gramStart"/>
      <w:r w:rsidRPr="0095654C">
        <w:rPr>
          <w:rFonts w:asciiTheme="minorEastAsia" w:eastAsiaTheme="minorEastAsia" w:hAnsiTheme="minorEastAsia" w:hint="eastAsia"/>
          <w:sz w:val="24"/>
        </w:rPr>
        <w:t>气水</w:t>
      </w:r>
      <w:proofErr w:type="gramEnd"/>
      <w:r w:rsidRPr="0095654C">
        <w:rPr>
          <w:rFonts w:asciiTheme="minorEastAsia" w:eastAsiaTheme="minorEastAsia" w:hAnsiTheme="minorEastAsia" w:hint="eastAsia"/>
          <w:sz w:val="24"/>
        </w:rPr>
        <w:t>脉冲、高压射流或弹性清管器等冲洗方式。给水管道消毒通常采用漂白粉进行消毒。对于漂白粉，在使用前应进行检验，再溶解成溶液，由水泵将漂白粉溶液压入管道。用闸阀调整管内流速，以保证管内有效氯的含量符合要求</w:t>
      </w:r>
      <w:r w:rsidRPr="0095654C">
        <w:rPr>
          <w:rFonts w:asciiTheme="minorEastAsia" w:eastAsiaTheme="minorEastAsia" w:hAnsiTheme="minorEastAsia"/>
          <w:sz w:val="24"/>
        </w:rPr>
        <w:t>。</w:t>
      </w:r>
    </w:p>
    <w:p w:rsidR="00F94A69" w:rsidRPr="0095654C" w:rsidRDefault="00AD64ED">
      <w:pPr>
        <w:pStyle w:val="1"/>
        <w:numPr>
          <w:ilvl w:val="0"/>
          <w:numId w:val="0"/>
        </w:numPr>
        <w:spacing w:before="360" w:after="360" w:line="240" w:lineRule="auto"/>
        <w:ind w:firstLineChars="1100" w:firstLine="3534"/>
        <w:rPr>
          <w:sz w:val="32"/>
          <w:szCs w:val="28"/>
        </w:rPr>
      </w:pPr>
      <w:bookmarkStart w:id="350" w:name="_Toc104283470"/>
      <w:bookmarkStart w:id="351" w:name="_Toc104284292"/>
      <w:r w:rsidRPr="0095654C">
        <w:rPr>
          <w:rFonts w:hint="eastAsia"/>
          <w:sz w:val="32"/>
          <w:szCs w:val="28"/>
        </w:rPr>
        <w:t xml:space="preserve">7 </w:t>
      </w:r>
      <w:r w:rsidRPr="0095654C">
        <w:rPr>
          <w:sz w:val="32"/>
          <w:szCs w:val="28"/>
        </w:rPr>
        <w:t xml:space="preserve"> </w:t>
      </w:r>
      <w:r w:rsidRPr="0095654C">
        <w:rPr>
          <w:rFonts w:hint="eastAsia"/>
          <w:sz w:val="32"/>
          <w:szCs w:val="28"/>
        </w:rPr>
        <w:t>竣工验收</w:t>
      </w:r>
      <w:bookmarkEnd w:id="350"/>
      <w:bookmarkEnd w:id="351"/>
    </w:p>
    <w:p w:rsidR="00F94A69" w:rsidRPr="0095654C" w:rsidRDefault="00AD64ED">
      <w:pPr>
        <w:adjustRightInd w:val="0"/>
        <w:snapToGrid w:val="0"/>
        <w:spacing w:line="460" w:lineRule="exact"/>
        <w:rPr>
          <w:rFonts w:asciiTheme="minorEastAsia" w:eastAsiaTheme="minorEastAsia" w:hAnsiTheme="minorEastAsia"/>
          <w:sz w:val="24"/>
        </w:rPr>
      </w:pPr>
      <w:r w:rsidRPr="0095654C">
        <w:rPr>
          <w:b/>
          <w:bCs/>
          <w:sz w:val="24"/>
        </w:rPr>
        <w:t>7.0.1</w:t>
      </w:r>
      <w:r w:rsidRPr="0095654C">
        <w:rPr>
          <w:rFonts w:hint="eastAsia"/>
          <w:b/>
          <w:bCs/>
          <w:sz w:val="24"/>
        </w:rPr>
        <w:t>～</w:t>
      </w:r>
      <w:r w:rsidRPr="0095654C">
        <w:rPr>
          <w:rFonts w:hint="eastAsia"/>
          <w:b/>
          <w:bCs/>
          <w:sz w:val="24"/>
        </w:rPr>
        <w:t>7.0.7</w:t>
      </w:r>
      <w:r w:rsidRPr="0095654C">
        <w:rPr>
          <w:rFonts w:asciiTheme="minorEastAsia" w:eastAsiaTheme="minorEastAsia" w:hAnsiTheme="minorEastAsia"/>
          <w:sz w:val="24"/>
        </w:rPr>
        <w:t xml:space="preserve">  </w:t>
      </w:r>
      <w:r w:rsidRPr="0095654C">
        <w:rPr>
          <w:rFonts w:asciiTheme="minorEastAsia" w:eastAsiaTheme="minorEastAsia" w:hAnsiTheme="minorEastAsia" w:hint="eastAsia"/>
          <w:sz w:val="24"/>
        </w:rPr>
        <w:t>竣工验收必须在各分项、分部和单位工程验收合格的基础上进行</w:t>
      </w:r>
      <w:r w:rsidRPr="0095654C">
        <w:rPr>
          <w:rFonts w:asciiTheme="minorEastAsia" w:eastAsiaTheme="minorEastAsia" w:hAnsiTheme="minorEastAsia"/>
          <w:sz w:val="24"/>
        </w:rPr>
        <w:t>。</w:t>
      </w:r>
      <w:r w:rsidRPr="0095654C">
        <w:rPr>
          <w:rFonts w:asciiTheme="minorEastAsia" w:eastAsiaTheme="minorEastAsia" w:hAnsiTheme="minorEastAsia" w:hint="eastAsia"/>
          <w:sz w:val="24"/>
        </w:rPr>
        <w:t>分项工程验收是在检验批验收的基础上进行，检验批是工程验收的最小单元，检</w:t>
      </w:r>
      <w:r w:rsidRPr="0095654C">
        <w:rPr>
          <w:rFonts w:asciiTheme="minorEastAsia" w:eastAsiaTheme="minorEastAsia" w:hAnsiTheme="minorEastAsia" w:hint="eastAsia"/>
          <w:sz w:val="24"/>
        </w:rPr>
        <w:lastRenderedPageBreak/>
        <w:t>验批的质量是否合格主要取决于对主控项目和一般项目的检查结果。分部工程验收是在所含分项工程验收合格的基础上进行，要求所含分项工程的质量验收资料齐全完整、填写正确，质量验收全部合格方可进行分部工程验收。单位工程验收也称为工程质量竣工验收，是工程投入使用前的最后一次验收，也是最重要的一次验收。要求其所含的所有分部工程质量验收合格，施工技术资料齐全完整，有关结构安全、使用功能、环保和节能等主要使用功能的试验检测全部符合规范规定，观感质量达到验收要求，方可进行单位工程验收。</w:t>
      </w:r>
    </w:p>
    <w:p w:rsidR="00F94A69" w:rsidRPr="0095654C" w:rsidRDefault="00F94A69">
      <w:pPr>
        <w:adjustRightInd w:val="0"/>
        <w:snapToGrid w:val="0"/>
        <w:spacing w:line="360" w:lineRule="auto"/>
        <w:jc w:val="left"/>
      </w:pPr>
    </w:p>
    <w:p w:rsidR="00F94A69" w:rsidRPr="0095654C" w:rsidRDefault="00F94A69">
      <w:pPr>
        <w:adjustRightInd w:val="0"/>
        <w:snapToGrid w:val="0"/>
        <w:spacing w:line="360" w:lineRule="auto"/>
        <w:jc w:val="center"/>
      </w:pPr>
    </w:p>
    <w:sectPr w:rsidR="00F94A69" w:rsidRPr="0095654C" w:rsidSect="00F94A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48" w:rsidRDefault="00921148" w:rsidP="00F94A69">
      <w:r>
        <w:separator/>
      </w:r>
    </w:p>
  </w:endnote>
  <w:endnote w:type="continuationSeparator" w:id="0">
    <w:p w:rsidR="00921148" w:rsidRDefault="00921148" w:rsidP="00F94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lotter">
    <w:altName w:val="Lucida Console"/>
    <w:charset w:val="00"/>
    <w:family w:val="moder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739291"/>
    </w:sdtPr>
    <w:sdtContent>
      <w:p w:rsidR="00DC7F47" w:rsidRDefault="0042478F">
        <w:pPr>
          <w:pStyle w:val="ab"/>
          <w:ind w:firstLine="360"/>
        </w:pPr>
        <w:r w:rsidRPr="0042478F">
          <w:fldChar w:fldCharType="begin"/>
        </w:r>
        <w:r w:rsidR="00DC7F47">
          <w:instrText>PAGE   \* MERGEFORMAT</w:instrText>
        </w:r>
        <w:r w:rsidRPr="0042478F">
          <w:fldChar w:fldCharType="separate"/>
        </w:r>
        <w:r w:rsidR="009C6FA8" w:rsidRPr="009C6FA8">
          <w:rPr>
            <w:noProof/>
            <w:lang w:val="zh-CN"/>
          </w:rPr>
          <w:t>4</w:t>
        </w:r>
        <w:r>
          <w:rPr>
            <w:lang w:val="zh-CN"/>
          </w:rPr>
          <w:fldChar w:fldCharType="end"/>
        </w:r>
      </w:p>
    </w:sdtContent>
  </w:sdt>
  <w:p w:rsidR="00DC7F47" w:rsidRDefault="00DC7F47">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7" w:rsidRDefault="00DC7F47">
    <w:pPr>
      <w:pStyle w:val="ab"/>
      <w:ind w:firstLine="360"/>
      <w:jc w:val="right"/>
    </w:pPr>
  </w:p>
  <w:p w:rsidR="00DC7F47" w:rsidRDefault="00DC7F47">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7" w:rsidRDefault="00DC7F47">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785247"/>
    </w:sdtPr>
    <w:sdtContent>
      <w:p w:rsidR="00DC7F47" w:rsidRDefault="0042478F">
        <w:pPr>
          <w:pStyle w:val="ab"/>
          <w:ind w:firstLine="360"/>
          <w:jc w:val="right"/>
        </w:pPr>
        <w:r w:rsidRPr="0042478F">
          <w:fldChar w:fldCharType="begin"/>
        </w:r>
        <w:r w:rsidR="00DC7F47">
          <w:instrText>PAGE   \* MERGEFORMAT</w:instrText>
        </w:r>
        <w:r w:rsidRPr="0042478F">
          <w:fldChar w:fldCharType="separate"/>
        </w:r>
        <w:r w:rsidR="009C6FA8" w:rsidRPr="009C6FA8">
          <w:rPr>
            <w:noProof/>
            <w:lang w:val="zh-CN"/>
          </w:rPr>
          <w:t>5</w:t>
        </w:r>
        <w:r>
          <w:rPr>
            <w:lang w:val="zh-CN"/>
          </w:rPr>
          <w:fldChar w:fldCharType="end"/>
        </w:r>
      </w:p>
    </w:sdtContent>
  </w:sdt>
  <w:p w:rsidR="00DC7F47" w:rsidRDefault="00DC7F47">
    <w:pPr>
      <w:pStyle w:val="ab"/>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826"/>
    </w:sdtPr>
    <w:sdtContent>
      <w:p w:rsidR="00DC7F47" w:rsidRDefault="0042478F">
        <w:pPr>
          <w:pStyle w:val="ab"/>
          <w:ind w:firstLine="360"/>
        </w:pPr>
        <w:r w:rsidRPr="0042478F">
          <w:fldChar w:fldCharType="begin"/>
        </w:r>
        <w:r w:rsidR="00DC7F47">
          <w:instrText>PAGE   \* MERGEFORMAT</w:instrText>
        </w:r>
        <w:r w:rsidRPr="0042478F">
          <w:fldChar w:fldCharType="separate"/>
        </w:r>
        <w:r w:rsidR="009C6FA8" w:rsidRPr="009C6FA8">
          <w:rPr>
            <w:noProof/>
            <w:lang w:val="zh-CN"/>
          </w:rPr>
          <w:t>40</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7" w:rsidRDefault="0042478F">
    <w:pPr>
      <w:pStyle w:val="ab"/>
      <w:ind w:firstLine="360"/>
      <w:jc w:val="right"/>
    </w:pPr>
    <w:fldSimple w:instr=" PAGE   \* MERGEFORMAT ">
      <w:r w:rsidR="009C6FA8">
        <w:rPr>
          <w:noProof/>
        </w:rPr>
        <w:t>35</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827"/>
    </w:sdtPr>
    <w:sdtContent>
      <w:p w:rsidR="00DC7F47" w:rsidRDefault="0042478F">
        <w:pPr>
          <w:pStyle w:val="ab"/>
          <w:ind w:firstLine="360"/>
          <w:jc w:val="right"/>
        </w:pPr>
        <w:r w:rsidRPr="0042478F">
          <w:fldChar w:fldCharType="begin"/>
        </w:r>
        <w:r w:rsidR="00DC7F47">
          <w:instrText>PAGE   \* MERGEFORMAT</w:instrText>
        </w:r>
        <w:r w:rsidRPr="0042478F">
          <w:fldChar w:fldCharType="separate"/>
        </w:r>
        <w:r w:rsidR="009C6FA8" w:rsidRPr="009C6FA8">
          <w:rPr>
            <w:noProof/>
            <w:lang w:val="zh-CN"/>
          </w:rPr>
          <w:t>41</w:t>
        </w:r>
        <w:r>
          <w:rPr>
            <w:lang w:val="zh-CN"/>
          </w:rPr>
          <w:fldChar w:fldCharType="end"/>
        </w:r>
      </w:p>
    </w:sdtContent>
  </w:sdt>
  <w:p w:rsidR="00DC7F47" w:rsidRDefault="00DC7F47">
    <w:pPr>
      <w:pStyle w:val="ab"/>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829"/>
    </w:sdtPr>
    <w:sdtContent>
      <w:p w:rsidR="00DC7F47" w:rsidRDefault="0042478F">
        <w:pPr>
          <w:pStyle w:val="ab"/>
          <w:ind w:firstLine="360"/>
        </w:pPr>
        <w:r w:rsidRPr="0042478F">
          <w:fldChar w:fldCharType="begin"/>
        </w:r>
        <w:r w:rsidR="00DC7F47">
          <w:instrText>PAGE   \* MERGEFORMAT</w:instrText>
        </w:r>
        <w:r w:rsidRPr="0042478F">
          <w:fldChar w:fldCharType="separate"/>
        </w:r>
        <w:r w:rsidR="009C6FA8" w:rsidRPr="009C6FA8">
          <w:rPr>
            <w:noProof/>
            <w:lang w:val="zh-CN"/>
          </w:rPr>
          <w:t>42</w:t>
        </w:r>
        <w:r>
          <w:rPr>
            <w:lang w:val="zh-CN"/>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7" w:rsidRDefault="0042478F">
    <w:pPr>
      <w:pStyle w:val="ab"/>
      <w:ind w:firstLine="360"/>
      <w:jc w:val="right"/>
    </w:pPr>
    <w:fldSimple w:instr=" PAGE   \* MERGEFORMAT ">
      <w:r w:rsidR="009C6FA8">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48" w:rsidRDefault="00921148" w:rsidP="00F94A69">
      <w:r>
        <w:separator/>
      </w:r>
    </w:p>
  </w:footnote>
  <w:footnote w:type="continuationSeparator" w:id="0">
    <w:p w:rsidR="00921148" w:rsidRDefault="00921148" w:rsidP="00F94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47" w:rsidRDefault="00DC7F4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58F6"/>
    <w:multiLevelType w:val="multilevel"/>
    <w:tmpl w:val="130F58F6"/>
    <w:lvl w:ilvl="0">
      <w:start w:val="1"/>
      <w:numFmt w:val="decimal"/>
      <w:pStyle w:val="a"/>
      <w:lvlText w:val="图4-%1"/>
      <w:lvlJc w:val="center"/>
      <w:pPr>
        <w:ind w:left="420" w:hanging="4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
    <w:nsid w:val="3F2D6A81"/>
    <w:multiLevelType w:val="multilevel"/>
    <w:tmpl w:val="3F2D6A81"/>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3.%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76560BEE"/>
    <w:multiLevelType w:val="multilevel"/>
    <w:tmpl w:val="76560BEE"/>
    <w:lvl w:ilvl="0">
      <w:start w:val="1"/>
      <w:numFmt w:val="decimal"/>
      <w:lvlText w:val="%1"/>
      <w:lvlJc w:val="left"/>
      <w:pPr>
        <w:ind w:left="420" w:hanging="420"/>
      </w:pPr>
      <w:rPr>
        <w:rFonts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85A63B2"/>
    <w:multiLevelType w:val="multilevel"/>
    <w:tmpl w:val="785A63B2"/>
    <w:lvl w:ilvl="0">
      <w:start w:val="1"/>
      <w:numFmt w:val="decimal"/>
      <w:pStyle w:val="a0"/>
      <w:lvlText w:val="表4-%1"/>
      <w:lvlJc w:val="left"/>
      <w:pPr>
        <w:ind w:left="4530" w:hanging="42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lang w:val="en-US"/>
      </w:rPr>
    </w:lvl>
    <w:lvl w:ilvl="1">
      <w:start w:val="1"/>
      <w:numFmt w:val="lowerLetter"/>
      <w:lvlText w:val="%2)"/>
      <w:lvlJc w:val="left"/>
      <w:pPr>
        <w:ind w:left="4950" w:hanging="420"/>
      </w:pPr>
    </w:lvl>
    <w:lvl w:ilvl="2">
      <w:start w:val="1"/>
      <w:numFmt w:val="lowerRoman"/>
      <w:lvlText w:val="%3."/>
      <w:lvlJc w:val="right"/>
      <w:pPr>
        <w:ind w:left="5370" w:hanging="420"/>
      </w:pPr>
    </w:lvl>
    <w:lvl w:ilvl="3">
      <w:start w:val="1"/>
      <w:numFmt w:val="decimal"/>
      <w:lvlText w:val="%4."/>
      <w:lvlJc w:val="left"/>
      <w:pPr>
        <w:ind w:left="5790" w:hanging="420"/>
      </w:pPr>
    </w:lvl>
    <w:lvl w:ilvl="4">
      <w:start w:val="1"/>
      <w:numFmt w:val="lowerLetter"/>
      <w:lvlText w:val="%5)"/>
      <w:lvlJc w:val="left"/>
      <w:pPr>
        <w:ind w:left="6210" w:hanging="420"/>
      </w:pPr>
    </w:lvl>
    <w:lvl w:ilvl="5">
      <w:start w:val="1"/>
      <w:numFmt w:val="lowerRoman"/>
      <w:lvlText w:val="%6."/>
      <w:lvlJc w:val="right"/>
      <w:pPr>
        <w:ind w:left="6630" w:hanging="420"/>
      </w:pPr>
    </w:lvl>
    <w:lvl w:ilvl="6">
      <w:start w:val="1"/>
      <w:numFmt w:val="decimal"/>
      <w:lvlText w:val="%7."/>
      <w:lvlJc w:val="left"/>
      <w:pPr>
        <w:ind w:left="7050" w:hanging="420"/>
      </w:pPr>
    </w:lvl>
    <w:lvl w:ilvl="7">
      <w:start w:val="1"/>
      <w:numFmt w:val="lowerLetter"/>
      <w:lvlText w:val="%8)"/>
      <w:lvlJc w:val="left"/>
      <w:pPr>
        <w:ind w:left="7470" w:hanging="420"/>
      </w:pPr>
    </w:lvl>
    <w:lvl w:ilvl="8">
      <w:start w:val="1"/>
      <w:numFmt w:val="lowerRoman"/>
      <w:lvlText w:val="%9."/>
      <w:lvlJc w:val="right"/>
      <w:pPr>
        <w:ind w:left="789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proofState w:grammar="clean"/>
  <w:defaultTabStop w:val="420"/>
  <w:evenAndOddHeaders/>
  <w:drawingGridHorizontalSpacing w:val="105"/>
  <w:drawingGridVerticalSpacing w:val="163"/>
  <w:displayHorizontalDrawingGridEvery w:val="0"/>
  <w:displayVerticalDrawingGridEvery w:val="2"/>
  <w:characterSpacingControl w:val="compressPunctuation"/>
  <w:hdrShapeDefaults>
    <o:shapedefaults v:ext="edit" spidmax="430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jQwMbI0NjQ1NLU0MDFU0lEKTi0uzszPAykwrAUAbshJQiwAAAA="/>
    <w:docVar w:name="commondata" w:val="eyJoZGlkIjoiMmM4MDBhYTlmZjRhOGRlNTg2ZjZjOWE1NDhjOGRkYWUifQ=="/>
  </w:docVars>
  <w:rsids>
    <w:rsidRoot w:val="00172A27"/>
    <w:rsid w:val="000000E2"/>
    <w:rsid w:val="00000207"/>
    <w:rsid w:val="0000160A"/>
    <w:rsid w:val="00002907"/>
    <w:rsid w:val="0000331C"/>
    <w:rsid w:val="00003EF4"/>
    <w:rsid w:val="00004615"/>
    <w:rsid w:val="00005516"/>
    <w:rsid w:val="00007C9D"/>
    <w:rsid w:val="00010059"/>
    <w:rsid w:val="0001009C"/>
    <w:rsid w:val="00010433"/>
    <w:rsid w:val="0001199E"/>
    <w:rsid w:val="00011D49"/>
    <w:rsid w:val="00011E77"/>
    <w:rsid w:val="000134ED"/>
    <w:rsid w:val="000164D2"/>
    <w:rsid w:val="00016FD2"/>
    <w:rsid w:val="0001702C"/>
    <w:rsid w:val="0001775A"/>
    <w:rsid w:val="00020579"/>
    <w:rsid w:val="000205E1"/>
    <w:rsid w:val="0002171A"/>
    <w:rsid w:val="00021A1D"/>
    <w:rsid w:val="00023624"/>
    <w:rsid w:val="00024114"/>
    <w:rsid w:val="000241EA"/>
    <w:rsid w:val="00024891"/>
    <w:rsid w:val="00024F74"/>
    <w:rsid w:val="00024FF2"/>
    <w:rsid w:val="00025573"/>
    <w:rsid w:val="00026211"/>
    <w:rsid w:val="00026EC7"/>
    <w:rsid w:val="00031E71"/>
    <w:rsid w:val="00033AF3"/>
    <w:rsid w:val="000347C0"/>
    <w:rsid w:val="0003630B"/>
    <w:rsid w:val="00036D36"/>
    <w:rsid w:val="000370EA"/>
    <w:rsid w:val="0003719E"/>
    <w:rsid w:val="000375D6"/>
    <w:rsid w:val="0003789A"/>
    <w:rsid w:val="00040240"/>
    <w:rsid w:val="0004083D"/>
    <w:rsid w:val="00041E61"/>
    <w:rsid w:val="000425F0"/>
    <w:rsid w:val="000426A3"/>
    <w:rsid w:val="0004331F"/>
    <w:rsid w:val="00043525"/>
    <w:rsid w:val="00045616"/>
    <w:rsid w:val="0004688D"/>
    <w:rsid w:val="00046D70"/>
    <w:rsid w:val="000503D4"/>
    <w:rsid w:val="00051DDE"/>
    <w:rsid w:val="000520D1"/>
    <w:rsid w:val="0005218C"/>
    <w:rsid w:val="000526E5"/>
    <w:rsid w:val="00052CA2"/>
    <w:rsid w:val="000533C0"/>
    <w:rsid w:val="00056E73"/>
    <w:rsid w:val="00060372"/>
    <w:rsid w:val="0006054A"/>
    <w:rsid w:val="0006069A"/>
    <w:rsid w:val="00060BD6"/>
    <w:rsid w:val="000613A8"/>
    <w:rsid w:val="000616BF"/>
    <w:rsid w:val="0006383E"/>
    <w:rsid w:val="00064A00"/>
    <w:rsid w:val="00066FDE"/>
    <w:rsid w:val="00067553"/>
    <w:rsid w:val="00071FE3"/>
    <w:rsid w:val="000729FC"/>
    <w:rsid w:val="00072A75"/>
    <w:rsid w:val="00072F69"/>
    <w:rsid w:val="00073A9A"/>
    <w:rsid w:val="0007402A"/>
    <w:rsid w:val="00074AB3"/>
    <w:rsid w:val="000752A1"/>
    <w:rsid w:val="000764F0"/>
    <w:rsid w:val="0007689C"/>
    <w:rsid w:val="0007694F"/>
    <w:rsid w:val="00080168"/>
    <w:rsid w:val="00080A72"/>
    <w:rsid w:val="00081161"/>
    <w:rsid w:val="000822C5"/>
    <w:rsid w:val="0008275C"/>
    <w:rsid w:val="00082BF9"/>
    <w:rsid w:val="00083FB5"/>
    <w:rsid w:val="0008464D"/>
    <w:rsid w:val="00084C2A"/>
    <w:rsid w:val="00085152"/>
    <w:rsid w:val="0008532D"/>
    <w:rsid w:val="00085C67"/>
    <w:rsid w:val="000866E5"/>
    <w:rsid w:val="00090841"/>
    <w:rsid w:val="00091739"/>
    <w:rsid w:val="00091B39"/>
    <w:rsid w:val="000924A3"/>
    <w:rsid w:val="0009258E"/>
    <w:rsid w:val="00093123"/>
    <w:rsid w:val="000932D9"/>
    <w:rsid w:val="00095261"/>
    <w:rsid w:val="00095BBD"/>
    <w:rsid w:val="0009759C"/>
    <w:rsid w:val="000977D5"/>
    <w:rsid w:val="000A0C4B"/>
    <w:rsid w:val="000A2BE4"/>
    <w:rsid w:val="000A2C0C"/>
    <w:rsid w:val="000A3092"/>
    <w:rsid w:val="000A3101"/>
    <w:rsid w:val="000A3553"/>
    <w:rsid w:val="000A5137"/>
    <w:rsid w:val="000A57FF"/>
    <w:rsid w:val="000A65B2"/>
    <w:rsid w:val="000A66D7"/>
    <w:rsid w:val="000A6897"/>
    <w:rsid w:val="000A6AB0"/>
    <w:rsid w:val="000A7C00"/>
    <w:rsid w:val="000B182D"/>
    <w:rsid w:val="000B1DD6"/>
    <w:rsid w:val="000B28E4"/>
    <w:rsid w:val="000B3054"/>
    <w:rsid w:val="000B456C"/>
    <w:rsid w:val="000B46BC"/>
    <w:rsid w:val="000B56D9"/>
    <w:rsid w:val="000B614C"/>
    <w:rsid w:val="000B7030"/>
    <w:rsid w:val="000B7386"/>
    <w:rsid w:val="000B7428"/>
    <w:rsid w:val="000B7B02"/>
    <w:rsid w:val="000C08A5"/>
    <w:rsid w:val="000C0F0A"/>
    <w:rsid w:val="000C1527"/>
    <w:rsid w:val="000C3C21"/>
    <w:rsid w:val="000C4715"/>
    <w:rsid w:val="000C5D14"/>
    <w:rsid w:val="000C6120"/>
    <w:rsid w:val="000C641F"/>
    <w:rsid w:val="000D14C1"/>
    <w:rsid w:val="000D1552"/>
    <w:rsid w:val="000D1993"/>
    <w:rsid w:val="000D1D86"/>
    <w:rsid w:val="000D1EA0"/>
    <w:rsid w:val="000D1FF7"/>
    <w:rsid w:val="000D25E4"/>
    <w:rsid w:val="000D3147"/>
    <w:rsid w:val="000D33CB"/>
    <w:rsid w:val="000D3BFB"/>
    <w:rsid w:val="000D5204"/>
    <w:rsid w:val="000D55B3"/>
    <w:rsid w:val="000D6588"/>
    <w:rsid w:val="000D65CC"/>
    <w:rsid w:val="000D6CD4"/>
    <w:rsid w:val="000D71D5"/>
    <w:rsid w:val="000D7F63"/>
    <w:rsid w:val="000E1B24"/>
    <w:rsid w:val="000E1D87"/>
    <w:rsid w:val="000E2051"/>
    <w:rsid w:val="000E5767"/>
    <w:rsid w:val="000E7812"/>
    <w:rsid w:val="000F07E7"/>
    <w:rsid w:val="000F25FD"/>
    <w:rsid w:val="000F44ED"/>
    <w:rsid w:val="000F49EB"/>
    <w:rsid w:val="000F4E99"/>
    <w:rsid w:val="000F6379"/>
    <w:rsid w:val="000F66AF"/>
    <w:rsid w:val="000F6AD7"/>
    <w:rsid w:val="000F6F23"/>
    <w:rsid w:val="000F78C3"/>
    <w:rsid w:val="0010184A"/>
    <w:rsid w:val="00101FD5"/>
    <w:rsid w:val="00102754"/>
    <w:rsid w:val="00102F0B"/>
    <w:rsid w:val="001032C2"/>
    <w:rsid w:val="0010372E"/>
    <w:rsid w:val="00104D6B"/>
    <w:rsid w:val="0010599D"/>
    <w:rsid w:val="00106CDF"/>
    <w:rsid w:val="001070B0"/>
    <w:rsid w:val="001072FA"/>
    <w:rsid w:val="001074D0"/>
    <w:rsid w:val="001079BE"/>
    <w:rsid w:val="0011037D"/>
    <w:rsid w:val="00110A51"/>
    <w:rsid w:val="00113A41"/>
    <w:rsid w:val="0011447C"/>
    <w:rsid w:val="0011607E"/>
    <w:rsid w:val="00116103"/>
    <w:rsid w:val="0011626C"/>
    <w:rsid w:val="0011661D"/>
    <w:rsid w:val="001168D3"/>
    <w:rsid w:val="0011765D"/>
    <w:rsid w:val="00120A8D"/>
    <w:rsid w:val="00121B43"/>
    <w:rsid w:val="001223EB"/>
    <w:rsid w:val="0012258D"/>
    <w:rsid w:val="00122DEE"/>
    <w:rsid w:val="0012319A"/>
    <w:rsid w:val="001231BA"/>
    <w:rsid w:val="0012336C"/>
    <w:rsid w:val="00125C1D"/>
    <w:rsid w:val="001265B5"/>
    <w:rsid w:val="00126923"/>
    <w:rsid w:val="00126FE9"/>
    <w:rsid w:val="0013058E"/>
    <w:rsid w:val="001305A1"/>
    <w:rsid w:val="00131720"/>
    <w:rsid w:val="001319D0"/>
    <w:rsid w:val="00132693"/>
    <w:rsid w:val="00132E00"/>
    <w:rsid w:val="00132F0F"/>
    <w:rsid w:val="00134790"/>
    <w:rsid w:val="00134791"/>
    <w:rsid w:val="00135195"/>
    <w:rsid w:val="001353E3"/>
    <w:rsid w:val="00135424"/>
    <w:rsid w:val="00136F8F"/>
    <w:rsid w:val="0013720C"/>
    <w:rsid w:val="00137990"/>
    <w:rsid w:val="00137A81"/>
    <w:rsid w:val="001410B5"/>
    <w:rsid w:val="00141FDB"/>
    <w:rsid w:val="0014340A"/>
    <w:rsid w:val="001434AB"/>
    <w:rsid w:val="00145755"/>
    <w:rsid w:val="00145B61"/>
    <w:rsid w:val="001460A5"/>
    <w:rsid w:val="00146F5E"/>
    <w:rsid w:val="0014715F"/>
    <w:rsid w:val="0014742F"/>
    <w:rsid w:val="001501F3"/>
    <w:rsid w:val="001507C2"/>
    <w:rsid w:val="001509F9"/>
    <w:rsid w:val="0015105B"/>
    <w:rsid w:val="0015117B"/>
    <w:rsid w:val="00151936"/>
    <w:rsid w:val="00152903"/>
    <w:rsid w:val="00152E23"/>
    <w:rsid w:val="0015374D"/>
    <w:rsid w:val="00155A10"/>
    <w:rsid w:val="00155FD9"/>
    <w:rsid w:val="001562BD"/>
    <w:rsid w:val="0015671A"/>
    <w:rsid w:val="00156ABB"/>
    <w:rsid w:val="00157ADB"/>
    <w:rsid w:val="001612E3"/>
    <w:rsid w:val="00163115"/>
    <w:rsid w:val="0016336F"/>
    <w:rsid w:val="00163864"/>
    <w:rsid w:val="00165528"/>
    <w:rsid w:val="00165623"/>
    <w:rsid w:val="00165A78"/>
    <w:rsid w:val="00165A7F"/>
    <w:rsid w:val="00166F0B"/>
    <w:rsid w:val="001672BF"/>
    <w:rsid w:val="00167B52"/>
    <w:rsid w:val="001708A6"/>
    <w:rsid w:val="00170D0E"/>
    <w:rsid w:val="00170ECD"/>
    <w:rsid w:val="00171147"/>
    <w:rsid w:val="00171931"/>
    <w:rsid w:val="0017285E"/>
    <w:rsid w:val="00172A27"/>
    <w:rsid w:val="00173041"/>
    <w:rsid w:val="001732B9"/>
    <w:rsid w:val="0017362A"/>
    <w:rsid w:val="00174E33"/>
    <w:rsid w:val="00174E93"/>
    <w:rsid w:val="00175326"/>
    <w:rsid w:val="00175739"/>
    <w:rsid w:val="001757D9"/>
    <w:rsid w:val="00176D66"/>
    <w:rsid w:val="00180BFA"/>
    <w:rsid w:val="0018130D"/>
    <w:rsid w:val="001813F6"/>
    <w:rsid w:val="0018296B"/>
    <w:rsid w:val="00182EBD"/>
    <w:rsid w:val="0018314F"/>
    <w:rsid w:val="001839D4"/>
    <w:rsid w:val="001840C1"/>
    <w:rsid w:val="00184468"/>
    <w:rsid w:val="001854AC"/>
    <w:rsid w:val="00185772"/>
    <w:rsid w:val="00187501"/>
    <w:rsid w:val="001876D9"/>
    <w:rsid w:val="00191B7F"/>
    <w:rsid w:val="001926AD"/>
    <w:rsid w:val="00192B62"/>
    <w:rsid w:val="00192C6B"/>
    <w:rsid w:val="00193317"/>
    <w:rsid w:val="001936F1"/>
    <w:rsid w:val="001942C9"/>
    <w:rsid w:val="00194472"/>
    <w:rsid w:val="00195EFD"/>
    <w:rsid w:val="00196E14"/>
    <w:rsid w:val="00197AAE"/>
    <w:rsid w:val="001A0721"/>
    <w:rsid w:val="001A0B76"/>
    <w:rsid w:val="001A17BA"/>
    <w:rsid w:val="001A2E18"/>
    <w:rsid w:val="001A33E1"/>
    <w:rsid w:val="001A370F"/>
    <w:rsid w:val="001A4C6D"/>
    <w:rsid w:val="001A4DC5"/>
    <w:rsid w:val="001A7B8E"/>
    <w:rsid w:val="001A7E63"/>
    <w:rsid w:val="001B0943"/>
    <w:rsid w:val="001B094F"/>
    <w:rsid w:val="001B0F70"/>
    <w:rsid w:val="001B1BCC"/>
    <w:rsid w:val="001B2820"/>
    <w:rsid w:val="001B3068"/>
    <w:rsid w:val="001B3C29"/>
    <w:rsid w:val="001B3ED4"/>
    <w:rsid w:val="001B4D74"/>
    <w:rsid w:val="001B5A2D"/>
    <w:rsid w:val="001B6E40"/>
    <w:rsid w:val="001B774C"/>
    <w:rsid w:val="001C0318"/>
    <w:rsid w:val="001C0505"/>
    <w:rsid w:val="001C0775"/>
    <w:rsid w:val="001C19C3"/>
    <w:rsid w:val="001C1B57"/>
    <w:rsid w:val="001C21E5"/>
    <w:rsid w:val="001C254A"/>
    <w:rsid w:val="001C42AD"/>
    <w:rsid w:val="001C4524"/>
    <w:rsid w:val="001C5846"/>
    <w:rsid w:val="001C7A5E"/>
    <w:rsid w:val="001C7EEE"/>
    <w:rsid w:val="001D0432"/>
    <w:rsid w:val="001D065E"/>
    <w:rsid w:val="001D0B01"/>
    <w:rsid w:val="001D1819"/>
    <w:rsid w:val="001D207E"/>
    <w:rsid w:val="001D2507"/>
    <w:rsid w:val="001D2757"/>
    <w:rsid w:val="001D342E"/>
    <w:rsid w:val="001D3E4C"/>
    <w:rsid w:val="001D50C0"/>
    <w:rsid w:val="001D5B71"/>
    <w:rsid w:val="001D5DCF"/>
    <w:rsid w:val="001D65ED"/>
    <w:rsid w:val="001E0475"/>
    <w:rsid w:val="001E0A55"/>
    <w:rsid w:val="001E0ED8"/>
    <w:rsid w:val="001E104D"/>
    <w:rsid w:val="001E1A9B"/>
    <w:rsid w:val="001E1D55"/>
    <w:rsid w:val="001E25CF"/>
    <w:rsid w:val="001E455D"/>
    <w:rsid w:val="001E50C9"/>
    <w:rsid w:val="001E589C"/>
    <w:rsid w:val="001E6058"/>
    <w:rsid w:val="001E60E4"/>
    <w:rsid w:val="001E6520"/>
    <w:rsid w:val="001E7667"/>
    <w:rsid w:val="001E7919"/>
    <w:rsid w:val="001F002A"/>
    <w:rsid w:val="001F32E9"/>
    <w:rsid w:val="001F4194"/>
    <w:rsid w:val="001F4532"/>
    <w:rsid w:val="001F4E65"/>
    <w:rsid w:val="001F503F"/>
    <w:rsid w:val="001F53FB"/>
    <w:rsid w:val="001F65B3"/>
    <w:rsid w:val="001F6D82"/>
    <w:rsid w:val="001F77DA"/>
    <w:rsid w:val="001F79E2"/>
    <w:rsid w:val="001F7B6D"/>
    <w:rsid w:val="001F7F64"/>
    <w:rsid w:val="0020087C"/>
    <w:rsid w:val="002009B2"/>
    <w:rsid w:val="002012E2"/>
    <w:rsid w:val="00201872"/>
    <w:rsid w:val="00201A91"/>
    <w:rsid w:val="00201AAE"/>
    <w:rsid w:val="00202DE4"/>
    <w:rsid w:val="00202F7D"/>
    <w:rsid w:val="00203FFA"/>
    <w:rsid w:val="002052F0"/>
    <w:rsid w:val="002053AF"/>
    <w:rsid w:val="00206D66"/>
    <w:rsid w:val="0020724C"/>
    <w:rsid w:val="00207D35"/>
    <w:rsid w:val="00207DD5"/>
    <w:rsid w:val="00207F51"/>
    <w:rsid w:val="00210D92"/>
    <w:rsid w:val="00210FCD"/>
    <w:rsid w:val="002110DF"/>
    <w:rsid w:val="00211695"/>
    <w:rsid w:val="00213703"/>
    <w:rsid w:val="00214838"/>
    <w:rsid w:val="00214B27"/>
    <w:rsid w:val="00214FFC"/>
    <w:rsid w:val="0021587A"/>
    <w:rsid w:val="00215FC1"/>
    <w:rsid w:val="00216A8C"/>
    <w:rsid w:val="0021757A"/>
    <w:rsid w:val="00217720"/>
    <w:rsid w:val="00220CED"/>
    <w:rsid w:val="0022106B"/>
    <w:rsid w:val="0022146D"/>
    <w:rsid w:val="00222B4D"/>
    <w:rsid w:val="0022300F"/>
    <w:rsid w:val="002230E4"/>
    <w:rsid w:val="00223C54"/>
    <w:rsid w:val="00224191"/>
    <w:rsid w:val="002242D3"/>
    <w:rsid w:val="00226013"/>
    <w:rsid w:val="0022793F"/>
    <w:rsid w:val="00227953"/>
    <w:rsid w:val="0023085A"/>
    <w:rsid w:val="00230C0B"/>
    <w:rsid w:val="0023161E"/>
    <w:rsid w:val="00232A34"/>
    <w:rsid w:val="002332CD"/>
    <w:rsid w:val="0023377A"/>
    <w:rsid w:val="0023412E"/>
    <w:rsid w:val="0023570C"/>
    <w:rsid w:val="00237A1F"/>
    <w:rsid w:val="00237D6D"/>
    <w:rsid w:val="002406A4"/>
    <w:rsid w:val="00242EAF"/>
    <w:rsid w:val="00243ACC"/>
    <w:rsid w:val="00243ED5"/>
    <w:rsid w:val="00243F93"/>
    <w:rsid w:val="002448B0"/>
    <w:rsid w:val="00244AF1"/>
    <w:rsid w:val="002453C7"/>
    <w:rsid w:val="0024563E"/>
    <w:rsid w:val="00245E6F"/>
    <w:rsid w:val="00246603"/>
    <w:rsid w:val="00247060"/>
    <w:rsid w:val="002505C7"/>
    <w:rsid w:val="00251056"/>
    <w:rsid w:val="00251619"/>
    <w:rsid w:val="002522FD"/>
    <w:rsid w:val="00254972"/>
    <w:rsid w:val="002553DC"/>
    <w:rsid w:val="002559E3"/>
    <w:rsid w:val="00255A01"/>
    <w:rsid w:val="002605C5"/>
    <w:rsid w:val="00260A0F"/>
    <w:rsid w:val="00261AE5"/>
    <w:rsid w:val="00261AE6"/>
    <w:rsid w:val="00261C88"/>
    <w:rsid w:val="0026291F"/>
    <w:rsid w:val="002638EA"/>
    <w:rsid w:val="002656A5"/>
    <w:rsid w:val="002661DE"/>
    <w:rsid w:val="0026715B"/>
    <w:rsid w:val="0026723B"/>
    <w:rsid w:val="002708FF"/>
    <w:rsid w:val="002722B7"/>
    <w:rsid w:val="00272371"/>
    <w:rsid w:val="002726CA"/>
    <w:rsid w:val="002729FA"/>
    <w:rsid w:val="002746DA"/>
    <w:rsid w:val="00274CF2"/>
    <w:rsid w:val="00276B15"/>
    <w:rsid w:val="002775E6"/>
    <w:rsid w:val="00277ACE"/>
    <w:rsid w:val="00280495"/>
    <w:rsid w:val="00280C40"/>
    <w:rsid w:val="00280FDF"/>
    <w:rsid w:val="00283D78"/>
    <w:rsid w:val="00284DBC"/>
    <w:rsid w:val="00285345"/>
    <w:rsid w:val="00285FE4"/>
    <w:rsid w:val="00286771"/>
    <w:rsid w:val="00286A5F"/>
    <w:rsid w:val="002872FB"/>
    <w:rsid w:val="00287517"/>
    <w:rsid w:val="00287922"/>
    <w:rsid w:val="002906F5"/>
    <w:rsid w:val="00290D67"/>
    <w:rsid w:val="00291D4D"/>
    <w:rsid w:val="00292A3E"/>
    <w:rsid w:val="00292CCB"/>
    <w:rsid w:val="0029302A"/>
    <w:rsid w:val="002931B8"/>
    <w:rsid w:val="002935E0"/>
    <w:rsid w:val="002939AE"/>
    <w:rsid w:val="00294E90"/>
    <w:rsid w:val="002956BA"/>
    <w:rsid w:val="00296A85"/>
    <w:rsid w:val="002976AC"/>
    <w:rsid w:val="00297AB3"/>
    <w:rsid w:val="00297C34"/>
    <w:rsid w:val="00297E2E"/>
    <w:rsid w:val="002A0314"/>
    <w:rsid w:val="002A28E7"/>
    <w:rsid w:val="002A2B0E"/>
    <w:rsid w:val="002A2D6A"/>
    <w:rsid w:val="002A2E57"/>
    <w:rsid w:val="002A35CB"/>
    <w:rsid w:val="002A3D2D"/>
    <w:rsid w:val="002A66C8"/>
    <w:rsid w:val="002A68F0"/>
    <w:rsid w:val="002A690D"/>
    <w:rsid w:val="002A6F07"/>
    <w:rsid w:val="002A7332"/>
    <w:rsid w:val="002A75EA"/>
    <w:rsid w:val="002A7D40"/>
    <w:rsid w:val="002B060D"/>
    <w:rsid w:val="002B0BF2"/>
    <w:rsid w:val="002B0D5D"/>
    <w:rsid w:val="002B0EA4"/>
    <w:rsid w:val="002B22C4"/>
    <w:rsid w:val="002B25C8"/>
    <w:rsid w:val="002B2A3D"/>
    <w:rsid w:val="002B3193"/>
    <w:rsid w:val="002B5878"/>
    <w:rsid w:val="002B60CF"/>
    <w:rsid w:val="002B7C60"/>
    <w:rsid w:val="002C05A9"/>
    <w:rsid w:val="002C0AC8"/>
    <w:rsid w:val="002C34A1"/>
    <w:rsid w:val="002C4412"/>
    <w:rsid w:val="002C47EC"/>
    <w:rsid w:val="002C595E"/>
    <w:rsid w:val="002C5C0B"/>
    <w:rsid w:val="002C5F0B"/>
    <w:rsid w:val="002C63D4"/>
    <w:rsid w:val="002C6BA4"/>
    <w:rsid w:val="002C710A"/>
    <w:rsid w:val="002C7238"/>
    <w:rsid w:val="002C7263"/>
    <w:rsid w:val="002D061D"/>
    <w:rsid w:val="002D1D43"/>
    <w:rsid w:val="002D3689"/>
    <w:rsid w:val="002D3AA5"/>
    <w:rsid w:val="002D4D78"/>
    <w:rsid w:val="002D5093"/>
    <w:rsid w:val="002D5E83"/>
    <w:rsid w:val="002D5F89"/>
    <w:rsid w:val="002D6BAC"/>
    <w:rsid w:val="002D7458"/>
    <w:rsid w:val="002D7567"/>
    <w:rsid w:val="002E12D0"/>
    <w:rsid w:val="002E1771"/>
    <w:rsid w:val="002E21CF"/>
    <w:rsid w:val="002E2ACD"/>
    <w:rsid w:val="002E3B3D"/>
    <w:rsid w:val="002E3BE4"/>
    <w:rsid w:val="002E5247"/>
    <w:rsid w:val="002E584F"/>
    <w:rsid w:val="002E5C1C"/>
    <w:rsid w:val="002E62E1"/>
    <w:rsid w:val="002E67C2"/>
    <w:rsid w:val="002E6ABE"/>
    <w:rsid w:val="002E6E56"/>
    <w:rsid w:val="002E7E70"/>
    <w:rsid w:val="002F0BF2"/>
    <w:rsid w:val="002F139D"/>
    <w:rsid w:val="002F152D"/>
    <w:rsid w:val="002F1885"/>
    <w:rsid w:val="002F28FA"/>
    <w:rsid w:val="002F37A5"/>
    <w:rsid w:val="002F3AEA"/>
    <w:rsid w:val="002F58DA"/>
    <w:rsid w:val="002F67FD"/>
    <w:rsid w:val="002F6812"/>
    <w:rsid w:val="002F6EFE"/>
    <w:rsid w:val="002F71F6"/>
    <w:rsid w:val="002F72C9"/>
    <w:rsid w:val="002F7443"/>
    <w:rsid w:val="00301A9F"/>
    <w:rsid w:val="00301BB4"/>
    <w:rsid w:val="0030208F"/>
    <w:rsid w:val="0030439A"/>
    <w:rsid w:val="0030456D"/>
    <w:rsid w:val="0030514E"/>
    <w:rsid w:val="00305E6B"/>
    <w:rsid w:val="003065DB"/>
    <w:rsid w:val="00306BCA"/>
    <w:rsid w:val="00310161"/>
    <w:rsid w:val="00311880"/>
    <w:rsid w:val="0031256F"/>
    <w:rsid w:val="00312A8B"/>
    <w:rsid w:val="00312ED3"/>
    <w:rsid w:val="00313B9D"/>
    <w:rsid w:val="0031425D"/>
    <w:rsid w:val="00315056"/>
    <w:rsid w:val="00315D88"/>
    <w:rsid w:val="0031651D"/>
    <w:rsid w:val="00316731"/>
    <w:rsid w:val="00317FF6"/>
    <w:rsid w:val="00321CF8"/>
    <w:rsid w:val="00322F91"/>
    <w:rsid w:val="003235B4"/>
    <w:rsid w:val="003239F6"/>
    <w:rsid w:val="00323A34"/>
    <w:rsid w:val="00324271"/>
    <w:rsid w:val="00325D2B"/>
    <w:rsid w:val="00325E32"/>
    <w:rsid w:val="00326387"/>
    <w:rsid w:val="003263B4"/>
    <w:rsid w:val="00326435"/>
    <w:rsid w:val="00326622"/>
    <w:rsid w:val="00330CA0"/>
    <w:rsid w:val="00330E74"/>
    <w:rsid w:val="00331330"/>
    <w:rsid w:val="00331FB6"/>
    <w:rsid w:val="00332C7A"/>
    <w:rsid w:val="00332CCF"/>
    <w:rsid w:val="00332EFC"/>
    <w:rsid w:val="00333B75"/>
    <w:rsid w:val="00333CD2"/>
    <w:rsid w:val="0033641D"/>
    <w:rsid w:val="00336FDB"/>
    <w:rsid w:val="00337814"/>
    <w:rsid w:val="00340815"/>
    <w:rsid w:val="00340A37"/>
    <w:rsid w:val="00340E24"/>
    <w:rsid w:val="00341B1B"/>
    <w:rsid w:val="00342A8C"/>
    <w:rsid w:val="00343116"/>
    <w:rsid w:val="0034393F"/>
    <w:rsid w:val="00344166"/>
    <w:rsid w:val="00344571"/>
    <w:rsid w:val="003448D2"/>
    <w:rsid w:val="00345ED5"/>
    <w:rsid w:val="00346D27"/>
    <w:rsid w:val="00347155"/>
    <w:rsid w:val="003475F0"/>
    <w:rsid w:val="00352DA3"/>
    <w:rsid w:val="003530ED"/>
    <w:rsid w:val="0035362D"/>
    <w:rsid w:val="00354CFA"/>
    <w:rsid w:val="00355BCF"/>
    <w:rsid w:val="00355E95"/>
    <w:rsid w:val="00355EAF"/>
    <w:rsid w:val="00356363"/>
    <w:rsid w:val="00360168"/>
    <w:rsid w:val="00360B71"/>
    <w:rsid w:val="00362194"/>
    <w:rsid w:val="00362366"/>
    <w:rsid w:val="003626F4"/>
    <w:rsid w:val="00362D38"/>
    <w:rsid w:val="00362ED7"/>
    <w:rsid w:val="0036355F"/>
    <w:rsid w:val="00363B35"/>
    <w:rsid w:val="00364076"/>
    <w:rsid w:val="003641ED"/>
    <w:rsid w:val="00364AA8"/>
    <w:rsid w:val="00365360"/>
    <w:rsid w:val="00365A5B"/>
    <w:rsid w:val="003667CC"/>
    <w:rsid w:val="00366A7C"/>
    <w:rsid w:val="00367032"/>
    <w:rsid w:val="00367438"/>
    <w:rsid w:val="003704D8"/>
    <w:rsid w:val="00370566"/>
    <w:rsid w:val="00370BAB"/>
    <w:rsid w:val="003710DF"/>
    <w:rsid w:val="003717EC"/>
    <w:rsid w:val="003727C5"/>
    <w:rsid w:val="00373797"/>
    <w:rsid w:val="003740C2"/>
    <w:rsid w:val="003758B1"/>
    <w:rsid w:val="0038003C"/>
    <w:rsid w:val="00380E8E"/>
    <w:rsid w:val="003812C7"/>
    <w:rsid w:val="003815B5"/>
    <w:rsid w:val="00381FFC"/>
    <w:rsid w:val="00382B73"/>
    <w:rsid w:val="00382C6F"/>
    <w:rsid w:val="00382E48"/>
    <w:rsid w:val="0038339D"/>
    <w:rsid w:val="0038461E"/>
    <w:rsid w:val="0038485C"/>
    <w:rsid w:val="0038691B"/>
    <w:rsid w:val="00387C8D"/>
    <w:rsid w:val="00390319"/>
    <w:rsid w:val="00390C71"/>
    <w:rsid w:val="003915A6"/>
    <w:rsid w:val="00391728"/>
    <w:rsid w:val="003936D5"/>
    <w:rsid w:val="00393ACD"/>
    <w:rsid w:val="00393F78"/>
    <w:rsid w:val="003946D3"/>
    <w:rsid w:val="00395730"/>
    <w:rsid w:val="00395B47"/>
    <w:rsid w:val="00396F5F"/>
    <w:rsid w:val="003970DF"/>
    <w:rsid w:val="003972DC"/>
    <w:rsid w:val="0039771A"/>
    <w:rsid w:val="00397EE4"/>
    <w:rsid w:val="003A0353"/>
    <w:rsid w:val="003A0AD4"/>
    <w:rsid w:val="003A0D35"/>
    <w:rsid w:val="003A0D70"/>
    <w:rsid w:val="003A11D1"/>
    <w:rsid w:val="003A39DA"/>
    <w:rsid w:val="003A3AAB"/>
    <w:rsid w:val="003A3B10"/>
    <w:rsid w:val="003A7251"/>
    <w:rsid w:val="003A7A92"/>
    <w:rsid w:val="003B027E"/>
    <w:rsid w:val="003B0296"/>
    <w:rsid w:val="003B0363"/>
    <w:rsid w:val="003B3C49"/>
    <w:rsid w:val="003B43C6"/>
    <w:rsid w:val="003B4A16"/>
    <w:rsid w:val="003C0BA8"/>
    <w:rsid w:val="003C0EE9"/>
    <w:rsid w:val="003C1464"/>
    <w:rsid w:val="003C147A"/>
    <w:rsid w:val="003C1794"/>
    <w:rsid w:val="003C17E5"/>
    <w:rsid w:val="003C33FF"/>
    <w:rsid w:val="003C3C89"/>
    <w:rsid w:val="003C447F"/>
    <w:rsid w:val="003C4F62"/>
    <w:rsid w:val="003C5B59"/>
    <w:rsid w:val="003C7567"/>
    <w:rsid w:val="003C7889"/>
    <w:rsid w:val="003C7AE8"/>
    <w:rsid w:val="003D1155"/>
    <w:rsid w:val="003D1953"/>
    <w:rsid w:val="003D2420"/>
    <w:rsid w:val="003D314E"/>
    <w:rsid w:val="003D3874"/>
    <w:rsid w:val="003D4823"/>
    <w:rsid w:val="003D4918"/>
    <w:rsid w:val="003D5D2C"/>
    <w:rsid w:val="003D642F"/>
    <w:rsid w:val="003D6E1F"/>
    <w:rsid w:val="003D70C6"/>
    <w:rsid w:val="003D7AE5"/>
    <w:rsid w:val="003D7AEF"/>
    <w:rsid w:val="003E00CB"/>
    <w:rsid w:val="003E0137"/>
    <w:rsid w:val="003E0789"/>
    <w:rsid w:val="003E0F97"/>
    <w:rsid w:val="003E183A"/>
    <w:rsid w:val="003E1E2B"/>
    <w:rsid w:val="003E2318"/>
    <w:rsid w:val="003E482E"/>
    <w:rsid w:val="003E61D0"/>
    <w:rsid w:val="003E6C24"/>
    <w:rsid w:val="003F06E2"/>
    <w:rsid w:val="003F3936"/>
    <w:rsid w:val="003F549B"/>
    <w:rsid w:val="003F54F2"/>
    <w:rsid w:val="003F56B1"/>
    <w:rsid w:val="003F5C2D"/>
    <w:rsid w:val="003F6288"/>
    <w:rsid w:val="003F77EA"/>
    <w:rsid w:val="003F7CBB"/>
    <w:rsid w:val="004006DD"/>
    <w:rsid w:val="00400BE5"/>
    <w:rsid w:val="004020A6"/>
    <w:rsid w:val="00402CD6"/>
    <w:rsid w:val="004041D7"/>
    <w:rsid w:val="004043B6"/>
    <w:rsid w:val="00404F1F"/>
    <w:rsid w:val="00405753"/>
    <w:rsid w:val="00405A28"/>
    <w:rsid w:val="00406167"/>
    <w:rsid w:val="004062E4"/>
    <w:rsid w:val="004065CD"/>
    <w:rsid w:val="0041194A"/>
    <w:rsid w:val="0041217F"/>
    <w:rsid w:val="0041292A"/>
    <w:rsid w:val="00412B94"/>
    <w:rsid w:val="00412DC7"/>
    <w:rsid w:val="004130A6"/>
    <w:rsid w:val="00413531"/>
    <w:rsid w:val="00413E8A"/>
    <w:rsid w:val="00414D42"/>
    <w:rsid w:val="004159A0"/>
    <w:rsid w:val="00416F8A"/>
    <w:rsid w:val="004177FF"/>
    <w:rsid w:val="00417D18"/>
    <w:rsid w:val="0042072E"/>
    <w:rsid w:val="0042118A"/>
    <w:rsid w:val="004211F4"/>
    <w:rsid w:val="00423217"/>
    <w:rsid w:val="00424194"/>
    <w:rsid w:val="0042478F"/>
    <w:rsid w:val="004253FA"/>
    <w:rsid w:val="004262AF"/>
    <w:rsid w:val="00427C25"/>
    <w:rsid w:val="00430232"/>
    <w:rsid w:val="00430376"/>
    <w:rsid w:val="0043277F"/>
    <w:rsid w:val="00432A5B"/>
    <w:rsid w:val="00433B5F"/>
    <w:rsid w:val="004357CD"/>
    <w:rsid w:val="00435AC8"/>
    <w:rsid w:val="00435E15"/>
    <w:rsid w:val="004405FB"/>
    <w:rsid w:val="004408B6"/>
    <w:rsid w:val="00440C61"/>
    <w:rsid w:val="00442145"/>
    <w:rsid w:val="00442464"/>
    <w:rsid w:val="00442573"/>
    <w:rsid w:val="00442B7A"/>
    <w:rsid w:val="00443236"/>
    <w:rsid w:val="00443403"/>
    <w:rsid w:val="00446589"/>
    <w:rsid w:val="004470BB"/>
    <w:rsid w:val="00447826"/>
    <w:rsid w:val="00447D7D"/>
    <w:rsid w:val="004504B6"/>
    <w:rsid w:val="004504ED"/>
    <w:rsid w:val="00450CB7"/>
    <w:rsid w:val="004513D4"/>
    <w:rsid w:val="004528EB"/>
    <w:rsid w:val="004540CE"/>
    <w:rsid w:val="00454492"/>
    <w:rsid w:val="0045611C"/>
    <w:rsid w:val="004579F1"/>
    <w:rsid w:val="00457AD6"/>
    <w:rsid w:val="00460978"/>
    <w:rsid w:val="00463EF5"/>
    <w:rsid w:val="004642F9"/>
    <w:rsid w:val="00464747"/>
    <w:rsid w:val="004653AE"/>
    <w:rsid w:val="00465406"/>
    <w:rsid w:val="00465458"/>
    <w:rsid w:val="0047092E"/>
    <w:rsid w:val="00471423"/>
    <w:rsid w:val="00471D10"/>
    <w:rsid w:val="00471E3A"/>
    <w:rsid w:val="00472200"/>
    <w:rsid w:val="00472227"/>
    <w:rsid w:val="00473963"/>
    <w:rsid w:val="00474246"/>
    <w:rsid w:val="004757CB"/>
    <w:rsid w:val="00477FB7"/>
    <w:rsid w:val="004803DC"/>
    <w:rsid w:val="00480BE7"/>
    <w:rsid w:val="004825C7"/>
    <w:rsid w:val="00484ED9"/>
    <w:rsid w:val="004850F7"/>
    <w:rsid w:val="00485426"/>
    <w:rsid w:val="004878E2"/>
    <w:rsid w:val="00487C0E"/>
    <w:rsid w:val="004900FD"/>
    <w:rsid w:val="00490948"/>
    <w:rsid w:val="004912D7"/>
    <w:rsid w:val="004926AF"/>
    <w:rsid w:val="004929C0"/>
    <w:rsid w:val="00493084"/>
    <w:rsid w:val="00493CAD"/>
    <w:rsid w:val="00493EE0"/>
    <w:rsid w:val="0049551F"/>
    <w:rsid w:val="004968F1"/>
    <w:rsid w:val="004A26A8"/>
    <w:rsid w:val="004A2A3A"/>
    <w:rsid w:val="004A3E9A"/>
    <w:rsid w:val="004A3EB9"/>
    <w:rsid w:val="004A44AE"/>
    <w:rsid w:val="004A620C"/>
    <w:rsid w:val="004A7549"/>
    <w:rsid w:val="004B026C"/>
    <w:rsid w:val="004B0668"/>
    <w:rsid w:val="004B196E"/>
    <w:rsid w:val="004B25BF"/>
    <w:rsid w:val="004B5D0F"/>
    <w:rsid w:val="004B6660"/>
    <w:rsid w:val="004C2B24"/>
    <w:rsid w:val="004C4BB1"/>
    <w:rsid w:val="004C5104"/>
    <w:rsid w:val="004C5A9E"/>
    <w:rsid w:val="004C5C59"/>
    <w:rsid w:val="004C6087"/>
    <w:rsid w:val="004C7886"/>
    <w:rsid w:val="004C7892"/>
    <w:rsid w:val="004C7AA5"/>
    <w:rsid w:val="004C7D75"/>
    <w:rsid w:val="004D0152"/>
    <w:rsid w:val="004D0387"/>
    <w:rsid w:val="004D138B"/>
    <w:rsid w:val="004D1507"/>
    <w:rsid w:val="004D1948"/>
    <w:rsid w:val="004D1ECA"/>
    <w:rsid w:val="004D2108"/>
    <w:rsid w:val="004D2E4E"/>
    <w:rsid w:val="004D3CDC"/>
    <w:rsid w:val="004D71C3"/>
    <w:rsid w:val="004D73E8"/>
    <w:rsid w:val="004D7432"/>
    <w:rsid w:val="004D7B7E"/>
    <w:rsid w:val="004E02E7"/>
    <w:rsid w:val="004E2972"/>
    <w:rsid w:val="004E2E8A"/>
    <w:rsid w:val="004E2EAB"/>
    <w:rsid w:val="004E2F74"/>
    <w:rsid w:val="004E40E8"/>
    <w:rsid w:val="004E4572"/>
    <w:rsid w:val="004E5E89"/>
    <w:rsid w:val="004E5F40"/>
    <w:rsid w:val="004F1284"/>
    <w:rsid w:val="004F1507"/>
    <w:rsid w:val="004F359F"/>
    <w:rsid w:val="004F364B"/>
    <w:rsid w:val="004F401B"/>
    <w:rsid w:val="004F5029"/>
    <w:rsid w:val="004F6E79"/>
    <w:rsid w:val="004F7325"/>
    <w:rsid w:val="00500ECC"/>
    <w:rsid w:val="0050359F"/>
    <w:rsid w:val="00503A62"/>
    <w:rsid w:val="00503F5F"/>
    <w:rsid w:val="00504500"/>
    <w:rsid w:val="0050465E"/>
    <w:rsid w:val="00504797"/>
    <w:rsid w:val="00504EFD"/>
    <w:rsid w:val="00505118"/>
    <w:rsid w:val="005062D8"/>
    <w:rsid w:val="005065C2"/>
    <w:rsid w:val="00506743"/>
    <w:rsid w:val="005071FE"/>
    <w:rsid w:val="00507919"/>
    <w:rsid w:val="00507A88"/>
    <w:rsid w:val="00507D43"/>
    <w:rsid w:val="0051090E"/>
    <w:rsid w:val="00510BAF"/>
    <w:rsid w:val="00511478"/>
    <w:rsid w:val="005118BF"/>
    <w:rsid w:val="00511906"/>
    <w:rsid w:val="00511CE9"/>
    <w:rsid w:val="0051553B"/>
    <w:rsid w:val="00515EBA"/>
    <w:rsid w:val="00516F50"/>
    <w:rsid w:val="00517248"/>
    <w:rsid w:val="00517805"/>
    <w:rsid w:val="0052080D"/>
    <w:rsid w:val="00520C63"/>
    <w:rsid w:val="0052256A"/>
    <w:rsid w:val="00522E97"/>
    <w:rsid w:val="005240DD"/>
    <w:rsid w:val="00524177"/>
    <w:rsid w:val="005259EE"/>
    <w:rsid w:val="005264C3"/>
    <w:rsid w:val="00526DE8"/>
    <w:rsid w:val="005271CE"/>
    <w:rsid w:val="005301EB"/>
    <w:rsid w:val="00530C26"/>
    <w:rsid w:val="005315DA"/>
    <w:rsid w:val="00531EC5"/>
    <w:rsid w:val="005326FB"/>
    <w:rsid w:val="00533609"/>
    <w:rsid w:val="00533714"/>
    <w:rsid w:val="0053376B"/>
    <w:rsid w:val="00534DE7"/>
    <w:rsid w:val="00535847"/>
    <w:rsid w:val="00536AEA"/>
    <w:rsid w:val="00536B4F"/>
    <w:rsid w:val="00537DF0"/>
    <w:rsid w:val="00544611"/>
    <w:rsid w:val="005453AD"/>
    <w:rsid w:val="00545C39"/>
    <w:rsid w:val="0054617F"/>
    <w:rsid w:val="00547DCB"/>
    <w:rsid w:val="005509A9"/>
    <w:rsid w:val="00550DEF"/>
    <w:rsid w:val="005521A1"/>
    <w:rsid w:val="005523CE"/>
    <w:rsid w:val="00552753"/>
    <w:rsid w:val="00552E78"/>
    <w:rsid w:val="005538E0"/>
    <w:rsid w:val="00555BC2"/>
    <w:rsid w:val="00555F57"/>
    <w:rsid w:val="00556988"/>
    <w:rsid w:val="005571E0"/>
    <w:rsid w:val="00557285"/>
    <w:rsid w:val="0055749C"/>
    <w:rsid w:val="0056081C"/>
    <w:rsid w:val="00560833"/>
    <w:rsid w:val="00561552"/>
    <w:rsid w:val="00561C72"/>
    <w:rsid w:val="00561DEA"/>
    <w:rsid w:val="00561FB4"/>
    <w:rsid w:val="00562252"/>
    <w:rsid w:val="00562B91"/>
    <w:rsid w:val="00562D6A"/>
    <w:rsid w:val="00564475"/>
    <w:rsid w:val="00564974"/>
    <w:rsid w:val="00566149"/>
    <w:rsid w:val="00566683"/>
    <w:rsid w:val="005678FC"/>
    <w:rsid w:val="00571B51"/>
    <w:rsid w:val="00572CB4"/>
    <w:rsid w:val="00573843"/>
    <w:rsid w:val="00573AC0"/>
    <w:rsid w:val="005763D9"/>
    <w:rsid w:val="00576A30"/>
    <w:rsid w:val="00576E32"/>
    <w:rsid w:val="005770F6"/>
    <w:rsid w:val="00577660"/>
    <w:rsid w:val="00577807"/>
    <w:rsid w:val="00577889"/>
    <w:rsid w:val="00577C58"/>
    <w:rsid w:val="005802F5"/>
    <w:rsid w:val="00580D9E"/>
    <w:rsid w:val="00581114"/>
    <w:rsid w:val="00581ED0"/>
    <w:rsid w:val="00582291"/>
    <w:rsid w:val="00582B54"/>
    <w:rsid w:val="00582CB9"/>
    <w:rsid w:val="00583380"/>
    <w:rsid w:val="0058486B"/>
    <w:rsid w:val="005853CF"/>
    <w:rsid w:val="005903A8"/>
    <w:rsid w:val="0059096A"/>
    <w:rsid w:val="00590D1B"/>
    <w:rsid w:val="0059263A"/>
    <w:rsid w:val="0059390A"/>
    <w:rsid w:val="00593B6B"/>
    <w:rsid w:val="005949CD"/>
    <w:rsid w:val="00596905"/>
    <w:rsid w:val="00596E10"/>
    <w:rsid w:val="005A1B46"/>
    <w:rsid w:val="005A2100"/>
    <w:rsid w:val="005A2848"/>
    <w:rsid w:val="005A28DD"/>
    <w:rsid w:val="005A2FF5"/>
    <w:rsid w:val="005A30F8"/>
    <w:rsid w:val="005A36FB"/>
    <w:rsid w:val="005A5597"/>
    <w:rsid w:val="005A69CC"/>
    <w:rsid w:val="005A7175"/>
    <w:rsid w:val="005B10E2"/>
    <w:rsid w:val="005B23CA"/>
    <w:rsid w:val="005B3198"/>
    <w:rsid w:val="005B3235"/>
    <w:rsid w:val="005B3627"/>
    <w:rsid w:val="005B5640"/>
    <w:rsid w:val="005B5BAC"/>
    <w:rsid w:val="005B6124"/>
    <w:rsid w:val="005B6A1C"/>
    <w:rsid w:val="005B6BD1"/>
    <w:rsid w:val="005B712F"/>
    <w:rsid w:val="005B78E5"/>
    <w:rsid w:val="005C0177"/>
    <w:rsid w:val="005C1D5A"/>
    <w:rsid w:val="005C273C"/>
    <w:rsid w:val="005C2920"/>
    <w:rsid w:val="005C2B20"/>
    <w:rsid w:val="005C2EF3"/>
    <w:rsid w:val="005D0B8A"/>
    <w:rsid w:val="005D1629"/>
    <w:rsid w:val="005D1E9B"/>
    <w:rsid w:val="005D276D"/>
    <w:rsid w:val="005D37AE"/>
    <w:rsid w:val="005D3EF8"/>
    <w:rsid w:val="005D765E"/>
    <w:rsid w:val="005E033C"/>
    <w:rsid w:val="005E0734"/>
    <w:rsid w:val="005E0C91"/>
    <w:rsid w:val="005E1017"/>
    <w:rsid w:val="005E18FA"/>
    <w:rsid w:val="005E2271"/>
    <w:rsid w:val="005E2933"/>
    <w:rsid w:val="005E29D8"/>
    <w:rsid w:val="005E2BBF"/>
    <w:rsid w:val="005E2CCF"/>
    <w:rsid w:val="005E495F"/>
    <w:rsid w:val="005E4984"/>
    <w:rsid w:val="005E4AD6"/>
    <w:rsid w:val="005E5947"/>
    <w:rsid w:val="005E5A45"/>
    <w:rsid w:val="005E6C9A"/>
    <w:rsid w:val="005E6FEB"/>
    <w:rsid w:val="005F0046"/>
    <w:rsid w:val="005F0DAE"/>
    <w:rsid w:val="005F11A5"/>
    <w:rsid w:val="005F2058"/>
    <w:rsid w:val="005F2787"/>
    <w:rsid w:val="005F2F38"/>
    <w:rsid w:val="005F3630"/>
    <w:rsid w:val="005F3A7B"/>
    <w:rsid w:val="005F440C"/>
    <w:rsid w:val="005F5C6D"/>
    <w:rsid w:val="005F6231"/>
    <w:rsid w:val="005F7955"/>
    <w:rsid w:val="005F7968"/>
    <w:rsid w:val="006013BE"/>
    <w:rsid w:val="00602376"/>
    <w:rsid w:val="00602484"/>
    <w:rsid w:val="00602C3F"/>
    <w:rsid w:val="0060349E"/>
    <w:rsid w:val="00604947"/>
    <w:rsid w:val="00604CF5"/>
    <w:rsid w:val="00604D08"/>
    <w:rsid w:val="0060501D"/>
    <w:rsid w:val="00605D19"/>
    <w:rsid w:val="00605E04"/>
    <w:rsid w:val="00606390"/>
    <w:rsid w:val="0060640C"/>
    <w:rsid w:val="00607763"/>
    <w:rsid w:val="00607C87"/>
    <w:rsid w:val="00607E43"/>
    <w:rsid w:val="006102F3"/>
    <w:rsid w:val="00611F3B"/>
    <w:rsid w:val="006124EA"/>
    <w:rsid w:val="00612703"/>
    <w:rsid w:val="00612EE4"/>
    <w:rsid w:val="006148D5"/>
    <w:rsid w:val="00614C68"/>
    <w:rsid w:val="00616D16"/>
    <w:rsid w:val="006179FA"/>
    <w:rsid w:val="00617BB2"/>
    <w:rsid w:val="00622393"/>
    <w:rsid w:val="006229F0"/>
    <w:rsid w:val="00622AA3"/>
    <w:rsid w:val="0062395A"/>
    <w:rsid w:val="00625151"/>
    <w:rsid w:val="006263A7"/>
    <w:rsid w:val="006266D3"/>
    <w:rsid w:val="0062760A"/>
    <w:rsid w:val="00627D62"/>
    <w:rsid w:val="0063058D"/>
    <w:rsid w:val="00630949"/>
    <w:rsid w:val="006309A4"/>
    <w:rsid w:val="006310A8"/>
    <w:rsid w:val="0063191A"/>
    <w:rsid w:val="00631DD8"/>
    <w:rsid w:val="006323B1"/>
    <w:rsid w:val="0063252E"/>
    <w:rsid w:val="00632BC8"/>
    <w:rsid w:val="0063357F"/>
    <w:rsid w:val="00633F60"/>
    <w:rsid w:val="006341BD"/>
    <w:rsid w:val="0063486D"/>
    <w:rsid w:val="00635259"/>
    <w:rsid w:val="006359AE"/>
    <w:rsid w:val="0063689C"/>
    <w:rsid w:val="00636A12"/>
    <w:rsid w:val="00636C8A"/>
    <w:rsid w:val="00636DDB"/>
    <w:rsid w:val="00640117"/>
    <w:rsid w:val="00640BE4"/>
    <w:rsid w:val="00642EB8"/>
    <w:rsid w:val="00643AC7"/>
    <w:rsid w:val="00645928"/>
    <w:rsid w:val="00645A8F"/>
    <w:rsid w:val="00645AE7"/>
    <w:rsid w:val="00645DDE"/>
    <w:rsid w:val="00646773"/>
    <w:rsid w:val="00646B65"/>
    <w:rsid w:val="0065120B"/>
    <w:rsid w:val="0065221E"/>
    <w:rsid w:val="00652433"/>
    <w:rsid w:val="006529A6"/>
    <w:rsid w:val="00653F52"/>
    <w:rsid w:val="0065466F"/>
    <w:rsid w:val="006548F5"/>
    <w:rsid w:val="00654A2F"/>
    <w:rsid w:val="00655D8C"/>
    <w:rsid w:val="006574C6"/>
    <w:rsid w:val="00657875"/>
    <w:rsid w:val="00657CE7"/>
    <w:rsid w:val="006603C0"/>
    <w:rsid w:val="00660521"/>
    <w:rsid w:val="00660696"/>
    <w:rsid w:val="006607E7"/>
    <w:rsid w:val="0066080C"/>
    <w:rsid w:val="00661B10"/>
    <w:rsid w:val="00662332"/>
    <w:rsid w:val="00662360"/>
    <w:rsid w:val="00663315"/>
    <w:rsid w:val="00663FA5"/>
    <w:rsid w:val="00664F28"/>
    <w:rsid w:val="00665197"/>
    <w:rsid w:val="006663C1"/>
    <w:rsid w:val="006666F1"/>
    <w:rsid w:val="00666B5A"/>
    <w:rsid w:val="006677A7"/>
    <w:rsid w:val="006677E0"/>
    <w:rsid w:val="006705EB"/>
    <w:rsid w:val="00670D26"/>
    <w:rsid w:val="0067197E"/>
    <w:rsid w:val="006746F2"/>
    <w:rsid w:val="00675119"/>
    <w:rsid w:val="00677295"/>
    <w:rsid w:val="0067774B"/>
    <w:rsid w:val="00680A6B"/>
    <w:rsid w:val="006827B1"/>
    <w:rsid w:val="00682F8A"/>
    <w:rsid w:val="00683499"/>
    <w:rsid w:val="006837A4"/>
    <w:rsid w:val="00683FC0"/>
    <w:rsid w:val="006848FD"/>
    <w:rsid w:val="00684BC2"/>
    <w:rsid w:val="00687D83"/>
    <w:rsid w:val="00687FDD"/>
    <w:rsid w:val="00690052"/>
    <w:rsid w:val="00690951"/>
    <w:rsid w:val="00691628"/>
    <w:rsid w:val="006918D4"/>
    <w:rsid w:val="00691CCE"/>
    <w:rsid w:val="00692662"/>
    <w:rsid w:val="00693E15"/>
    <w:rsid w:val="006940B7"/>
    <w:rsid w:val="00695533"/>
    <w:rsid w:val="0069565E"/>
    <w:rsid w:val="00695A23"/>
    <w:rsid w:val="00695FA0"/>
    <w:rsid w:val="00696BA9"/>
    <w:rsid w:val="006A13F7"/>
    <w:rsid w:val="006A193A"/>
    <w:rsid w:val="006A2D0F"/>
    <w:rsid w:val="006A3010"/>
    <w:rsid w:val="006A3AC4"/>
    <w:rsid w:val="006A7460"/>
    <w:rsid w:val="006B0B8F"/>
    <w:rsid w:val="006B1E5B"/>
    <w:rsid w:val="006B2284"/>
    <w:rsid w:val="006B32AC"/>
    <w:rsid w:val="006B3B0D"/>
    <w:rsid w:val="006B3B46"/>
    <w:rsid w:val="006B4635"/>
    <w:rsid w:val="006B50D5"/>
    <w:rsid w:val="006B7DBC"/>
    <w:rsid w:val="006B7F36"/>
    <w:rsid w:val="006C02A0"/>
    <w:rsid w:val="006C1446"/>
    <w:rsid w:val="006C185A"/>
    <w:rsid w:val="006C2D84"/>
    <w:rsid w:val="006C368E"/>
    <w:rsid w:val="006C3F5F"/>
    <w:rsid w:val="006C5B7E"/>
    <w:rsid w:val="006C6FA3"/>
    <w:rsid w:val="006C71C9"/>
    <w:rsid w:val="006C7FAF"/>
    <w:rsid w:val="006D0087"/>
    <w:rsid w:val="006D0197"/>
    <w:rsid w:val="006D047D"/>
    <w:rsid w:val="006D5285"/>
    <w:rsid w:val="006E0183"/>
    <w:rsid w:val="006E2596"/>
    <w:rsid w:val="006E2626"/>
    <w:rsid w:val="006E2F7C"/>
    <w:rsid w:val="006E31FA"/>
    <w:rsid w:val="006E32F9"/>
    <w:rsid w:val="006E3AEA"/>
    <w:rsid w:val="006E3FB6"/>
    <w:rsid w:val="006E46A5"/>
    <w:rsid w:val="006E4B4E"/>
    <w:rsid w:val="006E58E8"/>
    <w:rsid w:val="006E65F9"/>
    <w:rsid w:val="006E6D0D"/>
    <w:rsid w:val="006E6EBC"/>
    <w:rsid w:val="006E7232"/>
    <w:rsid w:val="006E7CBF"/>
    <w:rsid w:val="006F08DB"/>
    <w:rsid w:val="006F0AFA"/>
    <w:rsid w:val="006F0D63"/>
    <w:rsid w:val="006F1A2D"/>
    <w:rsid w:val="006F2A86"/>
    <w:rsid w:val="006F2CE1"/>
    <w:rsid w:val="006F2E84"/>
    <w:rsid w:val="006F35D2"/>
    <w:rsid w:val="006F3B68"/>
    <w:rsid w:val="006F3C0B"/>
    <w:rsid w:val="006F4A3E"/>
    <w:rsid w:val="006F79E0"/>
    <w:rsid w:val="0070287B"/>
    <w:rsid w:val="0070375E"/>
    <w:rsid w:val="00703D1C"/>
    <w:rsid w:val="00704970"/>
    <w:rsid w:val="00704C87"/>
    <w:rsid w:val="00705629"/>
    <w:rsid w:val="0070706A"/>
    <w:rsid w:val="007072D4"/>
    <w:rsid w:val="007074FA"/>
    <w:rsid w:val="00710005"/>
    <w:rsid w:val="0071000D"/>
    <w:rsid w:val="0071003B"/>
    <w:rsid w:val="007114E5"/>
    <w:rsid w:val="00711586"/>
    <w:rsid w:val="0071185F"/>
    <w:rsid w:val="00711F47"/>
    <w:rsid w:val="00712046"/>
    <w:rsid w:val="0071407D"/>
    <w:rsid w:val="0071458E"/>
    <w:rsid w:val="0071589B"/>
    <w:rsid w:val="00716F5F"/>
    <w:rsid w:val="00717045"/>
    <w:rsid w:val="007204A3"/>
    <w:rsid w:val="00720A33"/>
    <w:rsid w:val="007227E0"/>
    <w:rsid w:val="007229CE"/>
    <w:rsid w:val="0072326F"/>
    <w:rsid w:val="007237FD"/>
    <w:rsid w:val="007239CF"/>
    <w:rsid w:val="00723CE1"/>
    <w:rsid w:val="007269A8"/>
    <w:rsid w:val="007272D4"/>
    <w:rsid w:val="00727761"/>
    <w:rsid w:val="00727D20"/>
    <w:rsid w:val="007302EE"/>
    <w:rsid w:val="007324F9"/>
    <w:rsid w:val="00734307"/>
    <w:rsid w:val="007353BC"/>
    <w:rsid w:val="0073766D"/>
    <w:rsid w:val="00737710"/>
    <w:rsid w:val="007418E0"/>
    <w:rsid w:val="0074296B"/>
    <w:rsid w:val="00742E29"/>
    <w:rsid w:val="00743D0C"/>
    <w:rsid w:val="00743D11"/>
    <w:rsid w:val="00743FB0"/>
    <w:rsid w:val="00744612"/>
    <w:rsid w:val="00744F75"/>
    <w:rsid w:val="0074614A"/>
    <w:rsid w:val="007471AD"/>
    <w:rsid w:val="0075046B"/>
    <w:rsid w:val="007504D6"/>
    <w:rsid w:val="00750818"/>
    <w:rsid w:val="00750AFC"/>
    <w:rsid w:val="00750B21"/>
    <w:rsid w:val="0075110E"/>
    <w:rsid w:val="00751221"/>
    <w:rsid w:val="00751B8E"/>
    <w:rsid w:val="00754036"/>
    <w:rsid w:val="007544D7"/>
    <w:rsid w:val="0075649F"/>
    <w:rsid w:val="00756FFB"/>
    <w:rsid w:val="00761556"/>
    <w:rsid w:val="00761AAB"/>
    <w:rsid w:val="0076226B"/>
    <w:rsid w:val="0076284B"/>
    <w:rsid w:val="0076337C"/>
    <w:rsid w:val="007634D6"/>
    <w:rsid w:val="00763C6C"/>
    <w:rsid w:val="00764F35"/>
    <w:rsid w:val="00767A22"/>
    <w:rsid w:val="00767A5B"/>
    <w:rsid w:val="00767ACA"/>
    <w:rsid w:val="00772370"/>
    <w:rsid w:val="007739EB"/>
    <w:rsid w:val="00773A3E"/>
    <w:rsid w:val="00773A9E"/>
    <w:rsid w:val="00775032"/>
    <w:rsid w:val="007761B7"/>
    <w:rsid w:val="007762B1"/>
    <w:rsid w:val="0077770D"/>
    <w:rsid w:val="0078122E"/>
    <w:rsid w:val="00781F79"/>
    <w:rsid w:val="00782D08"/>
    <w:rsid w:val="00783073"/>
    <w:rsid w:val="00783E60"/>
    <w:rsid w:val="00784E2A"/>
    <w:rsid w:val="007864A3"/>
    <w:rsid w:val="00786DB6"/>
    <w:rsid w:val="0078704F"/>
    <w:rsid w:val="00787AF8"/>
    <w:rsid w:val="00787B37"/>
    <w:rsid w:val="0079013E"/>
    <w:rsid w:val="00790264"/>
    <w:rsid w:val="0079179C"/>
    <w:rsid w:val="00791B89"/>
    <w:rsid w:val="007924F1"/>
    <w:rsid w:val="00793C79"/>
    <w:rsid w:val="00793EF2"/>
    <w:rsid w:val="00794AA0"/>
    <w:rsid w:val="00794BBE"/>
    <w:rsid w:val="00795B8D"/>
    <w:rsid w:val="00795F3D"/>
    <w:rsid w:val="00796A52"/>
    <w:rsid w:val="007A0405"/>
    <w:rsid w:val="007A0E69"/>
    <w:rsid w:val="007A23CC"/>
    <w:rsid w:val="007A3A13"/>
    <w:rsid w:val="007A44A0"/>
    <w:rsid w:val="007A655A"/>
    <w:rsid w:val="007A660D"/>
    <w:rsid w:val="007A6AFD"/>
    <w:rsid w:val="007A6C54"/>
    <w:rsid w:val="007A6C56"/>
    <w:rsid w:val="007A70B4"/>
    <w:rsid w:val="007A78D6"/>
    <w:rsid w:val="007B03CE"/>
    <w:rsid w:val="007B0AE1"/>
    <w:rsid w:val="007B11DC"/>
    <w:rsid w:val="007B2153"/>
    <w:rsid w:val="007B4296"/>
    <w:rsid w:val="007B51FD"/>
    <w:rsid w:val="007B53B7"/>
    <w:rsid w:val="007B559F"/>
    <w:rsid w:val="007B56EE"/>
    <w:rsid w:val="007B5A89"/>
    <w:rsid w:val="007B68C0"/>
    <w:rsid w:val="007B6DE4"/>
    <w:rsid w:val="007B6E14"/>
    <w:rsid w:val="007B7AA7"/>
    <w:rsid w:val="007C07B2"/>
    <w:rsid w:val="007C0B49"/>
    <w:rsid w:val="007C2C8C"/>
    <w:rsid w:val="007C30C6"/>
    <w:rsid w:val="007C4B6F"/>
    <w:rsid w:val="007C6845"/>
    <w:rsid w:val="007C770E"/>
    <w:rsid w:val="007C7D84"/>
    <w:rsid w:val="007D2D4D"/>
    <w:rsid w:val="007D2F65"/>
    <w:rsid w:val="007D3229"/>
    <w:rsid w:val="007D36DF"/>
    <w:rsid w:val="007D37F4"/>
    <w:rsid w:val="007D4456"/>
    <w:rsid w:val="007D54BD"/>
    <w:rsid w:val="007D5CF6"/>
    <w:rsid w:val="007D675F"/>
    <w:rsid w:val="007D793C"/>
    <w:rsid w:val="007D7C41"/>
    <w:rsid w:val="007D7EE8"/>
    <w:rsid w:val="007E2428"/>
    <w:rsid w:val="007E31F2"/>
    <w:rsid w:val="007E4CB2"/>
    <w:rsid w:val="007E5BEF"/>
    <w:rsid w:val="007E60B3"/>
    <w:rsid w:val="007E7955"/>
    <w:rsid w:val="007F1B22"/>
    <w:rsid w:val="007F22DC"/>
    <w:rsid w:val="007F2BF2"/>
    <w:rsid w:val="007F4457"/>
    <w:rsid w:val="007F6062"/>
    <w:rsid w:val="007F62CB"/>
    <w:rsid w:val="007F70B0"/>
    <w:rsid w:val="007F78CE"/>
    <w:rsid w:val="00800D0C"/>
    <w:rsid w:val="008021FC"/>
    <w:rsid w:val="0080266B"/>
    <w:rsid w:val="008037FB"/>
    <w:rsid w:val="008039CF"/>
    <w:rsid w:val="00804F46"/>
    <w:rsid w:val="00805ACF"/>
    <w:rsid w:val="00805D6F"/>
    <w:rsid w:val="00806145"/>
    <w:rsid w:val="0080684F"/>
    <w:rsid w:val="00806C01"/>
    <w:rsid w:val="00807123"/>
    <w:rsid w:val="00807C44"/>
    <w:rsid w:val="00810CFD"/>
    <w:rsid w:val="00812203"/>
    <w:rsid w:val="00813703"/>
    <w:rsid w:val="0081370D"/>
    <w:rsid w:val="00814E5E"/>
    <w:rsid w:val="00815965"/>
    <w:rsid w:val="00815FE7"/>
    <w:rsid w:val="0081737D"/>
    <w:rsid w:val="0081743E"/>
    <w:rsid w:val="0082182F"/>
    <w:rsid w:val="008224B0"/>
    <w:rsid w:val="008225CA"/>
    <w:rsid w:val="008227CF"/>
    <w:rsid w:val="008238AC"/>
    <w:rsid w:val="00823D44"/>
    <w:rsid w:val="00823DD4"/>
    <w:rsid w:val="00825028"/>
    <w:rsid w:val="00825979"/>
    <w:rsid w:val="00825AAF"/>
    <w:rsid w:val="00825EB1"/>
    <w:rsid w:val="008275C6"/>
    <w:rsid w:val="008279F7"/>
    <w:rsid w:val="00827F45"/>
    <w:rsid w:val="0083181A"/>
    <w:rsid w:val="00834312"/>
    <w:rsid w:val="00834F56"/>
    <w:rsid w:val="0083662E"/>
    <w:rsid w:val="008373BE"/>
    <w:rsid w:val="00837FC8"/>
    <w:rsid w:val="008401B1"/>
    <w:rsid w:val="008408CD"/>
    <w:rsid w:val="00840C9D"/>
    <w:rsid w:val="008412E1"/>
    <w:rsid w:val="00841D5B"/>
    <w:rsid w:val="00842F79"/>
    <w:rsid w:val="00843490"/>
    <w:rsid w:val="00843F8D"/>
    <w:rsid w:val="00844179"/>
    <w:rsid w:val="008446B5"/>
    <w:rsid w:val="00844977"/>
    <w:rsid w:val="00844ED1"/>
    <w:rsid w:val="00845094"/>
    <w:rsid w:val="00845F30"/>
    <w:rsid w:val="0084603C"/>
    <w:rsid w:val="008469AE"/>
    <w:rsid w:val="00846AFE"/>
    <w:rsid w:val="00847FD0"/>
    <w:rsid w:val="00851CB1"/>
    <w:rsid w:val="00851EE5"/>
    <w:rsid w:val="00853A3B"/>
    <w:rsid w:val="00853FBA"/>
    <w:rsid w:val="00854542"/>
    <w:rsid w:val="0085650F"/>
    <w:rsid w:val="00857613"/>
    <w:rsid w:val="00857B39"/>
    <w:rsid w:val="00857D5E"/>
    <w:rsid w:val="00860BC0"/>
    <w:rsid w:val="00862415"/>
    <w:rsid w:val="00862996"/>
    <w:rsid w:val="00866B47"/>
    <w:rsid w:val="00870FE3"/>
    <w:rsid w:val="0087182E"/>
    <w:rsid w:val="00871A7C"/>
    <w:rsid w:val="00872B4E"/>
    <w:rsid w:val="00872CE4"/>
    <w:rsid w:val="00873831"/>
    <w:rsid w:val="00873DEE"/>
    <w:rsid w:val="00873FF8"/>
    <w:rsid w:val="008742C0"/>
    <w:rsid w:val="00874F37"/>
    <w:rsid w:val="0087560F"/>
    <w:rsid w:val="00877893"/>
    <w:rsid w:val="00877D1D"/>
    <w:rsid w:val="00880155"/>
    <w:rsid w:val="00880259"/>
    <w:rsid w:val="00882AF8"/>
    <w:rsid w:val="0088313C"/>
    <w:rsid w:val="00884831"/>
    <w:rsid w:val="008851E6"/>
    <w:rsid w:val="00885889"/>
    <w:rsid w:val="008858C2"/>
    <w:rsid w:val="008860D8"/>
    <w:rsid w:val="00890276"/>
    <w:rsid w:val="0089162C"/>
    <w:rsid w:val="00891B85"/>
    <w:rsid w:val="00893091"/>
    <w:rsid w:val="008959B1"/>
    <w:rsid w:val="00895DD5"/>
    <w:rsid w:val="008973CF"/>
    <w:rsid w:val="00897B15"/>
    <w:rsid w:val="00897DDB"/>
    <w:rsid w:val="008A071A"/>
    <w:rsid w:val="008A0DB2"/>
    <w:rsid w:val="008A13DC"/>
    <w:rsid w:val="008A1624"/>
    <w:rsid w:val="008A17F8"/>
    <w:rsid w:val="008A2237"/>
    <w:rsid w:val="008A3443"/>
    <w:rsid w:val="008A35D9"/>
    <w:rsid w:val="008A452A"/>
    <w:rsid w:val="008A4660"/>
    <w:rsid w:val="008A50F8"/>
    <w:rsid w:val="008A55D9"/>
    <w:rsid w:val="008A568E"/>
    <w:rsid w:val="008A6554"/>
    <w:rsid w:val="008B0359"/>
    <w:rsid w:val="008B1157"/>
    <w:rsid w:val="008B18E8"/>
    <w:rsid w:val="008B3760"/>
    <w:rsid w:val="008B5330"/>
    <w:rsid w:val="008B6478"/>
    <w:rsid w:val="008B675F"/>
    <w:rsid w:val="008B686E"/>
    <w:rsid w:val="008B692B"/>
    <w:rsid w:val="008B6C2A"/>
    <w:rsid w:val="008C0664"/>
    <w:rsid w:val="008C18F0"/>
    <w:rsid w:val="008C2AF6"/>
    <w:rsid w:val="008C2D6A"/>
    <w:rsid w:val="008C5BAD"/>
    <w:rsid w:val="008C6E8B"/>
    <w:rsid w:val="008C74DE"/>
    <w:rsid w:val="008C7A06"/>
    <w:rsid w:val="008D0158"/>
    <w:rsid w:val="008D07CA"/>
    <w:rsid w:val="008D07FE"/>
    <w:rsid w:val="008D0E12"/>
    <w:rsid w:val="008D17C7"/>
    <w:rsid w:val="008D18F2"/>
    <w:rsid w:val="008D2116"/>
    <w:rsid w:val="008D21F5"/>
    <w:rsid w:val="008D3C39"/>
    <w:rsid w:val="008D5BC9"/>
    <w:rsid w:val="008D65A6"/>
    <w:rsid w:val="008D6990"/>
    <w:rsid w:val="008D6B20"/>
    <w:rsid w:val="008D7616"/>
    <w:rsid w:val="008D7815"/>
    <w:rsid w:val="008D7A4B"/>
    <w:rsid w:val="008E218E"/>
    <w:rsid w:val="008E2240"/>
    <w:rsid w:val="008E263A"/>
    <w:rsid w:val="008E3633"/>
    <w:rsid w:val="008E38BD"/>
    <w:rsid w:val="008E42FD"/>
    <w:rsid w:val="008E5249"/>
    <w:rsid w:val="008E53CF"/>
    <w:rsid w:val="008E6CEC"/>
    <w:rsid w:val="008F10B0"/>
    <w:rsid w:val="008F14E1"/>
    <w:rsid w:val="008F1FF5"/>
    <w:rsid w:val="008F20B9"/>
    <w:rsid w:val="008F2E39"/>
    <w:rsid w:val="008F3ACF"/>
    <w:rsid w:val="008F5404"/>
    <w:rsid w:val="008F5F62"/>
    <w:rsid w:val="008F6152"/>
    <w:rsid w:val="008F62DB"/>
    <w:rsid w:val="008F7B6A"/>
    <w:rsid w:val="00900498"/>
    <w:rsid w:val="0090179E"/>
    <w:rsid w:val="00901BC3"/>
    <w:rsid w:val="00902BBF"/>
    <w:rsid w:val="00903811"/>
    <w:rsid w:val="00903F76"/>
    <w:rsid w:val="00904134"/>
    <w:rsid w:val="00905332"/>
    <w:rsid w:val="00905EE8"/>
    <w:rsid w:val="00905F84"/>
    <w:rsid w:val="00907234"/>
    <w:rsid w:val="009076FF"/>
    <w:rsid w:val="00907898"/>
    <w:rsid w:val="00907D66"/>
    <w:rsid w:val="00910433"/>
    <w:rsid w:val="00910C58"/>
    <w:rsid w:val="00910CE6"/>
    <w:rsid w:val="0091135D"/>
    <w:rsid w:val="00911499"/>
    <w:rsid w:val="0091399C"/>
    <w:rsid w:val="00914CA8"/>
    <w:rsid w:val="00917694"/>
    <w:rsid w:val="009178AC"/>
    <w:rsid w:val="00920DDA"/>
    <w:rsid w:val="00921148"/>
    <w:rsid w:val="009220BC"/>
    <w:rsid w:val="00925483"/>
    <w:rsid w:val="00925568"/>
    <w:rsid w:val="0092593E"/>
    <w:rsid w:val="00926137"/>
    <w:rsid w:val="0092616F"/>
    <w:rsid w:val="009267A9"/>
    <w:rsid w:val="00926BBC"/>
    <w:rsid w:val="009305D6"/>
    <w:rsid w:val="009309FC"/>
    <w:rsid w:val="00930EE4"/>
    <w:rsid w:val="00931775"/>
    <w:rsid w:val="00932505"/>
    <w:rsid w:val="00932CBC"/>
    <w:rsid w:val="00933772"/>
    <w:rsid w:val="00933CA7"/>
    <w:rsid w:val="00934BB2"/>
    <w:rsid w:val="00936AE6"/>
    <w:rsid w:val="0093711B"/>
    <w:rsid w:val="0093785B"/>
    <w:rsid w:val="009400FB"/>
    <w:rsid w:val="00941643"/>
    <w:rsid w:val="00941CE7"/>
    <w:rsid w:val="0094216F"/>
    <w:rsid w:val="0094234E"/>
    <w:rsid w:val="0094247F"/>
    <w:rsid w:val="00942F16"/>
    <w:rsid w:val="0094304C"/>
    <w:rsid w:val="009439B3"/>
    <w:rsid w:val="009450F0"/>
    <w:rsid w:val="0094599A"/>
    <w:rsid w:val="00945AB3"/>
    <w:rsid w:val="0094608D"/>
    <w:rsid w:val="009467E9"/>
    <w:rsid w:val="009472DA"/>
    <w:rsid w:val="009476E3"/>
    <w:rsid w:val="009479D3"/>
    <w:rsid w:val="0095023F"/>
    <w:rsid w:val="00950E0F"/>
    <w:rsid w:val="0095153C"/>
    <w:rsid w:val="00954603"/>
    <w:rsid w:val="00954917"/>
    <w:rsid w:val="00954A6D"/>
    <w:rsid w:val="00954AAD"/>
    <w:rsid w:val="00955077"/>
    <w:rsid w:val="0095654C"/>
    <w:rsid w:val="009572F9"/>
    <w:rsid w:val="00957412"/>
    <w:rsid w:val="0095754A"/>
    <w:rsid w:val="00957DB7"/>
    <w:rsid w:val="00957E74"/>
    <w:rsid w:val="00960799"/>
    <w:rsid w:val="00962017"/>
    <w:rsid w:val="00962C21"/>
    <w:rsid w:val="00963CB8"/>
    <w:rsid w:val="00963D56"/>
    <w:rsid w:val="00965B10"/>
    <w:rsid w:val="00965C9F"/>
    <w:rsid w:val="00967EEA"/>
    <w:rsid w:val="009728F1"/>
    <w:rsid w:val="00973B3A"/>
    <w:rsid w:val="00973DBD"/>
    <w:rsid w:val="00973F28"/>
    <w:rsid w:val="0097542D"/>
    <w:rsid w:val="00975665"/>
    <w:rsid w:val="0097657B"/>
    <w:rsid w:val="00976C7D"/>
    <w:rsid w:val="00976DEF"/>
    <w:rsid w:val="009770A2"/>
    <w:rsid w:val="0097768D"/>
    <w:rsid w:val="009779E0"/>
    <w:rsid w:val="00977C40"/>
    <w:rsid w:val="0098091C"/>
    <w:rsid w:val="009818F4"/>
    <w:rsid w:val="009826AF"/>
    <w:rsid w:val="00983F6D"/>
    <w:rsid w:val="009840AA"/>
    <w:rsid w:val="00984569"/>
    <w:rsid w:val="009857B9"/>
    <w:rsid w:val="00985849"/>
    <w:rsid w:val="0098589B"/>
    <w:rsid w:val="00985E3A"/>
    <w:rsid w:val="00985F23"/>
    <w:rsid w:val="00986C1B"/>
    <w:rsid w:val="009914AA"/>
    <w:rsid w:val="0099296C"/>
    <w:rsid w:val="009938DE"/>
    <w:rsid w:val="00994800"/>
    <w:rsid w:val="009966C9"/>
    <w:rsid w:val="00997C20"/>
    <w:rsid w:val="009A06EB"/>
    <w:rsid w:val="009A0C27"/>
    <w:rsid w:val="009A2CBC"/>
    <w:rsid w:val="009A379D"/>
    <w:rsid w:val="009A397A"/>
    <w:rsid w:val="009A3A8C"/>
    <w:rsid w:val="009A6DC5"/>
    <w:rsid w:val="009A7497"/>
    <w:rsid w:val="009B03AE"/>
    <w:rsid w:val="009B12AF"/>
    <w:rsid w:val="009B3237"/>
    <w:rsid w:val="009B3785"/>
    <w:rsid w:val="009B3951"/>
    <w:rsid w:val="009B6B8D"/>
    <w:rsid w:val="009B6CED"/>
    <w:rsid w:val="009B7B24"/>
    <w:rsid w:val="009B7F04"/>
    <w:rsid w:val="009C10B1"/>
    <w:rsid w:val="009C11C4"/>
    <w:rsid w:val="009C140D"/>
    <w:rsid w:val="009C1490"/>
    <w:rsid w:val="009C1AB5"/>
    <w:rsid w:val="009C2E16"/>
    <w:rsid w:val="009C3B3C"/>
    <w:rsid w:val="009C4045"/>
    <w:rsid w:val="009C425E"/>
    <w:rsid w:val="009C4737"/>
    <w:rsid w:val="009C5A3A"/>
    <w:rsid w:val="009C5C37"/>
    <w:rsid w:val="009C5FD8"/>
    <w:rsid w:val="009C6FA8"/>
    <w:rsid w:val="009D0806"/>
    <w:rsid w:val="009D1037"/>
    <w:rsid w:val="009D3257"/>
    <w:rsid w:val="009D32DE"/>
    <w:rsid w:val="009D3AB3"/>
    <w:rsid w:val="009D49B7"/>
    <w:rsid w:val="009D56A9"/>
    <w:rsid w:val="009D6726"/>
    <w:rsid w:val="009D71AA"/>
    <w:rsid w:val="009E0A79"/>
    <w:rsid w:val="009E0D41"/>
    <w:rsid w:val="009E0E1B"/>
    <w:rsid w:val="009E0FB6"/>
    <w:rsid w:val="009E165E"/>
    <w:rsid w:val="009E1907"/>
    <w:rsid w:val="009E2D2C"/>
    <w:rsid w:val="009E3487"/>
    <w:rsid w:val="009E3A5F"/>
    <w:rsid w:val="009E4A27"/>
    <w:rsid w:val="009E4DD1"/>
    <w:rsid w:val="009E4EEF"/>
    <w:rsid w:val="009E61D1"/>
    <w:rsid w:val="009E6564"/>
    <w:rsid w:val="009E740E"/>
    <w:rsid w:val="009E7E4F"/>
    <w:rsid w:val="009F06C1"/>
    <w:rsid w:val="009F099C"/>
    <w:rsid w:val="009F0BFF"/>
    <w:rsid w:val="009F0C98"/>
    <w:rsid w:val="009F16D6"/>
    <w:rsid w:val="009F267E"/>
    <w:rsid w:val="009F3465"/>
    <w:rsid w:val="009F3773"/>
    <w:rsid w:val="009F4708"/>
    <w:rsid w:val="009F4A90"/>
    <w:rsid w:val="009F53EC"/>
    <w:rsid w:val="009F5886"/>
    <w:rsid w:val="009F5D13"/>
    <w:rsid w:val="009F62C5"/>
    <w:rsid w:val="009F64EC"/>
    <w:rsid w:val="009F66DD"/>
    <w:rsid w:val="009F7AEB"/>
    <w:rsid w:val="00A003A6"/>
    <w:rsid w:val="00A003D4"/>
    <w:rsid w:val="00A00821"/>
    <w:rsid w:val="00A02ABA"/>
    <w:rsid w:val="00A0345B"/>
    <w:rsid w:val="00A035D9"/>
    <w:rsid w:val="00A038C5"/>
    <w:rsid w:val="00A03C31"/>
    <w:rsid w:val="00A04756"/>
    <w:rsid w:val="00A0531E"/>
    <w:rsid w:val="00A065B1"/>
    <w:rsid w:val="00A06F6C"/>
    <w:rsid w:val="00A0767B"/>
    <w:rsid w:val="00A076B6"/>
    <w:rsid w:val="00A106C9"/>
    <w:rsid w:val="00A117EE"/>
    <w:rsid w:val="00A1439C"/>
    <w:rsid w:val="00A145FD"/>
    <w:rsid w:val="00A1471E"/>
    <w:rsid w:val="00A1538E"/>
    <w:rsid w:val="00A15B3F"/>
    <w:rsid w:val="00A15D50"/>
    <w:rsid w:val="00A16E5E"/>
    <w:rsid w:val="00A17456"/>
    <w:rsid w:val="00A21496"/>
    <w:rsid w:val="00A22928"/>
    <w:rsid w:val="00A23F20"/>
    <w:rsid w:val="00A2548C"/>
    <w:rsid w:val="00A254C3"/>
    <w:rsid w:val="00A262E2"/>
    <w:rsid w:val="00A26654"/>
    <w:rsid w:val="00A3019E"/>
    <w:rsid w:val="00A30557"/>
    <w:rsid w:val="00A30977"/>
    <w:rsid w:val="00A30ABA"/>
    <w:rsid w:val="00A30FC1"/>
    <w:rsid w:val="00A31312"/>
    <w:rsid w:val="00A3338A"/>
    <w:rsid w:val="00A34467"/>
    <w:rsid w:val="00A34CB4"/>
    <w:rsid w:val="00A353E0"/>
    <w:rsid w:val="00A3586E"/>
    <w:rsid w:val="00A35917"/>
    <w:rsid w:val="00A35CD8"/>
    <w:rsid w:val="00A3709E"/>
    <w:rsid w:val="00A417CC"/>
    <w:rsid w:val="00A41969"/>
    <w:rsid w:val="00A41D26"/>
    <w:rsid w:val="00A41F7A"/>
    <w:rsid w:val="00A437A3"/>
    <w:rsid w:val="00A43F9B"/>
    <w:rsid w:val="00A45A5E"/>
    <w:rsid w:val="00A468A2"/>
    <w:rsid w:val="00A46A47"/>
    <w:rsid w:val="00A46EBB"/>
    <w:rsid w:val="00A47409"/>
    <w:rsid w:val="00A5224A"/>
    <w:rsid w:val="00A52798"/>
    <w:rsid w:val="00A52C74"/>
    <w:rsid w:val="00A54DD0"/>
    <w:rsid w:val="00A55225"/>
    <w:rsid w:val="00A5721A"/>
    <w:rsid w:val="00A5748C"/>
    <w:rsid w:val="00A60828"/>
    <w:rsid w:val="00A6094F"/>
    <w:rsid w:val="00A611CE"/>
    <w:rsid w:val="00A621D7"/>
    <w:rsid w:val="00A62FF3"/>
    <w:rsid w:val="00A658D7"/>
    <w:rsid w:val="00A679F1"/>
    <w:rsid w:val="00A7157A"/>
    <w:rsid w:val="00A718AD"/>
    <w:rsid w:val="00A71A1F"/>
    <w:rsid w:val="00A71D37"/>
    <w:rsid w:val="00A72771"/>
    <w:rsid w:val="00A72868"/>
    <w:rsid w:val="00A72F3D"/>
    <w:rsid w:val="00A73486"/>
    <w:rsid w:val="00A7455A"/>
    <w:rsid w:val="00A74696"/>
    <w:rsid w:val="00A768A6"/>
    <w:rsid w:val="00A8022B"/>
    <w:rsid w:val="00A81365"/>
    <w:rsid w:val="00A81725"/>
    <w:rsid w:val="00A81737"/>
    <w:rsid w:val="00A823A1"/>
    <w:rsid w:val="00A83A12"/>
    <w:rsid w:val="00A83BF7"/>
    <w:rsid w:val="00A843BE"/>
    <w:rsid w:val="00A854DA"/>
    <w:rsid w:val="00A85F69"/>
    <w:rsid w:val="00A862EE"/>
    <w:rsid w:val="00A8713A"/>
    <w:rsid w:val="00A87E50"/>
    <w:rsid w:val="00A915AF"/>
    <w:rsid w:val="00A91E58"/>
    <w:rsid w:val="00A91E80"/>
    <w:rsid w:val="00A93CAB"/>
    <w:rsid w:val="00A9467A"/>
    <w:rsid w:val="00A961BA"/>
    <w:rsid w:val="00AA087D"/>
    <w:rsid w:val="00AA0A2A"/>
    <w:rsid w:val="00AA0B60"/>
    <w:rsid w:val="00AA0CA4"/>
    <w:rsid w:val="00AA2A99"/>
    <w:rsid w:val="00AA4DCC"/>
    <w:rsid w:val="00AA4EC8"/>
    <w:rsid w:val="00AA5028"/>
    <w:rsid w:val="00AA50BF"/>
    <w:rsid w:val="00AA64FD"/>
    <w:rsid w:val="00AA65B3"/>
    <w:rsid w:val="00AA6E28"/>
    <w:rsid w:val="00AA6E95"/>
    <w:rsid w:val="00AA6F24"/>
    <w:rsid w:val="00AA6F51"/>
    <w:rsid w:val="00AA71C5"/>
    <w:rsid w:val="00AB0B60"/>
    <w:rsid w:val="00AB1C76"/>
    <w:rsid w:val="00AB247F"/>
    <w:rsid w:val="00AB2623"/>
    <w:rsid w:val="00AB3236"/>
    <w:rsid w:val="00AB3A7E"/>
    <w:rsid w:val="00AB3B98"/>
    <w:rsid w:val="00AB6C7B"/>
    <w:rsid w:val="00AC039F"/>
    <w:rsid w:val="00AC0DFE"/>
    <w:rsid w:val="00AC216A"/>
    <w:rsid w:val="00AC2200"/>
    <w:rsid w:val="00AC22F2"/>
    <w:rsid w:val="00AC2458"/>
    <w:rsid w:val="00AC2C9A"/>
    <w:rsid w:val="00AC46C3"/>
    <w:rsid w:val="00AC5C1B"/>
    <w:rsid w:val="00AC6080"/>
    <w:rsid w:val="00AC6507"/>
    <w:rsid w:val="00AC7E08"/>
    <w:rsid w:val="00AC7F9C"/>
    <w:rsid w:val="00AD0046"/>
    <w:rsid w:val="00AD1849"/>
    <w:rsid w:val="00AD2BBF"/>
    <w:rsid w:val="00AD35AB"/>
    <w:rsid w:val="00AD36B7"/>
    <w:rsid w:val="00AD4BAC"/>
    <w:rsid w:val="00AD503C"/>
    <w:rsid w:val="00AD6318"/>
    <w:rsid w:val="00AD64ED"/>
    <w:rsid w:val="00AD6747"/>
    <w:rsid w:val="00AD7AD3"/>
    <w:rsid w:val="00AD7AF6"/>
    <w:rsid w:val="00AE21FC"/>
    <w:rsid w:val="00AE27EE"/>
    <w:rsid w:val="00AE27F5"/>
    <w:rsid w:val="00AE2A01"/>
    <w:rsid w:val="00AE2D54"/>
    <w:rsid w:val="00AE3129"/>
    <w:rsid w:val="00AE3C83"/>
    <w:rsid w:val="00AE46B3"/>
    <w:rsid w:val="00AE4863"/>
    <w:rsid w:val="00AE4DD9"/>
    <w:rsid w:val="00AE526F"/>
    <w:rsid w:val="00AE5545"/>
    <w:rsid w:val="00AE5593"/>
    <w:rsid w:val="00AE649A"/>
    <w:rsid w:val="00AE7315"/>
    <w:rsid w:val="00AE7F95"/>
    <w:rsid w:val="00AF0096"/>
    <w:rsid w:val="00AF014B"/>
    <w:rsid w:val="00AF1DD3"/>
    <w:rsid w:val="00AF2211"/>
    <w:rsid w:val="00AF2575"/>
    <w:rsid w:val="00AF278E"/>
    <w:rsid w:val="00AF2E23"/>
    <w:rsid w:val="00AF31B7"/>
    <w:rsid w:val="00AF3A3F"/>
    <w:rsid w:val="00AF6317"/>
    <w:rsid w:val="00AF6378"/>
    <w:rsid w:val="00AF6E48"/>
    <w:rsid w:val="00AF70C1"/>
    <w:rsid w:val="00AF76B6"/>
    <w:rsid w:val="00B00465"/>
    <w:rsid w:val="00B00590"/>
    <w:rsid w:val="00B01B31"/>
    <w:rsid w:val="00B02A2A"/>
    <w:rsid w:val="00B0410A"/>
    <w:rsid w:val="00B0522C"/>
    <w:rsid w:val="00B054A6"/>
    <w:rsid w:val="00B055AC"/>
    <w:rsid w:val="00B05818"/>
    <w:rsid w:val="00B05DDB"/>
    <w:rsid w:val="00B06277"/>
    <w:rsid w:val="00B06760"/>
    <w:rsid w:val="00B10C8D"/>
    <w:rsid w:val="00B10DF7"/>
    <w:rsid w:val="00B11CD9"/>
    <w:rsid w:val="00B12426"/>
    <w:rsid w:val="00B12731"/>
    <w:rsid w:val="00B1364F"/>
    <w:rsid w:val="00B154F6"/>
    <w:rsid w:val="00B17B8B"/>
    <w:rsid w:val="00B205D5"/>
    <w:rsid w:val="00B2155A"/>
    <w:rsid w:val="00B229D8"/>
    <w:rsid w:val="00B24197"/>
    <w:rsid w:val="00B24B42"/>
    <w:rsid w:val="00B24D1B"/>
    <w:rsid w:val="00B25292"/>
    <w:rsid w:val="00B25F0B"/>
    <w:rsid w:val="00B30B64"/>
    <w:rsid w:val="00B30E01"/>
    <w:rsid w:val="00B317ED"/>
    <w:rsid w:val="00B32554"/>
    <w:rsid w:val="00B32A05"/>
    <w:rsid w:val="00B33650"/>
    <w:rsid w:val="00B33B6D"/>
    <w:rsid w:val="00B34E11"/>
    <w:rsid w:val="00B35063"/>
    <w:rsid w:val="00B3507F"/>
    <w:rsid w:val="00B409C5"/>
    <w:rsid w:val="00B40D2A"/>
    <w:rsid w:val="00B421CA"/>
    <w:rsid w:val="00B42F19"/>
    <w:rsid w:val="00B44552"/>
    <w:rsid w:val="00B44FD8"/>
    <w:rsid w:val="00B457DA"/>
    <w:rsid w:val="00B45ABD"/>
    <w:rsid w:val="00B4626C"/>
    <w:rsid w:val="00B46964"/>
    <w:rsid w:val="00B472D9"/>
    <w:rsid w:val="00B47E3F"/>
    <w:rsid w:val="00B5024D"/>
    <w:rsid w:val="00B50E1D"/>
    <w:rsid w:val="00B5193B"/>
    <w:rsid w:val="00B535E1"/>
    <w:rsid w:val="00B5396A"/>
    <w:rsid w:val="00B53D7E"/>
    <w:rsid w:val="00B544AF"/>
    <w:rsid w:val="00B555C5"/>
    <w:rsid w:val="00B55632"/>
    <w:rsid w:val="00B55B4D"/>
    <w:rsid w:val="00B56C30"/>
    <w:rsid w:val="00B57292"/>
    <w:rsid w:val="00B5746B"/>
    <w:rsid w:val="00B575CC"/>
    <w:rsid w:val="00B60353"/>
    <w:rsid w:val="00B6044D"/>
    <w:rsid w:val="00B60D51"/>
    <w:rsid w:val="00B6125F"/>
    <w:rsid w:val="00B62160"/>
    <w:rsid w:val="00B623D4"/>
    <w:rsid w:val="00B63AE4"/>
    <w:rsid w:val="00B647CE"/>
    <w:rsid w:val="00B6608C"/>
    <w:rsid w:val="00B6613A"/>
    <w:rsid w:val="00B66F4E"/>
    <w:rsid w:val="00B67240"/>
    <w:rsid w:val="00B673F4"/>
    <w:rsid w:val="00B67505"/>
    <w:rsid w:val="00B6786B"/>
    <w:rsid w:val="00B70DB5"/>
    <w:rsid w:val="00B737D9"/>
    <w:rsid w:val="00B75628"/>
    <w:rsid w:val="00B76C13"/>
    <w:rsid w:val="00B80708"/>
    <w:rsid w:val="00B8089B"/>
    <w:rsid w:val="00B809C7"/>
    <w:rsid w:val="00B81A15"/>
    <w:rsid w:val="00B832DF"/>
    <w:rsid w:val="00B837E7"/>
    <w:rsid w:val="00B83CD6"/>
    <w:rsid w:val="00B8428F"/>
    <w:rsid w:val="00B8538E"/>
    <w:rsid w:val="00B85F7A"/>
    <w:rsid w:val="00B870A5"/>
    <w:rsid w:val="00B879B0"/>
    <w:rsid w:val="00B90A3A"/>
    <w:rsid w:val="00B927DD"/>
    <w:rsid w:val="00B95135"/>
    <w:rsid w:val="00B95471"/>
    <w:rsid w:val="00B956CB"/>
    <w:rsid w:val="00B95D20"/>
    <w:rsid w:val="00B967E4"/>
    <w:rsid w:val="00B971E2"/>
    <w:rsid w:val="00B9796E"/>
    <w:rsid w:val="00BA096F"/>
    <w:rsid w:val="00BA0CB7"/>
    <w:rsid w:val="00BA1749"/>
    <w:rsid w:val="00BA2565"/>
    <w:rsid w:val="00BA261B"/>
    <w:rsid w:val="00BA2AFE"/>
    <w:rsid w:val="00BA3323"/>
    <w:rsid w:val="00BA4B47"/>
    <w:rsid w:val="00BA5AA6"/>
    <w:rsid w:val="00BA6042"/>
    <w:rsid w:val="00BA695F"/>
    <w:rsid w:val="00BA6CD0"/>
    <w:rsid w:val="00BA6DCE"/>
    <w:rsid w:val="00BA7955"/>
    <w:rsid w:val="00BA79FB"/>
    <w:rsid w:val="00BA7EBF"/>
    <w:rsid w:val="00BA7F6D"/>
    <w:rsid w:val="00BB001E"/>
    <w:rsid w:val="00BB0325"/>
    <w:rsid w:val="00BB1154"/>
    <w:rsid w:val="00BB1D58"/>
    <w:rsid w:val="00BB1E10"/>
    <w:rsid w:val="00BB4693"/>
    <w:rsid w:val="00BB637F"/>
    <w:rsid w:val="00BB6390"/>
    <w:rsid w:val="00BB6B10"/>
    <w:rsid w:val="00BB75EF"/>
    <w:rsid w:val="00BB7704"/>
    <w:rsid w:val="00BB7F98"/>
    <w:rsid w:val="00BC31A0"/>
    <w:rsid w:val="00BC36C4"/>
    <w:rsid w:val="00BC395C"/>
    <w:rsid w:val="00BC64FC"/>
    <w:rsid w:val="00BC664F"/>
    <w:rsid w:val="00BC7C7B"/>
    <w:rsid w:val="00BD091C"/>
    <w:rsid w:val="00BD1165"/>
    <w:rsid w:val="00BD2233"/>
    <w:rsid w:val="00BD2B03"/>
    <w:rsid w:val="00BD385A"/>
    <w:rsid w:val="00BD3BA7"/>
    <w:rsid w:val="00BD5B65"/>
    <w:rsid w:val="00BE0048"/>
    <w:rsid w:val="00BE12A4"/>
    <w:rsid w:val="00BE25CA"/>
    <w:rsid w:val="00BE36B4"/>
    <w:rsid w:val="00BE4204"/>
    <w:rsid w:val="00BE4597"/>
    <w:rsid w:val="00BE4783"/>
    <w:rsid w:val="00BE4D9C"/>
    <w:rsid w:val="00BE6854"/>
    <w:rsid w:val="00BE795F"/>
    <w:rsid w:val="00BE7E22"/>
    <w:rsid w:val="00BF0409"/>
    <w:rsid w:val="00BF098E"/>
    <w:rsid w:val="00BF12E7"/>
    <w:rsid w:val="00BF1818"/>
    <w:rsid w:val="00BF2990"/>
    <w:rsid w:val="00BF3F34"/>
    <w:rsid w:val="00BF417A"/>
    <w:rsid w:val="00BF48B3"/>
    <w:rsid w:val="00BF7BF7"/>
    <w:rsid w:val="00BF7DC4"/>
    <w:rsid w:val="00C00421"/>
    <w:rsid w:val="00C02179"/>
    <w:rsid w:val="00C02311"/>
    <w:rsid w:val="00C02560"/>
    <w:rsid w:val="00C027B5"/>
    <w:rsid w:val="00C0383C"/>
    <w:rsid w:val="00C03EA2"/>
    <w:rsid w:val="00C0437F"/>
    <w:rsid w:val="00C0498D"/>
    <w:rsid w:val="00C0754A"/>
    <w:rsid w:val="00C077E5"/>
    <w:rsid w:val="00C07ED9"/>
    <w:rsid w:val="00C10BA6"/>
    <w:rsid w:val="00C117A8"/>
    <w:rsid w:val="00C13388"/>
    <w:rsid w:val="00C14022"/>
    <w:rsid w:val="00C14C7F"/>
    <w:rsid w:val="00C14CE6"/>
    <w:rsid w:val="00C15165"/>
    <w:rsid w:val="00C15865"/>
    <w:rsid w:val="00C171AB"/>
    <w:rsid w:val="00C1784E"/>
    <w:rsid w:val="00C1797E"/>
    <w:rsid w:val="00C209BF"/>
    <w:rsid w:val="00C20A87"/>
    <w:rsid w:val="00C213BF"/>
    <w:rsid w:val="00C22E55"/>
    <w:rsid w:val="00C26A85"/>
    <w:rsid w:val="00C2717A"/>
    <w:rsid w:val="00C27205"/>
    <w:rsid w:val="00C27CB0"/>
    <w:rsid w:val="00C30DD7"/>
    <w:rsid w:val="00C315BF"/>
    <w:rsid w:val="00C31A72"/>
    <w:rsid w:val="00C328B3"/>
    <w:rsid w:val="00C3324B"/>
    <w:rsid w:val="00C34D57"/>
    <w:rsid w:val="00C35574"/>
    <w:rsid w:val="00C35F4A"/>
    <w:rsid w:val="00C36A9E"/>
    <w:rsid w:val="00C36B74"/>
    <w:rsid w:val="00C36EC8"/>
    <w:rsid w:val="00C40AF4"/>
    <w:rsid w:val="00C415C8"/>
    <w:rsid w:val="00C41CA2"/>
    <w:rsid w:val="00C42683"/>
    <w:rsid w:val="00C42D95"/>
    <w:rsid w:val="00C42F62"/>
    <w:rsid w:val="00C4306B"/>
    <w:rsid w:val="00C43B4A"/>
    <w:rsid w:val="00C4407D"/>
    <w:rsid w:val="00C44A27"/>
    <w:rsid w:val="00C44C59"/>
    <w:rsid w:val="00C4552C"/>
    <w:rsid w:val="00C45D11"/>
    <w:rsid w:val="00C45F7F"/>
    <w:rsid w:val="00C46F50"/>
    <w:rsid w:val="00C47546"/>
    <w:rsid w:val="00C51473"/>
    <w:rsid w:val="00C51511"/>
    <w:rsid w:val="00C51C17"/>
    <w:rsid w:val="00C51D7C"/>
    <w:rsid w:val="00C535A1"/>
    <w:rsid w:val="00C53F77"/>
    <w:rsid w:val="00C55B2B"/>
    <w:rsid w:val="00C5610D"/>
    <w:rsid w:val="00C56D5C"/>
    <w:rsid w:val="00C61705"/>
    <w:rsid w:val="00C618B1"/>
    <w:rsid w:val="00C61E74"/>
    <w:rsid w:val="00C6368E"/>
    <w:rsid w:val="00C6409E"/>
    <w:rsid w:val="00C64584"/>
    <w:rsid w:val="00C64788"/>
    <w:rsid w:val="00C6636C"/>
    <w:rsid w:val="00C667CF"/>
    <w:rsid w:val="00C67501"/>
    <w:rsid w:val="00C67A1E"/>
    <w:rsid w:val="00C7071D"/>
    <w:rsid w:val="00C7294B"/>
    <w:rsid w:val="00C73195"/>
    <w:rsid w:val="00C7469C"/>
    <w:rsid w:val="00C751FE"/>
    <w:rsid w:val="00C77772"/>
    <w:rsid w:val="00C80242"/>
    <w:rsid w:val="00C8135C"/>
    <w:rsid w:val="00C81778"/>
    <w:rsid w:val="00C82873"/>
    <w:rsid w:val="00C82D20"/>
    <w:rsid w:val="00C8400D"/>
    <w:rsid w:val="00C84FF0"/>
    <w:rsid w:val="00C852DC"/>
    <w:rsid w:val="00C85754"/>
    <w:rsid w:val="00C863F7"/>
    <w:rsid w:val="00C86586"/>
    <w:rsid w:val="00C86DAE"/>
    <w:rsid w:val="00C87EEF"/>
    <w:rsid w:val="00C90110"/>
    <w:rsid w:val="00C90C42"/>
    <w:rsid w:val="00C93494"/>
    <w:rsid w:val="00C9392D"/>
    <w:rsid w:val="00C93C79"/>
    <w:rsid w:val="00C95487"/>
    <w:rsid w:val="00C9567B"/>
    <w:rsid w:val="00C959C6"/>
    <w:rsid w:val="00C97759"/>
    <w:rsid w:val="00CA0D8A"/>
    <w:rsid w:val="00CA17A8"/>
    <w:rsid w:val="00CA3359"/>
    <w:rsid w:val="00CA3B4D"/>
    <w:rsid w:val="00CA3EE3"/>
    <w:rsid w:val="00CA4D8E"/>
    <w:rsid w:val="00CA52AD"/>
    <w:rsid w:val="00CA54FA"/>
    <w:rsid w:val="00CA55DD"/>
    <w:rsid w:val="00CA597F"/>
    <w:rsid w:val="00CA6ECF"/>
    <w:rsid w:val="00CB059E"/>
    <w:rsid w:val="00CB16A9"/>
    <w:rsid w:val="00CB240E"/>
    <w:rsid w:val="00CB2633"/>
    <w:rsid w:val="00CB337C"/>
    <w:rsid w:val="00CB5800"/>
    <w:rsid w:val="00CB6156"/>
    <w:rsid w:val="00CB663E"/>
    <w:rsid w:val="00CB6E3A"/>
    <w:rsid w:val="00CB6E5F"/>
    <w:rsid w:val="00CB7516"/>
    <w:rsid w:val="00CC07F0"/>
    <w:rsid w:val="00CC1298"/>
    <w:rsid w:val="00CC1744"/>
    <w:rsid w:val="00CC235D"/>
    <w:rsid w:val="00CC2488"/>
    <w:rsid w:val="00CC24E2"/>
    <w:rsid w:val="00CC345C"/>
    <w:rsid w:val="00CC3AEF"/>
    <w:rsid w:val="00CC5623"/>
    <w:rsid w:val="00CD174F"/>
    <w:rsid w:val="00CD2478"/>
    <w:rsid w:val="00CD2890"/>
    <w:rsid w:val="00CD3822"/>
    <w:rsid w:val="00CD4572"/>
    <w:rsid w:val="00CD45C2"/>
    <w:rsid w:val="00CD4A86"/>
    <w:rsid w:val="00CD4F6E"/>
    <w:rsid w:val="00CD53A6"/>
    <w:rsid w:val="00CD56E8"/>
    <w:rsid w:val="00CD59A2"/>
    <w:rsid w:val="00CD5AC0"/>
    <w:rsid w:val="00CD5CD8"/>
    <w:rsid w:val="00CD6EEF"/>
    <w:rsid w:val="00CE1A8A"/>
    <w:rsid w:val="00CE2E29"/>
    <w:rsid w:val="00CE3654"/>
    <w:rsid w:val="00CE404F"/>
    <w:rsid w:val="00CE581F"/>
    <w:rsid w:val="00CE58BF"/>
    <w:rsid w:val="00CF1374"/>
    <w:rsid w:val="00CF1F15"/>
    <w:rsid w:val="00CF2B4F"/>
    <w:rsid w:val="00CF32D4"/>
    <w:rsid w:val="00CF4593"/>
    <w:rsid w:val="00CF4A10"/>
    <w:rsid w:val="00CF6AF5"/>
    <w:rsid w:val="00CF6FDC"/>
    <w:rsid w:val="00CF7E44"/>
    <w:rsid w:val="00D003C9"/>
    <w:rsid w:val="00D00868"/>
    <w:rsid w:val="00D01892"/>
    <w:rsid w:val="00D01D06"/>
    <w:rsid w:val="00D01EF1"/>
    <w:rsid w:val="00D03F5D"/>
    <w:rsid w:val="00D04FE6"/>
    <w:rsid w:val="00D05493"/>
    <w:rsid w:val="00D06E03"/>
    <w:rsid w:val="00D07C7C"/>
    <w:rsid w:val="00D11FDF"/>
    <w:rsid w:val="00D126B2"/>
    <w:rsid w:val="00D12D75"/>
    <w:rsid w:val="00D14CCB"/>
    <w:rsid w:val="00D156FE"/>
    <w:rsid w:val="00D16AD5"/>
    <w:rsid w:val="00D16D3A"/>
    <w:rsid w:val="00D16F69"/>
    <w:rsid w:val="00D17CA5"/>
    <w:rsid w:val="00D17DBD"/>
    <w:rsid w:val="00D200FB"/>
    <w:rsid w:val="00D2104B"/>
    <w:rsid w:val="00D219AF"/>
    <w:rsid w:val="00D22C2F"/>
    <w:rsid w:val="00D23F3B"/>
    <w:rsid w:val="00D24A81"/>
    <w:rsid w:val="00D24F85"/>
    <w:rsid w:val="00D274C4"/>
    <w:rsid w:val="00D3343D"/>
    <w:rsid w:val="00D35427"/>
    <w:rsid w:val="00D3574E"/>
    <w:rsid w:val="00D36D0D"/>
    <w:rsid w:val="00D373BF"/>
    <w:rsid w:val="00D41737"/>
    <w:rsid w:val="00D43546"/>
    <w:rsid w:val="00D44ECC"/>
    <w:rsid w:val="00D450F3"/>
    <w:rsid w:val="00D452F6"/>
    <w:rsid w:val="00D4656C"/>
    <w:rsid w:val="00D47AC6"/>
    <w:rsid w:val="00D508E4"/>
    <w:rsid w:val="00D51B11"/>
    <w:rsid w:val="00D536B6"/>
    <w:rsid w:val="00D53B65"/>
    <w:rsid w:val="00D5455C"/>
    <w:rsid w:val="00D54DE1"/>
    <w:rsid w:val="00D562E0"/>
    <w:rsid w:val="00D56411"/>
    <w:rsid w:val="00D56E00"/>
    <w:rsid w:val="00D6092D"/>
    <w:rsid w:val="00D60E0B"/>
    <w:rsid w:val="00D62F33"/>
    <w:rsid w:val="00D6337D"/>
    <w:rsid w:val="00D639F3"/>
    <w:rsid w:val="00D63C05"/>
    <w:rsid w:val="00D63C91"/>
    <w:rsid w:val="00D63D5E"/>
    <w:rsid w:val="00D63ECA"/>
    <w:rsid w:val="00D6573D"/>
    <w:rsid w:val="00D657E3"/>
    <w:rsid w:val="00D658C9"/>
    <w:rsid w:val="00D67B8B"/>
    <w:rsid w:val="00D67D90"/>
    <w:rsid w:val="00D71167"/>
    <w:rsid w:val="00D73152"/>
    <w:rsid w:val="00D73CF3"/>
    <w:rsid w:val="00D73E0C"/>
    <w:rsid w:val="00D750E3"/>
    <w:rsid w:val="00D77B6F"/>
    <w:rsid w:val="00D85E22"/>
    <w:rsid w:val="00D86196"/>
    <w:rsid w:val="00D86C15"/>
    <w:rsid w:val="00D87599"/>
    <w:rsid w:val="00D90D2E"/>
    <w:rsid w:val="00D9135F"/>
    <w:rsid w:val="00D930E6"/>
    <w:rsid w:val="00D93B75"/>
    <w:rsid w:val="00D95118"/>
    <w:rsid w:val="00D951AF"/>
    <w:rsid w:val="00D951F5"/>
    <w:rsid w:val="00D952C1"/>
    <w:rsid w:val="00D95A52"/>
    <w:rsid w:val="00D9716A"/>
    <w:rsid w:val="00D9745E"/>
    <w:rsid w:val="00DA02B3"/>
    <w:rsid w:val="00DA0310"/>
    <w:rsid w:val="00DA0AC4"/>
    <w:rsid w:val="00DA0C8D"/>
    <w:rsid w:val="00DA1454"/>
    <w:rsid w:val="00DA21C2"/>
    <w:rsid w:val="00DA3188"/>
    <w:rsid w:val="00DA3273"/>
    <w:rsid w:val="00DA35CA"/>
    <w:rsid w:val="00DA3A1F"/>
    <w:rsid w:val="00DA4395"/>
    <w:rsid w:val="00DA5301"/>
    <w:rsid w:val="00DA5D3C"/>
    <w:rsid w:val="00DA5F2E"/>
    <w:rsid w:val="00DB036C"/>
    <w:rsid w:val="00DB20FA"/>
    <w:rsid w:val="00DB32A4"/>
    <w:rsid w:val="00DB37DA"/>
    <w:rsid w:val="00DB404B"/>
    <w:rsid w:val="00DB6329"/>
    <w:rsid w:val="00DB6449"/>
    <w:rsid w:val="00DB7141"/>
    <w:rsid w:val="00DB7880"/>
    <w:rsid w:val="00DB7D3F"/>
    <w:rsid w:val="00DB7DE0"/>
    <w:rsid w:val="00DC03CB"/>
    <w:rsid w:val="00DC14F4"/>
    <w:rsid w:val="00DC1A9B"/>
    <w:rsid w:val="00DC3070"/>
    <w:rsid w:val="00DC3405"/>
    <w:rsid w:val="00DC388C"/>
    <w:rsid w:val="00DC395D"/>
    <w:rsid w:val="00DC54E7"/>
    <w:rsid w:val="00DC5CED"/>
    <w:rsid w:val="00DC7F47"/>
    <w:rsid w:val="00DD1285"/>
    <w:rsid w:val="00DD2E4F"/>
    <w:rsid w:val="00DD39FD"/>
    <w:rsid w:val="00DD3D35"/>
    <w:rsid w:val="00DD50C8"/>
    <w:rsid w:val="00DD6002"/>
    <w:rsid w:val="00DD705B"/>
    <w:rsid w:val="00DD78E9"/>
    <w:rsid w:val="00DE1346"/>
    <w:rsid w:val="00DE2040"/>
    <w:rsid w:val="00DE2637"/>
    <w:rsid w:val="00DE3C09"/>
    <w:rsid w:val="00DE3F20"/>
    <w:rsid w:val="00DE614C"/>
    <w:rsid w:val="00DE6564"/>
    <w:rsid w:val="00DE66D0"/>
    <w:rsid w:val="00DE7283"/>
    <w:rsid w:val="00DE7E7E"/>
    <w:rsid w:val="00DF2559"/>
    <w:rsid w:val="00DF2F1E"/>
    <w:rsid w:val="00DF327F"/>
    <w:rsid w:val="00DF36EE"/>
    <w:rsid w:val="00DF3A6D"/>
    <w:rsid w:val="00DF44C5"/>
    <w:rsid w:val="00DF5905"/>
    <w:rsid w:val="00DF5BBC"/>
    <w:rsid w:val="00DF723A"/>
    <w:rsid w:val="00DF7AFB"/>
    <w:rsid w:val="00DF7EF5"/>
    <w:rsid w:val="00E0028F"/>
    <w:rsid w:val="00E01011"/>
    <w:rsid w:val="00E019A3"/>
    <w:rsid w:val="00E024AF"/>
    <w:rsid w:val="00E03717"/>
    <w:rsid w:val="00E037B8"/>
    <w:rsid w:val="00E03BA5"/>
    <w:rsid w:val="00E04407"/>
    <w:rsid w:val="00E047CC"/>
    <w:rsid w:val="00E049DF"/>
    <w:rsid w:val="00E04FE0"/>
    <w:rsid w:val="00E057B2"/>
    <w:rsid w:val="00E06195"/>
    <w:rsid w:val="00E101A4"/>
    <w:rsid w:val="00E103CF"/>
    <w:rsid w:val="00E12095"/>
    <w:rsid w:val="00E12A75"/>
    <w:rsid w:val="00E12E8B"/>
    <w:rsid w:val="00E13206"/>
    <w:rsid w:val="00E13516"/>
    <w:rsid w:val="00E13ECF"/>
    <w:rsid w:val="00E14309"/>
    <w:rsid w:val="00E14937"/>
    <w:rsid w:val="00E14DA6"/>
    <w:rsid w:val="00E14ED6"/>
    <w:rsid w:val="00E1538E"/>
    <w:rsid w:val="00E15EF7"/>
    <w:rsid w:val="00E16CAE"/>
    <w:rsid w:val="00E16ED9"/>
    <w:rsid w:val="00E1773E"/>
    <w:rsid w:val="00E17809"/>
    <w:rsid w:val="00E17BBC"/>
    <w:rsid w:val="00E216E4"/>
    <w:rsid w:val="00E219B4"/>
    <w:rsid w:val="00E22316"/>
    <w:rsid w:val="00E2249E"/>
    <w:rsid w:val="00E238D1"/>
    <w:rsid w:val="00E23D31"/>
    <w:rsid w:val="00E24FA7"/>
    <w:rsid w:val="00E24FBE"/>
    <w:rsid w:val="00E25BCC"/>
    <w:rsid w:val="00E26E91"/>
    <w:rsid w:val="00E303A2"/>
    <w:rsid w:val="00E307EA"/>
    <w:rsid w:val="00E31255"/>
    <w:rsid w:val="00E31707"/>
    <w:rsid w:val="00E32C4B"/>
    <w:rsid w:val="00E32EF8"/>
    <w:rsid w:val="00E33E03"/>
    <w:rsid w:val="00E3676E"/>
    <w:rsid w:val="00E37A32"/>
    <w:rsid w:val="00E40816"/>
    <w:rsid w:val="00E4280D"/>
    <w:rsid w:val="00E42A6C"/>
    <w:rsid w:val="00E43712"/>
    <w:rsid w:val="00E43894"/>
    <w:rsid w:val="00E43D33"/>
    <w:rsid w:val="00E43D77"/>
    <w:rsid w:val="00E43F94"/>
    <w:rsid w:val="00E441CA"/>
    <w:rsid w:val="00E46773"/>
    <w:rsid w:val="00E46C66"/>
    <w:rsid w:val="00E47007"/>
    <w:rsid w:val="00E509CA"/>
    <w:rsid w:val="00E51D50"/>
    <w:rsid w:val="00E526A7"/>
    <w:rsid w:val="00E5288A"/>
    <w:rsid w:val="00E53702"/>
    <w:rsid w:val="00E55C52"/>
    <w:rsid w:val="00E5695B"/>
    <w:rsid w:val="00E60035"/>
    <w:rsid w:val="00E60289"/>
    <w:rsid w:val="00E61D8A"/>
    <w:rsid w:val="00E61F32"/>
    <w:rsid w:val="00E62330"/>
    <w:rsid w:val="00E623EA"/>
    <w:rsid w:val="00E630F8"/>
    <w:rsid w:val="00E64EA0"/>
    <w:rsid w:val="00E667CB"/>
    <w:rsid w:val="00E67B8B"/>
    <w:rsid w:val="00E67D2B"/>
    <w:rsid w:val="00E67FC6"/>
    <w:rsid w:val="00E70868"/>
    <w:rsid w:val="00E70B8D"/>
    <w:rsid w:val="00E70EF0"/>
    <w:rsid w:val="00E717E5"/>
    <w:rsid w:val="00E72628"/>
    <w:rsid w:val="00E72D9E"/>
    <w:rsid w:val="00E73ABC"/>
    <w:rsid w:val="00E749DE"/>
    <w:rsid w:val="00E76771"/>
    <w:rsid w:val="00E7796A"/>
    <w:rsid w:val="00E80272"/>
    <w:rsid w:val="00E828ED"/>
    <w:rsid w:val="00E831E1"/>
    <w:rsid w:val="00E833C9"/>
    <w:rsid w:val="00E83BEA"/>
    <w:rsid w:val="00E84112"/>
    <w:rsid w:val="00E841E9"/>
    <w:rsid w:val="00E843D1"/>
    <w:rsid w:val="00E84A56"/>
    <w:rsid w:val="00E86B1D"/>
    <w:rsid w:val="00E9270B"/>
    <w:rsid w:val="00E92D53"/>
    <w:rsid w:val="00E9310D"/>
    <w:rsid w:val="00E93BE3"/>
    <w:rsid w:val="00E94AD5"/>
    <w:rsid w:val="00E951A6"/>
    <w:rsid w:val="00E96FD3"/>
    <w:rsid w:val="00E971CA"/>
    <w:rsid w:val="00E977BB"/>
    <w:rsid w:val="00EA004E"/>
    <w:rsid w:val="00EA00F8"/>
    <w:rsid w:val="00EA01E3"/>
    <w:rsid w:val="00EA094E"/>
    <w:rsid w:val="00EA1C49"/>
    <w:rsid w:val="00EA1F50"/>
    <w:rsid w:val="00EA33FB"/>
    <w:rsid w:val="00EA48CD"/>
    <w:rsid w:val="00EA5368"/>
    <w:rsid w:val="00EA6A26"/>
    <w:rsid w:val="00EA733A"/>
    <w:rsid w:val="00EA7930"/>
    <w:rsid w:val="00EB0784"/>
    <w:rsid w:val="00EB122C"/>
    <w:rsid w:val="00EB14C5"/>
    <w:rsid w:val="00EB15F2"/>
    <w:rsid w:val="00EB19C0"/>
    <w:rsid w:val="00EB1FEA"/>
    <w:rsid w:val="00EB7126"/>
    <w:rsid w:val="00EC1150"/>
    <w:rsid w:val="00EC11E8"/>
    <w:rsid w:val="00EC16FA"/>
    <w:rsid w:val="00EC1A64"/>
    <w:rsid w:val="00EC20D1"/>
    <w:rsid w:val="00EC211E"/>
    <w:rsid w:val="00EC30AB"/>
    <w:rsid w:val="00EC376A"/>
    <w:rsid w:val="00EC47AF"/>
    <w:rsid w:val="00EC5099"/>
    <w:rsid w:val="00EC63DF"/>
    <w:rsid w:val="00EC63F5"/>
    <w:rsid w:val="00EC6400"/>
    <w:rsid w:val="00ED051D"/>
    <w:rsid w:val="00ED073B"/>
    <w:rsid w:val="00ED14F9"/>
    <w:rsid w:val="00ED2CC7"/>
    <w:rsid w:val="00ED3143"/>
    <w:rsid w:val="00ED439A"/>
    <w:rsid w:val="00ED4466"/>
    <w:rsid w:val="00ED4C7B"/>
    <w:rsid w:val="00ED5091"/>
    <w:rsid w:val="00ED5196"/>
    <w:rsid w:val="00ED7392"/>
    <w:rsid w:val="00ED75B8"/>
    <w:rsid w:val="00EE0868"/>
    <w:rsid w:val="00EE0E95"/>
    <w:rsid w:val="00EE16E0"/>
    <w:rsid w:val="00EE1A18"/>
    <w:rsid w:val="00EE25D6"/>
    <w:rsid w:val="00EE5931"/>
    <w:rsid w:val="00EE5D0E"/>
    <w:rsid w:val="00EE710B"/>
    <w:rsid w:val="00EE7DF8"/>
    <w:rsid w:val="00EF02B4"/>
    <w:rsid w:val="00EF04EE"/>
    <w:rsid w:val="00EF1A29"/>
    <w:rsid w:val="00EF1BAD"/>
    <w:rsid w:val="00EF3081"/>
    <w:rsid w:val="00EF31C7"/>
    <w:rsid w:val="00EF405F"/>
    <w:rsid w:val="00EF4E82"/>
    <w:rsid w:val="00EF5347"/>
    <w:rsid w:val="00EF56BC"/>
    <w:rsid w:val="00EF6530"/>
    <w:rsid w:val="00EF76EF"/>
    <w:rsid w:val="00F03E02"/>
    <w:rsid w:val="00F040CF"/>
    <w:rsid w:val="00F0532C"/>
    <w:rsid w:val="00F055D1"/>
    <w:rsid w:val="00F05C01"/>
    <w:rsid w:val="00F05D4F"/>
    <w:rsid w:val="00F0643B"/>
    <w:rsid w:val="00F065CE"/>
    <w:rsid w:val="00F065E3"/>
    <w:rsid w:val="00F07349"/>
    <w:rsid w:val="00F0779D"/>
    <w:rsid w:val="00F1011A"/>
    <w:rsid w:val="00F10841"/>
    <w:rsid w:val="00F10977"/>
    <w:rsid w:val="00F119A7"/>
    <w:rsid w:val="00F1238C"/>
    <w:rsid w:val="00F12537"/>
    <w:rsid w:val="00F13A75"/>
    <w:rsid w:val="00F13A94"/>
    <w:rsid w:val="00F152E2"/>
    <w:rsid w:val="00F154EA"/>
    <w:rsid w:val="00F16CA1"/>
    <w:rsid w:val="00F17277"/>
    <w:rsid w:val="00F20B51"/>
    <w:rsid w:val="00F20CD6"/>
    <w:rsid w:val="00F21932"/>
    <w:rsid w:val="00F230BB"/>
    <w:rsid w:val="00F23229"/>
    <w:rsid w:val="00F23346"/>
    <w:rsid w:val="00F23600"/>
    <w:rsid w:val="00F2517C"/>
    <w:rsid w:val="00F258B2"/>
    <w:rsid w:val="00F27F4B"/>
    <w:rsid w:val="00F3025D"/>
    <w:rsid w:val="00F306F8"/>
    <w:rsid w:val="00F3131C"/>
    <w:rsid w:val="00F31444"/>
    <w:rsid w:val="00F31C4D"/>
    <w:rsid w:val="00F325A0"/>
    <w:rsid w:val="00F32702"/>
    <w:rsid w:val="00F334F2"/>
    <w:rsid w:val="00F358AB"/>
    <w:rsid w:val="00F36F56"/>
    <w:rsid w:val="00F37B7A"/>
    <w:rsid w:val="00F40DB0"/>
    <w:rsid w:val="00F42BF4"/>
    <w:rsid w:val="00F4378C"/>
    <w:rsid w:val="00F43A34"/>
    <w:rsid w:val="00F43D73"/>
    <w:rsid w:val="00F44BC1"/>
    <w:rsid w:val="00F4569B"/>
    <w:rsid w:val="00F467D2"/>
    <w:rsid w:val="00F468CE"/>
    <w:rsid w:val="00F46FCA"/>
    <w:rsid w:val="00F47CA8"/>
    <w:rsid w:val="00F50AA3"/>
    <w:rsid w:val="00F52136"/>
    <w:rsid w:val="00F52869"/>
    <w:rsid w:val="00F57129"/>
    <w:rsid w:val="00F572A0"/>
    <w:rsid w:val="00F57960"/>
    <w:rsid w:val="00F57FC7"/>
    <w:rsid w:val="00F6076B"/>
    <w:rsid w:val="00F6171B"/>
    <w:rsid w:val="00F632DE"/>
    <w:rsid w:val="00F63481"/>
    <w:rsid w:val="00F647E0"/>
    <w:rsid w:val="00F65AFA"/>
    <w:rsid w:val="00F67661"/>
    <w:rsid w:val="00F6778E"/>
    <w:rsid w:val="00F702B7"/>
    <w:rsid w:val="00F70B17"/>
    <w:rsid w:val="00F70E52"/>
    <w:rsid w:val="00F720E3"/>
    <w:rsid w:val="00F73853"/>
    <w:rsid w:val="00F74125"/>
    <w:rsid w:val="00F763DF"/>
    <w:rsid w:val="00F76C58"/>
    <w:rsid w:val="00F772B8"/>
    <w:rsid w:val="00F77579"/>
    <w:rsid w:val="00F77A29"/>
    <w:rsid w:val="00F80456"/>
    <w:rsid w:val="00F8046E"/>
    <w:rsid w:val="00F824B2"/>
    <w:rsid w:val="00F82AFF"/>
    <w:rsid w:val="00F82E47"/>
    <w:rsid w:val="00F836B8"/>
    <w:rsid w:val="00F85227"/>
    <w:rsid w:val="00F86A2D"/>
    <w:rsid w:val="00F87122"/>
    <w:rsid w:val="00F92366"/>
    <w:rsid w:val="00F9264F"/>
    <w:rsid w:val="00F92DD4"/>
    <w:rsid w:val="00F92ECB"/>
    <w:rsid w:val="00F93020"/>
    <w:rsid w:val="00F936CC"/>
    <w:rsid w:val="00F94A69"/>
    <w:rsid w:val="00F97C03"/>
    <w:rsid w:val="00FA16AF"/>
    <w:rsid w:val="00FA2796"/>
    <w:rsid w:val="00FA3132"/>
    <w:rsid w:val="00FA34FB"/>
    <w:rsid w:val="00FA697E"/>
    <w:rsid w:val="00FA69FD"/>
    <w:rsid w:val="00FA73F7"/>
    <w:rsid w:val="00FA7A3E"/>
    <w:rsid w:val="00FB0709"/>
    <w:rsid w:val="00FB0F4D"/>
    <w:rsid w:val="00FB15DB"/>
    <w:rsid w:val="00FB218D"/>
    <w:rsid w:val="00FB2952"/>
    <w:rsid w:val="00FB2CB4"/>
    <w:rsid w:val="00FB616D"/>
    <w:rsid w:val="00FB71DA"/>
    <w:rsid w:val="00FB7F2E"/>
    <w:rsid w:val="00FC00AA"/>
    <w:rsid w:val="00FC00C3"/>
    <w:rsid w:val="00FC17B2"/>
    <w:rsid w:val="00FC17C9"/>
    <w:rsid w:val="00FC2292"/>
    <w:rsid w:val="00FC310C"/>
    <w:rsid w:val="00FC34C4"/>
    <w:rsid w:val="00FC358A"/>
    <w:rsid w:val="00FC4B1B"/>
    <w:rsid w:val="00FC69DB"/>
    <w:rsid w:val="00FC6A6B"/>
    <w:rsid w:val="00FC7B66"/>
    <w:rsid w:val="00FD0383"/>
    <w:rsid w:val="00FD0C75"/>
    <w:rsid w:val="00FD208A"/>
    <w:rsid w:val="00FD26B2"/>
    <w:rsid w:val="00FD283E"/>
    <w:rsid w:val="00FD2F9D"/>
    <w:rsid w:val="00FD4421"/>
    <w:rsid w:val="00FD71B2"/>
    <w:rsid w:val="00FE03C8"/>
    <w:rsid w:val="00FE063B"/>
    <w:rsid w:val="00FE2B04"/>
    <w:rsid w:val="00FE3E4B"/>
    <w:rsid w:val="00FE42CD"/>
    <w:rsid w:val="00FE6159"/>
    <w:rsid w:val="00FE7FE2"/>
    <w:rsid w:val="00FF0EEC"/>
    <w:rsid w:val="00FF148C"/>
    <w:rsid w:val="00FF1625"/>
    <w:rsid w:val="00FF1723"/>
    <w:rsid w:val="00FF2189"/>
    <w:rsid w:val="00FF2EB8"/>
    <w:rsid w:val="00FF5DC7"/>
    <w:rsid w:val="00FF6834"/>
    <w:rsid w:val="00FF6D5D"/>
    <w:rsid w:val="00FF762E"/>
    <w:rsid w:val="02EE2133"/>
    <w:rsid w:val="03754BD9"/>
    <w:rsid w:val="03C772CD"/>
    <w:rsid w:val="0A972D6B"/>
    <w:rsid w:val="0CE25A7E"/>
    <w:rsid w:val="0EF9377E"/>
    <w:rsid w:val="0FF03594"/>
    <w:rsid w:val="121C687E"/>
    <w:rsid w:val="13977E78"/>
    <w:rsid w:val="14F06E72"/>
    <w:rsid w:val="16502982"/>
    <w:rsid w:val="17DF6148"/>
    <w:rsid w:val="1A3F5AFC"/>
    <w:rsid w:val="1ACA4986"/>
    <w:rsid w:val="1B19192D"/>
    <w:rsid w:val="1BE8510D"/>
    <w:rsid w:val="21441ADE"/>
    <w:rsid w:val="23B20520"/>
    <w:rsid w:val="24237C2B"/>
    <w:rsid w:val="257F50E2"/>
    <w:rsid w:val="26EF5122"/>
    <w:rsid w:val="2A3A19D9"/>
    <w:rsid w:val="2A8175DD"/>
    <w:rsid w:val="2D4243A6"/>
    <w:rsid w:val="2FA83B5F"/>
    <w:rsid w:val="2FD1009E"/>
    <w:rsid w:val="308E080C"/>
    <w:rsid w:val="32E94623"/>
    <w:rsid w:val="33503E39"/>
    <w:rsid w:val="36754B82"/>
    <w:rsid w:val="38887A64"/>
    <w:rsid w:val="3A584700"/>
    <w:rsid w:val="3E116EC8"/>
    <w:rsid w:val="3F455294"/>
    <w:rsid w:val="406F6A1A"/>
    <w:rsid w:val="4236289B"/>
    <w:rsid w:val="4E424B73"/>
    <w:rsid w:val="4E5F4E71"/>
    <w:rsid w:val="4ECE487F"/>
    <w:rsid w:val="52060056"/>
    <w:rsid w:val="52B95678"/>
    <w:rsid w:val="583F660B"/>
    <w:rsid w:val="5A836833"/>
    <w:rsid w:val="5AAF57F4"/>
    <w:rsid w:val="5F6935DD"/>
    <w:rsid w:val="60213E7A"/>
    <w:rsid w:val="60436538"/>
    <w:rsid w:val="60695D65"/>
    <w:rsid w:val="61F62B6A"/>
    <w:rsid w:val="62115F61"/>
    <w:rsid w:val="64FB59E5"/>
    <w:rsid w:val="650A5824"/>
    <w:rsid w:val="674E775A"/>
    <w:rsid w:val="68C63BE4"/>
    <w:rsid w:val="69F1446C"/>
    <w:rsid w:val="6D7E3638"/>
    <w:rsid w:val="6F090C9B"/>
    <w:rsid w:val="6F5B1491"/>
    <w:rsid w:val="707B0673"/>
    <w:rsid w:val="71746B6C"/>
    <w:rsid w:val="72232EF0"/>
    <w:rsid w:val="75E22637"/>
    <w:rsid w:val="77706552"/>
    <w:rsid w:val="77C87BF4"/>
    <w:rsid w:val="79C665C3"/>
    <w:rsid w:val="7BEA4166"/>
    <w:rsid w:val="7D8177A3"/>
    <w:rsid w:val="7E106644"/>
    <w:rsid w:val="7F1E3774"/>
    <w:rsid w:val="7F9A4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uiPriority="0" w:unhideWhenUsed="0"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qFormat="1"/>
    <w:lsdException w:name="No Spacing"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rsid w:val="00F94A69"/>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uiPriority w:val="9"/>
    <w:qFormat/>
    <w:rsid w:val="00F94A69"/>
    <w:pPr>
      <w:keepNext/>
      <w:keepLines/>
      <w:numPr>
        <w:numId w:val="1"/>
      </w:numPr>
      <w:spacing w:before="340" w:after="330" w:line="578" w:lineRule="auto"/>
      <w:outlineLvl w:val="0"/>
    </w:pPr>
    <w:rPr>
      <w:b/>
      <w:bCs/>
      <w:kern w:val="44"/>
      <w:sz w:val="44"/>
      <w:szCs w:val="44"/>
    </w:rPr>
  </w:style>
  <w:style w:type="paragraph" w:styleId="2">
    <w:name w:val="heading 2"/>
    <w:basedOn w:val="a1"/>
    <w:next w:val="a1"/>
    <w:link w:val="2Char"/>
    <w:uiPriority w:val="9"/>
    <w:unhideWhenUsed/>
    <w:qFormat/>
    <w:rsid w:val="00F94A69"/>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F94A69"/>
    <w:pPr>
      <w:keepNext/>
      <w:keepLines/>
      <w:numPr>
        <w:ilvl w:val="2"/>
        <w:numId w:val="1"/>
      </w:numPr>
      <w:spacing w:before="260" w:after="260" w:line="416" w:lineRule="auto"/>
      <w:outlineLvl w:val="2"/>
    </w:pPr>
    <w:rPr>
      <w:b/>
      <w:bCs/>
      <w:szCs w:val="32"/>
    </w:rPr>
  </w:style>
  <w:style w:type="paragraph" w:styleId="4">
    <w:name w:val="heading 4"/>
    <w:basedOn w:val="a1"/>
    <w:next w:val="a1"/>
    <w:link w:val="4Char"/>
    <w:uiPriority w:val="9"/>
    <w:unhideWhenUsed/>
    <w:qFormat/>
    <w:rsid w:val="00F94A69"/>
    <w:pPr>
      <w:keepNext/>
      <w:keepLines/>
      <w:widowControl/>
      <w:spacing w:line="360" w:lineRule="auto"/>
      <w:jc w:val="left"/>
      <w:outlineLvl w:val="3"/>
    </w:pPr>
    <w:rPr>
      <w:rFonts w:eastAsiaTheme="majorEastAsia" w:cstheme="majorBidi"/>
      <w:b/>
      <w:bCs/>
      <w:sz w:val="24"/>
      <w:szCs w:val="28"/>
    </w:rPr>
  </w:style>
  <w:style w:type="paragraph" w:styleId="5">
    <w:name w:val="heading 5"/>
    <w:basedOn w:val="a1"/>
    <w:next w:val="a1"/>
    <w:link w:val="5Char"/>
    <w:uiPriority w:val="9"/>
    <w:unhideWhenUsed/>
    <w:qFormat/>
    <w:rsid w:val="00F94A69"/>
    <w:pPr>
      <w:keepNext/>
      <w:keepLines/>
      <w:spacing w:before="280" w:after="290" w:line="376" w:lineRule="auto"/>
      <w:outlineLvl w:val="4"/>
    </w:pPr>
    <w:rPr>
      <w:b/>
      <w:bCs/>
      <w:color w:val="0000FF"/>
      <w:kern w:val="0"/>
      <w:sz w:val="28"/>
      <w:szCs w:val="28"/>
    </w:rPr>
  </w:style>
  <w:style w:type="paragraph" w:styleId="6">
    <w:name w:val="heading 6"/>
    <w:basedOn w:val="a1"/>
    <w:next w:val="a1"/>
    <w:link w:val="6Char"/>
    <w:uiPriority w:val="9"/>
    <w:unhideWhenUsed/>
    <w:qFormat/>
    <w:rsid w:val="00F94A69"/>
    <w:pPr>
      <w:keepNext/>
      <w:keepLines/>
      <w:spacing w:before="240" w:after="64" w:line="320" w:lineRule="auto"/>
      <w:outlineLvl w:val="5"/>
    </w:pPr>
    <w:rPr>
      <w:rFonts w:asciiTheme="majorHAnsi" w:eastAsiaTheme="majorEastAsia" w:hAnsiTheme="majorHAnsi" w:cstheme="majorBidi"/>
      <w:b/>
      <w:bCs/>
      <w:color w:val="0000FF"/>
      <w:kern w:val="0"/>
      <w:sz w:val="24"/>
    </w:rPr>
  </w:style>
  <w:style w:type="paragraph" w:styleId="7">
    <w:name w:val="heading 7"/>
    <w:basedOn w:val="a1"/>
    <w:next w:val="a1"/>
    <w:link w:val="7Char"/>
    <w:uiPriority w:val="9"/>
    <w:unhideWhenUsed/>
    <w:qFormat/>
    <w:rsid w:val="00F94A69"/>
    <w:pPr>
      <w:keepNext/>
      <w:keepLines/>
      <w:spacing w:before="240" w:after="64" w:line="320" w:lineRule="auto"/>
      <w:ind w:left="1296" w:hanging="1296"/>
      <w:outlineLvl w:val="6"/>
    </w:pPr>
    <w:rPr>
      <w:rFonts w:ascii="Calibri" w:hAnsi="Calibri"/>
      <w:b/>
      <w:bCs/>
      <w:sz w:val="24"/>
    </w:rPr>
  </w:style>
  <w:style w:type="paragraph" w:styleId="8">
    <w:name w:val="heading 8"/>
    <w:basedOn w:val="a1"/>
    <w:next w:val="a1"/>
    <w:link w:val="8Char"/>
    <w:uiPriority w:val="9"/>
    <w:unhideWhenUsed/>
    <w:qFormat/>
    <w:rsid w:val="00F94A69"/>
    <w:pPr>
      <w:keepNext/>
      <w:keepLines/>
      <w:spacing w:before="240" w:after="64" w:line="320" w:lineRule="auto"/>
      <w:ind w:left="1440" w:hanging="1440"/>
      <w:outlineLvl w:val="7"/>
    </w:pPr>
    <w:rPr>
      <w:rFonts w:asciiTheme="majorHAnsi" w:eastAsiaTheme="majorEastAsia" w:hAnsiTheme="majorHAnsi" w:cstheme="majorBidi"/>
      <w:sz w:val="24"/>
    </w:rPr>
  </w:style>
  <w:style w:type="paragraph" w:styleId="9">
    <w:name w:val="heading 9"/>
    <w:basedOn w:val="a1"/>
    <w:next w:val="a1"/>
    <w:link w:val="9Char"/>
    <w:uiPriority w:val="9"/>
    <w:unhideWhenUsed/>
    <w:qFormat/>
    <w:rsid w:val="00F94A69"/>
    <w:pPr>
      <w:keepNext/>
      <w:keepLines/>
      <w:spacing w:before="240" w:after="64" w:line="320" w:lineRule="auto"/>
      <w:ind w:left="1583" w:hanging="1583"/>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rsid w:val="00F94A69"/>
    <w:pPr>
      <w:widowControl/>
      <w:spacing w:line="360" w:lineRule="auto"/>
      <w:ind w:firstLineChars="200" w:firstLine="200"/>
      <w:jc w:val="left"/>
    </w:pPr>
    <w:rPr>
      <w:rFonts w:asciiTheme="majorHAnsi" w:eastAsia="黑体" w:hAnsiTheme="majorHAnsi" w:cstheme="majorBidi"/>
      <w:sz w:val="20"/>
      <w:szCs w:val="20"/>
    </w:rPr>
  </w:style>
  <w:style w:type="paragraph" w:styleId="a6">
    <w:name w:val="annotation text"/>
    <w:basedOn w:val="a1"/>
    <w:link w:val="Char"/>
    <w:uiPriority w:val="99"/>
    <w:unhideWhenUsed/>
    <w:qFormat/>
    <w:rsid w:val="00F94A69"/>
    <w:pPr>
      <w:jc w:val="left"/>
    </w:pPr>
  </w:style>
  <w:style w:type="paragraph" w:styleId="30">
    <w:name w:val="toc 3"/>
    <w:basedOn w:val="a1"/>
    <w:next w:val="a1"/>
    <w:uiPriority w:val="39"/>
    <w:unhideWhenUsed/>
    <w:qFormat/>
    <w:rsid w:val="00F94A69"/>
    <w:pPr>
      <w:ind w:leftChars="400" w:left="840"/>
    </w:pPr>
  </w:style>
  <w:style w:type="paragraph" w:styleId="a7">
    <w:name w:val="Plain Text"/>
    <w:basedOn w:val="a1"/>
    <w:qFormat/>
    <w:rsid w:val="00F94A69"/>
    <w:rPr>
      <w:rFonts w:ascii="宋体" w:hAnsi="Courier New"/>
    </w:rPr>
  </w:style>
  <w:style w:type="paragraph" w:styleId="a8">
    <w:name w:val="Date"/>
    <w:basedOn w:val="a1"/>
    <w:next w:val="a1"/>
    <w:link w:val="Char0"/>
    <w:uiPriority w:val="99"/>
    <w:semiHidden/>
    <w:unhideWhenUsed/>
    <w:qFormat/>
    <w:rsid w:val="00F94A69"/>
    <w:pPr>
      <w:ind w:leftChars="2500" w:left="100"/>
    </w:pPr>
  </w:style>
  <w:style w:type="paragraph" w:styleId="a9">
    <w:name w:val="endnote text"/>
    <w:basedOn w:val="a1"/>
    <w:link w:val="Char1"/>
    <w:uiPriority w:val="99"/>
    <w:semiHidden/>
    <w:unhideWhenUsed/>
    <w:qFormat/>
    <w:rsid w:val="00F94A69"/>
    <w:pPr>
      <w:snapToGrid w:val="0"/>
      <w:jc w:val="left"/>
    </w:pPr>
    <w:rPr>
      <w:color w:val="0000FF"/>
      <w:kern w:val="0"/>
      <w:szCs w:val="21"/>
    </w:rPr>
  </w:style>
  <w:style w:type="paragraph" w:styleId="aa">
    <w:name w:val="Balloon Text"/>
    <w:basedOn w:val="a1"/>
    <w:link w:val="Char2"/>
    <w:uiPriority w:val="99"/>
    <w:semiHidden/>
    <w:unhideWhenUsed/>
    <w:qFormat/>
    <w:rsid w:val="00F94A69"/>
    <w:rPr>
      <w:sz w:val="18"/>
      <w:szCs w:val="18"/>
    </w:rPr>
  </w:style>
  <w:style w:type="paragraph" w:styleId="ab">
    <w:name w:val="footer"/>
    <w:basedOn w:val="a1"/>
    <w:link w:val="Char3"/>
    <w:uiPriority w:val="99"/>
    <w:unhideWhenUsed/>
    <w:qFormat/>
    <w:rsid w:val="00F94A69"/>
    <w:pPr>
      <w:widowControl/>
      <w:tabs>
        <w:tab w:val="center" w:pos="4153"/>
        <w:tab w:val="right" w:pos="8306"/>
      </w:tabs>
      <w:snapToGrid w:val="0"/>
      <w:ind w:firstLineChars="200" w:firstLine="200"/>
      <w:jc w:val="left"/>
    </w:pPr>
    <w:rPr>
      <w:rFonts w:cstheme="minorBidi"/>
      <w:sz w:val="18"/>
      <w:szCs w:val="18"/>
    </w:rPr>
  </w:style>
  <w:style w:type="paragraph" w:styleId="ac">
    <w:name w:val="header"/>
    <w:basedOn w:val="a1"/>
    <w:link w:val="Char4"/>
    <w:uiPriority w:val="99"/>
    <w:unhideWhenUsed/>
    <w:qFormat/>
    <w:rsid w:val="00F94A69"/>
    <w:pPr>
      <w:widowControl/>
      <w:pBdr>
        <w:bottom w:val="single" w:sz="6" w:space="1" w:color="auto"/>
      </w:pBdr>
      <w:tabs>
        <w:tab w:val="center" w:pos="4153"/>
        <w:tab w:val="right" w:pos="8306"/>
      </w:tabs>
      <w:snapToGrid w:val="0"/>
      <w:ind w:firstLineChars="200" w:firstLine="360"/>
      <w:jc w:val="center"/>
    </w:pPr>
    <w:rPr>
      <w:rFonts w:cstheme="minorBidi"/>
      <w:sz w:val="18"/>
      <w:szCs w:val="18"/>
    </w:rPr>
  </w:style>
  <w:style w:type="paragraph" w:styleId="10">
    <w:name w:val="toc 1"/>
    <w:basedOn w:val="a1"/>
    <w:next w:val="a1"/>
    <w:uiPriority w:val="39"/>
    <w:unhideWhenUsed/>
    <w:qFormat/>
    <w:rsid w:val="00F94A69"/>
  </w:style>
  <w:style w:type="paragraph" w:styleId="ad">
    <w:name w:val="footnote text"/>
    <w:basedOn w:val="a1"/>
    <w:link w:val="Char5"/>
    <w:uiPriority w:val="99"/>
    <w:semiHidden/>
    <w:unhideWhenUsed/>
    <w:qFormat/>
    <w:rsid w:val="00F94A69"/>
    <w:pPr>
      <w:snapToGrid w:val="0"/>
      <w:jc w:val="left"/>
    </w:pPr>
    <w:rPr>
      <w:color w:val="0000FF"/>
      <w:kern w:val="0"/>
      <w:sz w:val="18"/>
      <w:szCs w:val="18"/>
    </w:rPr>
  </w:style>
  <w:style w:type="paragraph" w:styleId="20">
    <w:name w:val="toc 2"/>
    <w:basedOn w:val="a1"/>
    <w:next w:val="a1"/>
    <w:uiPriority w:val="39"/>
    <w:unhideWhenUsed/>
    <w:qFormat/>
    <w:rsid w:val="00F94A69"/>
    <w:pPr>
      <w:ind w:leftChars="200" w:left="420"/>
    </w:pPr>
  </w:style>
  <w:style w:type="paragraph" w:styleId="HTML">
    <w:name w:val="HTML Preformatted"/>
    <w:basedOn w:val="a1"/>
    <w:link w:val="HTMLChar"/>
    <w:uiPriority w:val="99"/>
    <w:semiHidden/>
    <w:unhideWhenUsed/>
    <w:qFormat/>
    <w:rsid w:val="00F9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1"/>
    <w:uiPriority w:val="99"/>
    <w:unhideWhenUsed/>
    <w:qFormat/>
    <w:rsid w:val="00F94A69"/>
    <w:pPr>
      <w:widowControl/>
      <w:spacing w:before="100" w:beforeAutospacing="1" w:after="100" w:afterAutospacing="1" w:line="330" w:lineRule="atLeast"/>
      <w:jc w:val="left"/>
    </w:pPr>
    <w:rPr>
      <w:rFonts w:ascii="宋体" w:hAnsi="宋体" w:cs="宋体"/>
      <w:kern w:val="0"/>
      <w:sz w:val="22"/>
      <w:szCs w:val="22"/>
    </w:rPr>
  </w:style>
  <w:style w:type="paragraph" w:styleId="af">
    <w:name w:val="Title"/>
    <w:basedOn w:val="a1"/>
    <w:next w:val="a1"/>
    <w:link w:val="Char6"/>
    <w:uiPriority w:val="10"/>
    <w:qFormat/>
    <w:rsid w:val="00F94A69"/>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6"/>
    <w:next w:val="a6"/>
    <w:link w:val="Char7"/>
    <w:uiPriority w:val="99"/>
    <w:semiHidden/>
    <w:unhideWhenUsed/>
    <w:qFormat/>
    <w:rsid w:val="00F94A69"/>
    <w:pPr>
      <w:widowControl/>
      <w:spacing w:line="360" w:lineRule="auto"/>
      <w:ind w:firstLineChars="200" w:firstLine="200"/>
    </w:pPr>
    <w:rPr>
      <w:rFonts w:cstheme="minorBidi"/>
      <w:b/>
      <w:bCs/>
      <w:sz w:val="24"/>
      <w:szCs w:val="22"/>
    </w:rPr>
  </w:style>
  <w:style w:type="table" w:styleId="af1">
    <w:name w:val="Table Grid"/>
    <w:basedOn w:val="a3"/>
    <w:uiPriority w:val="59"/>
    <w:qFormat/>
    <w:rsid w:val="00F94A69"/>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F94A69"/>
    <w:rPr>
      <w:b/>
      <w:bCs/>
    </w:rPr>
  </w:style>
  <w:style w:type="character" w:styleId="af3">
    <w:name w:val="endnote reference"/>
    <w:basedOn w:val="a2"/>
    <w:uiPriority w:val="99"/>
    <w:semiHidden/>
    <w:unhideWhenUsed/>
    <w:qFormat/>
    <w:rsid w:val="00F94A69"/>
    <w:rPr>
      <w:vertAlign w:val="superscript"/>
    </w:rPr>
  </w:style>
  <w:style w:type="character" w:styleId="af4">
    <w:name w:val="page number"/>
    <w:basedOn w:val="a2"/>
    <w:qFormat/>
    <w:rsid w:val="00F94A69"/>
  </w:style>
  <w:style w:type="character" w:styleId="af5">
    <w:name w:val="Hyperlink"/>
    <w:basedOn w:val="a2"/>
    <w:uiPriority w:val="99"/>
    <w:unhideWhenUsed/>
    <w:qFormat/>
    <w:rsid w:val="00F94A69"/>
    <w:rPr>
      <w:color w:val="0000FF" w:themeColor="hyperlink"/>
      <w:u w:val="single"/>
    </w:rPr>
  </w:style>
  <w:style w:type="character" w:styleId="af6">
    <w:name w:val="annotation reference"/>
    <w:uiPriority w:val="99"/>
    <w:unhideWhenUsed/>
    <w:qFormat/>
    <w:rsid w:val="00F94A69"/>
    <w:rPr>
      <w:sz w:val="21"/>
      <w:szCs w:val="21"/>
    </w:rPr>
  </w:style>
  <w:style w:type="character" w:styleId="af7">
    <w:name w:val="footnote reference"/>
    <w:basedOn w:val="a2"/>
    <w:uiPriority w:val="99"/>
    <w:semiHidden/>
    <w:unhideWhenUsed/>
    <w:qFormat/>
    <w:rsid w:val="00F94A69"/>
    <w:rPr>
      <w:vertAlign w:val="superscript"/>
    </w:rPr>
  </w:style>
  <w:style w:type="character" w:customStyle="1" w:styleId="Char">
    <w:name w:val="批注文字 Char"/>
    <w:basedOn w:val="a2"/>
    <w:link w:val="a6"/>
    <w:qFormat/>
    <w:rsid w:val="00F94A69"/>
    <w:rPr>
      <w:rFonts w:ascii="Times New Roman" w:eastAsia="宋体" w:hAnsi="Times New Roman" w:cs="Times New Roman"/>
      <w:szCs w:val="24"/>
    </w:rPr>
  </w:style>
  <w:style w:type="character" w:customStyle="1" w:styleId="Char2">
    <w:name w:val="批注框文本 Char"/>
    <w:basedOn w:val="a2"/>
    <w:link w:val="aa"/>
    <w:uiPriority w:val="99"/>
    <w:semiHidden/>
    <w:qFormat/>
    <w:rsid w:val="00F94A69"/>
    <w:rPr>
      <w:rFonts w:ascii="Times New Roman" w:eastAsia="宋体" w:hAnsi="Times New Roman" w:cs="Times New Roman"/>
      <w:sz w:val="18"/>
      <w:szCs w:val="18"/>
    </w:rPr>
  </w:style>
  <w:style w:type="character" w:customStyle="1" w:styleId="Char6">
    <w:name w:val="标题 Char"/>
    <w:basedOn w:val="a2"/>
    <w:link w:val="af"/>
    <w:uiPriority w:val="10"/>
    <w:qFormat/>
    <w:rsid w:val="00F94A69"/>
    <w:rPr>
      <w:rFonts w:asciiTheme="majorHAnsi" w:eastAsiaTheme="majorEastAsia" w:hAnsiTheme="majorHAnsi" w:cstheme="majorBidi"/>
      <w:b/>
      <w:bCs/>
      <w:sz w:val="32"/>
      <w:szCs w:val="32"/>
    </w:rPr>
  </w:style>
  <w:style w:type="character" w:customStyle="1" w:styleId="1Char">
    <w:name w:val="标题 1 Char"/>
    <w:basedOn w:val="a2"/>
    <w:link w:val="1"/>
    <w:uiPriority w:val="9"/>
    <w:qFormat/>
    <w:rsid w:val="00F94A69"/>
    <w:rPr>
      <w:rFonts w:ascii="Times New Roman" w:eastAsia="宋体" w:hAnsi="Times New Roman" w:cs="Times New Roman"/>
      <w:b/>
      <w:bCs/>
      <w:kern w:val="44"/>
      <w:sz w:val="44"/>
      <w:szCs w:val="44"/>
    </w:rPr>
  </w:style>
  <w:style w:type="paragraph" w:customStyle="1" w:styleId="TOC1">
    <w:name w:val="TOC 标题1"/>
    <w:basedOn w:val="1"/>
    <w:next w:val="a1"/>
    <w:uiPriority w:val="39"/>
    <w:unhideWhenUsed/>
    <w:qFormat/>
    <w:rsid w:val="00F94A6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Char">
    <w:name w:val="标题 2 Char"/>
    <w:basedOn w:val="a2"/>
    <w:link w:val="2"/>
    <w:uiPriority w:val="9"/>
    <w:qFormat/>
    <w:rsid w:val="00F94A69"/>
    <w:rPr>
      <w:rFonts w:asciiTheme="majorHAnsi" w:eastAsiaTheme="majorEastAsia" w:hAnsiTheme="majorHAnsi" w:cstheme="majorBidi"/>
      <w:b/>
      <w:bCs/>
      <w:kern w:val="2"/>
      <w:sz w:val="32"/>
      <w:szCs w:val="32"/>
    </w:rPr>
  </w:style>
  <w:style w:type="character" w:customStyle="1" w:styleId="3Char">
    <w:name w:val="标题 3 Char"/>
    <w:basedOn w:val="a2"/>
    <w:link w:val="3"/>
    <w:uiPriority w:val="9"/>
    <w:qFormat/>
    <w:rsid w:val="00F94A69"/>
    <w:rPr>
      <w:rFonts w:ascii="Times New Roman" w:eastAsia="宋体" w:hAnsi="Times New Roman" w:cs="Times New Roman"/>
      <w:b/>
      <w:bCs/>
      <w:kern w:val="2"/>
      <w:sz w:val="21"/>
      <w:szCs w:val="32"/>
    </w:rPr>
  </w:style>
  <w:style w:type="character" w:customStyle="1" w:styleId="4Char">
    <w:name w:val="标题 4 Char"/>
    <w:basedOn w:val="a2"/>
    <w:link w:val="4"/>
    <w:uiPriority w:val="9"/>
    <w:qFormat/>
    <w:rsid w:val="00F94A69"/>
    <w:rPr>
      <w:rFonts w:ascii="Times New Roman" w:eastAsiaTheme="majorEastAsia" w:hAnsi="Times New Roman" w:cstheme="majorBidi"/>
      <w:b/>
      <w:bCs/>
      <w:sz w:val="24"/>
      <w:szCs w:val="28"/>
    </w:rPr>
  </w:style>
  <w:style w:type="character" w:customStyle="1" w:styleId="Char3">
    <w:name w:val="页脚 Char"/>
    <w:basedOn w:val="a2"/>
    <w:link w:val="ab"/>
    <w:uiPriority w:val="99"/>
    <w:qFormat/>
    <w:rsid w:val="00F94A69"/>
    <w:rPr>
      <w:rFonts w:ascii="Times New Roman" w:eastAsia="宋体" w:hAnsi="Times New Roman"/>
      <w:sz w:val="18"/>
      <w:szCs w:val="18"/>
    </w:rPr>
  </w:style>
  <w:style w:type="character" w:customStyle="1" w:styleId="Char4">
    <w:name w:val="页眉 Char"/>
    <w:basedOn w:val="a2"/>
    <w:link w:val="ac"/>
    <w:uiPriority w:val="99"/>
    <w:qFormat/>
    <w:rsid w:val="00F94A69"/>
    <w:rPr>
      <w:rFonts w:ascii="Times New Roman" w:eastAsia="宋体" w:hAnsi="Times New Roman"/>
      <w:kern w:val="2"/>
      <w:sz w:val="18"/>
      <w:szCs w:val="18"/>
    </w:rPr>
  </w:style>
  <w:style w:type="character" w:customStyle="1" w:styleId="Char7">
    <w:name w:val="批注主题 Char"/>
    <w:basedOn w:val="Char"/>
    <w:link w:val="af0"/>
    <w:uiPriority w:val="99"/>
    <w:semiHidden/>
    <w:qFormat/>
    <w:rsid w:val="00F94A69"/>
    <w:rPr>
      <w:rFonts w:ascii="Times New Roman" w:eastAsia="宋体" w:hAnsi="Times New Roman" w:cs="Times New Roman"/>
      <w:b/>
      <w:bCs/>
      <w:sz w:val="24"/>
      <w:szCs w:val="24"/>
    </w:rPr>
  </w:style>
  <w:style w:type="paragraph" w:styleId="af8">
    <w:name w:val="List Paragraph"/>
    <w:basedOn w:val="a1"/>
    <w:uiPriority w:val="99"/>
    <w:qFormat/>
    <w:rsid w:val="00F94A69"/>
    <w:pPr>
      <w:widowControl/>
      <w:spacing w:line="360" w:lineRule="auto"/>
      <w:ind w:firstLineChars="200" w:firstLine="420"/>
      <w:jc w:val="left"/>
    </w:pPr>
    <w:rPr>
      <w:rFonts w:cstheme="minorBidi"/>
      <w:sz w:val="24"/>
      <w:szCs w:val="22"/>
    </w:rPr>
  </w:style>
  <w:style w:type="character" w:customStyle="1" w:styleId="MTEquationSection">
    <w:name w:val="MTEquationSection"/>
    <w:basedOn w:val="a2"/>
    <w:qFormat/>
    <w:rsid w:val="00F94A69"/>
    <w:rPr>
      <w:vanish/>
      <w:color w:val="FF0000"/>
    </w:rPr>
  </w:style>
  <w:style w:type="paragraph" w:customStyle="1" w:styleId="MTDisplayEquation">
    <w:name w:val="MTDisplayEquation"/>
    <w:basedOn w:val="a1"/>
    <w:next w:val="a1"/>
    <w:link w:val="MTDisplayEquationChar"/>
    <w:qFormat/>
    <w:rsid w:val="00F94A69"/>
    <w:pPr>
      <w:widowControl/>
      <w:tabs>
        <w:tab w:val="center" w:pos="4080"/>
        <w:tab w:val="right" w:pos="8300"/>
      </w:tabs>
      <w:spacing w:line="360" w:lineRule="auto"/>
      <w:ind w:left="-153"/>
    </w:pPr>
    <w:rPr>
      <w:rFonts w:cstheme="minorBidi"/>
      <w:sz w:val="24"/>
      <w:szCs w:val="22"/>
    </w:rPr>
  </w:style>
  <w:style w:type="character" w:customStyle="1" w:styleId="MTDisplayEquationChar">
    <w:name w:val="MTDisplayEquation Char"/>
    <w:basedOn w:val="a2"/>
    <w:link w:val="MTDisplayEquation"/>
    <w:qFormat/>
    <w:rsid w:val="00F94A69"/>
    <w:rPr>
      <w:rFonts w:ascii="Times New Roman" w:eastAsia="宋体" w:hAnsi="Times New Roman"/>
      <w:sz w:val="24"/>
    </w:rPr>
  </w:style>
  <w:style w:type="character" w:customStyle="1" w:styleId="MTDisplayEquation0">
    <w:name w:val="MTDisplayEquation 字符"/>
    <w:basedOn w:val="a2"/>
    <w:qFormat/>
    <w:rsid w:val="00F94A69"/>
    <w:rPr>
      <w:sz w:val="22"/>
      <w:szCs w:val="24"/>
    </w:rPr>
  </w:style>
  <w:style w:type="character" w:customStyle="1" w:styleId="11">
    <w:name w:val="未处理的提及1"/>
    <w:basedOn w:val="a2"/>
    <w:uiPriority w:val="99"/>
    <w:semiHidden/>
    <w:unhideWhenUsed/>
    <w:qFormat/>
    <w:rsid w:val="00F94A69"/>
    <w:rPr>
      <w:color w:val="605E5C"/>
      <w:shd w:val="clear" w:color="auto" w:fill="E1DFDD"/>
    </w:rPr>
  </w:style>
  <w:style w:type="character" w:customStyle="1" w:styleId="Char0">
    <w:name w:val="日期 Char"/>
    <w:basedOn w:val="a2"/>
    <w:link w:val="a8"/>
    <w:uiPriority w:val="99"/>
    <w:semiHidden/>
    <w:qFormat/>
    <w:rsid w:val="00F94A69"/>
    <w:rPr>
      <w:rFonts w:ascii="Times New Roman" w:eastAsia="宋体" w:hAnsi="Times New Roman" w:cs="Times New Roman"/>
      <w:szCs w:val="24"/>
    </w:rPr>
  </w:style>
  <w:style w:type="character" w:customStyle="1" w:styleId="5Char">
    <w:name w:val="标题 5 Char"/>
    <w:basedOn w:val="a2"/>
    <w:link w:val="5"/>
    <w:uiPriority w:val="9"/>
    <w:qFormat/>
    <w:rsid w:val="00F94A69"/>
    <w:rPr>
      <w:rFonts w:ascii="Times New Roman" w:eastAsia="宋体" w:hAnsi="Times New Roman" w:cs="Times New Roman"/>
      <w:b/>
      <w:bCs/>
      <w:color w:val="0000FF"/>
      <w:kern w:val="0"/>
      <w:sz w:val="28"/>
      <w:szCs w:val="28"/>
    </w:rPr>
  </w:style>
  <w:style w:type="character" w:customStyle="1" w:styleId="6Char">
    <w:name w:val="标题 6 Char"/>
    <w:basedOn w:val="a2"/>
    <w:link w:val="6"/>
    <w:uiPriority w:val="9"/>
    <w:qFormat/>
    <w:rsid w:val="00F94A69"/>
    <w:rPr>
      <w:rFonts w:asciiTheme="majorHAnsi" w:eastAsiaTheme="majorEastAsia" w:hAnsiTheme="majorHAnsi" w:cstheme="majorBidi"/>
      <w:b/>
      <w:bCs/>
      <w:color w:val="0000FF"/>
      <w:kern w:val="0"/>
      <w:sz w:val="24"/>
      <w:szCs w:val="24"/>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1"/>
    <w:qFormat/>
    <w:rsid w:val="00F94A69"/>
    <w:pPr>
      <w:widowControl/>
      <w:spacing w:after="160" w:line="240" w:lineRule="exact"/>
      <w:jc w:val="left"/>
    </w:pPr>
    <w:rPr>
      <w:rFonts w:ascii="Verdana" w:hAnsi="Verdana"/>
      <w:kern w:val="0"/>
      <w:sz w:val="20"/>
      <w:szCs w:val="20"/>
      <w:lang w:eastAsia="en-US"/>
    </w:rPr>
  </w:style>
  <w:style w:type="paragraph" w:customStyle="1" w:styleId="af9">
    <w:name w:val="a正文"/>
    <w:basedOn w:val="a1"/>
    <w:link w:val="aChar"/>
    <w:qFormat/>
    <w:rsid w:val="00F94A69"/>
    <w:pPr>
      <w:widowControl/>
      <w:spacing w:line="300" w:lineRule="auto"/>
      <w:ind w:firstLineChars="200" w:firstLine="200"/>
      <w:textAlignment w:val="baseline"/>
    </w:pPr>
    <w:rPr>
      <w:szCs w:val="20"/>
    </w:rPr>
  </w:style>
  <w:style w:type="character" w:customStyle="1" w:styleId="aChar">
    <w:name w:val="a正文 Char"/>
    <w:link w:val="af9"/>
    <w:qFormat/>
    <w:rsid w:val="00F94A69"/>
    <w:rPr>
      <w:rFonts w:ascii="Times New Roman" w:eastAsia="宋体" w:hAnsi="Times New Roman" w:cs="Times New Roman"/>
      <w:szCs w:val="20"/>
    </w:rPr>
  </w:style>
  <w:style w:type="paragraph" w:customStyle="1" w:styleId="a">
    <w:name w:val="a图"/>
    <w:basedOn w:val="a1"/>
    <w:next w:val="a1"/>
    <w:link w:val="aChar0"/>
    <w:qFormat/>
    <w:rsid w:val="00F94A69"/>
    <w:pPr>
      <w:widowControl/>
      <w:numPr>
        <w:numId w:val="2"/>
      </w:numPr>
      <w:spacing w:afterLines="50" w:line="300" w:lineRule="auto"/>
      <w:jc w:val="center"/>
      <w:textAlignment w:val="center"/>
    </w:pPr>
    <w:rPr>
      <w:b/>
      <w:szCs w:val="20"/>
    </w:rPr>
  </w:style>
  <w:style w:type="character" w:customStyle="1" w:styleId="aChar0">
    <w:name w:val="a图 Char"/>
    <w:link w:val="a"/>
    <w:qFormat/>
    <w:rsid w:val="00F94A69"/>
    <w:rPr>
      <w:rFonts w:ascii="Times New Roman" w:eastAsia="宋体" w:hAnsi="Times New Roman" w:cs="Times New Roman"/>
      <w:b/>
      <w:kern w:val="2"/>
      <w:sz w:val="21"/>
    </w:rPr>
  </w:style>
  <w:style w:type="paragraph" w:customStyle="1" w:styleId="afa">
    <w:name w:val="a图图"/>
    <w:basedOn w:val="afb"/>
    <w:link w:val="aChar1"/>
    <w:qFormat/>
    <w:rsid w:val="00F94A69"/>
    <w:pPr>
      <w:spacing w:beforeLines="50" w:afterLines="50" w:line="300" w:lineRule="auto"/>
      <w:jc w:val="center"/>
    </w:pPr>
    <w:rPr>
      <w:color w:val="0D0D0D"/>
      <w:kern w:val="2"/>
      <w:szCs w:val="22"/>
    </w:rPr>
  </w:style>
  <w:style w:type="paragraph" w:styleId="afb">
    <w:name w:val="No Spacing"/>
    <w:uiPriority w:val="99"/>
    <w:unhideWhenUsed/>
    <w:qFormat/>
    <w:rsid w:val="00F94A69"/>
    <w:pPr>
      <w:widowControl w:val="0"/>
      <w:jc w:val="both"/>
    </w:pPr>
    <w:rPr>
      <w:rFonts w:ascii="Times New Roman" w:eastAsia="宋体" w:hAnsi="Times New Roman" w:cs="Times New Roman"/>
      <w:color w:val="0000FF"/>
      <w:sz w:val="21"/>
      <w:szCs w:val="21"/>
    </w:rPr>
  </w:style>
  <w:style w:type="character" w:customStyle="1" w:styleId="aChar1">
    <w:name w:val="a图图 Char"/>
    <w:link w:val="afa"/>
    <w:qFormat/>
    <w:rsid w:val="00F94A69"/>
    <w:rPr>
      <w:rFonts w:ascii="Times New Roman" w:eastAsia="宋体" w:hAnsi="Times New Roman" w:cs="Times New Roman"/>
      <w:color w:val="0D0D0D"/>
    </w:rPr>
  </w:style>
  <w:style w:type="paragraph" w:customStyle="1" w:styleId="a0">
    <w:name w:val="a表"/>
    <w:basedOn w:val="a1"/>
    <w:link w:val="aChar2"/>
    <w:qFormat/>
    <w:rsid w:val="00F94A69"/>
    <w:pPr>
      <w:keepNext/>
      <w:widowControl/>
      <w:numPr>
        <w:numId w:val="3"/>
      </w:numPr>
      <w:spacing w:beforeLines="50" w:line="300" w:lineRule="auto"/>
      <w:jc w:val="center"/>
      <w:textAlignment w:val="center"/>
    </w:pPr>
    <w:rPr>
      <w:b/>
      <w:szCs w:val="20"/>
    </w:rPr>
  </w:style>
  <w:style w:type="character" w:customStyle="1" w:styleId="aChar2">
    <w:name w:val="a表 Char"/>
    <w:link w:val="a0"/>
    <w:qFormat/>
    <w:rsid w:val="00F94A69"/>
    <w:rPr>
      <w:rFonts w:ascii="Times New Roman" w:eastAsia="宋体" w:hAnsi="Times New Roman" w:cs="Times New Roman"/>
      <w:b/>
      <w:kern w:val="2"/>
      <w:sz w:val="21"/>
    </w:rPr>
  </w:style>
  <w:style w:type="paragraph" w:customStyle="1" w:styleId="afc">
    <w:name w:val="表格内文字/左齐"/>
    <w:basedOn w:val="a1"/>
    <w:uiPriority w:val="99"/>
    <w:qFormat/>
    <w:rsid w:val="00F94A69"/>
    <w:pPr>
      <w:tabs>
        <w:tab w:val="left" w:pos="1064"/>
      </w:tabs>
      <w:spacing w:line="324" w:lineRule="auto"/>
      <w:jc w:val="left"/>
    </w:pPr>
    <w:rPr>
      <w:kern w:val="0"/>
    </w:rPr>
  </w:style>
  <w:style w:type="paragraph" w:customStyle="1" w:styleId="Default">
    <w:name w:val="Default"/>
    <w:qFormat/>
    <w:rsid w:val="00F94A69"/>
    <w:pPr>
      <w:widowControl w:val="0"/>
      <w:autoSpaceDE w:val="0"/>
      <w:autoSpaceDN w:val="0"/>
      <w:adjustRightInd w:val="0"/>
    </w:pPr>
    <w:rPr>
      <w:rFonts w:ascii="Arial" w:hAnsi="Arial" w:cs="Arial"/>
      <w:color w:val="000000"/>
      <w:sz w:val="24"/>
      <w:szCs w:val="24"/>
    </w:rPr>
  </w:style>
  <w:style w:type="character" w:customStyle="1" w:styleId="Char1">
    <w:name w:val="尾注文本 Char"/>
    <w:basedOn w:val="a2"/>
    <w:link w:val="a9"/>
    <w:uiPriority w:val="99"/>
    <w:semiHidden/>
    <w:qFormat/>
    <w:rsid w:val="00F94A69"/>
    <w:rPr>
      <w:rFonts w:ascii="Times New Roman" w:eastAsia="宋体" w:hAnsi="Times New Roman" w:cs="Times New Roman"/>
      <w:color w:val="0000FF"/>
      <w:kern w:val="0"/>
      <w:szCs w:val="21"/>
    </w:rPr>
  </w:style>
  <w:style w:type="character" w:customStyle="1" w:styleId="Char5">
    <w:name w:val="脚注文本 Char"/>
    <w:basedOn w:val="a2"/>
    <w:link w:val="ad"/>
    <w:uiPriority w:val="99"/>
    <w:semiHidden/>
    <w:qFormat/>
    <w:rsid w:val="00F94A69"/>
    <w:rPr>
      <w:rFonts w:ascii="Times New Roman" w:eastAsia="宋体" w:hAnsi="Times New Roman" w:cs="Times New Roman"/>
      <w:color w:val="0000FF"/>
      <w:kern w:val="0"/>
      <w:sz w:val="18"/>
      <w:szCs w:val="18"/>
    </w:rPr>
  </w:style>
  <w:style w:type="character" w:styleId="afd">
    <w:name w:val="Placeholder Text"/>
    <w:basedOn w:val="a2"/>
    <w:uiPriority w:val="99"/>
    <w:unhideWhenUsed/>
    <w:qFormat/>
    <w:rsid w:val="00F94A69"/>
    <w:rPr>
      <w:color w:val="808080"/>
    </w:rPr>
  </w:style>
  <w:style w:type="paragraph" w:customStyle="1" w:styleId="A13">
    <w:name w:val="A标题1（3号主体居中）"/>
    <w:basedOn w:val="a1"/>
    <w:qFormat/>
    <w:rsid w:val="00F94A69"/>
    <w:pPr>
      <w:jc w:val="center"/>
    </w:pPr>
    <w:rPr>
      <w:rFonts w:cs="Plotter"/>
      <w:b/>
      <w:sz w:val="32"/>
      <w:szCs w:val="32"/>
    </w:rPr>
  </w:style>
  <w:style w:type="paragraph" w:customStyle="1" w:styleId="12">
    <w:name w:val="修订1"/>
    <w:hidden/>
    <w:uiPriority w:val="99"/>
    <w:semiHidden/>
    <w:qFormat/>
    <w:rsid w:val="00F94A69"/>
    <w:rPr>
      <w:rFonts w:ascii="Times New Roman" w:eastAsia="宋体" w:hAnsi="Times New Roman" w:cs="Times New Roman"/>
      <w:color w:val="0000FF"/>
      <w:sz w:val="21"/>
      <w:szCs w:val="21"/>
    </w:rPr>
  </w:style>
  <w:style w:type="paragraph" w:customStyle="1" w:styleId="13">
    <w:name w:val="列出段落1"/>
    <w:basedOn w:val="a1"/>
    <w:uiPriority w:val="34"/>
    <w:qFormat/>
    <w:rsid w:val="00F94A69"/>
    <w:pPr>
      <w:ind w:firstLineChars="200" w:firstLine="420"/>
    </w:pPr>
    <w:rPr>
      <w:rFonts w:ascii="Calibri" w:hAnsi="Calibri"/>
      <w:szCs w:val="22"/>
    </w:rPr>
  </w:style>
  <w:style w:type="paragraph" w:customStyle="1" w:styleId="afe">
    <w:name w:val="章"/>
    <w:basedOn w:val="a1"/>
    <w:qFormat/>
    <w:rsid w:val="00F94A69"/>
    <w:pPr>
      <w:spacing w:beforeLines="100" w:afterLines="100" w:line="300" w:lineRule="auto"/>
      <w:jc w:val="center"/>
      <w:outlineLvl w:val="0"/>
    </w:pPr>
    <w:rPr>
      <w:b/>
      <w:sz w:val="28"/>
    </w:rPr>
  </w:style>
  <w:style w:type="character" w:customStyle="1" w:styleId="HTMLChar">
    <w:name w:val="HTML 预设格式 Char"/>
    <w:basedOn w:val="a2"/>
    <w:link w:val="HTML"/>
    <w:uiPriority w:val="99"/>
    <w:semiHidden/>
    <w:qFormat/>
    <w:rsid w:val="00F94A69"/>
    <w:rPr>
      <w:rFonts w:ascii="宋体" w:eastAsia="宋体" w:hAnsi="宋体" w:cs="宋体"/>
      <w:sz w:val="24"/>
      <w:szCs w:val="24"/>
    </w:rPr>
  </w:style>
  <w:style w:type="paragraph" w:customStyle="1" w:styleId="40">
    <w:name w:val="正文4"/>
    <w:link w:val="4Char0"/>
    <w:qFormat/>
    <w:rsid w:val="00F94A69"/>
    <w:pPr>
      <w:widowControl w:val="0"/>
      <w:spacing w:line="360" w:lineRule="auto"/>
      <w:ind w:firstLineChars="200" w:firstLine="520"/>
      <w:jc w:val="both"/>
    </w:pPr>
    <w:rPr>
      <w:rFonts w:ascii="Times New Roman" w:eastAsia="宋体" w:hAnsi="Times New Roman" w:cs="宋体"/>
      <w:spacing w:val="10"/>
      <w:sz w:val="24"/>
    </w:rPr>
  </w:style>
  <w:style w:type="character" w:customStyle="1" w:styleId="4Char0">
    <w:name w:val="正文4 Char"/>
    <w:basedOn w:val="a2"/>
    <w:link w:val="40"/>
    <w:qFormat/>
    <w:rsid w:val="00F94A69"/>
    <w:rPr>
      <w:rFonts w:ascii="Times New Roman" w:eastAsia="宋体" w:hAnsi="Times New Roman" w:cs="宋体"/>
      <w:spacing w:val="10"/>
      <w:sz w:val="24"/>
    </w:rPr>
  </w:style>
  <w:style w:type="paragraph" w:customStyle="1" w:styleId="21">
    <w:name w:val="修订2"/>
    <w:hidden/>
    <w:uiPriority w:val="99"/>
    <w:semiHidden/>
    <w:qFormat/>
    <w:rsid w:val="00F94A69"/>
    <w:rPr>
      <w:rFonts w:ascii="Times New Roman" w:eastAsia="宋体" w:hAnsi="Times New Roman" w:cs="Times New Roman"/>
      <w:kern w:val="2"/>
      <w:sz w:val="21"/>
      <w:szCs w:val="24"/>
    </w:rPr>
  </w:style>
  <w:style w:type="paragraph" w:customStyle="1" w:styleId="210">
    <w:name w:val="修订21"/>
    <w:hidden/>
    <w:uiPriority w:val="99"/>
    <w:semiHidden/>
    <w:qFormat/>
    <w:rsid w:val="00F94A69"/>
    <w:rPr>
      <w:rFonts w:ascii="Times New Roman" w:eastAsia="宋体" w:hAnsi="Times New Roman" w:cs="Times New Roman"/>
      <w:kern w:val="2"/>
      <w:sz w:val="21"/>
      <w:szCs w:val="24"/>
    </w:rPr>
  </w:style>
  <w:style w:type="paragraph" w:customStyle="1" w:styleId="aff">
    <w:name w:val="图名"/>
    <w:basedOn w:val="a1"/>
    <w:uiPriority w:val="99"/>
    <w:qFormat/>
    <w:rsid w:val="00F94A69"/>
    <w:pPr>
      <w:spacing w:afterLines="50"/>
      <w:jc w:val="center"/>
    </w:pPr>
    <w:rPr>
      <w:b/>
      <w:bCs/>
      <w:szCs w:val="21"/>
    </w:rPr>
  </w:style>
  <w:style w:type="paragraph" w:customStyle="1" w:styleId="Bodytext1">
    <w:name w:val="Body text|1"/>
    <w:basedOn w:val="a1"/>
    <w:qFormat/>
    <w:rsid w:val="00F94A69"/>
    <w:pPr>
      <w:spacing w:line="329" w:lineRule="auto"/>
      <w:ind w:firstLine="400"/>
    </w:pPr>
    <w:rPr>
      <w:rFonts w:ascii="宋体" w:hAnsi="宋体" w:cs="宋体"/>
      <w:sz w:val="20"/>
      <w:szCs w:val="20"/>
      <w:lang w:val="zh-TW" w:eastAsia="zh-TW" w:bidi="zh-TW"/>
    </w:rPr>
  </w:style>
  <w:style w:type="character" w:customStyle="1" w:styleId="7Char">
    <w:name w:val="标题 7 Char"/>
    <w:basedOn w:val="a2"/>
    <w:link w:val="7"/>
    <w:uiPriority w:val="9"/>
    <w:qFormat/>
    <w:rsid w:val="00F94A69"/>
    <w:rPr>
      <w:rFonts w:ascii="Calibri" w:eastAsia="宋体" w:hAnsi="Calibri" w:cs="Times New Roman"/>
      <w:b/>
      <w:bCs/>
      <w:kern w:val="2"/>
      <w:sz w:val="24"/>
      <w:szCs w:val="24"/>
    </w:rPr>
  </w:style>
  <w:style w:type="character" w:customStyle="1" w:styleId="8Char">
    <w:name w:val="标题 8 Char"/>
    <w:basedOn w:val="a2"/>
    <w:link w:val="8"/>
    <w:uiPriority w:val="9"/>
    <w:qFormat/>
    <w:rsid w:val="00F94A69"/>
    <w:rPr>
      <w:rFonts w:asciiTheme="majorHAnsi" w:eastAsiaTheme="majorEastAsia" w:hAnsiTheme="majorHAnsi" w:cstheme="majorBidi"/>
      <w:kern w:val="2"/>
      <w:sz w:val="24"/>
      <w:szCs w:val="24"/>
    </w:rPr>
  </w:style>
  <w:style w:type="character" w:customStyle="1" w:styleId="9Char">
    <w:name w:val="标题 9 Char"/>
    <w:basedOn w:val="a2"/>
    <w:link w:val="9"/>
    <w:uiPriority w:val="9"/>
    <w:qFormat/>
    <w:rsid w:val="00F94A69"/>
    <w:rPr>
      <w:rFonts w:asciiTheme="majorHAnsi" w:eastAsiaTheme="majorEastAsia" w:hAnsiTheme="majorHAnsi" w:cstheme="majorBidi"/>
      <w:kern w:val="2"/>
      <w:sz w:val="21"/>
      <w:szCs w:val="21"/>
    </w:rPr>
  </w:style>
  <w:style w:type="paragraph" w:customStyle="1" w:styleId="aff0">
    <w:name w:val="文献分类号"/>
    <w:qFormat/>
    <w:rsid w:val="00F94A69"/>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ordinary-output">
    <w:name w:val="ordinary-output"/>
    <w:basedOn w:val="a1"/>
    <w:qFormat/>
    <w:rsid w:val="00F94A69"/>
    <w:pPr>
      <w:widowControl/>
      <w:spacing w:before="100" w:beforeAutospacing="1" w:after="63" w:line="275" w:lineRule="atLeast"/>
      <w:jc w:val="left"/>
    </w:pPr>
    <w:rPr>
      <w:rFonts w:ascii="宋体" w:hAnsi="宋体" w:cs="宋体"/>
      <w:color w:val="333333"/>
      <w:kern w:val="0"/>
      <w:sz w:val="18"/>
      <w:szCs w:val="18"/>
    </w:rPr>
  </w:style>
  <w:style w:type="character" w:customStyle="1" w:styleId="Char8">
    <w:name w:val="+正文 Char"/>
    <w:link w:val="aff1"/>
    <w:qFormat/>
    <w:locked/>
    <w:rsid w:val="00F94A69"/>
    <w:rPr>
      <w:sz w:val="24"/>
      <w:szCs w:val="28"/>
    </w:rPr>
  </w:style>
  <w:style w:type="paragraph" w:customStyle="1" w:styleId="aff1">
    <w:name w:val="+正文"/>
    <w:basedOn w:val="a1"/>
    <w:link w:val="Char8"/>
    <w:qFormat/>
    <w:rsid w:val="00F94A69"/>
    <w:pPr>
      <w:widowControl/>
      <w:spacing w:line="360" w:lineRule="auto"/>
      <w:ind w:firstLineChars="200" w:firstLine="200"/>
      <w:jc w:val="left"/>
    </w:pPr>
    <w:rPr>
      <w:rFonts w:asciiTheme="minorHAnsi" w:eastAsiaTheme="minorEastAsia" w:hAnsiTheme="minorHAnsi" w:cstheme="minorBidi"/>
      <w:kern w:val="0"/>
      <w:sz w:val="24"/>
      <w:szCs w:val="28"/>
    </w:rPr>
  </w:style>
  <w:style w:type="paragraph" w:customStyle="1" w:styleId="aff2">
    <w:name w:val="正文表标题"/>
    <w:next w:val="aff3"/>
    <w:qFormat/>
    <w:rsid w:val="00F94A69"/>
    <w:pPr>
      <w:jc w:val="center"/>
    </w:pPr>
    <w:rPr>
      <w:rFonts w:ascii="黑体" w:eastAsia="黑体" w:hAnsi="Times New Roman" w:cs="Times New Roman"/>
      <w:sz w:val="21"/>
    </w:rPr>
  </w:style>
  <w:style w:type="paragraph" w:customStyle="1" w:styleId="aff3">
    <w:name w:val="段"/>
    <w:qFormat/>
    <w:rsid w:val="00F94A69"/>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9C5CF-3AB0-4B82-AB7A-528178AB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54</Pages>
  <Words>6404</Words>
  <Characters>36509</Characters>
  <Application>Microsoft Office Word</Application>
  <DocSecurity>0</DocSecurity>
  <Lines>304</Lines>
  <Paragraphs>85</Paragraphs>
  <ScaleCrop>false</ScaleCrop>
  <Company>Microsoft</Company>
  <LinksUpToDate>false</LinksUpToDate>
  <CharactersWithSpaces>42828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伟涛</dc:creator>
  <cp:lastModifiedBy>China</cp:lastModifiedBy>
  <cp:revision>16</cp:revision>
  <cp:lastPrinted>2022-02-21T15:24:00Z</cp:lastPrinted>
  <dcterms:created xsi:type="dcterms:W3CDTF">2022-07-09T06:35:00Z</dcterms:created>
  <dcterms:modified xsi:type="dcterms:W3CDTF">2022-07-20T02:20:00Z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MTWinEqns">
    <vt:bool>true</vt:bool>
  </property>
  <property fmtid="{D5CDD505-2E9C-101B-9397-08002B2CF9AE}" pid="4" name="ICV">
    <vt:lpwstr>1C1800DCE7BA43BE9EBECF4A9AC14FBE</vt:lpwstr>
  </property>
  <property fmtid="{D5CDD505-2E9C-101B-9397-08002B2CF9AE}" pid="5" name="commondata">
    <vt:lpwstr>eyJoZGlkIjoiMmM4MDBhYTlmZjRhOGRlNTg2ZjZjOWE1NDhjOGRkYWUifQ==</vt:lpwstr>
  </property>
</Properties>
</file>