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9018E" w14:textId="77777777" w:rsidR="00892971" w:rsidRDefault="00892971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中国工程建设标准化协会标准</w:t>
      </w:r>
    </w:p>
    <w:p w14:paraId="413D8099" w14:textId="479AEA3F" w:rsidR="002F4528" w:rsidRDefault="00AD158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 w:rsidR="006A2B94" w:rsidRPr="006A2B94">
        <w:rPr>
          <w:rFonts w:ascii="宋体" w:hAnsi="宋体" w:hint="eastAsia"/>
          <w:b/>
          <w:sz w:val="28"/>
          <w:szCs w:val="32"/>
        </w:rPr>
        <w:t>乡村厕所建设技术标准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ascii="宋体" w:hAnsi="宋体" w:hint="eastAsia"/>
          <w:b/>
          <w:sz w:val="28"/>
          <w:szCs w:val="32"/>
        </w:rPr>
        <w:t>（征求意见稿）</w:t>
      </w:r>
    </w:p>
    <w:p w14:paraId="6F7B4984" w14:textId="77777777" w:rsidR="002F4528" w:rsidRDefault="00AD158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征求意见表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1267"/>
        <w:gridCol w:w="464"/>
        <w:gridCol w:w="3069"/>
        <w:gridCol w:w="728"/>
        <w:gridCol w:w="1971"/>
      </w:tblGrid>
      <w:tr w:rsidR="002F4528" w14:paraId="17B471FF" w14:textId="77777777">
        <w:trPr>
          <w:cantSplit/>
          <w:trHeight w:val="65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04848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家</w:t>
            </w:r>
          </w:p>
          <w:p w14:paraId="56A1F1C2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48621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A73FC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055C7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774DA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9ACCED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 w14:paraId="61D6DE87" w14:textId="7777777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60B92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6A1E7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2F2DE7CC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24A07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EA042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 w14:paraId="36734676" w14:textId="7777777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3BB5F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7F0E4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162AD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理由/ 背景材料</w:t>
            </w:r>
          </w:p>
        </w:tc>
      </w:tr>
      <w:tr w:rsidR="002F4528" w14:paraId="5E897B1B" w14:textId="77777777">
        <w:trPr>
          <w:cantSplit/>
          <w:trHeight w:val="112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2FEDF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8A155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1F824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735BC941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4A8BA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9D350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CABE9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047977CA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4CAFC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BEF81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FE60E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4DDF482B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5258C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E494B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EAF7E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2C5C4E24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079D5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E9C8D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87B3A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7A325A6B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E8E65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9B84B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FFBF9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6692B20A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3A857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DF9FC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BED12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33658740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5160E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BEA8F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230C2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14:paraId="590276FE" w14:textId="77777777" w:rsidR="002F4528" w:rsidRDefault="00AD158D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 w14:paraId="4E9BD8D2" w14:textId="77777777" w:rsidR="002F4528" w:rsidRDefault="00AD158D">
      <w:pPr>
        <w:snapToGrid w:val="0"/>
        <w:spacing w:line="300" w:lineRule="auto"/>
        <w:ind w:firstLineChars="300" w:firstLine="630"/>
      </w:pPr>
      <w:r>
        <w:t xml:space="preserve"> </w:t>
      </w:r>
    </w:p>
    <w:p w14:paraId="4BD9D55E" w14:textId="77777777" w:rsidR="002F4528" w:rsidRDefault="002F4528"/>
    <w:sectPr w:rsidR="002F4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25876" w14:textId="77777777" w:rsidR="003B0B48" w:rsidRDefault="003B0B48" w:rsidP="00892971">
      <w:r>
        <w:separator/>
      </w:r>
    </w:p>
  </w:endnote>
  <w:endnote w:type="continuationSeparator" w:id="0">
    <w:p w14:paraId="47A8D70B" w14:textId="77777777" w:rsidR="003B0B48" w:rsidRDefault="003B0B48" w:rsidP="0089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614CB" w14:textId="77777777" w:rsidR="003B0B48" w:rsidRDefault="003B0B48" w:rsidP="00892971">
      <w:r>
        <w:separator/>
      </w:r>
    </w:p>
  </w:footnote>
  <w:footnote w:type="continuationSeparator" w:id="0">
    <w:p w14:paraId="0A83C7C9" w14:textId="77777777" w:rsidR="003B0B48" w:rsidRDefault="003B0B48" w:rsidP="00892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0B48"/>
    <w:rsid w:val="003B1FAB"/>
    <w:rsid w:val="003C1A78"/>
    <w:rsid w:val="003C4B74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A043D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2B94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EDBBB69"/>
  <w15:docId w15:val="{E0E6FDDC-E5A6-44E4-A329-FD99C76C1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yansong wang</cp:lastModifiedBy>
  <cp:revision>4</cp:revision>
  <dcterms:created xsi:type="dcterms:W3CDTF">2021-08-10T07:06:00Z</dcterms:created>
  <dcterms:modified xsi:type="dcterms:W3CDTF">2022-09-14T12:27:00Z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