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4557" w14:textId="77777777" w:rsidR="003620DF" w:rsidRDefault="00000000">
      <w:pPr>
        <w:snapToGrid w:val="0"/>
        <w:spacing w:line="312" w:lineRule="auto"/>
        <w:rPr>
          <w:rFonts w:ascii="Times New Roman" w:hAnsi="Times New Roman"/>
        </w:rPr>
      </w:pPr>
      <w:bookmarkStart w:id="0" w:name="_Toc29699"/>
      <w:bookmarkStart w:id="1" w:name="_Toc40342596"/>
      <w:bookmarkStart w:id="2" w:name="_Toc4630"/>
      <w:bookmarkStart w:id="3" w:name="_Toc14354"/>
      <w:bookmarkStart w:id="4" w:name="_Toc25810"/>
      <w:bookmarkStart w:id="5" w:name="_Toc87457108"/>
      <w:bookmarkStart w:id="6" w:name="_Toc87457732"/>
      <w:bookmarkStart w:id="7" w:name="_Toc9840"/>
      <w:bookmarkStart w:id="8" w:name="_Toc87450041"/>
      <w:bookmarkStart w:id="9" w:name="_Toc40341873"/>
      <w:bookmarkStart w:id="10" w:name="_Toc19636"/>
      <w:bookmarkStart w:id="11" w:name="_Toc30048"/>
      <w:bookmarkStart w:id="12" w:name="_Toc16587"/>
      <w:bookmarkStart w:id="13" w:name="_Toc26606"/>
      <w:r>
        <w:rPr>
          <w:rFonts w:ascii="Times New Roman" w:hAnsi="Times New Roman" w:hint="eastAsia"/>
        </w:rPr>
        <w:t xml:space="preserve">                                     </w:t>
      </w:r>
    </w:p>
    <w:p w14:paraId="26AE0EBF" w14:textId="77777777" w:rsidR="003620DF" w:rsidRDefault="00000000">
      <w:pPr>
        <w:snapToGrid w:val="0"/>
        <w:spacing w:line="312" w:lineRule="auto"/>
        <w:rPr>
          <w:rFonts w:ascii="Times New Roman" w:hAnsi="Times New Roman"/>
        </w:rPr>
      </w:pPr>
      <w:r>
        <w:rPr>
          <w:rFonts w:ascii="Times New Roman" w:hAnsi="Times New Roman" w:cs="宋体" w:hint="eastAsia"/>
          <w:b/>
          <w:bCs/>
          <w:kern w:val="0"/>
          <w:sz w:val="24"/>
        </w:rPr>
        <w:t xml:space="preserve">  </w:t>
      </w:r>
      <w:r>
        <w:rPr>
          <w:noProof/>
        </w:rPr>
        <w:drawing>
          <wp:inline distT="0" distB="0" distL="114300" distR="114300" wp14:anchorId="20A4174D" wp14:editId="521EB9DE">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rcRect b="3534"/>
                    <a:stretch>
                      <a:fillRect/>
                    </a:stretch>
                  </pic:blipFill>
                  <pic:spPr>
                    <a:xfrm>
                      <a:off x="0" y="0"/>
                      <a:ext cx="1359535" cy="693420"/>
                    </a:xfrm>
                    <a:prstGeom prst="rect">
                      <a:avLst/>
                    </a:prstGeom>
                    <a:noFill/>
                    <a:ln>
                      <a:noFill/>
                    </a:ln>
                  </pic:spPr>
                </pic:pic>
              </a:graphicData>
            </a:graphic>
          </wp:inline>
        </w:drawing>
      </w:r>
      <w:r>
        <w:rPr>
          <w:rFonts w:ascii="Times New Roman" w:hAnsi="Times New Roman" w:cs="宋体" w:hint="eastAsia"/>
          <w:b/>
          <w:bCs/>
          <w:kern w:val="0"/>
          <w:sz w:val="24"/>
        </w:rPr>
        <w:t xml:space="preserve">                          </w:t>
      </w:r>
      <w:r>
        <w:rPr>
          <w:rFonts w:ascii="Times New Roman" w:hAnsi="Times New Roman"/>
          <w:sz w:val="28"/>
          <w:szCs w:val="28"/>
        </w:rPr>
        <w:t>T/CECS</w:t>
      </w:r>
      <w:r>
        <w:rPr>
          <w:rFonts w:ascii="Times New Roman" w:hAnsi="Times New Roman" w:hint="eastAsia"/>
          <w:sz w:val="28"/>
          <w:szCs w:val="28"/>
        </w:rPr>
        <w:t>xxx-202x</w:t>
      </w:r>
    </w:p>
    <w:p w14:paraId="7E787DB0" w14:textId="77777777" w:rsidR="003620DF" w:rsidRDefault="00000000">
      <w:pPr>
        <w:snapToGrid w:val="0"/>
        <w:spacing w:line="312" w:lineRule="auto"/>
        <w:rPr>
          <w:rFonts w:ascii="Times New Roman" w:hAnsi="Times New Roman"/>
          <w:sz w:val="36"/>
          <w:szCs w:val="36"/>
        </w:rPr>
      </w:pPr>
      <w:r>
        <w:rPr>
          <w:rFonts w:ascii="Times New Roman" w:hAnsi="Times New Roman"/>
          <w:noProof/>
        </w:rPr>
        <mc:AlternateContent>
          <mc:Choice Requires="wps">
            <w:drawing>
              <wp:anchor distT="0" distB="0" distL="114300" distR="114300" simplePos="0" relativeHeight="251661312" behindDoc="0" locked="0" layoutInCell="1" allowOverlap="1" wp14:anchorId="7FCD4BC4" wp14:editId="01E0A168">
                <wp:simplePos x="0" y="0"/>
                <wp:positionH relativeFrom="column">
                  <wp:posOffset>0</wp:posOffset>
                </wp:positionH>
                <wp:positionV relativeFrom="paragraph">
                  <wp:posOffset>0</wp:posOffset>
                </wp:positionV>
                <wp:extent cx="514350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w14:anchorId="66CF5B28" id="直接连接符 8"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"/>
            </w:pict>
          </mc:Fallback>
        </mc:AlternateContent>
      </w:r>
    </w:p>
    <w:p w14:paraId="6F7AD400" w14:textId="77777777" w:rsidR="003620DF" w:rsidRDefault="003620DF">
      <w:pPr>
        <w:snapToGrid w:val="0"/>
        <w:spacing w:line="312" w:lineRule="auto"/>
        <w:jc w:val="center"/>
        <w:rPr>
          <w:rFonts w:ascii="Times New Roman" w:hAnsi="Times New Roman"/>
          <w:sz w:val="36"/>
          <w:szCs w:val="36"/>
        </w:rPr>
      </w:pPr>
    </w:p>
    <w:p w14:paraId="562408FF" w14:textId="77777777" w:rsidR="003620DF" w:rsidRDefault="00000000">
      <w:pPr>
        <w:snapToGrid w:val="0"/>
        <w:spacing w:line="312" w:lineRule="auto"/>
        <w:jc w:val="center"/>
        <w:rPr>
          <w:rFonts w:ascii="Times New Roman" w:hAnsi="Times New Roman"/>
          <w:sz w:val="36"/>
          <w:szCs w:val="36"/>
        </w:rPr>
      </w:pPr>
      <w:r>
        <w:rPr>
          <w:rFonts w:ascii="Times New Roman" w:hAnsi="Times New Roman" w:hint="eastAsia"/>
          <w:sz w:val="36"/>
          <w:szCs w:val="36"/>
        </w:rPr>
        <w:t>中</w:t>
      </w:r>
      <w:r>
        <w:rPr>
          <w:rFonts w:ascii="Times New Roman" w:hAnsi="Times New Roman" w:hint="eastAsia"/>
          <w:sz w:val="36"/>
          <w:szCs w:val="36"/>
        </w:rPr>
        <w:t xml:space="preserve"> </w:t>
      </w:r>
      <w:r>
        <w:rPr>
          <w:rFonts w:ascii="Times New Roman" w:hAnsi="Times New Roman" w:hint="eastAsia"/>
          <w:sz w:val="36"/>
          <w:szCs w:val="36"/>
        </w:rPr>
        <w:t>国</w:t>
      </w:r>
      <w:r>
        <w:rPr>
          <w:rFonts w:ascii="Times New Roman" w:hAnsi="Times New Roman" w:hint="eastAsia"/>
          <w:sz w:val="36"/>
          <w:szCs w:val="36"/>
        </w:rPr>
        <w:t xml:space="preserve"> </w:t>
      </w:r>
      <w:r>
        <w:rPr>
          <w:rFonts w:ascii="Times New Roman" w:hAnsi="Times New Roman" w:hint="eastAsia"/>
          <w:sz w:val="36"/>
          <w:szCs w:val="36"/>
        </w:rPr>
        <w:t>工</w:t>
      </w:r>
      <w:r>
        <w:rPr>
          <w:rFonts w:ascii="Times New Roman" w:hAnsi="Times New Roman" w:hint="eastAsia"/>
          <w:sz w:val="36"/>
          <w:szCs w:val="36"/>
        </w:rPr>
        <w:t xml:space="preserve"> </w:t>
      </w:r>
      <w:r>
        <w:rPr>
          <w:rFonts w:ascii="Times New Roman" w:hAnsi="Times New Roman" w:hint="eastAsia"/>
          <w:sz w:val="36"/>
          <w:szCs w:val="36"/>
        </w:rPr>
        <w:t>程</w:t>
      </w:r>
      <w:r>
        <w:rPr>
          <w:rFonts w:ascii="Times New Roman" w:hAnsi="Times New Roman" w:hint="eastAsia"/>
          <w:sz w:val="36"/>
          <w:szCs w:val="36"/>
        </w:rPr>
        <w:t xml:space="preserve"> </w:t>
      </w:r>
      <w:r>
        <w:rPr>
          <w:rFonts w:ascii="Times New Roman" w:hAnsi="Times New Roman" w:hint="eastAsia"/>
          <w:sz w:val="36"/>
          <w:szCs w:val="36"/>
        </w:rPr>
        <w:t>建</w:t>
      </w:r>
      <w:r>
        <w:rPr>
          <w:rFonts w:ascii="Times New Roman" w:hAnsi="Times New Roman" w:hint="eastAsia"/>
          <w:sz w:val="36"/>
          <w:szCs w:val="36"/>
        </w:rPr>
        <w:t xml:space="preserve"> </w:t>
      </w:r>
      <w:r>
        <w:rPr>
          <w:rFonts w:ascii="Times New Roman" w:hAnsi="Times New Roman" w:hint="eastAsia"/>
          <w:sz w:val="36"/>
          <w:szCs w:val="36"/>
        </w:rPr>
        <w:t>设</w:t>
      </w:r>
      <w:r>
        <w:rPr>
          <w:rFonts w:ascii="Times New Roman" w:hAnsi="Times New Roman" w:hint="eastAsia"/>
          <w:sz w:val="36"/>
          <w:szCs w:val="36"/>
        </w:rPr>
        <w:t xml:space="preserve"> </w:t>
      </w:r>
      <w:r>
        <w:rPr>
          <w:rFonts w:ascii="Times New Roman" w:hAnsi="Times New Roman" w:hint="eastAsia"/>
          <w:sz w:val="36"/>
          <w:szCs w:val="36"/>
        </w:rPr>
        <w:t>标</w:t>
      </w:r>
      <w:r>
        <w:rPr>
          <w:rFonts w:ascii="Times New Roman" w:hAnsi="Times New Roman" w:hint="eastAsia"/>
          <w:sz w:val="36"/>
          <w:szCs w:val="36"/>
        </w:rPr>
        <w:t xml:space="preserve"> </w:t>
      </w:r>
      <w:r>
        <w:rPr>
          <w:rFonts w:ascii="Times New Roman" w:hAnsi="Times New Roman" w:hint="eastAsia"/>
          <w:sz w:val="36"/>
          <w:szCs w:val="36"/>
        </w:rPr>
        <w:t>准</w:t>
      </w:r>
      <w:r>
        <w:rPr>
          <w:rFonts w:ascii="Times New Roman" w:hAnsi="Times New Roman" w:hint="eastAsia"/>
          <w:sz w:val="36"/>
          <w:szCs w:val="36"/>
        </w:rPr>
        <w:t xml:space="preserve"> </w:t>
      </w:r>
      <w:r>
        <w:rPr>
          <w:rFonts w:ascii="Times New Roman" w:hAnsi="Times New Roman" w:hint="eastAsia"/>
          <w:sz w:val="36"/>
          <w:szCs w:val="36"/>
        </w:rPr>
        <w:t>化</w:t>
      </w:r>
      <w:r>
        <w:rPr>
          <w:rFonts w:ascii="Times New Roman" w:hAnsi="Times New Roman" w:hint="eastAsia"/>
          <w:sz w:val="36"/>
          <w:szCs w:val="36"/>
        </w:rPr>
        <w:t xml:space="preserve"> </w:t>
      </w:r>
      <w:r>
        <w:rPr>
          <w:rFonts w:ascii="Times New Roman" w:hAnsi="Times New Roman" w:hint="eastAsia"/>
          <w:sz w:val="36"/>
          <w:szCs w:val="36"/>
        </w:rPr>
        <w:t>协</w:t>
      </w:r>
      <w:r>
        <w:rPr>
          <w:rFonts w:ascii="Times New Roman" w:hAnsi="Times New Roman" w:hint="eastAsia"/>
          <w:sz w:val="36"/>
          <w:szCs w:val="36"/>
        </w:rPr>
        <w:t xml:space="preserve"> </w:t>
      </w:r>
      <w:r>
        <w:rPr>
          <w:rFonts w:ascii="Times New Roman" w:hAnsi="Times New Roman" w:hint="eastAsia"/>
          <w:sz w:val="36"/>
          <w:szCs w:val="36"/>
        </w:rPr>
        <w:t>会</w:t>
      </w:r>
      <w:r>
        <w:rPr>
          <w:rFonts w:ascii="Times New Roman" w:hAnsi="Times New Roman" w:hint="eastAsia"/>
          <w:sz w:val="36"/>
          <w:szCs w:val="36"/>
        </w:rPr>
        <w:t xml:space="preserve"> </w:t>
      </w:r>
      <w:r>
        <w:rPr>
          <w:rFonts w:ascii="Times New Roman" w:hAnsi="Times New Roman" w:hint="eastAsia"/>
          <w:sz w:val="36"/>
          <w:szCs w:val="36"/>
        </w:rPr>
        <w:t>标</w:t>
      </w:r>
      <w:r>
        <w:rPr>
          <w:rFonts w:ascii="Times New Roman" w:hAnsi="Times New Roman" w:hint="eastAsia"/>
          <w:sz w:val="36"/>
          <w:szCs w:val="36"/>
        </w:rPr>
        <w:t xml:space="preserve"> </w:t>
      </w:r>
      <w:r>
        <w:rPr>
          <w:rFonts w:ascii="Times New Roman" w:hAnsi="Times New Roman" w:hint="eastAsia"/>
          <w:sz w:val="36"/>
          <w:szCs w:val="36"/>
        </w:rPr>
        <w:t>准</w:t>
      </w:r>
    </w:p>
    <w:p w14:paraId="3F7A085C" w14:textId="77777777" w:rsidR="003620DF" w:rsidRDefault="003620DF">
      <w:pPr>
        <w:snapToGrid w:val="0"/>
        <w:spacing w:line="312" w:lineRule="auto"/>
        <w:rPr>
          <w:rFonts w:ascii="Times New Roman" w:hAnsi="Times New Roman"/>
          <w:sz w:val="44"/>
          <w:szCs w:val="44"/>
        </w:rPr>
      </w:pPr>
    </w:p>
    <w:p w14:paraId="479F9693" w14:textId="77777777" w:rsidR="003620DF" w:rsidRDefault="003620DF">
      <w:pPr>
        <w:snapToGrid w:val="0"/>
        <w:spacing w:line="312" w:lineRule="auto"/>
        <w:jc w:val="center"/>
        <w:rPr>
          <w:rFonts w:ascii="Times New Roman" w:hAnsi="Times New Roman"/>
          <w:sz w:val="44"/>
          <w:szCs w:val="44"/>
        </w:rPr>
      </w:pPr>
    </w:p>
    <w:p w14:paraId="5060677C" w14:textId="1ED6EDFB" w:rsidR="003620DF" w:rsidRPr="007A1522" w:rsidRDefault="00A364FD">
      <w:pPr>
        <w:pStyle w:val="ordinary-output"/>
        <w:widowControl w:val="0"/>
        <w:shd w:val="clear" w:color="auto" w:fill="FFFFFF"/>
        <w:snapToGrid w:val="0"/>
        <w:spacing w:before="0" w:beforeAutospacing="0" w:after="0" w:line="312" w:lineRule="auto"/>
        <w:jc w:val="center"/>
        <w:rPr>
          <w:rFonts w:ascii="黑体" w:eastAsia="黑体" w:hAnsi="黑体" w:cs="黑体"/>
          <w:color w:val="auto"/>
          <w:sz w:val="44"/>
          <w:szCs w:val="44"/>
        </w:rPr>
      </w:pPr>
      <w:r w:rsidRPr="00A364FD">
        <w:rPr>
          <w:rFonts w:ascii="Times New Roman" w:hAnsi="Times New Roman" w:hint="eastAsia"/>
          <w:b/>
          <w:bCs/>
          <w:color w:val="000000" w:themeColor="text1"/>
          <w:sz w:val="44"/>
          <w:szCs w:val="44"/>
          <w:lang w:val="zh-CN"/>
        </w:rPr>
        <w:t>弹性地板及墙板一体化技术规程</w:t>
      </w:r>
    </w:p>
    <w:p w14:paraId="1D6ED0F9" w14:textId="77777777" w:rsidR="003620DF" w:rsidRDefault="00000000">
      <w:pPr>
        <w:pStyle w:val="ordinary-output"/>
        <w:widowControl w:val="0"/>
        <w:shd w:val="clear" w:color="auto" w:fill="FFFFFF"/>
        <w:snapToGrid w:val="0"/>
        <w:spacing w:before="0" w:beforeAutospacing="0" w:after="0" w:line="312" w:lineRule="auto"/>
        <w:jc w:val="center"/>
        <w:rPr>
          <w:rFonts w:ascii="Arial" w:hAnsi="Arial" w:cs="Arial"/>
          <w:color w:val="auto"/>
          <w:sz w:val="14"/>
          <w:szCs w:val="14"/>
        </w:rPr>
      </w:pPr>
      <w:r>
        <w:rPr>
          <w:rFonts w:ascii="Arial" w:hAnsi="Arial" w:cs="Arial"/>
          <w:color w:val="auto"/>
          <w:sz w:val="28"/>
          <w:szCs w:val="28"/>
          <w:shd w:val="clear" w:color="auto" w:fill="FFFFFF"/>
          <w:lang w:bidi="ar"/>
        </w:rPr>
      </w:r>
      <w:r>
        <w:rPr>
          <w:rFonts w:ascii="Arial" w:hAnsi="Arial" w:cs="Arial"/>
          <w:color w:val="auto"/>
          <w:sz w:val="28"/>
          <w:szCs w:val="28"/>
          <w:shd w:val="clear" w:color="auto" w:fill="FFFFFF"/>
          <w:lang w:bidi="ar"/>
        </w:rPr>
        <w:pict w14:anchorId="16BF2008">
          <v:shapetype id="_x0000_t201" coordsize="21600,21600" o:spt="201" path="m,l,21600r21600,l21600,xe">
            <v:stroke joinstyle="miter"/>
            <v:path shadowok="f" o:extrusionok="f" strokeok="f" fillok="f" o:connecttype="rect"/>
            <o:lock v:ext="edit" shapetype="t"/>
          </v:shapetype>
          <v:shape id="_x0000_s2050" type="#_x0000_t201" style="width:.05pt;height:0;mso-left-percent:-10001;mso-top-percent:-10001;mso-position-horizontal:absolute;mso-position-horizontal-relative:char;mso-position-vertical:absolute;mso-position-vertical-relative:line;mso-left-percent:-10001;mso-top-percent:-10001" filled="f">
            <o:lock v:ext="edit" aspectratio="t"/>
            <w10:anchorlock/>
          </v:shape>
        </w:pict>
      </w:r>
      <w:hyperlink r:id="rId9" w:anchor="##" w:history="1"/>
    </w:p>
    <w:p w14:paraId="3F539A87" w14:textId="77777777" w:rsidR="003620DF" w:rsidRDefault="00000000">
      <w:pPr>
        <w:widowControl/>
        <w:shd w:val="clear" w:color="auto" w:fill="FFFFFF"/>
        <w:ind w:left="84" w:right="108"/>
        <w:jc w:val="left"/>
        <w:rPr>
          <w:rFonts w:ascii="Arial" w:hAnsi="Arial" w:cs="Arial"/>
          <w:sz w:val="14"/>
          <w:szCs w:val="14"/>
        </w:rPr>
      </w:pPr>
      <w:hyperlink r:id="rId10" w:tooltip="添加到收藏夹" w:history="1"/>
    </w:p>
    <w:p w14:paraId="35308CE8" w14:textId="3786D194" w:rsidR="003620DF" w:rsidRDefault="00A364FD">
      <w:pPr>
        <w:snapToGrid w:val="0"/>
        <w:spacing w:line="312" w:lineRule="auto"/>
        <w:jc w:val="center"/>
        <w:rPr>
          <w:rFonts w:ascii="Times New Roman" w:eastAsia="宋体" w:hAnsi="Times New Roman" w:cs="宋体"/>
          <w:color w:val="000000" w:themeColor="text1"/>
          <w:kern w:val="0"/>
          <w:sz w:val="28"/>
          <w:szCs w:val="28"/>
        </w:rPr>
      </w:pPr>
      <w:r w:rsidRPr="00A364FD">
        <w:rPr>
          <w:rFonts w:ascii="Times New Roman" w:eastAsia="宋体" w:hAnsi="Times New Roman" w:cs="宋体"/>
          <w:color w:val="000000" w:themeColor="text1"/>
          <w:kern w:val="0"/>
          <w:sz w:val="28"/>
          <w:szCs w:val="28"/>
        </w:rPr>
        <w:t>Technical Specification for Integration of resilient floor and wallboard</w:t>
      </w:r>
    </w:p>
    <w:p w14:paraId="2B80729E" w14:textId="77777777" w:rsidR="007A1522" w:rsidRDefault="007A1522">
      <w:pPr>
        <w:snapToGrid w:val="0"/>
        <w:spacing w:line="312" w:lineRule="auto"/>
        <w:jc w:val="center"/>
        <w:rPr>
          <w:sz w:val="36"/>
          <w:szCs w:val="36"/>
        </w:rPr>
      </w:pPr>
    </w:p>
    <w:p w14:paraId="229A691D" w14:textId="7032E713" w:rsidR="003620DF" w:rsidRPr="007A1522" w:rsidRDefault="00000000">
      <w:pPr>
        <w:snapToGrid w:val="0"/>
        <w:spacing w:line="312" w:lineRule="auto"/>
        <w:jc w:val="center"/>
        <w:rPr>
          <w:rFonts w:ascii="Times New Roman" w:hAnsi="Times New Roman"/>
          <w:sz w:val="32"/>
          <w:szCs w:val="32"/>
        </w:rPr>
      </w:pPr>
      <w:r w:rsidRPr="007A1522">
        <w:rPr>
          <w:rFonts w:ascii="Times New Roman" w:hAnsi="Times New Roman" w:hint="eastAsia"/>
          <w:sz w:val="32"/>
          <w:szCs w:val="32"/>
        </w:rPr>
        <w:t>（</w:t>
      </w:r>
      <w:r w:rsidRPr="007A1522">
        <w:rPr>
          <w:rFonts w:ascii="Times New Roman" w:hAnsi="Times New Roman" w:hint="eastAsia"/>
          <w:b/>
          <w:sz w:val="32"/>
          <w:szCs w:val="32"/>
        </w:rPr>
        <w:t>征求意见稿</w:t>
      </w:r>
      <w:r w:rsidRPr="007A1522">
        <w:rPr>
          <w:rFonts w:ascii="Times New Roman" w:hAnsi="Times New Roman" w:hint="eastAsia"/>
          <w:sz w:val="32"/>
          <w:szCs w:val="32"/>
        </w:rPr>
        <w:t>）</w:t>
      </w:r>
    </w:p>
    <w:p w14:paraId="6BD7B3D8" w14:textId="77777777" w:rsidR="007A1522" w:rsidRDefault="007A1522">
      <w:pPr>
        <w:snapToGrid w:val="0"/>
        <w:spacing w:line="312" w:lineRule="auto"/>
        <w:jc w:val="center"/>
        <w:rPr>
          <w:rFonts w:ascii="Times New Roman" w:hAnsi="Times New Roman"/>
        </w:rPr>
      </w:pPr>
    </w:p>
    <w:p w14:paraId="18BF464B" w14:textId="77777777" w:rsidR="003620DF" w:rsidRDefault="00000000">
      <w:pPr>
        <w:snapToGrid w:val="0"/>
        <w:spacing w:line="312" w:lineRule="auto"/>
        <w:jc w:val="center"/>
        <w:rPr>
          <w:rFonts w:ascii="Times New Roman" w:hAnsi="Times New Roman"/>
          <w:sz w:val="28"/>
          <w:szCs w:val="28"/>
        </w:rPr>
      </w:pPr>
      <w:r>
        <w:rPr>
          <w:rFonts w:ascii="Times New Roman" w:hAnsi="Times New Roman" w:hint="eastAsia"/>
          <w:sz w:val="28"/>
          <w:szCs w:val="28"/>
        </w:rPr>
        <w:t>（提交反馈意见时，请将有关专利连同支持性文件一并附上）</w:t>
      </w:r>
    </w:p>
    <w:p w14:paraId="7CF86D08" w14:textId="77777777" w:rsidR="003620DF" w:rsidRDefault="003620DF">
      <w:pPr>
        <w:snapToGrid w:val="0"/>
        <w:spacing w:line="312" w:lineRule="auto"/>
        <w:rPr>
          <w:rFonts w:ascii="Times New Roman" w:hAnsi="Times New Roman"/>
        </w:rPr>
      </w:pPr>
    </w:p>
    <w:p w14:paraId="617BB82D" w14:textId="77777777" w:rsidR="003620DF" w:rsidRDefault="003620DF">
      <w:pPr>
        <w:snapToGrid w:val="0"/>
        <w:spacing w:line="312" w:lineRule="auto"/>
        <w:rPr>
          <w:rFonts w:ascii="Times New Roman" w:hAnsi="Times New Roman"/>
        </w:rPr>
      </w:pPr>
    </w:p>
    <w:p w14:paraId="62558251" w14:textId="77777777" w:rsidR="003620DF" w:rsidRDefault="003620DF">
      <w:pPr>
        <w:snapToGrid w:val="0"/>
        <w:spacing w:line="312" w:lineRule="auto"/>
        <w:rPr>
          <w:rFonts w:ascii="Times New Roman" w:hAnsi="Times New Roman"/>
        </w:rPr>
      </w:pPr>
    </w:p>
    <w:p w14:paraId="057553D1" w14:textId="77777777" w:rsidR="003620DF" w:rsidRDefault="003620DF">
      <w:pPr>
        <w:snapToGrid w:val="0"/>
        <w:spacing w:line="312" w:lineRule="auto"/>
        <w:rPr>
          <w:rFonts w:ascii="Times New Roman" w:hAnsi="Times New Roman"/>
        </w:rPr>
      </w:pPr>
    </w:p>
    <w:p w14:paraId="011D2C1B" w14:textId="77777777" w:rsidR="003620DF" w:rsidRDefault="003620DF">
      <w:pPr>
        <w:snapToGrid w:val="0"/>
        <w:spacing w:line="312" w:lineRule="auto"/>
        <w:rPr>
          <w:rFonts w:ascii="Times New Roman" w:hAnsi="Times New Roman"/>
        </w:rPr>
      </w:pPr>
    </w:p>
    <w:p w14:paraId="5731BD9B" w14:textId="77777777" w:rsidR="003620DF" w:rsidRDefault="003620DF">
      <w:pPr>
        <w:snapToGrid w:val="0"/>
        <w:spacing w:line="312" w:lineRule="auto"/>
        <w:rPr>
          <w:rFonts w:ascii="Times New Roman" w:hAnsi="Times New Roman"/>
        </w:rPr>
      </w:pPr>
    </w:p>
    <w:p w14:paraId="2A43CD2F" w14:textId="77777777" w:rsidR="003620DF" w:rsidRDefault="003620DF">
      <w:pPr>
        <w:snapToGrid w:val="0"/>
        <w:spacing w:line="312" w:lineRule="auto"/>
        <w:rPr>
          <w:rFonts w:ascii="Times New Roman" w:hAnsi="Times New Roman"/>
        </w:rPr>
      </w:pPr>
    </w:p>
    <w:p w14:paraId="06235C45" w14:textId="77777777" w:rsidR="003620DF" w:rsidRDefault="003620DF">
      <w:pPr>
        <w:snapToGrid w:val="0"/>
        <w:spacing w:line="312" w:lineRule="auto"/>
        <w:jc w:val="center"/>
        <w:rPr>
          <w:rFonts w:ascii="Times New Roman" w:hAnsi="Times New Roman"/>
          <w:sz w:val="30"/>
          <w:szCs w:val="30"/>
        </w:rPr>
      </w:pPr>
    </w:p>
    <w:p w14:paraId="15976E87" w14:textId="77777777" w:rsidR="003620DF" w:rsidRDefault="00000000">
      <w:pPr>
        <w:snapToGrid w:val="0"/>
        <w:spacing w:line="312" w:lineRule="auto"/>
        <w:jc w:val="center"/>
        <w:rPr>
          <w:rFonts w:ascii="Times New Roman" w:hAnsi="Times New Roman"/>
          <w:sz w:val="28"/>
          <w:szCs w:val="28"/>
        </w:rPr>
        <w:sectPr w:rsidR="003620DF">
          <w:headerReference w:type="even" r:id="rId11"/>
          <w:footerReference w:type="even" r:id="rId12"/>
          <w:footerReference w:type="default" r:id="rId13"/>
          <w:footerReference w:type="first" r:id="rId14"/>
          <w:pgSz w:w="11907" w:h="16840"/>
          <w:pgMar w:top="1440" w:right="1797" w:bottom="1440" w:left="1797" w:header="851" w:footer="992" w:gutter="0"/>
          <w:pgNumType w:fmt="upperRoman"/>
          <w:cols w:space="720"/>
          <w:titlePg/>
          <w:docGrid w:type="lines" w:linePitch="312"/>
        </w:sectPr>
      </w:pPr>
      <w:r>
        <w:rPr>
          <w:rFonts w:ascii="Times New Roman" w:hAnsi="Times New Roman" w:hint="eastAsia"/>
          <w:sz w:val="30"/>
          <w:szCs w:val="30"/>
        </w:rPr>
        <w:t>XXX</w:t>
      </w:r>
      <w:r>
        <w:rPr>
          <w:rFonts w:ascii="Times New Roman" w:hAnsi="Times New Roman" w:hint="eastAsia"/>
          <w:sz w:val="30"/>
          <w:szCs w:val="30"/>
        </w:rPr>
        <w:t>出版社</w:t>
      </w:r>
    </w:p>
    <w:p w14:paraId="6D77F201" w14:textId="77777777" w:rsidR="003620DF" w:rsidRDefault="00000000">
      <w:pPr>
        <w:spacing w:line="360" w:lineRule="auto"/>
        <w:jc w:val="center"/>
        <w:rPr>
          <w:rFonts w:ascii="Times New Roman" w:eastAsia="宋体" w:hAnsi="Times New Roman" w:cs="Times New Roman"/>
          <w:sz w:val="28"/>
          <w:szCs w:val="22"/>
        </w:rPr>
      </w:pPr>
      <w:r>
        <w:rPr>
          <w:rFonts w:ascii="Times New Roman" w:eastAsia="宋体" w:hAnsi="Times New Roman" w:cs="Times New Roman" w:hint="eastAsia"/>
          <w:sz w:val="28"/>
          <w:szCs w:val="22"/>
        </w:rPr>
        <w:lastRenderedPageBreak/>
        <w:t>中</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国</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工</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程</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建</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设</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标</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准</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化</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协</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会</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标</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准</w:t>
      </w:r>
    </w:p>
    <w:p w14:paraId="2D8BFCB6" w14:textId="77777777" w:rsidR="003620DF" w:rsidRDefault="003620DF">
      <w:pPr>
        <w:snapToGrid w:val="0"/>
        <w:spacing w:line="312" w:lineRule="auto"/>
        <w:jc w:val="center"/>
        <w:rPr>
          <w:rFonts w:ascii="Times New Roman" w:hAnsi="Times New Roman"/>
          <w:sz w:val="36"/>
          <w:szCs w:val="36"/>
        </w:rPr>
      </w:pPr>
    </w:p>
    <w:p w14:paraId="6E6A9EC4" w14:textId="77777777" w:rsidR="003620DF" w:rsidRDefault="003620DF">
      <w:pPr>
        <w:snapToGrid w:val="0"/>
        <w:spacing w:line="312" w:lineRule="auto"/>
        <w:jc w:val="center"/>
        <w:rPr>
          <w:rFonts w:ascii="Times New Roman" w:hAnsi="Times New Roman"/>
          <w:sz w:val="44"/>
          <w:szCs w:val="44"/>
        </w:rPr>
      </w:pPr>
    </w:p>
    <w:p w14:paraId="0B59BE71" w14:textId="77777777" w:rsidR="003620DF" w:rsidRDefault="00000000">
      <w:pPr>
        <w:snapToGrid w:val="0"/>
        <w:spacing w:line="312" w:lineRule="auto"/>
        <w:jc w:val="center"/>
        <w:rPr>
          <w:rFonts w:ascii="Times New Roman" w:eastAsia="宋体" w:hAnsi="Times New Roman"/>
          <w:sz w:val="28"/>
          <w:szCs w:val="28"/>
        </w:rPr>
      </w:pPr>
      <w:r>
        <w:rPr>
          <w:rFonts w:ascii="Times New Roman" w:eastAsia="宋体" w:hAnsi="Times New Roman" w:cs="宋体"/>
          <w:kern w:val="0"/>
          <w:sz w:val="28"/>
          <w:szCs w:val="28"/>
        </w:rPr>
        <w:t xml:space="preserve"> </w:t>
      </w:r>
    </w:p>
    <w:p w14:paraId="0CEBA4A2" w14:textId="5D5A25A1" w:rsidR="003620DF" w:rsidRDefault="00A364FD">
      <w:pPr>
        <w:pStyle w:val="ordinary-output"/>
        <w:widowControl w:val="0"/>
        <w:shd w:val="clear" w:color="auto" w:fill="FFFFFF"/>
        <w:snapToGrid w:val="0"/>
        <w:spacing w:before="0" w:beforeAutospacing="0" w:after="0" w:line="480" w:lineRule="auto"/>
        <w:jc w:val="center"/>
        <w:rPr>
          <w:rFonts w:ascii="黑体" w:eastAsia="黑体" w:hAnsi="黑体" w:cs="黑体"/>
          <w:color w:val="auto"/>
          <w:sz w:val="44"/>
          <w:szCs w:val="44"/>
        </w:rPr>
      </w:pPr>
      <w:r w:rsidRPr="00A364FD">
        <w:rPr>
          <w:rFonts w:ascii="Times New Roman" w:hAnsi="Times New Roman" w:hint="eastAsia"/>
          <w:b/>
          <w:bCs/>
          <w:color w:val="000000" w:themeColor="text1"/>
          <w:sz w:val="44"/>
          <w:szCs w:val="44"/>
          <w:lang w:val="zh-CN"/>
        </w:rPr>
        <w:t>弹性地板及墙板一体化技术规程</w:t>
      </w:r>
    </w:p>
    <w:p w14:paraId="47179B71" w14:textId="1AE6B339" w:rsidR="003620DF" w:rsidRDefault="00A364FD">
      <w:pPr>
        <w:pStyle w:val="af6"/>
        <w:spacing w:before="156" w:after="156"/>
        <w:rPr>
          <w:rFonts w:eastAsia="宋体"/>
          <w:sz w:val="32"/>
          <w:szCs w:val="32"/>
        </w:rPr>
      </w:pPr>
      <w:r w:rsidRPr="00A364FD">
        <w:rPr>
          <w:color w:val="000000" w:themeColor="text1"/>
          <w:sz w:val="28"/>
          <w:szCs w:val="28"/>
        </w:rPr>
        <w:t>Technical Specification for Integration of resilient floor and wallboard</w:t>
      </w:r>
    </w:p>
    <w:p w14:paraId="6FB3078E" w14:textId="77777777" w:rsidR="003620DF" w:rsidRDefault="00000000">
      <w:pPr>
        <w:spacing w:line="360" w:lineRule="auto"/>
        <w:jc w:val="center"/>
        <w:rPr>
          <w:rFonts w:ascii="Times New Roman" w:eastAsia="宋体" w:hAnsi="Times New Roman" w:cs="Times New Roman"/>
          <w:b/>
          <w:sz w:val="24"/>
        </w:rPr>
      </w:pPr>
      <w:r>
        <w:rPr>
          <w:rFonts w:ascii="Times New Roman" w:eastAsia="宋体" w:hAnsi="Times New Roman" w:cs="Times New Roman"/>
          <w:b/>
          <w:sz w:val="24"/>
        </w:rPr>
        <w:t xml:space="preserve">T/CECS </w:t>
      </w:r>
      <w:r>
        <w:rPr>
          <w:rFonts w:ascii="Times New Roman" w:eastAsia="宋体" w:hAnsi="Times New Roman" w:cs="Times New Roman" w:hint="eastAsia"/>
          <w:b/>
          <w:sz w:val="24"/>
        </w:rPr>
        <w:t>xxx</w:t>
      </w:r>
      <w:r>
        <w:rPr>
          <w:rFonts w:ascii="Times New Roman" w:eastAsia="宋体" w:hAnsi="Times New Roman" w:cs="Times New Roman" w:hint="eastAsia"/>
          <w:b/>
          <w:sz w:val="24"/>
        </w:rPr>
        <w:t>－</w:t>
      </w:r>
      <w:r>
        <w:rPr>
          <w:rFonts w:ascii="Times New Roman" w:eastAsia="宋体" w:hAnsi="Times New Roman" w:cs="Times New Roman" w:hint="eastAsia"/>
          <w:b/>
          <w:sz w:val="24"/>
        </w:rPr>
        <w:t>202x</w:t>
      </w:r>
    </w:p>
    <w:p w14:paraId="4235B3B1" w14:textId="77777777" w:rsidR="003620DF" w:rsidRDefault="003620DF">
      <w:pPr>
        <w:snapToGrid w:val="0"/>
        <w:spacing w:line="312" w:lineRule="auto"/>
        <w:ind w:firstLineChars="500" w:firstLine="1600"/>
        <w:rPr>
          <w:rFonts w:ascii="Times New Roman" w:hAnsi="Times New Roman"/>
          <w:sz w:val="32"/>
          <w:szCs w:val="32"/>
        </w:rPr>
      </w:pPr>
    </w:p>
    <w:p w14:paraId="213B76BA" w14:textId="77777777" w:rsidR="003620DF" w:rsidRDefault="003620DF">
      <w:pPr>
        <w:snapToGrid w:val="0"/>
        <w:spacing w:line="312" w:lineRule="auto"/>
        <w:ind w:firstLineChars="500" w:firstLine="1600"/>
        <w:rPr>
          <w:rFonts w:ascii="Times New Roman" w:hAnsi="Times New Roman"/>
          <w:sz w:val="32"/>
          <w:szCs w:val="32"/>
        </w:rPr>
      </w:pPr>
    </w:p>
    <w:p w14:paraId="014686DB" w14:textId="77777777" w:rsidR="003620DF" w:rsidRDefault="003620DF">
      <w:pPr>
        <w:snapToGrid w:val="0"/>
        <w:spacing w:line="312" w:lineRule="auto"/>
        <w:ind w:firstLineChars="500" w:firstLine="1600"/>
        <w:rPr>
          <w:rFonts w:ascii="Times New Roman" w:hAnsi="Times New Roman"/>
          <w:sz w:val="32"/>
          <w:szCs w:val="32"/>
        </w:rPr>
      </w:pPr>
    </w:p>
    <w:p w14:paraId="09B02567" w14:textId="59659E0E" w:rsidR="003620DF" w:rsidRDefault="00000000">
      <w:pPr>
        <w:snapToGrid w:val="0"/>
        <w:spacing w:line="312" w:lineRule="auto"/>
        <w:ind w:firstLineChars="500" w:firstLine="1400"/>
        <w:rPr>
          <w:rFonts w:ascii="Times New Roman" w:hAnsi="Times New Roman"/>
          <w:sz w:val="28"/>
          <w:szCs w:val="28"/>
        </w:rPr>
      </w:pPr>
      <w:r>
        <w:rPr>
          <w:rFonts w:ascii="Times New Roman" w:hAnsi="Times New Roman" w:hint="eastAsia"/>
          <w:sz w:val="28"/>
          <w:szCs w:val="28"/>
        </w:rPr>
        <w:t>主编单位：</w:t>
      </w:r>
      <w:r w:rsidR="00893E20" w:rsidRPr="00893E20">
        <w:rPr>
          <w:rFonts w:ascii="Times New Roman" w:hAnsi="Times New Roman" w:hint="eastAsia"/>
          <w:sz w:val="28"/>
          <w:szCs w:val="28"/>
        </w:rPr>
        <w:t>中国建筑装饰装修材料协会</w:t>
      </w:r>
    </w:p>
    <w:p w14:paraId="5DDC68EA" w14:textId="77777777" w:rsidR="00A364FD" w:rsidRDefault="00A364FD">
      <w:pPr>
        <w:snapToGrid w:val="0"/>
        <w:spacing w:line="312" w:lineRule="auto"/>
        <w:ind w:firstLineChars="500" w:firstLine="1400"/>
        <w:rPr>
          <w:rFonts w:ascii="Times New Roman" w:hAnsi="Times New Roman"/>
          <w:sz w:val="28"/>
          <w:szCs w:val="28"/>
        </w:rPr>
      </w:pPr>
    </w:p>
    <w:p w14:paraId="61820757" w14:textId="3BBD07AE" w:rsidR="003620DF" w:rsidRDefault="00000000">
      <w:pPr>
        <w:snapToGrid w:val="0"/>
        <w:spacing w:line="312" w:lineRule="auto"/>
        <w:ind w:firstLineChars="500" w:firstLine="1400"/>
        <w:rPr>
          <w:rFonts w:ascii="Times New Roman" w:hAnsi="Times New Roman"/>
          <w:sz w:val="28"/>
          <w:szCs w:val="28"/>
        </w:rPr>
      </w:pPr>
      <w:r>
        <w:rPr>
          <w:rFonts w:ascii="Times New Roman" w:hAnsi="Times New Roman" w:hint="eastAsia"/>
          <w:sz w:val="28"/>
          <w:szCs w:val="28"/>
        </w:rPr>
        <w:t>批准单位：中国工程建设标准化协会</w:t>
      </w:r>
    </w:p>
    <w:p w14:paraId="54607A0F" w14:textId="77777777" w:rsidR="003620DF" w:rsidRDefault="00000000">
      <w:pPr>
        <w:snapToGrid w:val="0"/>
        <w:spacing w:line="312" w:lineRule="auto"/>
        <w:ind w:firstLineChars="500" w:firstLine="1400"/>
        <w:rPr>
          <w:rFonts w:ascii="Times New Roman" w:hAnsi="Times New Roman"/>
          <w:sz w:val="28"/>
          <w:szCs w:val="28"/>
        </w:rPr>
      </w:pPr>
      <w:r>
        <w:rPr>
          <w:rFonts w:ascii="Times New Roman" w:hAnsi="Times New Roman" w:hint="eastAsia"/>
          <w:sz w:val="28"/>
          <w:szCs w:val="28"/>
        </w:rPr>
        <w:t>施行日期：</w:t>
      </w:r>
      <w:r>
        <w:rPr>
          <w:rFonts w:ascii="Times New Roman" w:hAnsi="Times New Roman"/>
          <w:sz w:val="28"/>
          <w:szCs w:val="28"/>
        </w:rPr>
        <w:t>20</w:t>
      </w:r>
      <w:r>
        <w:rPr>
          <w:rFonts w:ascii="Times New Roman" w:hAnsi="Times New Roman" w:hint="eastAsia"/>
          <w:sz w:val="28"/>
          <w:szCs w:val="28"/>
        </w:rPr>
        <w:t>2</w:t>
      </w:r>
      <w:r>
        <w:rPr>
          <w:rFonts w:ascii="Times New Roman" w:hAnsi="Times New Roman"/>
          <w:sz w:val="28"/>
          <w:szCs w:val="28"/>
        </w:rPr>
        <w:t>X</w:t>
      </w:r>
      <w:r>
        <w:rPr>
          <w:rFonts w:ascii="Times New Roman" w:hAnsi="Times New Roman" w:hint="eastAsia"/>
          <w:sz w:val="28"/>
          <w:szCs w:val="28"/>
        </w:rPr>
        <w:t>年</w:t>
      </w:r>
      <w:r>
        <w:rPr>
          <w:rFonts w:ascii="Times New Roman" w:hAnsi="Times New Roman"/>
          <w:sz w:val="28"/>
          <w:szCs w:val="28"/>
        </w:rPr>
        <w:t>XX</w:t>
      </w:r>
      <w:r>
        <w:rPr>
          <w:rFonts w:ascii="Times New Roman" w:hAnsi="Times New Roman" w:hint="eastAsia"/>
          <w:sz w:val="28"/>
          <w:szCs w:val="28"/>
        </w:rPr>
        <w:t>月</w:t>
      </w:r>
      <w:r>
        <w:rPr>
          <w:rFonts w:ascii="Times New Roman" w:hAnsi="Times New Roman"/>
          <w:sz w:val="28"/>
          <w:szCs w:val="28"/>
        </w:rPr>
        <w:t>XX</w:t>
      </w:r>
      <w:r>
        <w:rPr>
          <w:rFonts w:ascii="Times New Roman" w:hAnsi="Times New Roman" w:hint="eastAsia"/>
          <w:sz w:val="28"/>
          <w:szCs w:val="28"/>
        </w:rPr>
        <w:t>日</w:t>
      </w:r>
    </w:p>
    <w:p w14:paraId="1437690B" w14:textId="77777777" w:rsidR="003620DF" w:rsidRDefault="003620DF">
      <w:pPr>
        <w:snapToGrid w:val="0"/>
        <w:spacing w:line="312" w:lineRule="auto"/>
        <w:rPr>
          <w:rFonts w:ascii="Times New Roman" w:hAnsi="Times New Roman"/>
        </w:rPr>
      </w:pPr>
    </w:p>
    <w:p w14:paraId="2CC58B70" w14:textId="77777777" w:rsidR="003620DF" w:rsidRDefault="003620DF">
      <w:pPr>
        <w:snapToGrid w:val="0"/>
        <w:spacing w:line="312" w:lineRule="auto"/>
        <w:rPr>
          <w:rFonts w:ascii="Times New Roman" w:hAnsi="Times New Roman"/>
        </w:rPr>
      </w:pPr>
    </w:p>
    <w:p w14:paraId="31830342" w14:textId="77777777" w:rsidR="003620DF" w:rsidRDefault="003620DF">
      <w:pPr>
        <w:snapToGrid w:val="0"/>
        <w:spacing w:line="312" w:lineRule="auto"/>
        <w:rPr>
          <w:rFonts w:ascii="Times New Roman" w:hAnsi="Times New Roman"/>
          <w:sz w:val="30"/>
          <w:szCs w:val="30"/>
        </w:rPr>
      </w:pPr>
    </w:p>
    <w:p w14:paraId="0A20BDF7" w14:textId="77777777" w:rsidR="003620DF" w:rsidRDefault="003620DF">
      <w:pPr>
        <w:snapToGrid w:val="0"/>
        <w:spacing w:line="312" w:lineRule="auto"/>
        <w:jc w:val="center"/>
        <w:rPr>
          <w:rFonts w:ascii="Times New Roman" w:hAnsi="Times New Roman"/>
          <w:sz w:val="30"/>
          <w:szCs w:val="30"/>
        </w:rPr>
      </w:pPr>
    </w:p>
    <w:p w14:paraId="25246F0B" w14:textId="77777777" w:rsidR="003620DF" w:rsidRDefault="003620DF">
      <w:pPr>
        <w:snapToGrid w:val="0"/>
        <w:spacing w:line="312" w:lineRule="auto"/>
        <w:jc w:val="center"/>
        <w:rPr>
          <w:rFonts w:ascii="Times New Roman" w:hAnsi="Times New Roman"/>
          <w:sz w:val="30"/>
          <w:szCs w:val="30"/>
        </w:rPr>
      </w:pPr>
    </w:p>
    <w:p w14:paraId="01C4C953" w14:textId="77777777" w:rsidR="003620DF" w:rsidRDefault="003620DF">
      <w:pPr>
        <w:snapToGrid w:val="0"/>
        <w:spacing w:line="312" w:lineRule="auto"/>
        <w:jc w:val="center"/>
        <w:rPr>
          <w:rFonts w:ascii="Times New Roman" w:hAnsi="Times New Roman"/>
          <w:sz w:val="30"/>
          <w:szCs w:val="30"/>
        </w:rPr>
      </w:pPr>
    </w:p>
    <w:p w14:paraId="756C1DD6" w14:textId="77777777" w:rsidR="003620DF" w:rsidRDefault="003620DF">
      <w:pPr>
        <w:snapToGrid w:val="0"/>
        <w:spacing w:line="312" w:lineRule="auto"/>
        <w:jc w:val="center"/>
        <w:rPr>
          <w:rFonts w:ascii="Times New Roman" w:hAnsi="Times New Roman"/>
          <w:sz w:val="30"/>
          <w:szCs w:val="30"/>
        </w:rPr>
      </w:pPr>
    </w:p>
    <w:p w14:paraId="4FC18CC9" w14:textId="77777777" w:rsidR="003620DF" w:rsidRDefault="003620DF">
      <w:pPr>
        <w:snapToGrid w:val="0"/>
        <w:spacing w:line="312" w:lineRule="auto"/>
        <w:jc w:val="center"/>
        <w:rPr>
          <w:rFonts w:ascii="Times New Roman" w:hAnsi="Times New Roman"/>
          <w:sz w:val="30"/>
          <w:szCs w:val="30"/>
        </w:rPr>
      </w:pPr>
    </w:p>
    <w:p w14:paraId="4F42D71B" w14:textId="77777777" w:rsidR="003620DF" w:rsidRDefault="003620DF">
      <w:pPr>
        <w:snapToGrid w:val="0"/>
        <w:spacing w:line="312" w:lineRule="auto"/>
        <w:jc w:val="center"/>
        <w:rPr>
          <w:rFonts w:ascii="Times New Roman" w:hAnsi="Times New Roman"/>
          <w:sz w:val="30"/>
          <w:szCs w:val="30"/>
        </w:rPr>
      </w:pPr>
    </w:p>
    <w:p w14:paraId="524309B7" w14:textId="77777777" w:rsidR="003620DF" w:rsidRDefault="00000000">
      <w:pPr>
        <w:snapToGrid w:val="0"/>
        <w:spacing w:line="312" w:lineRule="auto"/>
        <w:jc w:val="center"/>
        <w:rPr>
          <w:rFonts w:ascii="Times New Roman" w:hAnsi="Times New Roman"/>
          <w:sz w:val="30"/>
          <w:szCs w:val="30"/>
        </w:rPr>
      </w:pPr>
      <w:r>
        <w:rPr>
          <w:rFonts w:ascii="Times New Roman" w:hAnsi="Times New Roman" w:hint="eastAsia"/>
          <w:sz w:val="30"/>
          <w:szCs w:val="30"/>
        </w:rPr>
        <w:t>中</w:t>
      </w:r>
      <w:r>
        <w:rPr>
          <w:rFonts w:ascii="Times New Roman" w:hAnsi="Times New Roman" w:hint="eastAsia"/>
          <w:sz w:val="30"/>
          <w:szCs w:val="30"/>
        </w:rPr>
        <w:t xml:space="preserve"> </w:t>
      </w:r>
      <w:r>
        <w:rPr>
          <w:rFonts w:ascii="Times New Roman" w:hAnsi="Times New Roman" w:hint="eastAsia"/>
          <w:sz w:val="30"/>
          <w:szCs w:val="30"/>
        </w:rPr>
        <w:t>国</w:t>
      </w:r>
      <w:r>
        <w:rPr>
          <w:rFonts w:ascii="Times New Roman" w:hAnsi="Times New Roman" w:hint="eastAsia"/>
          <w:sz w:val="30"/>
          <w:szCs w:val="30"/>
        </w:rPr>
        <w:t xml:space="preserve"> X </w:t>
      </w:r>
      <w:proofErr w:type="spellStart"/>
      <w:r>
        <w:rPr>
          <w:rFonts w:ascii="Times New Roman" w:hAnsi="Times New Roman" w:hint="eastAsia"/>
          <w:sz w:val="30"/>
          <w:szCs w:val="30"/>
        </w:rPr>
        <w:t>X</w:t>
      </w:r>
      <w:proofErr w:type="spellEnd"/>
      <w:r>
        <w:rPr>
          <w:rFonts w:ascii="Times New Roman" w:hAnsi="Times New Roman" w:hint="eastAsia"/>
          <w:sz w:val="30"/>
          <w:szCs w:val="30"/>
        </w:rPr>
        <w:t>出</w:t>
      </w:r>
      <w:r>
        <w:rPr>
          <w:rFonts w:ascii="Times New Roman" w:hAnsi="Times New Roman" w:hint="eastAsia"/>
          <w:sz w:val="30"/>
          <w:szCs w:val="30"/>
        </w:rPr>
        <w:t xml:space="preserve"> </w:t>
      </w:r>
      <w:r>
        <w:rPr>
          <w:rFonts w:ascii="Times New Roman" w:hAnsi="Times New Roman" w:hint="eastAsia"/>
          <w:sz w:val="30"/>
          <w:szCs w:val="30"/>
        </w:rPr>
        <w:t>版</w:t>
      </w:r>
      <w:r>
        <w:rPr>
          <w:rFonts w:ascii="Times New Roman" w:hAnsi="Times New Roman" w:hint="eastAsia"/>
          <w:sz w:val="30"/>
          <w:szCs w:val="30"/>
        </w:rPr>
        <w:t xml:space="preserve"> </w:t>
      </w:r>
      <w:r>
        <w:rPr>
          <w:rFonts w:ascii="Times New Roman" w:hAnsi="Times New Roman" w:hint="eastAsia"/>
          <w:sz w:val="30"/>
          <w:szCs w:val="30"/>
        </w:rPr>
        <w:t>社</w:t>
      </w:r>
    </w:p>
    <w:p w14:paraId="70D88253" w14:textId="77777777" w:rsidR="003620DF" w:rsidRDefault="00000000">
      <w:pPr>
        <w:snapToGrid w:val="0"/>
        <w:spacing w:line="312" w:lineRule="auto"/>
        <w:jc w:val="center"/>
        <w:rPr>
          <w:rFonts w:ascii="Times New Roman" w:hAnsi="Times New Roman"/>
          <w:sz w:val="28"/>
          <w:szCs w:val="28"/>
        </w:rPr>
      </w:pPr>
      <w:r>
        <w:rPr>
          <w:rFonts w:ascii="Times New Roman" w:hAnsi="Times New Roman"/>
          <w:sz w:val="28"/>
          <w:szCs w:val="28"/>
        </w:rPr>
        <w:t>20</w:t>
      </w:r>
      <w:r>
        <w:rPr>
          <w:rFonts w:ascii="Times New Roman" w:hAnsi="Times New Roman" w:hint="eastAsia"/>
          <w:sz w:val="28"/>
          <w:szCs w:val="28"/>
        </w:rPr>
        <w:t>2</w:t>
      </w:r>
      <w:r>
        <w:rPr>
          <w:rFonts w:ascii="Times New Roman" w:hAnsi="Times New Roman"/>
          <w:sz w:val="28"/>
          <w:szCs w:val="28"/>
        </w:rPr>
        <w:t>X</w:t>
      </w:r>
      <w:r>
        <w:rPr>
          <w:rFonts w:ascii="Times New Roman" w:hAnsi="Times New Roman" w:hint="eastAsia"/>
          <w:sz w:val="28"/>
          <w:szCs w:val="28"/>
        </w:rPr>
        <w:t>年</w:t>
      </w:r>
      <w:r>
        <w:rPr>
          <w:rFonts w:ascii="Times New Roman" w:hAnsi="Times New Roman" w:hint="eastAsia"/>
          <w:sz w:val="28"/>
          <w:szCs w:val="28"/>
        </w:rPr>
        <w:t xml:space="preserve">  </w:t>
      </w:r>
      <w:r>
        <w:rPr>
          <w:rFonts w:ascii="Times New Roman" w:hAnsi="Times New Roman" w:hint="eastAsia"/>
          <w:sz w:val="28"/>
          <w:szCs w:val="28"/>
        </w:rPr>
        <w:t>北</w:t>
      </w:r>
      <w:r>
        <w:rPr>
          <w:rFonts w:ascii="Times New Roman" w:hAnsi="Times New Roman" w:hint="eastAsia"/>
          <w:sz w:val="28"/>
          <w:szCs w:val="28"/>
        </w:rPr>
        <w:t xml:space="preserve">  </w:t>
      </w:r>
      <w:r>
        <w:rPr>
          <w:rFonts w:ascii="Times New Roman" w:hAnsi="Times New Roman" w:hint="eastAsia"/>
          <w:sz w:val="28"/>
          <w:szCs w:val="28"/>
        </w:rPr>
        <w:t>京</w:t>
      </w:r>
    </w:p>
    <w:p w14:paraId="3D0CA9FB" w14:textId="77777777" w:rsidR="003620DF" w:rsidRDefault="003620DF">
      <w:pPr>
        <w:pStyle w:val="2"/>
        <w:adjustRightInd w:val="0"/>
        <w:snapToGrid w:val="0"/>
        <w:spacing w:before="0" w:after="0" w:line="360" w:lineRule="auto"/>
        <w:rPr>
          <w:sz w:val="30"/>
          <w:szCs w:val="30"/>
        </w:rPr>
        <w:sectPr w:rsidR="003620DF">
          <w:footerReference w:type="even" r:id="rId15"/>
          <w:footerReference w:type="default" r:id="rId16"/>
          <w:footerReference w:type="first" r:id="rId17"/>
          <w:pgSz w:w="11906" w:h="16838"/>
          <w:pgMar w:top="1440" w:right="1800" w:bottom="1440" w:left="1800" w:header="851" w:footer="992" w:gutter="0"/>
          <w:pgNumType w:fmt="upperRoman" w:start="1"/>
          <w:cols w:space="720"/>
          <w:titlePg/>
          <w:docGrid w:type="lines" w:linePitch="312"/>
        </w:sectPr>
      </w:pPr>
      <w:bookmarkStart w:id="14" w:name="_Toc5018"/>
    </w:p>
    <w:p w14:paraId="29E1D787" w14:textId="77777777" w:rsidR="003620DF" w:rsidRDefault="00000000">
      <w:pPr>
        <w:pStyle w:val="2"/>
        <w:adjustRightInd w:val="0"/>
        <w:snapToGrid w:val="0"/>
        <w:spacing w:before="0" w:after="0" w:line="360" w:lineRule="auto"/>
        <w:rPr>
          <w:sz w:val="30"/>
          <w:szCs w:val="30"/>
        </w:rPr>
      </w:pPr>
      <w:bookmarkStart w:id="15" w:name="_Toc2494"/>
      <w:bookmarkStart w:id="16" w:name="_Toc6257"/>
      <w:bookmarkStart w:id="17" w:name="_Toc29383"/>
      <w:bookmarkStart w:id="18" w:name="_Toc18340"/>
      <w:bookmarkStart w:id="19" w:name="_Toc15810"/>
      <w:bookmarkStart w:id="20" w:name="_Toc19665"/>
      <w:bookmarkStart w:id="21" w:name="_Toc12800"/>
      <w:bookmarkStart w:id="22" w:name="_Toc11491"/>
      <w:bookmarkStart w:id="23" w:name="_Toc118918954"/>
      <w:bookmarkStart w:id="24" w:name="_Toc29367066"/>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sz w:val="30"/>
          <w:szCs w:val="30"/>
        </w:rPr>
        <w:lastRenderedPageBreak/>
        <w:t>前</w:t>
      </w:r>
      <w:r>
        <w:rPr>
          <w:sz w:val="30"/>
          <w:szCs w:val="30"/>
        </w:rPr>
        <w:t xml:space="preserve"> </w:t>
      </w:r>
      <w:r>
        <w:rPr>
          <w:rFonts w:hint="eastAsia"/>
          <w:sz w:val="30"/>
          <w:szCs w:val="30"/>
        </w:rPr>
        <w:t xml:space="preserve">  </w:t>
      </w:r>
      <w:r>
        <w:rPr>
          <w:sz w:val="30"/>
          <w:szCs w:val="30"/>
        </w:rPr>
        <w:t xml:space="preserve"> </w:t>
      </w:r>
      <w:r>
        <w:rPr>
          <w:sz w:val="30"/>
          <w:szCs w:val="30"/>
        </w:rPr>
        <w:t>言</w:t>
      </w:r>
      <w:bookmarkEnd w:id="15"/>
      <w:bookmarkEnd w:id="16"/>
      <w:bookmarkEnd w:id="17"/>
      <w:bookmarkEnd w:id="18"/>
      <w:bookmarkEnd w:id="19"/>
      <w:bookmarkEnd w:id="20"/>
      <w:bookmarkEnd w:id="21"/>
      <w:bookmarkEnd w:id="22"/>
      <w:bookmarkEnd w:id="23"/>
    </w:p>
    <w:p w14:paraId="58162B9C" w14:textId="3492F09D" w:rsidR="003620DF" w:rsidRDefault="00000000">
      <w:pPr>
        <w:adjustRightInd w:val="0"/>
        <w:snapToGrid w:val="0"/>
        <w:spacing w:line="360" w:lineRule="auto"/>
        <w:ind w:firstLineChars="200" w:firstLine="480"/>
        <w:rPr>
          <w:sz w:val="24"/>
        </w:rPr>
      </w:pPr>
      <w:r>
        <w:rPr>
          <w:sz w:val="24"/>
        </w:rPr>
        <w:t>根</w:t>
      </w:r>
      <w:r w:rsidR="0056236D" w:rsidRPr="0056236D">
        <w:rPr>
          <w:rFonts w:hint="eastAsia"/>
          <w:sz w:val="24"/>
        </w:rPr>
        <w:t>据中国工程建设标准化协会《关于印发</w:t>
      </w:r>
      <w:r w:rsidR="0056236D" w:rsidRPr="0056236D">
        <w:rPr>
          <w:rFonts w:hint="eastAsia"/>
          <w:sz w:val="24"/>
        </w:rPr>
        <w:t>&lt;2021</w:t>
      </w:r>
      <w:r w:rsidR="0056236D" w:rsidRPr="0056236D">
        <w:rPr>
          <w:rFonts w:hint="eastAsia"/>
          <w:sz w:val="24"/>
        </w:rPr>
        <w:t>年第一批协会标准制定、修订计划</w:t>
      </w:r>
      <w:r w:rsidR="0056236D" w:rsidRPr="0056236D">
        <w:rPr>
          <w:rFonts w:hint="eastAsia"/>
          <w:sz w:val="24"/>
        </w:rPr>
        <w:t>&gt;</w:t>
      </w:r>
      <w:r w:rsidR="0056236D" w:rsidRPr="0056236D">
        <w:rPr>
          <w:rFonts w:hint="eastAsia"/>
          <w:sz w:val="24"/>
        </w:rPr>
        <w:t>的通知》（建标协字</w:t>
      </w:r>
      <w:r w:rsidR="0056236D" w:rsidRPr="0056236D">
        <w:rPr>
          <w:rFonts w:hint="eastAsia"/>
          <w:sz w:val="24"/>
        </w:rPr>
        <w:t>[2021]11</w:t>
      </w:r>
      <w:r w:rsidR="0056236D" w:rsidRPr="0056236D">
        <w:rPr>
          <w:rFonts w:hint="eastAsia"/>
          <w:sz w:val="24"/>
        </w:rPr>
        <w:t>号）的要求，标准编制组经广泛调查研究，认真总结实践经验，吸取科研成果以及广泛调查研究，认真总结实践经验，吸取科研成果以及广泛征求意见的基础上，制定本标准。</w:t>
      </w:r>
    </w:p>
    <w:p w14:paraId="6593EA25" w14:textId="01F1B622" w:rsidR="003620DF" w:rsidRDefault="00000000">
      <w:pPr>
        <w:adjustRightInd w:val="0"/>
        <w:snapToGrid w:val="0"/>
        <w:spacing w:line="360" w:lineRule="auto"/>
        <w:ind w:firstLineChars="200" w:firstLine="480"/>
        <w:rPr>
          <w:sz w:val="24"/>
        </w:rPr>
      </w:pPr>
      <w:r>
        <w:rPr>
          <w:rFonts w:hAnsi="宋体" w:hint="eastAsia"/>
          <w:sz w:val="24"/>
        </w:rPr>
        <w:t>本规程共分</w:t>
      </w:r>
      <w:r w:rsidR="0056236D">
        <w:rPr>
          <w:rFonts w:hAnsi="宋体"/>
          <w:sz w:val="24"/>
        </w:rPr>
        <w:t>6</w:t>
      </w:r>
      <w:r>
        <w:rPr>
          <w:rFonts w:hAnsi="宋体" w:hint="eastAsia"/>
          <w:sz w:val="24"/>
        </w:rPr>
        <w:t>章和</w:t>
      </w:r>
      <w:r w:rsidR="0056236D">
        <w:rPr>
          <w:rFonts w:hAnsi="宋体"/>
          <w:sz w:val="24"/>
        </w:rPr>
        <w:t>3</w:t>
      </w:r>
      <w:r>
        <w:rPr>
          <w:rFonts w:hAnsi="宋体" w:hint="eastAsia"/>
          <w:sz w:val="24"/>
        </w:rPr>
        <w:t>个附录，主要内容包括</w:t>
      </w:r>
      <w:r w:rsidR="0056236D" w:rsidRPr="0056236D">
        <w:rPr>
          <w:rFonts w:hint="eastAsia"/>
          <w:sz w:val="24"/>
        </w:rPr>
        <w:t>总则</w:t>
      </w:r>
      <w:r w:rsidR="0056236D">
        <w:rPr>
          <w:rFonts w:hint="eastAsia"/>
          <w:sz w:val="24"/>
        </w:rPr>
        <w:t>、</w:t>
      </w:r>
      <w:r w:rsidR="0056236D" w:rsidRPr="0056236D">
        <w:rPr>
          <w:rFonts w:hint="eastAsia"/>
          <w:sz w:val="24"/>
        </w:rPr>
        <w:t>术语</w:t>
      </w:r>
      <w:r w:rsidR="0056236D">
        <w:rPr>
          <w:rFonts w:hint="eastAsia"/>
          <w:sz w:val="24"/>
        </w:rPr>
        <w:t>、</w:t>
      </w:r>
      <w:r w:rsidR="0056236D" w:rsidRPr="0056236D">
        <w:rPr>
          <w:rFonts w:hint="eastAsia"/>
          <w:sz w:val="24"/>
        </w:rPr>
        <w:t>材料</w:t>
      </w:r>
      <w:r w:rsidR="0056236D">
        <w:rPr>
          <w:rFonts w:hint="eastAsia"/>
          <w:sz w:val="24"/>
        </w:rPr>
        <w:t>、</w:t>
      </w:r>
      <w:r w:rsidR="0056236D" w:rsidRPr="0056236D">
        <w:rPr>
          <w:rFonts w:hint="eastAsia"/>
          <w:sz w:val="24"/>
        </w:rPr>
        <w:t>设计</w:t>
      </w:r>
      <w:r w:rsidR="0056236D">
        <w:rPr>
          <w:rFonts w:hint="eastAsia"/>
          <w:sz w:val="24"/>
        </w:rPr>
        <w:t>、</w:t>
      </w:r>
      <w:r w:rsidR="0056236D" w:rsidRPr="0056236D">
        <w:rPr>
          <w:rFonts w:hint="eastAsia"/>
          <w:sz w:val="24"/>
        </w:rPr>
        <w:t>施工</w:t>
      </w:r>
      <w:r w:rsidR="0056236D">
        <w:rPr>
          <w:rFonts w:hint="eastAsia"/>
          <w:sz w:val="24"/>
        </w:rPr>
        <w:t>、</w:t>
      </w:r>
      <w:r w:rsidR="0056236D" w:rsidRPr="0056236D">
        <w:rPr>
          <w:rFonts w:hint="eastAsia"/>
          <w:sz w:val="24"/>
        </w:rPr>
        <w:t>质量验收</w:t>
      </w:r>
      <w:r>
        <w:rPr>
          <w:rFonts w:hint="eastAsia"/>
          <w:sz w:val="24"/>
        </w:rPr>
        <w:t>等。</w:t>
      </w:r>
    </w:p>
    <w:p w14:paraId="768A6B8C" w14:textId="40948EDB" w:rsidR="003620DF" w:rsidRDefault="00703370" w:rsidP="00703370">
      <w:pPr>
        <w:adjustRightInd w:val="0"/>
        <w:snapToGrid w:val="0"/>
        <w:spacing w:line="360" w:lineRule="auto"/>
        <w:ind w:firstLineChars="200" w:firstLine="480"/>
        <w:rPr>
          <w:sz w:val="24"/>
        </w:rPr>
      </w:pPr>
      <w:r>
        <w:rPr>
          <w:rFonts w:ascii="Times New Roman" w:hAnsi="Times New Roman" w:hint="eastAsia"/>
          <w:sz w:val="24"/>
        </w:rPr>
        <w:t>本</w:t>
      </w:r>
      <w:r w:rsidR="004C5308">
        <w:rPr>
          <w:rFonts w:ascii="Times New Roman" w:hAnsi="Times New Roman" w:hint="eastAsia"/>
          <w:sz w:val="24"/>
        </w:rPr>
        <w:t>规程</w:t>
      </w:r>
      <w:r>
        <w:rPr>
          <w:rFonts w:ascii="Times New Roman" w:hAnsi="Times New Roman" w:hint="eastAsia"/>
          <w:sz w:val="24"/>
        </w:rPr>
        <w:t>的某些内容可能直接或间接涉及专利。本</w:t>
      </w:r>
      <w:r w:rsidR="004C5308">
        <w:rPr>
          <w:rFonts w:ascii="Times New Roman" w:hAnsi="Times New Roman" w:hint="eastAsia"/>
          <w:sz w:val="24"/>
        </w:rPr>
        <w:t>规程</w:t>
      </w:r>
      <w:r>
        <w:rPr>
          <w:rFonts w:ascii="Times New Roman" w:hAnsi="Times New Roman" w:hint="eastAsia"/>
          <w:sz w:val="24"/>
        </w:rPr>
        <w:t>的发布机构不承担识别这些专利的责任。</w:t>
      </w:r>
    </w:p>
    <w:p w14:paraId="374CDF75" w14:textId="6CC154F8" w:rsidR="003620DF" w:rsidRDefault="00000000">
      <w:pPr>
        <w:adjustRightInd w:val="0"/>
        <w:snapToGrid w:val="0"/>
        <w:spacing w:line="360" w:lineRule="auto"/>
        <w:ind w:firstLineChars="200" w:firstLine="480"/>
        <w:rPr>
          <w:sz w:val="24"/>
        </w:rPr>
      </w:pPr>
      <w:r>
        <w:rPr>
          <w:rFonts w:asciiTheme="majorEastAsia" w:eastAsiaTheme="majorEastAsia" w:hAnsiTheme="majorEastAsia" w:cstheme="majorEastAsia" w:hint="eastAsia"/>
          <w:sz w:val="24"/>
        </w:rPr>
        <w:t>本规程由中国工程建设标准化协会建筑与市政工程产品应用分会归口管理，由</w:t>
      </w:r>
      <w:r w:rsidR="00F3530D" w:rsidRPr="00F3530D">
        <w:rPr>
          <w:rFonts w:asciiTheme="majorEastAsia" w:eastAsiaTheme="majorEastAsia" w:hAnsiTheme="majorEastAsia" w:cstheme="majorEastAsia" w:hint="eastAsia"/>
          <w:sz w:val="24"/>
        </w:rPr>
        <w:t>中国建筑装饰装修材料协会弹性地板分会</w:t>
      </w:r>
      <w:r>
        <w:rPr>
          <w:rFonts w:asciiTheme="majorEastAsia" w:eastAsiaTheme="majorEastAsia" w:hAnsiTheme="majorEastAsia" w:cstheme="majorEastAsia" w:hint="eastAsia"/>
          <w:sz w:val="24"/>
        </w:rPr>
        <w:t>负责具体技术内容的解释。在执行过程中如有意见或建议，请寄送</w:t>
      </w:r>
      <w:r w:rsidR="00F3530D" w:rsidRPr="00F3530D">
        <w:rPr>
          <w:rFonts w:asciiTheme="majorEastAsia" w:eastAsiaTheme="majorEastAsia" w:hAnsiTheme="majorEastAsia" w:cstheme="majorEastAsia" w:hint="eastAsia"/>
          <w:sz w:val="24"/>
        </w:rPr>
        <w:t>中国建筑装饰装修材料协会（地址：北京市海淀区紫竹院南路2号，邮政编码：100048，联系电话：010-88425590）</w:t>
      </w:r>
      <w:r>
        <w:rPr>
          <w:rFonts w:asciiTheme="majorEastAsia" w:eastAsiaTheme="majorEastAsia" w:hAnsiTheme="majorEastAsia" w:cstheme="majorEastAsia" w:hint="eastAsia"/>
          <w:sz w:val="24"/>
        </w:rPr>
        <w:t>。</w:t>
      </w:r>
    </w:p>
    <w:p w14:paraId="1B256040" w14:textId="798682AE" w:rsidR="003620DF" w:rsidRDefault="009C7C8E">
      <w:pPr>
        <w:adjustRightInd w:val="0"/>
        <w:snapToGrid w:val="0"/>
        <w:spacing w:line="360" w:lineRule="auto"/>
        <w:ind w:firstLineChars="200" w:firstLine="482"/>
        <w:rPr>
          <w:sz w:val="28"/>
          <w:szCs w:val="32"/>
        </w:rPr>
      </w:pPr>
      <w:r>
        <w:rPr>
          <w:rFonts w:ascii="Times New Roman" w:hAnsi="Times New Roman"/>
          <w:b/>
          <w:sz w:val="24"/>
        </w:rPr>
        <w:t>主</w:t>
      </w:r>
      <w:r>
        <w:rPr>
          <w:rFonts w:ascii="Times New Roman" w:hAnsi="Times New Roman"/>
          <w:b/>
          <w:sz w:val="24"/>
        </w:rPr>
        <w:t xml:space="preserve"> </w:t>
      </w:r>
      <w:r>
        <w:rPr>
          <w:rFonts w:ascii="Times New Roman" w:hAnsi="Times New Roman"/>
          <w:b/>
          <w:sz w:val="24"/>
        </w:rPr>
        <w:t>编</w:t>
      </w:r>
      <w:r>
        <w:rPr>
          <w:rFonts w:ascii="Times New Roman" w:hAnsi="Times New Roman"/>
          <w:b/>
          <w:sz w:val="24"/>
        </w:rPr>
        <w:t xml:space="preserve"> </w:t>
      </w:r>
      <w:r>
        <w:rPr>
          <w:rFonts w:ascii="Times New Roman" w:hAnsi="Times New Roman"/>
          <w:b/>
          <w:sz w:val="24"/>
        </w:rPr>
        <w:t>单</w:t>
      </w:r>
      <w:r>
        <w:rPr>
          <w:rFonts w:ascii="Times New Roman" w:hAnsi="Times New Roman"/>
          <w:b/>
          <w:sz w:val="24"/>
        </w:rPr>
        <w:t xml:space="preserve"> </w:t>
      </w:r>
      <w:r>
        <w:rPr>
          <w:rFonts w:ascii="Times New Roman" w:hAnsi="Times New Roman"/>
          <w:b/>
          <w:sz w:val="24"/>
        </w:rPr>
        <w:t>位：</w:t>
      </w:r>
      <w:r w:rsidR="00893E20">
        <w:rPr>
          <w:rFonts w:ascii="Times New Roman" w:hAnsi="Times New Roman" w:hint="eastAsia"/>
          <w:b/>
          <w:sz w:val="24"/>
        </w:rPr>
        <w:t>中国建筑装饰装修材料协会</w:t>
      </w:r>
    </w:p>
    <w:p w14:paraId="03EA3B70" w14:textId="26C47BA1" w:rsidR="003620DF" w:rsidRDefault="00000000">
      <w:pPr>
        <w:adjustRightInd w:val="0"/>
        <w:snapToGrid w:val="0"/>
        <w:spacing w:line="360" w:lineRule="auto"/>
        <w:ind w:firstLineChars="200" w:firstLine="420"/>
      </w:pPr>
      <w:r>
        <w:rPr>
          <w:rFonts w:hint="eastAsia"/>
        </w:rPr>
        <w:t xml:space="preserve">           </w:t>
      </w:r>
      <w:r w:rsidR="009C7C8E">
        <w:t xml:space="preserve">    </w:t>
      </w:r>
      <w:r>
        <w:rPr>
          <w:rFonts w:hint="eastAsia"/>
        </w:rPr>
        <w:t xml:space="preserve"> </w:t>
      </w:r>
    </w:p>
    <w:p w14:paraId="29E93E74" w14:textId="1D58D993" w:rsidR="003620DF" w:rsidRDefault="009C7C8E" w:rsidP="00881438">
      <w:pPr>
        <w:adjustRightInd w:val="0"/>
        <w:snapToGrid w:val="0"/>
        <w:spacing w:line="360" w:lineRule="auto"/>
        <w:ind w:firstLineChars="200" w:firstLine="482"/>
      </w:pPr>
      <w:r>
        <w:rPr>
          <w:rFonts w:ascii="Times New Roman" w:hAnsi="Times New Roman"/>
          <w:b/>
          <w:sz w:val="24"/>
        </w:rPr>
        <w:t>参</w:t>
      </w:r>
      <w:r>
        <w:rPr>
          <w:rFonts w:ascii="Times New Roman" w:hAnsi="Times New Roman"/>
          <w:b/>
          <w:sz w:val="24"/>
        </w:rPr>
        <w:t xml:space="preserve"> </w:t>
      </w:r>
      <w:r>
        <w:rPr>
          <w:rFonts w:ascii="Times New Roman" w:hAnsi="Times New Roman"/>
          <w:b/>
          <w:sz w:val="24"/>
        </w:rPr>
        <w:t>编</w:t>
      </w:r>
      <w:r>
        <w:rPr>
          <w:rFonts w:ascii="Times New Roman" w:hAnsi="Times New Roman"/>
          <w:b/>
          <w:sz w:val="24"/>
        </w:rPr>
        <w:t xml:space="preserve"> </w:t>
      </w:r>
      <w:r>
        <w:rPr>
          <w:rFonts w:ascii="Times New Roman" w:hAnsi="Times New Roman"/>
          <w:b/>
          <w:sz w:val="24"/>
        </w:rPr>
        <w:t>单</w:t>
      </w:r>
      <w:r>
        <w:rPr>
          <w:rFonts w:ascii="Times New Roman" w:hAnsi="Times New Roman"/>
          <w:b/>
          <w:sz w:val="24"/>
        </w:rPr>
        <w:t xml:space="preserve"> </w:t>
      </w:r>
      <w:r>
        <w:rPr>
          <w:rFonts w:ascii="Times New Roman" w:hAnsi="Times New Roman"/>
          <w:b/>
          <w:sz w:val="24"/>
        </w:rPr>
        <w:t>位：</w:t>
      </w:r>
      <w:r>
        <w:rPr>
          <w:rFonts w:hint="eastAsia"/>
        </w:rPr>
        <w:t>××××××××××××××</w:t>
      </w:r>
    </w:p>
    <w:p w14:paraId="740DA1D5" w14:textId="77777777" w:rsidR="003620DF" w:rsidRDefault="00000000" w:rsidP="009C7C8E">
      <w:pPr>
        <w:adjustRightInd w:val="0"/>
        <w:snapToGrid w:val="0"/>
        <w:spacing w:line="360" w:lineRule="auto"/>
        <w:ind w:firstLineChars="1000" w:firstLine="2100"/>
      </w:pPr>
      <w:r>
        <w:rPr>
          <w:rFonts w:hint="eastAsia"/>
        </w:rPr>
        <w:t>××××××××××××××</w:t>
      </w:r>
    </w:p>
    <w:p w14:paraId="4A066356" w14:textId="77777777" w:rsidR="003620DF" w:rsidRDefault="00000000" w:rsidP="009C7C8E">
      <w:pPr>
        <w:adjustRightInd w:val="0"/>
        <w:snapToGrid w:val="0"/>
        <w:spacing w:line="360" w:lineRule="auto"/>
        <w:ind w:firstLineChars="1000" w:firstLine="2100"/>
      </w:pPr>
      <w:r>
        <w:rPr>
          <w:rFonts w:hint="eastAsia"/>
        </w:rPr>
        <w:t>××××××××××××××</w:t>
      </w:r>
    </w:p>
    <w:p w14:paraId="721DB6ED" w14:textId="67D489DE" w:rsidR="003620DF" w:rsidRDefault="009C7C8E">
      <w:pPr>
        <w:adjustRightInd w:val="0"/>
        <w:snapToGrid w:val="0"/>
        <w:spacing w:line="360" w:lineRule="auto"/>
        <w:ind w:firstLineChars="200" w:firstLine="490"/>
      </w:pPr>
      <w:r>
        <w:rPr>
          <w:rFonts w:ascii="Times New Roman" w:hAnsi="Times New Roman"/>
          <w:b/>
          <w:spacing w:val="2"/>
          <w:sz w:val="24"/>
        </w:rPr>
        <w:t>主要起草人：</w:t>
      </w:r>
      <w:proofErr w:type="gramStart"/>
      <w:r>
        <w:rPr>
          <w:rFonts w:hint="eastAsia"/>
          <w:bCs/>
        </w:rPr>
        <w:t>×××</w:t>
      </w:r>
      <w:r>
        <w:rPr>
          <w:rFonts w:hint="eastAsia"/>
        </w:rPr>
        <w:t xml:space="preserve">  </w:t>
      </w:r>
      <w:r>
        <w:rPr>
          <w:rFonts w:hint="eastAsia"/>
          <w:bCs/>
        </w:rPr>
        <w:t>×××</w:t>
      </w:r>
      <w:r>
        <w:rPr>
          <w:rFonts w:hint="eastAsia"/>
          <w:bCs/>
        </w:rPr>
        <w:t xml:space="preserve"> </w:t>
      </w:r>
      <w:r>
        <w:rPr>
          <w:bCs/>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roofErr w:type="gramEnd"/>
      <w:r>
        <w:rPr>
          <w:rFonts w:hint="eastAsia"/>
        </w:rPr>
        <w:t>×××</w:t>
      </w:r>
    </w:p>
    <w:p w14:paraId="4A3FC5B6" w14:textId="77777777" w:rsidR="009C7C8E" w:rsidRDefault="009C7C8E" w:rsidP="009C7C8E">
      <w:pPr>
        <w:adjustRightInd w:val="0"/>
        <w:snapToGrid w:val="0"/>
        <w:spacing w:line="360" w:lineRule="auto"/>
        <w:ind w:firstLineChars="900" w:firstLine="1890"/>
        <w:jc w:val="left"/>
      </w:pPr>
      <w:proofErr w:type="gramStart"/>
      <w:r>
        <w:rPr>
          <w:rFonts w:hint="eastAsia"/>
          <w:bCs/>
        </w:rPr>
        <w:t>×××</w:t>
      </w:r>
      <w:r>
        <w:rPr>
          <w:rFonts w:hint="eastAsia"/>
        </w:rPr>
        <w:t xml:space="preserve">  </w:t>
      </w:r>
      <w:r>
        <w:rPr>
          <w:rFonts w:hint="eastAsia"/>
          <w:bCs/>
        </w:rPr>
        <w:t>×××</w:t>
      </w:r>
      <w:r>
        <w:rPr>
          <w:rFonts w:hint="eastAsia"/>
          <w:bCs/>
        </w:rPr>
        <w:t xml:space="preserve"> </w:t>
      </w:r>
      <w:r>
        <w:rPr>
          <w:bCs/>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roofErr w:type="gramEnd"/>
      <w:r>
        <w:rPr>
          <w:rFonts w:hint="eastAsia"/>
        </w:rPr>
        <w:t>×××</w:t>
      </w:r>
    </w:p>
    <w:p w14:paraId="2C150FCB" w14:textId="23B3ABD1" w:rsidR="003620DF" w:rsidRDefault="009C7C8E">
      <w:pPr>
        <w:adjustRightInd w:val="0"/>
        <w:snapToGrid w:val="0"/>
        <w:spacing w:line="360" w:lineRule="auto"/>
        <w:ind w:firstLineChars="200" w:firstLine="490"/>
        <w:jc w:val="left"/>
        <w:rPr>
          <w:bCs/>
        </w:rPr>
      </w:pPr>
      <w:r>
        <w:rPr>
          <w:rFonts w:ascii="Times New Roman" w:hAnsi="Times New Roman"/>
          <w:b/>
          <w:spacing w:val="2"/>
          <w:sz w:val="24"/>
        </w:rPr>
        <w:t>主要审查人：</w:t>
      </w:r>
      <w:proofErr w:type="gramStart"/>
      <w:r>
        <w:rPr>
          <w:rFonts w:hint="eastAsia"/>
          <w:bCs/>
        </w:rPr>
        <w:t>×××</w:t>
      </w:r>
      <w:r>
        <w:rPr>
          <w:rFonts w:hint="eastAsia"/>
        </w:rPr>
        <w:t xml:space="preserve">  </w:t>
      </w:r>
      <w:r>
        <w:rPr>
          <w:rFonts w:hint="eastAsia"/>
          <w:bCs/>
        </w:rPr>
        <w:t>×××</w:t>
      </w:r>
      <w:r>
        <w:rPr>
          <w:rFonts w:hint="eastAsia"/>
          <w:bCs/>
        </w:rPr>
        <w:t xml:space="preserve"> </w:t>
      </w:r>
      <w:r>
        <w:rPr>
          <w:bCs/>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roofErr w:type="gramEnd"/>
      <w:r>
        <w:rPr>
          <w:rFonts w:hint="eastAsia"/>
        </w:rPr>
        <w:t>×××</w:t>
      </w:r>
    </w:p>
    <w:p w14:paraId="3F0B9EBD" w14:textId="77777777" w:rsidR="003620DF" w:rsidRDefault="003620DF">
      <w:pPr>
        <w:adjustRightInd w:val="0"/>
        <w:snapToGrid w:val="0"/>
        <w:spacing w:line="360" w:lineRule="auto"/>
        <w:jc w:val="left"/>
        <w:rPr>
          <w:rFonts w:ascii="Times New Roman" w:hAnsi="Times New Roman"/>
        </w:rPr>
        <w:sectPr w:rsidR="003620DF">
          <w:footerReference w:type="default" r:id="rId18"/>
          <w:footerReference w:type="first" r:id="rId19"/>
          <w:pgSz w:w="11906" w:h="16838"/>
          <w:pgMar w:top="1440" w:right="1800" w:bottom="1440" w:left="1800" w:header="851" w:footer="992" w:gutter="0"/>
          <w:pgNumType w:fmt="upperRoman" w:start="1"/>
          <w:cols w:space="720"/>
          <w:docGrid w:type="lines" w:linePitch="312"/>
        </w:sectPr>
      </w:pPr>
    </w:p>
    <w:p w14:paraId="255566C0" w14:textId="42EE3B2B" w:rsidR="007A1522" w:rsidRDefault="007A1522" w:rsidP="007A1522">
      <w:pPr>
        <w:snapToGrid w:val="0"/>
        <w:spacing w:line="312" w:lineRule="auto"/>
        <w:jc w:val="center"/>
        <w:rPr>
          <w:rFonts w:ascii="Times New Roman" w:eastAsia="宋体" w:hAnsi="Times New Roman" w:cs="Times New Roman"/>
          <w:b/>
          <w:color w:val="000000" w:themeColor="text1"/>
          <w:sz w:val="32"/>
          <w:szCs w:val="32"/>
          <w:lang w:val="zh-CN"/>
        </w:rPr>
      </w:pPr>
      <w:bookmarkStart w:id="25" w:name="_Toc6085"/>
      <w:bookmarkStart w:id="26" w:name="_Toc20516"/>
      <w:bookmarkStart w:id="27" w:name="_Toc9399"/>
      <w:bookmarkStart w:id="28" w:name="_Toc6305"/>
      <w:bookmarkStart w:id="29" w:name="_Toc30946"/>
      <w:bookmarkStart w:id="30" w:name="_Toc14951"/>
      <w:bookmarkStart w:id="31" w:name="_Toc8913"/>
      <w:bookmarkStart w:id="32" w:name="_Toc10562"/>
      <w:bookmarkStart w:id="33" w:name="_Toc19904"/>
      <w:bookmarkEnd w:id="24"/>
      <w:r>
        <w:rPr>
          <w:rFonts w:ascii="Times New Roman" w:eastAsia="宋体" w:hAnsi="Times New Roman" w:cs="Times New Roman" w:hint="eastAsia"/>
          <w:b/>
          <w:color w:val="000000" w:themeColor="text1"/>
          <w:sz w:val="32"/>
          <w:szCs w:val="32"/>
          <w:lang w:val="zh-CN"/>
        </w:rPr>
        <w:lastRenderedPageBreak/>
        <w:t>目</w:t>
      </w:r>
      <w:r w:rsidR="00996638">
        <w:rPr>
          <w:rFonts w:ascii="Times New Roman" w:eastAsia="宋体" w:hAnsi="Times New Roman" w:cs="Times New Roman" w:hint="eastAsia"/>
          <w:b/>
          <w:color w:val="000000" w:themeColor="text1"/>
          <w:sz w:val="32"/>
          <w:szCs w:val="32"/>
          <w:lang w:val="zh-CN"/>
        </w:rPr>
        <w:t xml:space="preserve"> </w:t>
      </w:r>
      <w:r w:rsidR="00996638">
        <w:rPr>
          <w:rFonts w:ascii="Times New Roman" w:eastAsia="宋体" w:hAnsi="Times New Roman" w:cs="Times New Roman"/>
          <w:b/>
          <w:color w:val="000000" w:themeColor="text1"/>
          <w:sz w:val="32"/>
          <w:szCs w:val="32"/>
          <w:lang w:val="zh-CN"/>
        </w:rPr>
        <w:t xml:space="preserve"> </w:t>
      </w:r>
      <w:r>
        <w:rPr>
          <w:rFonts w:ascii="Times New Roman" w:eastAsia="宋体" w:hAnsi="Times New Roman" w:cs="Times New Roman" w:hint="eastAsia"/>
          <w:b/>
          <w:color w:val="000000" w:themeColor="text1"/>
          <w:sz w:val="32"/>
          <w:szCs w:val="32"/>
          <w:lang w:val="zh-CN"/>
        </w:rPr>
        <w:t>次</w:t>
      </w:r>
    </w:p>
    <w:sdt>
      <w:sdtPr>
        <w:rPr>
          <w:rFonts w:ascii="Times New Roman" w:hAnsi="Times New Roman"/>
          <w:color w:val="000000" w:themeColor="text1"/>
          <w:szCs w:val="21"/>
          <w:lang w:val="zh-CN"/>
        </w:rPr>
        <w:id w:val="2073688673"/>
        <w:docPartObj>
          <w:docPartGallery w:val="Table of Contents"/>
          <w:docPartUnique/>
        </w:docPartObj>
      </w:sdtPr>
      <w:sdtEndPr>
        <w:rPr>
          <w:rFonts w:ascii="黑体" w:eastAsia="黑体" w:hAnsi="黑体"/>
          <w:color w:val="auto"/>
        </w:rPr>
      </w:sdtEndPr>
      <w:sdtContent>
        <w:p w14:paraId="13C0CE33" w14:textId="2D3E8E60" w:rsidR="00E8421C" w:rsidRPr="008A2C91" w:rsidRDefault="007A1522" w:rsidP="00E8421C">
          <w:pPr>
            <w:pStyle w:val="TOC2"/>
            <w:tabs>
              <w:tab w:val="right" w:leader="dot" w:pos="8296"/>
            </w:tabs>
            <w:ind w:leftChars="0" w:left="0"/>
            <w:rPr>
              <w:rFonts w:ascii="黑体" w:eastAsia="黑体" w:hAnsi="黑体"/>
              <w:noProof/>
              <w:szCs w:val="22"/>
            </w:rPr>
          </w:pPr>
          <w:r w:rsidRPr="008A2C91">
            <w:rPr>
              <w:rFonts w:ascii="黑体" w:eastAsia="黑体" w:hAnsi="黑体"/>
            </w:rPr>
            <w:fldChar w:fldCharType="begin"/>
          </w:r>
          <w:r w:rsidRPr="008A2C91">
            <w:rPr>
              <w:rFonts w:ascii="黑体" w:eastAsia="黑体" w:hAnsi="黑体"/>
            </w:rPr>
            <w:instrText xml:space="preserve"> TOC \o "1-3" \h \z \u </w:instrText>
          </w:r>
          <w:r w:rsidRPr="008A2C91">
            <w:rPr>
              <w:rFonts w:ascii="黑体" w:eastAsia="黑体" w:hAnsi="黑体"/>
            </w:rPr>
            <w:fldChar w:fldCharType="separate"/>
          </w:r>
          <w:hyperlink w:anchor="_Toc118918954" w:history="1">
            <w:r w:rsidR="00E8421C" w:rsidRPr="008A2C91">
              <w:rPr>
                <w:rStyle w:val="af1"/>
                <w:rFonts w:ascii="黑体" w:eastAsia="黑体" w:hAnsi="黑体"/>
                <w:noProof/>
                <w:color w:val="auto"/>
                <w:u w:val="none"/>
              </w:rPr>
              <w:t>前    言</w:t>
            </w:r>
            <w:r w:rsidR="00E8421C" w:rsidRPr="008A2C91">
              <w:rPr>
                <w:rFonts w:ascii="黑体" w:eastAsia="黑体" w:hAnsi="黑体"/>
                <w:noProof/>
                <w:webHidden/>
              </w:rPr>
              <w:tab/>
            </w:r>
            <w:r w:rsidR="00E8421C" w:rsidRPr="008A2C91">
              <w:rPr>
                <w:rFonts w:ascii="黑体" w:eastAsia="黑体" w:hAnsi="黑体"/>
                <w:noProof/>
                <w:webHidden/>
              </w:rPr>
              <w:fldChar w:fldCharType="begin"/>
            </w:r>
            <w:r w:rsidR="00E8421C" w:rsidRPr="008A2C91">
              <w:rPr>
                <w:rFonts w:ascii="黑体" w:eastAsia="黑体" w:hAnsi="黑体"/>
                <w:noProof/>
                <w:webHidden/>
              </w:rPr>
              <w:instrText xml:space="preserve"> PAGEREF _Toc118918954 \h </w:instrText>
            </w:r>
            <w:r w:rsidR="00E8421C" w:rsidRPr="008A2C91">
              <w:rPr>
                <w:rFonts w:ascii="黑体" w:eastAsia="黑体" w:hAnsi="黑体"/>
                <w:noProof/>
                <w:webHidden/>
              </w:rPr>
            </w:r>
            <w:r w:rsidR="00E8421C" w:rsidRPr="008A2C91">
              <w:rPr>
                <w:rFonts w:ascii="黑体" w:eastAsia="黑体" w:hAnsi="黑体"/>
                <w:noProof/>
                <w:webHidden/>
              </w:rPr>
              <w:fldChar w:fldCharType="separate"/>
            </w:r>
            <w:r w:rsidR="00E8421C" w:rsidRPr="008A2C91">
              <w:rPr>
                <w:rFonts w:ascii="黑体" w:eastAsia="黑体" w:hAnsi="黑体"/>
                <w:noProof/>
                <w:webHidden/>
              </w:rPr>
              <w:t>I</w:t>
            </w:r>
            <w:r w:rsidR="00E8421C" w:rsidRPr="008A2C91">
              <w:rPr>
                <w:rFonts w:ascii="黑体" w:eastAsia="黑体" w:hAnsi="黑体"/>
                <w:noProof/>
                <w:webHidden/>
              </w:rPr>
              <w:fldChar w:fldCharType="end"/>
            </w:r>
          </w:hyperlink>
        </w:p>
        <w:p w14:paraId="66B33DD0" w14:textId="339B5992" w:rsidR="00E8421C" w:rsidRPr="008A2C91" w:rsidRDefault="00000000">
          <w:pPr>
            <w:pStyle w:val="TOC1"/>
            <w:spacing w:before="78" w:after="78"/>
            <w:rPr>
              <w:rFonts w:ascii="黑体" w:eastAsia="黑体" w:hAnsi="黑体"/>
              <w:noProof/>
              <w:szCs w:val="22"/>
            </w:rPr>
          </w:pPr>
          <w:hyperlink w:anchor="_Toc118918955" w:history="1">
            <w:r w:rsidR="00E8421C" w:rsidRPr="008A2C91">
              <w:rPr>
                <w:rStyle w:val="af1"/>
                <w:rFonts w:ascii="黑体" w:eastAsia="黑体" w:hAnsi="黑体" w:cs="宋体"/>
                <w:noProof/>
                <w:color w:val="auto"/>
                <w:u w:val="none"/>
              </w:rPr>
              <w:t>1  总 则</w:t>
            </w:r>
            <w:r w:rsidR="00E8421C" w:rsidRPr="008A2C91">
              <w:rPr>
                <w:rFonts w:ascii="黑体" w:eastAsia="黑体" w:hAnsi="黑体"/>
                <w:noProof/>
                <w:webHidden/>
              </w:rPr>
              <w:tab/>
            </w:r>
            <w:r w:rsidR="00E8421C" w:rsidRPr="008A2C91">
              <w:rPr>
                <w:rFonts w:ascii="黑体" w:eastAsia="黑体" w:hAnsi="黑体"/>
                <w:noProof/>
                <w:webHidden/>
              </w:rPr>
              <w:fldChar w:fldCharType="begin"/>
            </w:r>
            <w:r w:rsidR="00E8421C" w:rsidRPr="008A2C91">
              <w:rPr>
                <w:rFonts w:ascii="黑体" w:eastAsia="黑体" w:hAnsi="黑体"/>
                <w:noProof/>
                <w:webHidden/>
              </w:rPr>
              <w:instrText xml:space="preserve"> PAGEREF _Toc118918955 \h </w:instrText>
            </w:r>
            <w:r w:rsidR="00E8421C" w:rsidRPr="008A2C91">
              <w:rPr>
                <w:rFonts w:ascii="黑体" w:eastAsia="黑体" w:hAnsi="黑体"/>
                <w:noProof/>
                <w:webHidden/>
              </w:rPr>
            </w:r>
            <w:r w:rsidR="00E8421C" w:rsidRPr="008A2C91">
              <w:rPr>
                <w:rFonts w:ascii="黑体" w:eastAsia="黑体" w:hAnsi="黑体"/>
                <w:noProof/>
                <w:webHidden/>
              </w:rPr>
              <w:fldChar w:fldCharType="separate"/>
            </w:r>
            <w:r w:rsidR="00E8421C" w:rsidRPr="008A2C91">
              <w:rPr>
                <w:rFonts w:ascii="黑体" w:eastAsia="黑体" w:hAnsi="黑体"/>
                <w:noProof/>
                <w:webHidden/>
              </w:rPr>
              <w:t>1</w:t>
            </w:r>
            <w:r w:rsidR="00E8421C" w:rsidRPr="008A2C91">
              <w:rPr>
                <w:rFonts w:ascii="黑体" w:eastAsia="黑体" w:hAnsi="黑体"/>
                <w:noProof/>
                <w:webHidden/>
              </w:rPr>
              <w:fldChar w:fldCharType="end"/>
            </w:r>
          </w:hyperlink>
        </w:p>
        <w:p w14:paraId="055732C0" w14:textId="280F0C92" w:rsidR="00E8421C" w:rsidRPr="008A2C91" w:rsidRDefault="00000000">
          <w:pPr>
            <w:pStyle w:val="TOC1"/>
            <w:spacing w:before="78" w:after="78"/>
            <w:rPr>
              <w:rFonts w:ascii="黑体" w:eastAsia="黑体" w:hAnsi="黑体"/>
              <w:noProof/>
              <w:szCs w:val="22"/>
            </w:rPr>
          </w:pPr>
          <w:hyperlink w:anchor="_Toc118918956" w:history="1">
            <w:r w:rsidR="00E8421C" w:rsidRPr="008A2C91">
              <w:rPr>
                <w:rStyle w:val="af1"/>
                <w:rFonts w:ascii="黑体" w:eastAsia="黑体" w:hAnsi="黑体" w:cs="Times New Roman"/>
                <w:noProof/>
                <w:color w:val="auto"/>
                <w:u w:val="none"/>
              </w:rPr>
              <w:t xml:space="preserve">2  </w:t>
            </w:r>
            <w:r w:rsidR="00E8421C" w:rsidRPr="008A2C91">
              <w:rPr>
                <w:rStyle w:val="af1"/>
                <w:rFonts w:ascii="黑体" w:eastAsia="黑体" w:hAnsi="黑体" w:cs="Times New Roman"/>
                <w:noProof/>
                <w:color w:val="auto"/>
                <w:u w:val="none"/>
                <w:lang w:val="zh-CN"/>
              </w:rPr>
              <w:t>术语</w:t>
            </w:r>
            <w:r w:rsidR="00E8421C" w:rsidRPr="008A2C91">
              <w:rPr>
                <w:rFonts w:ascii="黑体" w:eastAsia="黑体" w:hAnsi="黑体"/>
                <w:noProof/>
                <w:webHidden/>
              </w:rPr>
              <w:tab/>
            </w:r>
            <w:r w:rsidR="00E8421C" w:rsidRPr="008A2C91">
              <w:rPr>
                <w:rFonts w:ascii="黑体" w:eastAsia="黑体" w:hAnsi="黑体"/>
                <w:noProof/>
                <w:webHidden/>
              </w:rPr>
              <w:fldChar w:fldCharType="begin"/>
            </w:r>
            <w:r w:rsidR="00E8421C" w:rsidRPr="008A2C91">
              <w:rPr>
                <w:rFonts w:ascii="黑体" w:eastAsia="黑体" w:hAnsi="黑体"/>
                <w:noProof/>
                <w:webHidden/>
              </w:rPr>
              <w:instrText xml:space="preserve"> PAGEREF _Toc118918956 \h </w:instrText>
            </w:r>
            <w:r w:rsidR="00E8421C" w:rsidRPr="008A2C91">
              <w:rPr>
                <w:rFonts w:ascii="黑体" w:eastAsia="黑体" w:hAnsi="黑体"/>
                <w:noProof/>
                <w:webHidden/>
              </w:rPr>
            </w:r>
            <w:r w:rsidR="00E8421C" w:rsidRPr="008A2C91">
              <w:rPr>
                <w:rFonts w:ascii="黑体" w:eastAsia="黑体" w:hAnsi="黑体"/>
                <w:noProof/>
                <w:webHidden/>
              </w:rPr>
              <w:fldChar w:fldCharType="separate"/>
            </w:r>
            <w:r w:rsidR="00E8421C" w:rsidRPr="008A2C91">
              <w:rPr>
                <w:rFonts w:ascii="黑体" w:eastAsia="黑体" w:hAnsi="黑体"/>
                <w:noProof/>
                <w:webHidden/>
              </w:rPr>
              <w:t>1</w:t>
            </w:r>
            <w:r w:rsidR="00E8421C" w:rsidRPr="008A2C91">
              <w:rPr>
                <w:rFonts w:ascii="黑体" w:eastAsia="黑体" w:hAnsi="黑体"/>
                <w:noProof/>
                <w:webHidden/>
              </w:rPr>
              <w:fldChar w:fldCharType="end"/>
            </w:r>
          </w:hyperlink>
        </w:p>
        <w:p w14:paraId="7D42AF96" w14:textId="53EB52A2" w:rsidR="00E8421C" w:rsidRPr="008A2C91" w:rsidRDefault="00000000">
          <w:pPr>
            <w:pStyle w:val="TOC1"/>
            <w:spacing w:before="78" w:after="78"/>
            <w:rPr>
              <w:rFonts w:ascii="黑体" w:eastAsia="黑体" w:hAnsi="黑体"/>
              <w:noProof/>
              <w:szCs w:val="22"/>
            </w:rPr>
          </w:pPr>
          <w:hyperlink w:anchor="_Toc118918957" w:history="1">
            <w:r w:rsidR="00E8421C" w:rsidRPr="008A2C91">
              <w:rPr>
                <w:rStyle w:val="af1"/>
                <w:rFonts w:ascii="黑体" w:eastAsia="黑体" w:hAnsi="黑体" w:cs="Times New Roman"/>
                <w:noProof/>
                <w:color w:val="auto"/>
                <w:u w:val="none"/>
                <w:lang w:val="zh-CN"/>
              </w:rPr>
              <w:t>3材料</w:t>
            </w:r>
            <w:r w:rsidR="00E8421C" w:rsidRPr="008A2C91">
              <w:rPr>
                <w:rFonts w:ascii="黑体" w:eastAsia="黑体" w:hAnsi="黑体"/>
                <w:noProof/>
                <w:webHidden/>
              </w:rPr>
              <w:tab/>
            </w:r>
            <w:r w:rsidR="00E8421C" w:rsidRPr="008A2C91">
              <w:rPr>
                <w:rFonts w:ascii="黑体" w:eastAsia="黑体" w:hAnsi="黑体"/>
                <w:noProof/>
                <w:webHidden/>
              </w:rPr>
              <w:fldChar w:fldCharType="begin"/>
            </w:r>
            <w:r w:rsidR="00E8421C" w:rsidRPr="008A2C91">
              <w:rPr>
                <w:rFonts w:ascii="黑体" w:eastAsia="黑体" w:hAnsi="黑体"/>
                <w:noProof/>
                <w:webHidden/>
              </w:rPr>
              <w:instrText xml:space="preserve"> PAGEREF _Toc118918957 \h </w:instrText>
            </w:r>
            <w:r w:rsidR="00E8421C" w:rsidRPr="008A2C91">
              <w:rPr>
                <w:rFonts w:ascii="黑体" w:eastAsia="黑体" w:hAnsi="黑体"/>
                <w:noProof/>
                <w:webHidden/>
              </w:rPr>
            </w:r>
            <w:r w:rsidR="00E8421C" w:rsidRPr="008A2C91">
              <w:rPr>
                <w:rFonts w:ascii="黑体" w:eastAsia="黑体" w:hAnsi="黑体"/>
                <w:noProof/>
                <w:webHidden/>
              </w:rPr>
              <w:fldChar w:fldCharType="separate"/>
            </w:r>
            <w:r w:rsidR="00E8421C" w:rsidRPr="008A2C91">
              <w:rPr>
                <w:rFonts w:ascii="黑体" w:eastAsia="黑体" w:hAnsi="黑体"/>
                <w:noProof/>
                <w:webHidden/>
              </w:rPr>
              <w:t>2</w:t>
            </w:r>
            <w:r w:rsidR="00E8421C" w:rsidRPr="008A2C91">
              <w:rPr>
                <w:rFonts w:ascii="黑体" w:eastAsia="黑体" w:hAnsi="黑体"/>
                <w:noProof/>
                <w:webHidden/>
              </w:rPr>
              <w:fldChar w:fldCharType="end"/>
            </w:r>
          </w:hyperlink>
        </w:p>
        <w:p w14:paraId="02570468" w14:textId="543D3459" w:rsidR="00E8421C" w:rsidRPr="008A2C91" w:rsidRDefault="00000000">
          <w:pPr>
            <w:pStyle w:val="TOC2"/>
            <w:tabs>
              <w:tab w:val="right" w:leader="dot" w:pos="8296"/>
            </w:tabs>
            <w:rPr>
              <w:rFonts w:ascii="黑体" w:eastAsia="黑体" w:hAnsi="黑体"/>
              <w:noProof/>
              <w:szCs w:val="22"/>
            </w:rPr>
          </w:pPr>
          <w:hyperlink w:anchor="_Toc118918958" w:history="1">
            <w:r w:rsidR="00E8421C" w:rsidRPr="008A2C91">
              <w:rPr>
                <w:rStyle w:val="af1"/>
                <w:rFonts w:ascii="黑体" w:eastAsia="黑体" w:hAnsi="黑体" w:cs="Times New Roman"/>
                <w:iCs/>
                <w:noProof/>
                <w:color w:val="auto"/>
                <w:kern w:val="0"/>
                <w:u w:val="none"/>
                <w:lang w:val="zh-CN"/>
              </w:rPr>
              <w:t>3.1  主材</w:t>
            </w:r>
            <w:r w:rsidR="00E8421C" w:rsidRPr="008A2C91">
              <w:rPr>
                <w:rFonts w:ascii="黑体" w:eastAsia="黑体" w:hAnsi="黑体"/>
                <w:noProof/>
                <w:webHidden/>
              </w:rPr>
              <w:tab/>
            </w:r>
            <w:r w:rsidR="00E8421C" w:rsidRPr="008A2C91">
              <w:rPr>
                <w:rFonts w:ascii="黑体" w:eastAsia="黑体" w:hAnsi="黑体"/>
                <w:noProof/>
                <w:webHidden/>
              </w:rPr>
              <w:fldChar w:fldCharType="begin"/>
            </w:r>
            <w:r w:rsidR="00E8421C" w:rsidRPr="008A2C91">
              <w:rPr>
                <w:rFonts w:ascii="黑体" w:eastAsia="黑体" w:hAnsi="黑体"/>
                <w:noProof/>
                <w:webHidden/>
              </w:rPr>
              <w:instrText xml:space="preserve"> PAGEREF _Toc118918958 \h </w:instrText>
            </w:r>
            <w:r w:rsidR="00E8421C" w:rsidRPr="008A2C91">
              <w:rPr>
                <w:rFonts w:ascii="黑体" w:eastAsia="黑体" w:hAnsi="黑体"/>
                <w:noProof/>
                <w:webHidden/>
              </w:rPr>
            </w:r>
            <w:r w:rsidR="00E8421C" w:rsidRPr="008A2C91">
              <w:rPr>
                <w:rFonts w:ascii="黑体" w:eastAsia="黑体" w:hAnsi="黑体"/>
                <w:noProof/>
                <w:webHidden/>
              </w:rPr>
              <w:fldChar w:fldCharType="separate"/>
            </w:r>
            <w:r w:rsidR="00E8421C" w:rsidRPr="008A2C91">
              <w:rPr>
                <w:rFonts w:ascii="黑体" w:eastAsia="黑体" w:hAnsi="黑体"/>
                <w:noProof/>
                <w:webHidden/>
              </w:rPr>
              <w:t>2</w:t>
            </w:r>
            <w:r w:rsidR="00E8421C" w:rsidRPr="008A2C91">
              <w:rPr>
                <w:rFonts w:ascii="黑体" w:eastAsia="黑体" w:hAnsi="黑体"/>
                <w:noProof/>
                <w:webHidden/>
              </w:rPr>
              <w:fldChar w:fldCharType="end"/>
            </w:r>
          </w:hyperlink>
        </w:p>
        <w:p w14:paraId="5F50C772" w14:textId="10FF4DE4" w:rsidR="00E8421C" w:rsidRPr="008A2C91" w:rsidRDefault="00000000">
          <w:pPr>
            <w:pStyle w:val="TOC2"/>
            <w:tabs>
              <w:tab w:val="right" w:leader="dot" w:pos="8296"/>
            </w:tabs>
            <w:rPr>
              <w:rFonts w:ascii="黑体" w:eastAsia="黑体" w:hAnsi="黑体"/>
              <w:noProof/>
              <w:szCs w:val="22"/>
            </w:rPr>
          </w:pPr>
          <w:hyperlink w:anchor="_Toc118918959" w:history="1">
            <w:r w:rsidR="00E8421C" w:rsidRPr="008A2C91">
              <w:rPr>
                <w:rStyle w:val="af1"/>
                <w:rFonts w:ascii="黑体" w:eastAsia="黑体" w:hAnsi="黑体" w:cs="Times New Roman"/>
                <w:iCs/>
                <w:noProof/>
                <w:color w:val="auto"/>
                <w:kern w:val="0"/>
                <w:u w:val="none"/>
                <w:lang w:val="zh-CN"/>
              </w:rPr>
              <w:t>3.2  辅材</w:t>
            </w:r>
            <w:r w:rsidR="00E8421C" w:rsidRPr="008A2C91">
              <w:rPr>
                <w:rFonts w:ascii="黑体" w:eastAsia="黑体" w:hAnsi="黑体"/>
                <w:noProof/>
                <w:webHidden/>
              </w:rPr>
              <w:tab/>
            </w:r>
            <w:r w:rsidR="00E8421C" w:rsidRPr="008A2C91">
              <w:rPr>
                <w:rFonts w:ascii="黑体" w:eastAsia="黑体" w:hAnsi="黑体"/>
                <w:noProof/>
                <w:webHidden/>
              </w:rPr>
              <w:fldChar w:fldCharType="begin"/>
            </w:r>
            <w:r w:rsidR="00E8421C" w:rsidRPr="008A2C91">
              <w:rPr>
                <w:rFonts w:ascii="黑体" w:eastAsia="黑体" w:hAnsi="黑体"/>
                <w:noProof/>
                <w:webHidden/>
              </w:rPr>
              <w:instrText xml:space="preserve"> PAGEREF _Toc118918959 \h </w:instrText>
            </w:r>
            <w:r w:rsidR="00E8421C" w:rsidRPr="008A2C91">
              <w:rPr>
                <w:rFonts w:ascii="黑体" w:eastAsia="黑体" w:hAnsi="黑体"/>
                <w:noProof/>
                <w:webHidden/>
              </w:rPr>
            </w:r>
            <w:r w:rsidR="00E8421C" w:rsidRPr="008A2C91">
              <w:rPr>
                <w:rFonts w:ascii="黑体" w:eastAsia="黑体" w:hAnsi="黑体"/>
                <w:noProof/>
                <w:webHidden/>
              </w:rPr>
              <w:fldChar w:fldCharType="separate"/>
            </w:r>
            <w:r w:rsidR="00E8421C" w:rsidRPr="008A2C91">
              <w:rPr>
                <w:rFonts w:ascii="黑体" w:eastAsia="黑体" w:hAnsi="黑体"/>
                <w:noProof/>
                <w:webHidden/>
              </w:rPr>
              <w:t>2</w:t>
            </w:r>
            <w:r w:rsidR="00E8421C" w:rsidRPr="008A2C91">
              <w:rPr>
                <w:rFonts w:ascii="黑体" w:eastAsia="黑体" w:hAnsi="黑体"/>
                <w:noProof/>
                <w:webHidden/>
              </w:rPr>
              <w:fldChar w:fldCharType="end"/>
            </w:r>
          </w:hyperlink>
        </w:p>
        <w:p w14:paraId="39004D10" w14:textId="587CB61D" w:rsidR="00E8421C" w:rsidRPr="008A2C91" w:rsidRDefault="00000000">
          <w:pPr>
            <w:pStyle w:val="TOC1"/>
            <w:spacing w:before="78" w:after="78"/>
            <w:rPr>
              <w:rFonts w:ascii="黑体" w:eastAsia="黑体" w:hAnsi="黑体"/>
              <w:noProof/>
              <w:szCs w:val="22"/>
            </w:rPr>
          </w:pPr>
          <w:hyperlink w:anchor="_Toc118918960" w:history="1">
            <w:r w:rsidR="00E8421C" w:rsidRPr="008A2C91">
              <w:rPr>
                <w:rStyle w:val="af1"/>
                <w:rFonts w:ascii="黑体" w:eastAsia="黑体" w:hAnsi="黑体" w:cs="Times New Roman"/>
                <w:noProof/>
                <w:color w:val="auto"/>
                <w:u w:val="none"/>
                <w:lang w:val="zh-CN"/>
              </w:rPr>
              <w:t>4  设计</w:t>
            </w:r>
            <w:r w:rsidR="00E8421C" w:rsidRPr="008A2C91">
              <w:rPr>
                <w:rFonts w:ascii="黑体" w:eastAsia="黑体" w:hAnsi="黑体"/>
                <w:noProof/>
                <w:webHidden/>
              </w:rPr>
              <w:tab/>
            </w:r>
            <w:r w:rsidR="00E8421C" w:rsidRPr="008A2C91">
              <w:rPr>
                <w:rFonts w:ascii="黑体" w:eastAsia="黑体" w:hAnsi="黑体"/>
                <w:noProof/>
                <w:webHidden/>
              </w:rPr>
              <w:fldChar w:fldCharType="begin"/>
            </w:r>
            <w:r w:rsidR="00E8421C" w:rsidRPr="008A2C91">
              <w:rPr>
                <w:rFonts w:ascii="黑体" w:eastAsia="黑体" w:hAnsi="黑体"/>
                <w:noProof/>
                <w:webHidden/>
              </w:rPr>
              <w:instrText xml:space="preserve"> PAGEREF _Toc118918960 \h </w:instrText>
            </w:r>
            <w:r w:rsidR="00E8421C" w:rsidRPr="008A2C91">
              <w:rPr>
                <w:rFonts w:ascii="黑体" w:eastAsia="黑体" w:hAnsi="黑体"/>
                <w:noProof/>
                <w:webHidden/>
              </w:rPr>
            </w:r>
            <w:r w:rsidR="00E8421C" w:rsidRPr="008A2C91">
              <w:rPr>
                <w:rFonts w:ascii="黑体" w:eastAsia="黑体" w:hAnsi="黑体"/>
                <w:noProof/>
                <w:webHidden/>
              </w:rPr>
              <w:fldChar w:fldCharType="separate"/>
            </w:r>
            <w:r w:rsidR="00E8421C" w:rsidRPr="008A2C91">
              <w:rPr>
                <w:rFonts w:ascii="黑体" w:eastAsia="黑体" w:hAnsi="黑体"/>
                <w:noProof/>
                <w:webHidden/>
              </w:rPr>
              <w:t>3</w:t>
            </w:r>
            <w:r w:rsidR="00E8421C" w:rsidRPr="008A2C91">
              <w:rPr>
                <w:rFonts w:ascii="黑体" w:eastAsia="黑体" w:hAnsi="黑体"/>
                <w:noProof/>
                <w:webHidden/>
              </w:rPr>
              <w:fldChar w:fldCharType="end"/>
            </w:r>
          </w:hyperlink>
        </w:p>
        <w:p w14:paraId="5B9937D3" w14:textId="3FA6CA35" w:rsidR="00E8421C" w:rsidRPr="008A2C91" w:rsidRDefault="00000000">
          <w:pPr>
            <w:pStyle w:val="TOC1"/>
            <w:spacing w:before="78" w:after="78"/>
            <w:rPr>
              <w:rFonts w:ascii="黑体" w:eastAsia="黑体" w:hAnsi="黑体"/>
              <w:noProof/>
              <w:szCs w:val="22"/>
            </w:rPr>
          </w:pPr>
          <w:hyperlink w:anchor="_Toc118918961" w:history="1">
            <w:r w:rsidR="00E8421C" w:rsidRPr="008A2C91">
              <w:rPr>
                <w:rStyle w:val="af1"/>
                <w:rFonts w:ascii="黑体" w:eastAsia="黑体" w:hAnsi="黑体" w:cs="Times New Roman"/>
                <w:noProof/>
                <w:color w:val="auto"/>
                <w:u w:val="none"/>
                <w:lang w:val="zh-CN"/>
              </w:rPr>
              <w:t xml:space="preserve">5 </w:t>
            </w:r>
            <w:r w:rsidR="008A31BB">
              <w:rPr>
                <w:rStyle w:val="af1"/>
                <w:rFonts w:ascii="黑体" w:eastAsia="黑体" w:hAnsi="黑体" w:cs="Times New Roman"/>
                <w:noProof/>
                <w:color w:val="auto"/>
                <w:u w:val="none"/>
                <w:lang w:val="zh-CN"/>
              </w:rPr>
              <w:t xml:space="preserve"> </w:t>
            </w:r>
            <w:r w:rsidR="00E8421C" w:rsidRPr="008A2C91">
              <w:rPr>
                <w:rStyle w:val="af1"/>
                <w:rFonts w:ascii="黑体" w:eastAsia="黑体" w:hAnsi="黑体" w:cs="Times New Roman"/>
                <w:noProof/>
                <w:color w:val="auto"/>
                <w:u w:val="none"/>
                <w:lang w:val="zh-CN"/>
              </w:rPr>
              <w:t>施工</w:t>
            </w:r>
            <w:r w:rsidR="00556335" w:rsidRPr="00556335">
              <w:rPr>
                <w:rFonts w:ascii="黑体" w:eastAsia="黑体" w:hAnsi="黑体"/>
                <w:noProof/>
                <w:webHidden/>
                <w:szCs w:val="24"/>
              </w:rPr>
              <w:tab/>
            </w:r>
            <w:r w:rsidR="00E8421C" w:rsidRPr="008A2C91">
              <w:rPr>
                <w:rFonts w:ascii="黑体" w:eastAsia="黑体" w:hAnsi="黑体"/>
                <w:noProof/>
                <w:webHidden/>
              </w:rPr>
              <w:fldChar w:fldCharType="begin"/>
            </w:r>
            <w:r w:rsidR="00E8421C" w:rsidRPr="008A2C91">
              <w:rPr>
                <w:rFonts w:ascii="黑体" w:eastAsia="黑体" w:hAnsi="黑体"/>
                <w:noProof/>
                <w:webHidden/>
              </w:rPr>
              <w:instrText xml:space="preserve"> PAGEREF _Toc118918961 \h </w:instrText>
            </w:r>
            <w:r w:rsidR="00E8421C" w:rsidRPr="008A2C91">
              <w:rPr>
                <w:rFonts w:ascii="黑体" w:eastAsia="黑体" w:hAnsi="黑体"/>
                <w:noProof/>
                <w:webHidden/>
              </w:rPr>
            </w:r>
            <w:r w:rsidR="00E8421C" w:rsidRPr="008A2C91">
              <w:rPr>
                <w:rFonts w:ascii="黑体" w:eastAsia="黑体" w:hAnsi="黑体"/>
                <w:noProof/>
                <w:webHidden/>
              </w:rPr>
              <w:fldChar w:fldCharType="separate"/>
            </w:r>
            <w:r w:rsidR="00E8421C" w:rsidRPr="008A2C91">
              <w:rPr>
                <w:rFonts w:ascii="黑体" w:eastAsia="黑体" w:hAnsi="黑体"/>
                <w:noProof/>
                <w:webHidden/>
              </w:rPr>
              <w:t>4</w:t>
            </w:r>
            <w:r w:rsidR="00E8421C" w:rsidRPr="008A2C91">
              <w:rPr>
                <w:rFonts w:ascii="黑体" w:eastAsia="黑体" w:hAnsi="黑体"/>
                <w:noProof/>
                <w:webHidden/>
              </w:rPr>
              <w:fldChar w:fldCharType="end"/>
            </w:r>
          </w:hyperlink>
        </w:p>
        <w:p w14:paraId="1FFF91C4" w14:textId="275B896B" w:rsidR="00E8421C" w:rsidRPr="008A2C91" w:rsidRDefault="00000000">
          <w:pPr>
            <w:pStyle w:val="TOC2"/>
            <w:tabs>
              <w:tab w:val="right" w:leader="dot" w:pos="8296"/>
            </w:tabs>
            <w:rPr>
              <w:rFonts w:ascii="黑体" w:eastAsia="黑体" w:hAnsi="黑体"/>
              <w:noProof/>
              <w:szCs w:val="22"/>
            </w:rPr>
          </w:pPr>
          <w:hyperlink w:anchor="_Toc118918962" w:history="1">
            <w:r w:rsidR="00E8421C" w:rsidRPr="008A2C91">
              <w:rPr>
                <w:rStyle w:val="af1"/>
                <w:rFonts w:ascii="黑体" w:eastAsia="黑体" w:hAnsi="黑体" w:cs="Times New Roman"/>
                <w:iCs/>
                <w:noProof/>
                <w:color w:val="auto"/>
                <w:kern w:val="0"/>
                <w:u w:val="none"/>
                <w:lang w:val="zh-CN"/>
              </w:rPr>
              <w:t>5.1  一般规定</w:t>
            </w:r>
            <w:r w:rsidR="00E8421C" w:rsidRPr="008A2C91">
              <w:rPr>
                <w:rFonts w:ascii="黑体" w:eastAsia="黑体" w:hAnsi="黑体"/>
                <w:noProof/>
                <w:webHidden/>
              </w:rPr>
              <w:tab/>
            </w:r>
            <w:r w:rsidR="00E8421C" w:rsidRPr="008A2C91">
              <w:rPr>
                <w:rFonts w:ascii="黑体" w:eastAsia="黑体" w:hAnsi="黑体"/>
                <w:noProof/>
                <w:webHidden/>
              </w:rPr>
              <w:fldChar w:fldCharType="begin"/>
            </w:r>
            <w:r w:rsidR="00E8421C" w:rsidRPr="008A2C91">
              <w:rPr>
                <w:rFonts w:ascii="黑体" w:eastAsia="黑体" w:hAnsi="黑体"/>
                <w:noProof/>
                <w:webHidden/>
              </w:rPr>
              <w:instrText xml:space="preserve"> PAGEREF _Toc118918962 \h </w:instrText>
            </w:r>
            <w:r w:rsidR="00E8421C" w:rsidRPr="008A2C91">
              <w:rPr>
                <w:rFonts w:ascii="黑体" w:eastAsia="黑体" w:hAnsi="黑体"/>
                <w:noProof/>
                <w:webHidden/>
              </w:rPr>
            </w:r>
            <w:r w:rsidR="00E8421C" w:rsidRPr="008A2C91">
              <w:rPr>
                <w:rFonts w:ascii="黑体" w:eastAsia="黑体" w:hAnsi="黑体"/>
                <w:noProof/>
                <w:webHidden/>
              </w:rPr>
              <w:fldChar w:fldCharType="separate"/>
            </w:r>
            <w:r w:rsidR="00E8421C" w:rsidRPr="008A2C91">
              <w:rPr>
                <w:rFonts w:ascii="黑体" w:eastAsia="黑体" w:hAnsi="黑体"/>
                <w:noProof/>
                <w:webHidden/>
              </w:rPr>
              <w:t>4</w:t>
            </w:r>
            <w:r w:rsidR="00E8421C" w:rsidRPr="008A2C91">
              <w:rPr>
                <w:rFonts w:ascii="黑体" w:eastAsia="黑体" w:hAnsi="黑体"/>
                <w:noProof/>
                <w:webHidden/>
              </w:rPr>
              <w:fldChar w:fldCharType="end"/>
            </w:r>
          </w:hyperlink>
        </w:p>
        <w:p w14:paraId="2A87C633" w14:textId="321E8765" w:rsidR="00E8421C" w:rsidRPr="008A2C91" w:rsidRDefault="00000000">
          <w:pPr>
            <w:pStyle w:val="TOC2"/>
            <w:tabs>
              <w:tab w:val="right" w:leader="dot" w:pos="8296"/>
            </w:tabs>
            <w:rPr>
              <w:rFonts w:ascii="黑体" w:eastAsia="黑体" w:hAnsi="黑体"/>
              <w:noProof/>
              <w:szCs w:val="22"/>
            </w:rPr>
          </w:pPr>
          <w:hyperlink w:anchor="_Toc118918963" w:history="1">
            <w:r w:rsidR="00E8421C" w:rsidRPr="008A2C91">
              <w:rPr>
                <w:rStyle w:val="af1"/>
                <w:rFonts w:ascii="黑体" w:eastAsia="黑体" w:hAnsi="黑体" w:cs="Times New Roman"/>
                <w:iCs/>
                <w:noProof/>
                <w:color w:val="auto"/>
                <w:kern w:val="0"/>
                <w:u w:val="none"/>
                <w:lang w:val="zh-CN"/>
              </w:rPr>
              <w:t>5.2  材料存放</w:t>
            </w:r>
            <w:r w:rsidR="00E8421C" w:rsidRPr="008A2C91">
              <w:rPr>
                <w:rFonts w:ascii="黑体" w:eastAsia="黑体" w:hAnsi="黑体"/>
                <w:noProof/>
                <w:webHidden/>
              </w:rPr>
              <w:tab/>
            </w:r>
            <w:r w:rsidR="00E8421C" w:rsidRPr="008A2C91">
              <w:rPr>
                <w:rFonts w:ascii="黑体" w:eastAsia="黑体" w:hAnsi="黑体"/>
                <w:noProof/>
                <w:webHidden/>
              </w:rPr>
              <w:fldChar w:fldCharType="begin"/>
            </w:r>
            <w:r w:rsidR="00E8421C" w:rsidRPr="008A2C91">
              <w:rPr>
                <w:rFonts w:ascii="黑体" w:eastAsia="黑体" w:hAnsi="黑体"/>
                <w:noProof/>
                <w:webHidden/>
              </w:rPr>
              <w:instrText xml:space="preserve"> PAGEREF _Toc118918963 \h </w:instrText>
            </w:r>
            <w:r w:rsidR="00E8421C" w:rsidRPr="008A2C91">
              <w:rPr>
                <w:rFonts w:ascii="黑体" w:eastAsia="黑体" w:hAnsi="黑体"/>
                <w:noProof/>
                <w:webHidden/>
              </w:rPr>
            </w:r>
            <w:r w:rsidR="00E8421C" w:rsidRPr="008A2C91">
              <w:rPr>
                <w:rFonts w:ascii="黑体" w:eastAsia="黑体" w:hAnsi="黑体"/>
                <w:noProof/>
                <w:webHidden/>
              </w:rPr>
              <w:fldChar w:fldCharType="separate"/>
            </w:r>
            <w:r w:rsidR="00E8421C" w:rsidRPr="008A2C91">
              <w:rPr>
                <w:rFonts w:ascii="黑体" w:eastAsia="黑体" w:hAnsi="黑体"/>
                <w:noProof/>
                <w:webHidden/>
              </w:rPr>
              <w:t>4</w:t>
            </w:r>
            <w:r w:rsidR="00E8421C" w:rsidRPr="008A2C91">
              <w:rPr>
                <w:rFonts w:ascii="黑体" w:eastAsia="黑体" w:hAnsi="黑体"/>
                <w:noProof/>
                <w:webHidden/>
              </w:rPr>
              <w:fldChar w:fldCharType="end"/>
            </w:r>
          </w:hyperlink>
        </w:p>
        <w:p w14:paraId="35CB5CA2" w14:textId="671F4C0E" w:rsidR="00E8421C" w:rsidRPr="008A2C91" w:rsidRDefault="00000000">
          <w:pPr>
            <w:pStyle w:val="TOC2"/>
            <w:tabs>
              <w:tab w:val="right" w:leader="dot" w:pos="8296"/>
            </w:tabs>
            <w:rPr>
              <w:rFonts w:ascii="黑体" w:eastAsia="黑体" w:hAnsi="黑体"/>
              <w:noProof/>
              <w:szCs w:val="22"/>
            </w:rPr>
          </w:pPr>
          <w:hyperlink w:anchor="_Toc118918964" w:history="1">
            <w:r w:rsidR="00E8421C" w:rsidRPr="008A2C91">
              <w:rPr>
                <w:rStyle w:val="af1"/>
                <w:rFonts w:ascii="黑体" w:eastAsia="黑体" w:hAnsi="黑体" w:cs="Times New Roman"/>
                <w:iCs/>
                <w:noProof/>
                <w:color w:val="auto"/>
                <w:kern w:val="0"/>
                <w:u w:val="none"/>
                <w:lang w:val="zh-CN"/>
              </w:rPr>
              <w:t>5.3  铺设准备</w:t>
            </w:r>
            <w:r w:rsidR="00E8421C" w:rsidRPr="008A2C91">
              <w:rPr>
                <w:rFonts w:ascii="黑体" w:eastAsia="黑体" w:hAnsi="黑体"/>
                <w:noProof/>
                <w:webHidden/>
              </w:rPr>
              <w:tab/>
            </w:r>
            <w:r w:rsidR="00E8421C" w:rsidRPr="008A2C91">
              <w:rPr>
                <w:rFonts w:ascii="黑体" w:eastAsia="黑体" w:hAnsi="黑体"/>
                <w:noProof/>
                <w:webHidden/>
              </w:rPr>
              <w:fldChar w:fldCharType="begin"/>
            </w:r>
            <w:r w:rsidR="00E8421C" w:rsidRPr="008A2C91">
              <w:rPr>
                <w:rFonts w:ascii="黑体" w:eastAsia="黑体" w:hAnsi="黑体"/>
                <w:noProof/>
                <w:webHidden/>
              </w:rPr>
              <w:instrText xml:space="preserve"> PAGEREF _Toc118918964 \h </w:instrText>
            </w:r>
            <w:r w:rsidR="00E8421C" w:rsidRPr="008A2C91">
              <w:rPr>
                <w:rFonts w:ascii="黑体" w:eastAsia="黑体" w:hAnsi="黑体"/>
                <w:noProof/>
                <w:webHidden/>
              </w:rPr>
            </w:r>
            <w:r w:rsidR="00E8421C" w:rsidRPr="008A2C91">
              <w:rPr>
                <w:rFonts w:ascii="黑体" w:eastAsia="黑体" w:hAnsi="黑体"/>
                <w:noProof/>
                <w:webHidden/>
              </w:rPr>
              <w:fldChar w:fldCharType="separate"/>
            </w:r>
            <w:r w:rsidR="00E8421C" w:rsidRPr="008A2C91">
              <w:rPr>
                <w:rFonts w:ascii="黑体" w:eastAsia="黑体" w:hAnsi="黑体"/>
                <w:noProof/>
                <w:webHidden/>
              </w:rPr>
              <w:t>4</w:t>
            </w:r>
            <w:r w:rsidR="00E8421C" w:rsidRPr="008A2C91">
              <w:rPr>
                <w:rFonts w:ascii="黑体" w:eastAsia="黑体" w:hAnsi="黑体"/>
                <w:noProof/>
                <w:webHidden/>
              </w:rPr>
              <w:fldChar w:fldCharType="end"/>
            </w:r>
          </w:hyperlink>
        </w:p>
        <w:p w14:paraId="55AD7EFA" w14:textId="337953F5" w:rsidR="00E8421C" w:rsidRPr="008A2C91" w:rsidRDefault="00000000">
          <w:pPr>
            <w:pStyle w:val="TOC2"/>
            <w:tabs>
              <w:tab w:val="right" w:leader="dot" w:pos="8296"/>
            </w:tabs>
            <w:rPr>
              <w:rFonts w:ascii="黑体" w:eastAsia="黑体" w:hAnsi="黑体"/>
              <w:noProof/>
              <w:szCs w:val="22"/>
            </w:rPr>
          </w:pPr>
          <w:hyperlink w:anchor="_Toc118918965" w:history="1">
            <w:r w:rsidR="00E8421C" w:rsidRPr="008A2C91">
              <w:rPr>
                <w:rStyle w:val="af1"/>
                <w:rFonts w:ascii="黑体" w:eastAsia="黑体" w:hAnsi="黑体" w:cs="Times New Roman"/>
                <w:iCs/>
                <w:noProof/>
                <w:color w:val="auto"/>
                <w:kern w:val="0"/>
                <w:u w:val="none"/>
                <w:lang w:val="zh-CN"/>
              </w:rPr>
              <w:t>5.4  铺设</w:t>
            </w:r>
            <w:r w:rsidR="00E8421C" w:rsidRPr="008A2C91">
              <w:rPr>
                <w:rFonts w:ascii="黑体" w:eastAsia="黑体" w:hAnsi="黑体"/>
                <w:noProof/>
                <w:webHidden/>
              </w:rPr>
              <w:tab/>
            </w:r>
            <w:r w:rsidR="00E8421C" w:rsidRPr="008A2C91">
              <w:rPr>
                <w:rFonts w:ascii="黑体" w:eastAsia="黑体" w:hAnsi="黑体"/>
                <w:noProof/>
                <w:webHidden/>
              </w:rPr>
              <w:fldChar w:fldCharType="begin"/>
            </w:r>
            <w:r w:rsidR="00E8421C" w:rsidRPr="008A2C91">
              <w:rPr>
                <w:rFonts w:ascii="黑体" w:eastAsia="黑体" w:hAnsi="黑体"/>
                <w:noProof/>
                <w:webHidden/>
              </w:rPr>
              <w:instrText xml:space="preserve"> PAGEREF _Toc118918965 \h </w:instrText>
            </w:r>
            <w:r w:rsidR="00E8421C" w:rsidRPr="008A2C91">
              <w:rPr>
                <w:rFonts w:ascii="黑体" w:eastAsia="黑体" w:hAnsi="黑体"/>
                <w:noProof/>
                <w:webHidden/>
              </w:rPr>
            </w:r>
            <w:r w:rsidR="00E8421C" w:rsidRPr="008A2C91">
              <w:rPr>
                <w:rFonts w:ascii="黑体" w:eastAsia="黑体" w:hAnsi="黑体"/>
                <w:noProof/>
                <w:webHidden/>
              </w:rPr>
              <w:fldChar w:fldCharType="separate"/>
            </w:r>
            <w:r w:rsidR="00E8421C" w:rsidRPr="008A2C91">
              <w:rPr>
                <w:rFonts w:ascii="黑体" w:eastAsia="黑体" w:hAnsi="黑体"/>
                <w:noProof/>
                <w:webHidden/>
              </w:rPr>
              <w:t>5</w:t>
            </w:r>
            <w:r w:rsidR="00E8421C" w:rsidRPr="008A2C91">
              <w:rPr>
                <w:rFonts w:ascii="黑体" w:eastAsia="黑体" w:hAnsi="黑体"/>
                <w:noProof/>
                <w:webHidden/>
              </w:rPr>
              <w:fldChar w:fldCharType="end"/>
            </w:r>
          </w:hyperlink>
        </w:p>
        <w:p w14:paraId="7BED2BA3" w14:textId="51DA0E57" w:rsidR="00E8421C" w:rsidRPr="008A2C91" w:rsidRDefault="00000000">
          <w:pPr>
            <w:pStyle w:val="TOC1"/>
            <w:spacing w:before="78" w:after="78"/>
            <w:rPr>
              <w:rFonts w:ascii="黑体" w:eastAsia="黑体" w:hAnsi="黑体"/>
              <w:noProof/>
              <w:szCs w:val="22"/>
            </w:rPr>
          </w:pPr>
          <w:hyperlink w:anchor="_Toc118918966" w:history="1">
            <w:r w:rsidR="00E8421C" w:rsidRPr="008A2C91">
              <w:rPr>
                <w:rStyle w:val="af1"/>
                <w:rFonts w:ascii="黑体" w:eastAsia="黑体" w:hAnsi="黑体" w:cs="Times New Roman"/>
                <w:noProof/>
                <w:color w:val="auto"/>
                <w:u w:val="none"/>
                <w:lang w:val="zh-CN"/>
              </w:rPr>
              <w:t>6  质量验收</w:t>
            </w:r>
            <w:r w:rsidR="00E8421C" w:rsidRPr="008A2C91">
              <w:rPr>
                <w:rFonts w:ascii="黑体" w:eastAsia="黑体" w:hAnsi="黑体"/>
                <w:noProof/>
                <w:webHidden/>
              </w:rPr>
              <w:tab/>
            </w:r>
            <w:r w:rsidR="00E8421C" w:rsidRPr="008A2C91">
              <w:rPr>
                <w:rFonts w:ascii="黑体" w:eastAsia="黑体" w:hAnsi="黑体"/>
                <w:noProof/>
                <w:webHidden/>
              </w:rPr>
              <w:fldChar w:fldCharType="begin"/>
            </w:r>
            <w:r w:rsidR="00E8421C" w:rsidRPr="008A2C91">
              <w:rPr>
                <w:rFonts w:ascii="黑体" w:eastAsia="黑体" w:hAnsi="黑体"/>
                <w:noProof/>
                <w:webHidden/>
              </w:rPr>
              <w:instrText xml:space="preserve"> PAGEREF _Toc118918966 \h </w:instrText>
            </w:r>
            <w:r w:rsidR="00E8421C" w:rsidRPr="008A2C91">
              <w:rPr>
                <w:rFonts w:ascii="黑体" w:eastAsia="黑体" w:hAnsi="黑体"/>
                <w:noProof/>
                <w:webHidden/>
              </w:rPr>
            </w:r>
            <w:r w:rsidR="00E8421C" w:rsidRPr="008A2C91">
              <w:rPr>
                <w:rFonts w:ascii="黑体" w:eastAsia="黑体" w:hAnsi="黑体"/>
                <w:noProof/>
                <w:webHidden/>
              </w:rPr>
              <w:fldChar w:fldCharType="separate"/>
            </w:r>
            <w:r w:rsidR="00E8421C" w:rsidRPr="008A2C91">
              <w:rPr>
                <w:rFonts w:ascii="黑体" w:eastAsia="黑体" w:hAnsi="黑体"/>
                <w:noProof/>
                <w:webHidden/>
              </w:rPr>
              <w:t>6</w:t>
            </w:r>
            <w:r w:rsidR="00E8421C" w:rsidRPr="008A2C91">
              <w:rPr>
                <w:rFonts w:ascii="黑体" w:eastAsia="黑体" w:hAnsi="黑体"/>
                <w:noProof/>
                <w:webHidden/>
              </w:rPr>
              <w:fldChar w:fldCharType="end"/>
            </w:r>
          </w:hyperlink>
        </w:p>
        <w:p w14:paraId="54AFFEDB" w14:textId="3184B0B9" w:rsidR="00E8421C" w:rsidRPr="008A2C91" w:rsidRDefault="00000000">
          <w:pPr>
            <w:pStyle w:val="TOC1"/>
            <w:spacing w:before="78" w:after="78"/>
            <w:rPr>
              <w:rFonts w:ascii="黑体" w:eastAsia="黑体" w:hAnsi="黑体"/>
              <w:noProof/>
              <w:szCs w:val="22"/>
            </w:rPr>
          </w:pPr>
          <w:hyperlink w:anchor="_Toc118918967" w:history="1">
            <w:r w:rsidR="00E8421C" w:rsidRPr="008A2C91">
              <w:rPr>
                <w:rStyle w:val="af1"/>
                <w:rFonts w:ascii="黑体" w:eastAsia="黑体" w:hAnsi="黑体"/>
                <w:noProof/>
                <w:color w:val="auto"/>
                <w:kern w:val="0"/>
                <w:u w:val="none"/>
              </w:rPr>
              <w:t>附录A  弹性地板及墙板一体化工程交付及维护</w:t>
            </w:r>
            <w:r w:rsidR="00E8421C" w:rsidRPr="008A2C91">
              <w:rPr>
                <w:rFonts w:ascii="黑体" w:eastAsia="黑体" w:hAnsi="黑体"/>
                <w:noProof/>
                <w:webHidden/>
              </w:rPr>
              <w:tab/>
            </w:r>
            <w:r w:rsidR="00E8421C" w:rsidRPr="008A2C91">
              <w:rPr>
                <w:rFonts w:ascii="黑体" w:eastAsia="黑体" w:hAnsi="黑体"/>
                <w:noProof/>
                <w:webHidden/>
              </w:rPr>
              <w:fldChar w:fldCharType="begin"/>
            </w:r>
            <w:r w:rsidR="00E8421C" w:rsidRPr="008A2C91">
              <w:rPr>
                <w:rFonts w:ascii="黑体" w:eastAsia="黑体" w:hAnsi="黑体"/>
                <w:noProof/>
                <w:webHidden/>
              </w:rPr>
              <w:instrText xml:space="preserve"> PAGEREF _Toc118918967 \h </w:instrText>
            </w:r>
            <w:r w:rsidR="00E8421C" w:rsidRPr="008A2C91">
              <w:rPr>
                <w:rFonts w:ascii="黑体" w:eastAsia="黑体" w:hAnsi="黑体"/>
                <w:noProof/>
                <w:webHidden/>
              </w:rPr>
            </w:r>
            <w:r w:rsidR="00E8421C" w:rsidRPr="008A2C91">
              <w:rPr>
                <w:rFonts w:ascii="黑体" w:eastAsia="黑体" w:hAnsi="黑体"/>
                <w:noProof/>
                <w:webHidden/>
              </w:rPr>
              <w:fldChar w:fldCharType="separate"/>
            </w:r>
            <w:r w:rsidR="00E8421C" w:rsidRPr="008A2C91">
              <w:rPr>
                <w:rFonts w:ascii="黑体" w:eastAsia="黑体" w:hAnsi="黑体"/>
                <w:noProof/>
                <w:webHidden/>
              </w:rPr>
              <w:t>8</w:t>
            </w:r>
            <w:r w:rsidR="00E8421C" w:rsidRPr="008A2C91">
              <w:rPr>
                <w:rFonts w:ascii="黑体" w:eastAsia="黑体" w:hAnsi="黑体"/>
                <w:noProof/>
                <w:webHidden/>
              </w:rPr>
              <w:fldChar w:fldCharType="end"/>
            </w:r>
          </w:hyperlink>
        </w:p>
        <w:p w14:paraId="7ED0EE19" w14:textId="18DCB100" w:rsidR="00E8421C" w:rsidRPr="008A2C91" w:rsidRDefault="00000000">
          <w:pPr>
            <w:pStyle w:val="TOC1"/>
            <w:spacing w:before="78" w:after="78"/>
            <w:rPr>
              <w:rFonts w:ascii="黑体" w:eastAsia="黑体" w:hAnsi="黑体"/>
              <w:noProof/>
              <w:szCs w:val="22"/>
            </w:rPr>
          </w:pPr>
          <w:hyperlink w:anchor="_Toc118918968" w:history="1">
            <w:r w:rsidR="00E8421C" w:rsidRPr="008A2C91">
              <w:rPr>
                <w:rStyle w:val="af1"/>
                <w:rFonts w:ascii="黑体" w:eastAsia="黑体" w:hAnsi="黑体"/>
                <w:noProof/>
                <w:color w:val="auto"/>
                <w:kern w:val="0"/>
                <w:u w:val="none"/>
              </w:rPr>
              <w:t>附录B  检验批质量验收记录</w:t>
            </w:r>
            <w:r w:rsidR="00E8421C" w:rsidRPr="008A2C91">
              <w:rPr>
                <w:rFonts w:ascii="黑体" w:eastAsia="黑体" w:hAnsi="黑体"/>
                <w:noProof/>
                <w:webHidden/>
              </w:rPr>
              <w:tab/>
            </w:r>
            <w:r w:rsidR="00E8421C" w:rsidRPr="008A2C91">
              <w:rPr>
                <w:rFonts w:ascii="黑体" w:eastAsia="黑体" w:hAnsi="黑体"/>
                <w:noProof/>
                <w:webHidden/>
              </w:rPr>
              <w:fldChar w:fldCharType="begin"/>
            </w:r>
            <w:r w:rsidR="00E8421C" w:rsidRPr="008A2C91">
              <w:rPr>
                <w:rFonts w:ascii="黑体" w:eastAsia="黑体" w:hAnsi="黑体"/>
                <w:noProof/>
                <w:webHidden/>
              </w:rPr>
              <w:instrText xml:space="preserve"> PAGEREF _Toc118918968 \h </w:instrText>
            </w:r>
            <w:r w:rsidR="00E8421C" w:rsidRPr="008A2C91">
              <w:rPr>
                <w:rFonts w:ascii="黑体" w:eastAsia="黑体" w:hAnsi="黑体"/>
                <w:noProof/>
                <w:webHidden/>
              </w:rPr>
            </w:r>
            <w:r w:rsidR="00E8421C" w:rsidRPr="008A2C91">
              <w:rPr>
                <w:rFonts w:ascii="黑体" w:eastAsia="黑体" w:hAnsi="黑体"/>
                <w:noProof/>
                <w:webHidden/>
              </w:rPr>
              <w:fldChar w:fldCharType="separate"/>
            </w:r>
            <w:r w:rsidR="00E8421C" w:rsidRPr="008A2C91">
              <w:rPr>
                <w:rFonts w:ascii="黑体" w:eastAsia="黑体" w:hAnsi="黑体"/>
                <w:noProof/>
                <w:webHidden/>
              </w:rPr>
              <w:t>9</w:t>
            </w:r>
            <w:r w:rsidR="00E8421C" w:rsidRPr="008A2C91">
              <w:rPr>
                <w:rFonts w:ascii="黑体" w:eastAsia="黑体" w:hAnsi="黑体"/>
                <w:noProof/>
                <w:webHidden/>
              </w:rPr>
              <w:fldChar w:fldCharType="end"/>
            </w:r>
          </w:hyperlink>
        </w:p>
        <w:p w14:paraId="304B2D6B" w14:textId="1E795E13" w:rsidR="00E8421C" w:rsidRPr="008A2C91" w:rsidRDefault="00000000">
          <w:pPr>
            <w:pStyle w:val="TOC1"/>
            <w:spacing w:before="78" w:after="78"/>
            <w:rPr>
              <w:rFonts w:ascii="黑体" w:eastAsia="黑体" w:hAnsi="黑体"/>
              <w:noProof/>
              <w:szCs w:val="22"/>
            </w:rPr>
          </w:pPr>
          <w:hyperlink w:anchor="_Toc118918969" w:history="1">
            <w:r w:rsidR="00E8421C" w:rsidRPr="008A2C91">
              <w:rPr>
                <w:rStyle w:val="af1"/>
                <w:rFonts w:ascii="黑体" w:eastAsia="黑体" w:hAnsi="黑体"/>
                <w:noProof/>
                <w:color w:val="auto"/>
                <w:kern w:val="0"/>
                <w:u w:val="none"/>
              </w:rPr>
              <w:t>附录C  分项工程质量验收记录</w:t>
            </w:r>
            <w:r w:rsidR="00E8421C" w:rsidRPr="008A2C91">
              <w:rPr>
                <w:rFonts w:ascii="黑体" w:eastAsia="黑体" w:hAnsi="黑体"/>
                <w:noProof/>
                <w:webHidden/>
              </w:rPr>
              <w:tab/>
            </w:r>
            <w:r w:rsidR="00E8421C" w:rsidRPr="008A2C91">
              <w:rPr>
                <w:rFonts w:ascii="黑体" w:eastAsia="黑体" w:hAnsi="黑体"/>
                <w:noProof/>
                <w:webHidden/>
              </w:rPr>
              <w:fldChar w:fldCharType="begin"/>
            </w:r>
            <w:r w:rsidR="00E8421C" w:rsidRPr="008A2C91">
              <w:rPr>
                <w:rFonts w:ascii="黑体" w:eastAsia="黑体" w:hAnsi="黑体"/>
                <w:noProof/>
                <w:webHidden/>
              </w:rPr>
              <w:instrText xml:space="preserve"> PAGEREF _Toc118918969 \h </w:instrText>
            </w:r>
            <w:r w:rsidR="00E8421C" w:rsidRPr="008A2C91">
              <w:rPr>
                <w:rFonts w:ascii="黑体" w:eastAsia="黑体" w:hAnsi="黑体"/>
                <w:noProof/>
                <w:webHidden/>
              </w:rPr>
            </w:r>
            <w:r w:rsidR="00E8421C" w:rsidRPr="008A2C91">
              <w:rPr>
                <w:rFonts w:ascii="黑体" w:eastAsia="黑体" w:hAnsi="黑体"/>
                <w:noProof/>
                <w:webHidden/>
              </w:rPr>
              <w:fldChar w:fldCharType="separate"/>
            </w:r>
            <w:r w:rsidR="00E8421C" w:rsidRPr="008A2C91">
              <w:rPr>
                <w:rFonts w:ascii="黑体" w:eastAsia="黑体" w:hAnsi="黑体"/>
                <w:noProof/>
                <w:webHidden/>
              </w:rPr>
              <w:t>10</w:t>
            </w:r>
            <w:r w:rsidR="00E8421C" w:rsidRPr="008A2C91">
              <w:rPr>
                <w:rFonts w:ascii="黑体" w:eastAsia="黑体" w:hAnsi="黑体"/>
                <w:noProof/>
                <w:webHidden/>
              </w:rPr>
              <w:fldChar w:fldCharType="end"/>
            </w:r>
          </w:hyperlink>
        </w:p>
        <w:p w14:paraId="4F1A30EB" w14:textId="45FBF805" w:rsidR="00E8421C" w:rsidRPr="008A2C91" w:rsidRDefault="00000000">
          <w:pPr>
            <w:pStyle w:val="TOC1"/>
            <w:spacing w:before="78" w:after="78"/>
            <w:rPr>
              <w:rFonts w:ascii="黑体" w:eastAsia="黑体" w:hAnsi="黑体"/>
              <w:noProof/>
              <w:szCs w:val="22"/>
            </w:rPr>
          </w:pPr>
          <w:hyperlink w:anchor="_Toc118918970" w:history="1">
            <w:r w:rsidR="00E8421C" w:rsidRPr="008A2C91">
              <w:rPr>
                <w:rStyle w:val="af1"/>
                <w:rFonts w:ascii="黑体" w:eastAsia="黑体" w:hAnsi="黑体"/>
                <w:noProof/>
                <w:color w:val="auto"/>
                <w:u w:val="none"/>
              </w:rPr>
              <w:t>用词说明</w:t>
            </w:r>
            <w:r w:rsidR="00E8421C" w:rsidRPr="008A2C91">
              <w:rPr>
                <w:rFonts w:ascii="黑体" w:eastAsia="黑体" w:hAnsi="黑体"/>
                <w:noProof/>
                <w:webHidden/>
              </w:rPr>
              <w:tab/>
            </w:r>
            <w:r w:rsidR="00E8421C" w:rsidRPr="008A2C91">
              <w:rPr>
                <w:rFonts w:ascii="黑体" w:eastAsia="黑体" w:hAnsi="黑体"/>
                <w:noProof/>
                <w:webHidden/>
              </w:rPr>
              <w:fldChar w:fldCharType="begin"/>
            </w:r>
            <w:r w:rsidR="00E8421C" w:rsidRPr="008A2C91">
              <w:rPr>
                <w:rFonts w:ascii="黑体" w:eastAsia="黑体" w:hAnsi="黑体"/>
                <w:noProof/>
                <w:webHidden/>
              </w:rPr>
              <w:instrText xml:space="preserve"> PAGEREF _Toc118918970 \h </w:instrText>
            </w:r>
            <w:r w:rsidR="00E8421C" w:rsidRPr="008A2C91">
              <w:rPr>
                <w:rFonts w:ascii="黑体" w:eastAsia="黑体" w:hAnsi="黑体"/>
                <w:noProof/>
                <w:webHidden/>
              </w:rPr>
            </w:r>
            <w:r w:rsidR="00E8421C" w:rsidRPr="008A2C91">
              <w:rPr>
                <w:rFonts w:ascii="黑体" w:eastAsia="黑体" w:hAnsi="黑体"/>
                <w:noProof/>
                <w:webHidden/>
              </w:rPr>
              <w:fldChar w:fldCharType="separate"/>
            </w:r>
            <w:r w:rsidR="00E8421C" w:rsidRPr="008A2C91">
              <w:rPr>
                <w:rFonts w:ascii="黑体" w:eastAsia="黑体" w:hAnsi="黑体"/>
                <w:noProof/>
                <w:webHidden/>
              </w:rPr>
              <w:t>11</w:t>
            </w:r>
            <w:r w:rsidR="00E8421C" w:rsidRPr="008A2C91">
              <w:rPr>
                <w:rFonts w:ascii="黑体" w:eastAsia="黑体" w:hAnsi="黑体"/>
                <w:noProof/>
                <w:webHidden/>
              </w:rPr>
              <w:fldChar w:fldCharType="end"/>
            </w:r>
          </w:hyperlink>
        </w:p>
        <w:p w14:paraId="3AD3996A" w14:textId="5AF8B4CF" w:rsidR="00E8421C" w:rsidRPr="008A2C91" w:rsidRDefault="00000000">
          <w:pPr>
            <w:pStyle w:val="TOC1"/>
            <w:spacing w:before="78" w:after="78"/>
            <w:rPr>
              <w:rFonts w:ascii="黑体" w:eastAsia="黑体" w:hAnsi="黑体"/>
              <w:noProof/>
              <w:szCs w:val="22"/>
            </w:rPr>
          </w:pPr>
          <w:hyperlink w:anchor="_Toc118918971" w:history="1">
            <w:r w:rsidR="00E8421C" w:rsidRPr="008A2C91">
              <w:rPr>
                <w:rStyle w:val="af1"/>
                <w:rFonts w:ascii="黑体" w:eastAsia="黑体" w:hAnsi="黑体"/>
                <w:noProof/>
                <w:color w:val="auto"/>
                <w:u w:val="none"/>
              </w:rPr>
              <w:t>引用标准名录</w:t>
            </w:r>
            <w:r w:rsidR="00E8421C" w:rsidRPr="008A2C91">
              <w:rPr>
                <w:rFonts w:ascii="黑体" w:eastAsia="黑体" w:hAnsi="黑体"/>
                <w:noProof/>
                <w:webHidden/>
              </w:rPr>
              <w:tab/>
            </w:r>
            <w:r w:rsidR="00E8421C" w:rsidRPr="008A2C91">
              <w:rPr>
                <w:rFonts w:ascii="黑体" w:eastAsia="黑体" w:hAnsi="黑体"/>
                <w:noProof/>
                <w:webHidden/>
              </w:rPr>
              <w:fldChar w:fldCharType="begin"/>
            </w:r>
            <w:r w:rsidR="00E8421C" w:rsidRPr="008A2C91">
              <w:rPr>
                <w:rFonts w:ascii="黑体" w:eastAsia="黑体" w:hAnsi="黑体"/>
                <w:noProof/>
                <w:webHidden/>
              </w:rPr>
              <w:instrText xml:space="preserve"> PAGEREF _Toc118918971 \h </w:instrText>
            </w:r>
            <w:r w:rsidR="00E8421C" w:rsidRPr="008A2C91">
              <w:rPr>
                <w:rFonts w:ascii="黑体" w:eastAsia="黑体" w:hAnsi="黑体"/>
                <w:noProof/>
                <w:webHidden/>
              </w:rPr>
            </w:r>
            <w:r w:rsidR="00E8421C" w:rsidRPr="008A2C91">
              <w:rPr>
                <w:rFonts w:ascii="黑体" w:eastAsia="黑体" w:hAnsi="黑体"/>
                <w:noProof/>
                <w:webHidden/>
              </w:rPr>
              <w:fldChar w:fldCharType="separate"/>
            </w:r>
            <w:r w:rsidR="00E8421C" w:rsidRPr="008A2C91">
              <w:rPr>
                <w:rFonts w:ascii="黑体" w:eastAsia="黑体" w:hAnsi="黑体"/>
                <w:noProof/>
                <w:webHidden/>
              </w:rPr>
              <w:t>12</w:t>
            </w:r>
            <w:r w:rsidR="00E8421C" w:rsidRPr="008A2C91">
              <w:rPr>
                <w:rFonts w:ascii="黑体" w:eastAsia="黑体" w:hAnsi="黑体"/>
                <w:noProof/>
                <w:webHidden/>
              </w:rPr>
              <w:fldChar w:fldCharType="end"/>
            </w:r>
          </w:hyperlink>
        </w:p>
        <w:p w14:paraId="0496026E" w14:textId="1994C717" w:rsidR="007A1522" w:rsidRPr="008A2C91" w:rsidRDefault="00E8421C" w:rsidP="007A1522">
          <w:pPr>
            <w:pStyle w:val="TOC1"/>
            <w:tabs>
              <w:tab w:val="right" w:leader="dot" w:pos="8296"/>
            </w:tabs>
            <w:snapToGrid w:val="0"/>
            <w:spacing w:before="78" w:after="78" w:line="312" w:lineRule="auto"/>
            <w:rPr>
              <w:rFonts w:ascii="黑体" w:eastAsia="黑体" w:hAnsi="黑体"/>
            </w:rPr>
          </w:pPr>
          <w:r w:rsidRPr="008A2C91">
            <w:rPr>
              <w:rStyle w:val="af1"/>
              <w:rFonts w:ascii="黑体" w:eastAsia="黑体" w:hAnsi="黑体" w:hint="eastAsia"/>
              <w:noProof/>
              <w:color w:val="auto"/>
              <w:u w:val="none"/>
            </w:rPr>
            <w:t>附：条文说明</w:t>
          </w:r>
          <w:r w:rsidR="007A1522" w:rsidRPr="008A2C91">
            <w:rPr>
              <w:rFonts w:ascii="黑体" w:eastAsia="黑体" w:hAnsi="黑体"/>
              <w:lang w:val="zh-CN"/>
            </w:rPr>
            <w:fldChar w:fldCharType="end"/>
          </w:r>
        </w:p>
      </w:sdtContent>
    </w:sdt>
    <w:p w14:paraId="09E7FA39" w14:textId="77777777" w:rsidR="007A1522" w:rsidRPr="00C749AA" w:rsidRDefault="007A1522" w:rsidP="007A1522">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sectPr w:rsidR="007A1522" w:rsidRPr="00C749AA">
          <w:headerReference w:type="default" r:id="rId20"/>
          <w:pgSz w:w="11906" w:h="16838"/>
          <w:pgMar w:top="1440" w:right="1800" w:bottom="1440" w:left="1800" w:header="851" w:footer="992" w:gutter="0"/>
          <w:pgNumType w:start="1"/>
          <w:cols w:space="425"/>
          <w:docGrid w:type="lines" w:linePitch="312"/>
        </w:sectPr>
      </w:pPr>
    </w:p>
    <w:sdt>
      <w:sdtPr>
        <w:rPr>
          <w:rFonts w:ascii="Times New Roman" w:hAnsi="Times New Roman"/>
          <w:color w:val="000000" w:themeColor="text1"/>
          <w:szCs w:val="21"/>
          <w:lang w:val="zh-CN"/>
        </w:rPr>
        <w:id w:val="-1786487964"/>
        <w:docPartObj>
          <w:docPartGallery w:val="Table of Contents"/>
          <w:docPartUnique/>
        </w:docPartObj>
      </w:sdtPr>
      <w:sdtEndPr>
        <w:rPr>
          <w:b/>
          <w:bCs/>
        </w:rPr>
      </w:sdtEndPr>
      <w:sdtContent>
        <w:p w14:paraId="23772264" w14:textId="77777777" w:rsidR="007A1522" w:rsidRPr="00A70E8F" w:rsidRDefault="007A1522" w:rsidP="007A1522">
          <w:pPr>
            <w:snapToGrid w:val="0"/>
            <w:spacing w:line="312" w:lineRule="auto"/>
            <w:jc w:val="center"/>
            <w:rPr>
              <w:rFonts w:ascii="Times New Roman" w:eastAsia="宋体" w:hAnsi="Times New Roman" w:cs="Times New Roman"/>
              <w:b/>
              <w:color w:val="000000" w:themeColor="text1"/>
              <w:sz w:val="32"/>
              <w:szCs w:val="32"/>
            </w:rPr>
          </w:pPr>
          <w:r w:rsidRPr="00A70E8F">
            <w:rPr>
              <w:rFonts w:ascii="Times New Roman" w:eastAsia="宋体" w:hAnsi="Times New Roman" w:cs="Times New Roman" w:hint="eastAsia"/>
              <w:b/>
              <w:color w:val="000000" w:themeColor="text1"/>
              <w:sz w:val="32"/>
              <w:szCs w:val="32"/>
            </w:rPr>
            <w:t>C</w:t>
          </w:r>
          <w:r w:rsidRPr="00A70E8F">
            <w:rPr>
              <w:rFonts w:ascii="Times New Roman" w:eastAsia="宋体" w:hAnsi="Times New Roman" w:cs="Times New Roman"/>
              <w:b/>
              <w:color w:val="000000" w:themeColor="text1"/>
              <w:sz w:val="32"/>
              <w:szCs w:val="32"/>
            </w:rPr>
            <w:t>ontents</w:t>
          </w:r>
        </w:p>
        <w:p w14:paraId="2C6F2D52" w14:textId="77777777" w:rsidR="007A1522" w:rsidRPr="00A70E8F" w:rsidRDefault="007A1522" w:rsidP="007A1522">
          <w:pPr>
            <w:pStyle w:val="TOC1"/>
            <w:tabs>
              <w:tab w:val="right" w:leader="dot" w:pos="8296"/>
            </w:tabs>
            <w:snapToGrid w:val="0"/>
            <w:spacing w:before="60" w:after="60" w:line="312" w:lineRule="auto"/>
            <w:rPr>
              <w:rFonts w:ascii="Times New Roman" w:hAnsi="Times New Roman"/>
              <w:color w:val="000000" w:themeColor="text1"/>
            </w:rPr>
          </w:pPr>
        </w:p>
        <w:p w14:paraId="402A7835" w14:textId="32EE4B1F" w:rsidR="007A1522" w:rsidRDefault="007A1522" w:rsidP="007A1522">
          <w:pPr>
            <w:pStyle w:val="TOC1"/>
            <w:tabs>
              <w:tab w:val="right" w:leader="dot" w:pos="8296"/>
            </w:tabs>
            <w:snapToGrid w:val="0"/>
            <w:spacing w:before="60" w:after="60" w:line="312" w:lineRule="auto"/>
            <w:rPr>
              <w:rFonts w:ascii="Times New Roman" w:hAnsi="Times New Roman" w:cs="Times New Roman"/>
              <w:color w:val="000000" w:themeColor="text1"/>
              <w:szCs w:val="22"/>
            </w:rPr>
          </w:pPr>
          <w:r>
            <w:rPr>
              <w:rFonts w:ascii="Times New Roman" w:hAnsi="Times New Roman"/>
              <w:color w:val="000000" w:themeColor="text1"/>
            </w:rPr>
            <w:fldChar w:fldCharType="begin"/>
          </w:r>
          <w:r>
            <w:rPr>
              <w:rFonts w:ascii="Times New Roman" w:hAnsi="Times New Roman"/>
              <w:color w:val="000000" w:themeColor="text1"/>
            </w:rPr>
            <w:instrText xml:space="preserve"> TOC \o "1-3" \h \z \u </w:instrText>
          </w:r>
          <w:r>
            <w:rPr>
              <w:rFonts w:ascii="Times New Roman" w:hAnsi="Times New Roman"/>
              <w:color w:val="000000" w:themeColor="text1"/>
            </w:rPr>
            <w:fldChar w:fldCharType="separate"/>
          </w:r>
          <w:hyperlink w:anchor="_Toc524941232" w:history="1">
            <w:r w:rsidRPr="00A70E8F">
              <w:rPr>
                <w:rStyle w:val="af1"/>
                <w:rFonts w:ascii="Times New Roman" w:hAnsi="Times New Roman" w:cs="Times New Roman"/>
                <w:color w:val="000000" w:themeColor="text1"/>
              </w:rPr>
              <w:t xml:space="preserve">1 </w:t>
            </w:r>
            <w:r>
              <w:rPr>
                <w:rFonts w:ascii="Times New Roman" w:hAnsi="Times New Roman" w:cs="Times New Roman"/>
                <w:color w:val="000000" w:themeColor="text1"/>
                <w:sz w:val="24"/>
              </w:rPr>
              <w:t xml:space="preserve">General </w:t>
            </w:r>
            <w:r w:rsidR="00DF6690">
              <w:rPr>
                <w:rFonts w:ascii="Times New Roman" w:hAnsi="Times New Roman" w:cs="Times New Roman" w:hint="eastAsia"/>
                <w:color w:val="000000" w:themeColor="text1"/>
                <w:sz w:val="24"/>
              </w:rPr>
              <w:t>p</w:t>
            </w:r>
            <w:r>
              <w:rPr>
                <w:rFonts w:ascii="Times New Roman" w:hAnsi="Times New Roman" w:cs="Times New Roman"/>
                <w:color w:val="000000" w:themeColor="text1"/>
                <w:sz w:val="24"/>
              </w:rPr>
              <w:t>rovisions</w:t>
            </w:r>
            <w:r>
              <w:rPr>
                <w:rFonts w:ascii="Times New Roman" w:hAnsi="Times New Roman" w:cs="Times New Roman"/>
                <w:color w:val="000000" w:themeColor="text1"/>
              </w:rPr>
              <w:tab/>
            </w:r>
          </w:hyperlink>
          <w:r>
            <w:rPr>
              <w:rFonts w:ascii="Times New Roman" w:hAnsi="Times New Roman" w:cs="Times New Roman"/>
              <w:color w:val="000000" w:themeColor="text1"/>
            </w:rPr>
            <w:t>1</w:t>
          </w:r>
        </w:p>
        <w:p w14:paraId="385265CB" w14:textId="78DD42F9" w:rsidR="007A1522" w:rsidRDefault="00000000" w:rsidP="007A1522">
          <w:pPr>
            <w:pStyle w:val="TOC1"/>
            <w:tabs>
              <w:tab w:val="right" w:leader="dot" w:pos="8296"/>
            </w:tabs>
            <w:snapToGrid w:val="0"/>
            <w:spacing w:before="60" w:after="60" w:line="312" w:lineRule="auto"/>
            <w:rPr>
              <w:rFonts w:ascii="Times New Roman" w:hAnsi="Times New Roman" w:cs="Times New Roman"/>
              <w:color w:val="000000" w:themeColor="text1"/>
              <w:szCs w:val="22"/>
            </w:rPr>
          </w:pPr>
          <w:hyperlink w:anchor="_Toc524941233" w:history="1">
            <w:r w:rsidR="007A1522">
              <w:rPr>
                <w:rStyle w:val="af1"/>
                <w:rFonts w:ascii="Times New Roman" w:hAnsi="Times New Roman" w:cs="Times New Roman"/>
                <w:color w:val="000000" w:themeColor="text1"/>
              </w:rPr>
              <w:t xml:space="preserve">2 </w:t>
            </w:r>
            <w:r w:rsidR="007A1522">
              <w:rPr>
                <w:rFonts w:ascii="Times New Roman" w:hAnsi="Times New Roman" w:cs="Times New Roman"/>
                <w:color w:val="000000" w:themeColor="text1"/>
                <w:sz w:val="24"/>
              </w:rPr>
              <w:t xml:space="preserve">Terms </w:t>
            </w:r>
            <w:r w:rsidR="007A1522">
              <w:rPr>
                <w:rFonts w:ascii="Times New Roman" w:hAnsi="Times New Roman" w:cs="Times New Roman"/>
                <w:color w:val="000000" w:themeColor="text1"/>
              </w:rPr>
              <w:tab/>
            </w:r>
          </w:hyperlink>
          <w:r w:rsidR="00A70E8F">
            <w:rPr>
              <w:rFonts w:ascii="Times New Roman" w:hAnsi="Times New Roman" w:cs="Times New Roman"/>
              <w:color w:val="000000" w:themeColor="text1"/>
            </w:rPr>
            <w:t>1</w:t>
          </w:r>
        </w:p>
        <w:p w14:paraId="4C17DCBC" w14:textId="16291DDF" w:rsidR="007A1522" w:rsidRDefault="00000000" w:rsidP="007A1522">
          <w:pPr>
            <w:pStyle w:val="TOC1"/>
            <w:tabs>
              <w:tab w:val="right" w:leader="dot" w:pos="8296"/>
            </w:tabs>
            <w:snapToGrid w:val="0"/>
            <w:spacing w:before="60" w:after="60" w:line="312" w:lineRule="auto"/>
            <w:rPr>
              <w:rFonts w:ascii="Times New Roman" w:hAnsi="Times New Roman" w:cs="Times New Roman"/>
              <w:color w:val="000000" w:themeColor="text1"/>
              <w:szCs w:val="22"/>
            </w:rPr>
          </w:pPr>
          <w:hyperlink w:anchor="_Toc524941236" w:history="1">
            <w:r w:rsidR="007A1522" w:rsidRPr="00A70E8F">
              <w:rPr>
                <w:rStyle w:val="af1"/>
                <w:rFonts w:ascii="Times New Roman" w:hAnsi="Times New Roman" w:cs="Times New Roman"/>
                <w:color w:val="000000" w:themeColor="text1"/>
              </w:rPr>
              <w:t>3</w:t>
            </w:r>
            <w:r w:rsidR="002650C1" w:rsidRPr="00A70E8F">
              <w:rPr>
                <w:rStyle w:val="af1"/>
                <w:rFonts w:ascii="Times New Roman" w:hAnsi="Times New Roman" w:cs="Times New Roman"/>
                <w:color w:val="000000" w:themeColor="text1"/>
              </w:rPr>
              <w:t xml:space="preserve"> </w:t>
            </w:r>
            <w:r w:rsidR="002650C1" w:rsidRPr="00A70E8F">
              <w:rPr>
                <w:rStyle w:val="af1"/>
                <w:rFonts w:ascii="Times New Roman" w:hAnsi="Times New Roman" w:cs="Times New Roman" w:hint="eastAsia"/>
                <w:color w:val="000000" w:themeColor="text1"/>
              </w:rPr>
              <w:t>Materials</w:t>
            </w:r>
            <w:r w:rsidR="007A1522">
              <w:rPr>
                <w:rFonts w:ascii="Times New Roman" w:hAnsi="Times New Roman" w:cs="Times New Roman"/>
                <w:color w:val="000000" w:themeColor="text1"/>
              </w:rPr>
              <w:tab/>
            </w:r>
          </w:hyperlink>
          <w:r w:rsidR="00AF0CF6">
            <w:rPr>
              <w:rFonts w:ascii="Times New Roman" w:hAnsi="Times New Roman" w:cs="Times New Roman"/>
              <w:color w:val="000000" w:themeColor="text1"/>
            </w:rPr>
            <w:t>2</w:t>
          </w:r>
        </w:p>
        <w:p w14:paraId="4A7BF6C8" w14:textId="37F4D6ED" w:rsidR="007A1522" w:rsidRDefault="00000000" w:rsidP="007A1522">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37" w:history="1">
            <w:r w:rsidR="007A1522" w:rsidRPr="00A70E8F">
              <w:rPr>
                <w:rStyle w:val="af1"/>
                <w:rFonts w:ascii="Times New Roman" w:hAnsi="Times New Roman" w:cs="Times New Roman"/>
                <w:bCs/>
                <w:iCs/>
                <w:color w:val="000000" w:themeColor="text1"/>
                <w:kern w:val="0"/>
              </w:rPr>
              <w:t xml:space="preserve">3.1 </w:t>
            </w:r>
            <w:r w:rsidR="002650C1" w:rsidRPr="00A70E8F">
              <w:rPr>
                <w:rStyle w:val="af1"/>
                <w:rFonts w:ascii="Times New Roman" w:hAnsi="Times New Roman" w:cs="Times New Roman" w:hint="eastAsia"/>
                <w:bCs/>
                <w:iCs/>
                <w:color w:val="000000" w:themeColor="text1"/>
                <w:kern w:val="0"/>
              </w:rPr>
              <w:t>Main</w:t>
            </w:r>
            <w:r w:rsidR="002650C1" w:rsidRPr="00A70E8F">
              <w:rPr>
                <w:rStyle w:val="af1"/>
                <w:rFonts w:ascii="Times New Roman" w:hAnsi="Times New Roman" w:cs="Times New Roman"/>
                <w:bCs/>
                <w:iCs/>
                <w:color w:val="000000" w:themeColor="text1"/>
                <w:kern w:val="0"/>
              </w:rPr>
              <w:t xml:space="preserve"> </w:t>
            </w:r>
            <w:r w:rsidR="002650C1" w:rsidRPr="00A70E8F">
              <w:rPr>
                <w:rStyle w:val="af1"/>
                <w:rFonts w:ascii="Times New Roman" w:hAnsi="Times New Roman" w:cs="Times New Roman" w:hint="eastAsia"/>
                <w:bCs/>
                <w:iCs/>
                <w:color w:val="000000" w:themeColor="text1"/>
                <w:kern w:val="0"/>
              </w:rPr>
              <w:t>Materials</w:t>
            </w:r>
            <w:r w:rsidR="007A1522">
              <w:rPr>
                <w:rFonts w:ascii="Times New Roman" w:hAnsi="Times New Roman" w:cs="Times New Roman"/>
                <w:color w:val="000000" w:themeColor="text1"/>
              </w:rPr>
              <w:tab/>
            </w:r>
          </w:hyperlink>
          <w:r w:rsidR="00A70E8F">
            <w:rPr>
              <w:rFonts w:ascii="Times New Roman" w:hAnsi="Times New Roman" w:cs="Times New Roman"/>
              <w:color w:val="000000" w:themeColor="text1"/>
            </w:rPr>
            <w:t>2</w:t>
          </w:r>
        </w:p>
        <w:p w14:paraId="10B7325F" w14:textId="02AE302D" w:rsidR="007A1522" w:rsidRDefault="00000000" w:rsidP="007A1522">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38" w:history="1">
            <w:r w:rsidR="007A1522" w:rsidRPr="00A70E8F">
              <w:rPr>
                <w:rStyle w:val="af1"/>
                <w:rFonts w:ascii="Times New Roman" w:hAnsi="Times New Roman" w:cs="Times New Roman"/>
                <w:bCs/>
                <w:iCs/>
                <w:color w:val="000000" w:themeColor="text1"/>
                <w:kern w:val="0"/>
              </w:rPr>
              <w:t xml:space="preserve">3.2 </w:t>
            </w:r>
            <w:r w:rsidR="002650C1" w:rsidRPr="00A70E8F">
              <w:rPr>
                <w:rStyle w:val="af1"/>
                <w:rFonts w:ascii="Times New Roman" w:hAnsi="Times New Roman" w:cs="Times New Roman" w:hint="eastAsia"/>
                <w:bCs/>
                <w:iCs/>
                <w:color w:val="000000" w:themeColor="text1"/>
                <w:kern w:val="0"/>
              </w:rPr>
              <w:t>Auxiliary</w:t>
            </w:r>
            <w:r w:rsidR="002650C1" w:rsidRPr="00A70E8F">
              <w:rPr>
                <w:rStyle w:val="af1"/>
                <w:rFonts w:ascii="Times New Roman" w:hAnsi="Times New Roman" w:cs="Times New Roman"/>
                <w:bCs/>
                <w:iCs/>
                <w:color w:val="000000" w:themeColor="text1"/>
                <w:kern w:val="0"/>
              </w:rPr>
              <w:t xml:space="preserve"> </w:t>
            </w:r>
            <w:r w:rsidR="002650C1" w:rsidRPr="00A70E8F">
              <w:rPr>
                <w:rStyle w:val="af1"/>
                <w:rFonts w:ascii="Times New Roman" w:hAnsi="Times New Roman" w:cs="Times New Roman" w:hint="eastAsia"/>
                <w:bCs/>
                <w:iCs/>
                <w:color w:val="000000" w:themeColor="text1"/>
                <w:kern w:val="0"/>
              </w:rPr>
              <w:t>Materials</w:t>
            </w:r>
            <w:r w:rsidR="007A1522">
              <w:rPr>
                <w:rFonts w:ascii="Times New Roman" w:hAnsi="Times New Roman" w:cs="Times New Roman"/>
                <w:color w:val="000000" w:themeColor="text1"/>
              </w:rPr>
              <w:tab/>
            </w:r>
          </w:hyperlink>
          <w:r w:rsidR="00A70E8F">
            <w:rPr>
              <w:rFonts w:ascii="Times New Roman" w:hAnsi="Times New Roman" w:cs="Times New Roman"/>
              <w:color w:val="000000" w:themeColor="text1"/>
            </w:rPr>
            <w:t>2</w:t>
          </w:r>
        </w:p>
        <w:p w14:paraId="06C53B27" w14:textId="398EDADB" w:rsidR="007A1522" w:rsidRDefault="00000000" w:rsidP="007A1522">
          <w:pPr>
            <w:pStyle w:val="TOC1"/>
            <w:tabs>
              <w:tab w:val="right" w:leader="dot" w:pos="8296"/>
            </w:tabs>
            <w:snapToGrid w:val="0"/>
            <w:spacing w:before="60" w:after="60" w:line="312" w:lineRule="auto"/>
            <w:rPr>
              <w:rFonts w:ascii="Times New Roman" w:hAnsi="Times New Roman" w:cs="Times New Roman"/>
              <w:color w:val="000000" w:themeColor="text1"/>
              <w:szCs w:val="22"/>
            </w:rPr>
          </w:pPr>
          <w:hyperlink w:anchor="_Toc524941244" w:history="1">
            <w:r w:rsidR="007A1522" w:rsidRPr="00A70E8F">
              <w:rPr>
                <w:rStyle w:val="af1"/>
                <w:rFonts w:ascii="Times New Roman" w:hAnsi="Times New Roman" w:cs="Times New Roman"/>
                <w:color w:val="000000" w:themeColor="text1"/>
              </w:rPr>
              <w:t>4</w:t>
            </w:r>
            <w:r w:rsidR="002650C1" w:rsidRPr="00A70E8F">
              <w:rPr>
                <w:rStyle w:val="af1"/>
                <w:rFonts w:ascii="Times New Roman" w:hAnsi="Times New Roman" w:cs="Times New Roman"/>
                <w:color w:val="000000" w:themeColor="text1"/>
              </w:rPr>
              <w:t xml:space="preserve"> </w:t>
            </w:r>
            <w:r w:rsidR="007A1522">
              <w:rPr>
                <w:rFonts w:ascii="Times New Roman" w:hAnsi="Times New Roman" w:cs="Times New Roman"/>
                <w:color w:val="000000" w:themeColor="text1"/>
                <w:sz w:val="24"/>
              </w:rPr>
              <w:t>Design</w:t>
            </w:r>
            <w:r w:rsidR="007A1522">
              <w:rPr>
                <w:rFonts w:ascii="Times New Roman" w:hAnsi="Times New Roman" w:cs="Times New Roman"/>
                <w:color w:val="000000" w:themeColor="text1"/>
              </w:rPr>
              <w:tab/>
            </w:r>
          </w:hyperlink>
          <w:r w:rsidR="00AF0CF6">
            <w:rPr>
              <w:rFonts w:ascii="Times New Roman" w:hAnsi="Times New Roman" w:cs="Times New Roman"/>
              <w:color w:val="000000" w:themeColor="text1"/>
            </w:rPr>
            <w:t>3</w:t>
          </w:r>
        </w:p>
        <w:p w14:paraId="2064DD3E" w14:textId="0E86F6DF" w:rsidR="007A1522" w:rsidRDefault="00000000" w:rsidP="007A1522">
          <w:pPr>
            <w:pStyle w:val="TOC1"/>
            <w:tabs>
              <w:tab w:val="right" w:leader="dot" w:pos="8296"/>
            </w:tabs>
            <w:snapToGrid w:val="0"/>
            <w:spacing w:before="60" w:after="60" w:line="312" w:lineRule="auto"/>
            <w:rPr>
              <w:rFonts w:ascii="Times New Roman" w:hAnsi="Times New Roman" w:cs="Times New Roman"/>
              <w:color w:val="000000" w:themeColor="text1"/>
              <w:szCs w:val="22"/>
            </w:rPr>
          </w:pPr>
          <w:hyperlink w:anchor="_Toc524941254" w:history="1">
            <w:r w:rsidR="007A1522" w:rsidRPr="00A70E8F">
              <w:rPr>
                <w:rStyle w:val="af1"/>
                <w:rFonts w:ascii="Times New Roman" w:hAnsi="Times New Roman" w:cs="Times New Roman"/>
                <w:color w:val="000000" w:themeColor="text1"/>
              </w:rPr>
              <w:t>5</w:t>
            </w:r>
            <w:r w:rsidR="002650C1" w:rsidRPr="00A70E8F">
              <w:rPr>
                <w:rStyle w:val="af1"/>
                <w:rFonts w:ascii="Times New Roman" w:hAnsi="Times New Roman" w:cs="Times New Roman"/>
                <w:color w:val="000000" w:themeColor="text1"/>
              </w:rPr>
              <w:t xml:space="preserve"> </w:t>
            </w:r>
            <w:r w:rsidR="002650C1">
              <w:rPr>
                <w:rFonts w:ascii="Times New Roman" w:hAnsi="Times New Roman" w:cs="Times New Roman" w:hint="eastAsia"/>
                <w:color w:val="000000" w:themeColor="text1"/>
                <w:sz w:val="24"/>
              </w:rPr>
              <w:t>C</w:t>
            </w:r>
            <w:r w:rsidR="007A1522">
              <w:rPr>
                <w:rFonts w:ascii="Times New Roman" w:hAnsi="Times New Roman" w:cs="Times New Roman"/>
                <w:color w:val="000000" w:themeColor="text1"/>
                <w:sz w:val="24"/>
              </w:rPr>
              <w:t>onstruction</w:t>
            </w:r>
            <w:r w:rsidR="007A1522">
              <w:rPr>
                <w:rFonts w:ascii="Times New Roman" w:hAnsi="Times New Roman" w:cs="Times New Roman"/>
                <w:color w:val="000000" w:themeColor="text1"/>
              </w:rPr>
              <w:tab/>
            </w:r>
          </w:hyperlink>
          <w:r w:rsidR="00AF0CF6">
            <w:rPr>
              <w:rFonts w:ascii="Times New Roman" w:hAnsi="Times New Roman" w:cs="Times New Roman"/>
              <w:color w:val="000000" w:themeColor="text1"/>
            </w:rPr>
            <w:t>4</w:t>
          </w:r>
        </w:p>
        <w:p w14:paraId="58886292" w14:textId="49FECEBF" w:rsidR="007A1522" w:rsidRDefault="00000000" w:rsidP="007A1522">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55" w:history="1">
            <w:r w:rsidR="007A1522" w:rsidRPr="00A70E8F">
              <w:rPr>
                <w:rStyle w:val="af1"/>
                <w:rFonts w:ascii="Times New Roman" w:hAnsi="Times New Roman" w:cs="Times New Roman"/>
                <w:bCs/>
                <w:iCs/>
                <w:color w:val="000000" w:themeColor="text1"/>
                <w:kern w:val="0"/>
              </w:rPr>
              <w:t xml:space="preserve">5.1 General </w:t>
            </w:r>
            <w:r w:rsidR="00DF6690" w:rsidRPr="00A70E8F">
              <w:rPr>
                <w:rStyle w:val="af1"/>
                <w:rFonts w:ascii="Times New Roman" w:hAnsi="Times New Roman" w:cs="Times New Roman"/>
                <w:bCs/>
                <w:iCs/>
                <w:color w:val="000000" w:themeColor="text1"/>
                <w:kern w:val="0"/>
              </w:rPr>
              <w:t>r</w:t>
            </w:r>
            <w:r w:rsidR="007A1522" w:rsidRPr="00A70E8F">
              <w:rPr>
                <w:rStyle w:val="af1"/>
                <w:rFonts w:ascii="Times New Roman" w:hAnsi="Times New Roman" w:cs="Times New Roman"/>
                <w:bCs/>
                <w:iCs/>
                <w:color w:val="000000" w:themeColor="text1"/>
                <w:kern w:val="0"/>
              </w:rPr>
              <w:t>equirements</w:t>
            </w:r>
            <w:r w:rsidR="007A1522">
              <w:rPr>
                <w:rFonts w:ascii="Times New Roman" w:hAnsi="Times New Roman" w:cs="Times New Roman"/>
                <w:color w:val="000000" w:themeColor="text1"/>
              </w:rPr>
              <w:tab/>
            </w:r>
          </w:hyperlink>
          <w:r w:rsidR="00A70E8F">
            <w:rPr>
              <w:rFonts w:ascii="Times New Roman" w:hAnsi="Times New Roman" w:cs="Times New Roman"/>
              <w:color w:val="000000" w:themeColor="text1"/>
            </w:rPr>
            <w:t>4</w:t>
          </w:r>
        </w:p>
        <w:p w14:paraId="033A6D15" w14:textId="5C98ABE4" w:rsidR="007A1522" w:rsidRDefault="00000000" w:rsidP="007A1522">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56" w:history="1">
            <w:r w:rsidR="007A1522" w:rsidRPr="00A70E8F">
              <w:rPr>
                <w:rStyle w:val="af1"/>
                <w:rFonts w:ascii="Times New Roman" w:hAnsi="Times New Roman" w:cs="Times New Roman"/>
                <w:bCs/>
                <w:iCs/>
                <w:color w:val="000000" w:themeColor="text1"/>
                <w:kern w:val="0"/>
              </w:rPr>
              <w:t xml:space="preserve">5.2 </w:t>
            </w:r>
            <w:r w:rsidR="002650C1" w:rsidRPr="00A70E8F">
              <w:rPr>
                <w:rStyle w:val="af1"/>
                <w:rFonts w:ascii="Times New Roman" w:hAnsi="Times New Roman" w:cs="Times New Roman" w:hint="eastAsia"/>
                <w:bCs/>
                <w:iCs/>
                <w:color w:val="000000" w:themeColor="text1"/>
                <w:kern w:val="0"/>
              </w:rPr>
              <w:t>Storage</w:t>
            </w:r>
            <w:r w:rsidR="002650C1" w:rsidRPr="00A70E8F">
              <w:rPr>
                <w:rStyle w:val="af1"/>
                <w:rFonts w:ascii="Times New Roman" w:hAnsi="Times New Roman" w:cs="Times New Roman"/>
                <w:bCs/>
                <w:iCs/>
                <w:color w:val="000000" w:themeColor="text1"/>
                <w:kern w:val="0"/>
              </w:rPr>
              <w:t xml:space="preserve"> </w:t>
            </w:r>
            <w:r w:rsidR="002650C1" w:rsidRPr="00A70E8F">
              <w:rPr>
                <w:rStyle w:val="af1"/>
                <w:rFonts w:ascii="Times New Roman" w:hAnsi="Times New Roman" w:cs="Times New Roman" w:hint="eastAsia"/>
                <w:bCs/>
                <w:iCs/>
                <w:color w:val="000000" w:themeColor="text1"/>
                <w:kern w:val="0"/>
              </w:rPr>
              <w:t>of</w:t>
            </w:r>
            <w:r w:rsidR="002650C1" w:rsidRPr="00A70E8F">
              <w:rPr>
                <w:rStyle w:val="af1"/>
                <w:rFonts w:ascii="Times New Roman" w:hAnsi="Times New Roman" w:cs="Times New Roman"/>
                <w:bCs/>
                <w:iCs/>
                <w:color w:val="000000" w:themeColor="text1"/>
                <w:kern w:val="0"/>
              </w:rPr>
              <w:t xml:space="preserve"> </w:t>
            </w:r>
            <w:r w:rsidR="002650C1" w:rsidRPr="00A70E8F">
              <w:rPr>
                <w:rStyle w:val="af1"/>
                <w:rFonts w:ascii="Times New Roman" w:hAnsi="Times New Roman" w:cs="Times New Roman" w:hint="eastAsia"/>
                <w:bCs/>
                <w:iCs/>
                <w:color w:val="000000" w:themeColor="text1"/>
                <w:kern w:val="0"/>
              </w:rPr>
              <w:t>Materials</w:t>
            </w:r>
            <w:r w:rsidR="007A1522">
              <w:rPr>
                <w:rFonts w:ascii="Times New Roman" w:hAnsi="Times New Roman" w:cs="Times New Roman"/>
                <w:color w:val="000000" w:themeColor="text1"/>
              </w:rPr>
              <w:tab/>
            </w:r>
          </w:hyperlink>
          <w:r w:rsidR="00A70E8F">
            <w:rPr>
              <w:rFonts w:ascii="Times New Roman" w:hAnsi="Times New Roman" w:cs="Times New Roman"/>
              <w:color w:val="000000" w:themeColor="text1"/>
            </w:rPr>
            <w:t>4</w:t>
          </w:r>
        </w:p>
        <w:p w14:paraId="737783A3" w14:textId="13730D99" w:rsidR="007A1522" w:rsidRDefault="00000000" w:rsidP="007A1522">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57" w:history="1">
            <w:r w:rsidR="007A1522" w:rsidRPr="00A70E8F">
              <w:rPr>
                <w:rStyle w:val="af1"/>
                <w:rFonts w:ascii="Times New Roman" w:hAnsi="Times New Roman" w:cs="Times New Roman"/>
                <w:bCs/>
                <w:iCs/>
                <w:color w:val="000000" w:themeColor="text1"/>
                <w:kern w:val="0"/>
              </w:rPr>
              <w:t>5.3</w:t>
            </w:r>
            <w:r w:rsidR="00A13FA1">
              <w:rPr>
                <w:rStyle w:val="af1"/>
                <w:rFonts w:ascii="Times New Roman" w:hAnsi="Times New Roman" w:cs="Times New Roman"/>
                <w:bCs/>
                <w:iCs/>
                <w:color w:val="000000" w:themeColor="text1"/>
                <w:kern w:val="0"/>
              </w:rPr>
              <w:t xml:space="preserve"> </w:t>
            </w:r>
            <w:r w:rsidR="002650C1" w:rsidRPr="00A70E8F">
              <w:rPr>
                <w:rStyle w:val="af1"/>
                <w:rFonts w:ascii="Times New Roman" w:hAnsi="Times New Roman" w:cs="Times New Roman" w:hint="eastAsia"/>
                <w:bCs/>
                <w:iCs/>
                <w:color w:val="000000" w:themeColor="text1"/>
                <w:kern w:val="0"/>
              </w:rPr>
              <w:t>Preparation</w:t>
            </w:r>
            <w:r w:rsidR="002650C1" w:rsidRPr="00A70E8F">
              <w:rPr>
                <w:rStyle w:val="af1"/>
                <w:rFonts w:ascii="Times New Roman" w:hAnsi="Times New Roman" w:cs="Times New Roman"/>
                <w:bCs/>
                <w:iCs/>
                <w:color w:val="000000" w:themeColor="text1"/>
                <w:kern w:val="0"/>
              </w:rPr>
              <w:t xml:space="preserve"> </w:t>
            </w:r>
            <w:r w:rsidR="002650C1" w:rsidRPr="00A70E8F">
              <w:rPr>
                <w:rStyle w:val="af1"/>
                <w:rFonts w:ascii="Times New Roman" w:hAnsi="Times New Roman" w:cs="Times New Roman" w:hint="eastAsia"/>
                <w:bCs/>
                <w:iCs/>
                <w:color w:val="000000" w:themeColor="text1"/>
                <w:kern w:val="0"/>
              </w:rPr>
              <w:t>for</w:t>
            </w:r>
            <w:r w:rsidR="002650C1" w:rsidRPr="00A70E8F">
              <w:rPr>
                <w:rStyle w:val="af1"/>
                <w:rFonts w:ascii="Times New Roman" w:hAnsi="Times New Roman" w:cs="Times New Roman"/>
                <w:bCs/>
                <w:iCs/>
                <w:color w:val="000000" w:themeColor="text1"/>
                <w:kern w:val="0"/>
              </w:rPr>
              <w:t xml:space="preserve"> </w:t>
            </w:r>
            <w:r w:rsidR="002650C1" w:rsidRPr="00A70E8F">
              <w:rPr>
                <w:rStyle w:val="af1"/>
                <w:rFonts w:ascii="Times New Roman" w:hAnsi="Times New Roman" w:cs="Times New Roman" w:hint="eastAsia"/>
                <w:bCs/>
                <w:iCs/>
                <w:color w:val="000000" w:themeColor="text1"/>
                <w:kern w:val="0"/>
              </w:rPr>
              <w:t>resilient</w:t>
            </w:r>
            <w:r w:rsidR="002650C1" w:rsidRPr="00A70E8F">
              <w:rPr>
                <w:rStyle w:val="af1"/>
                <w:rFonts w:ascii="Times New Roman" w:hAnsi="Times New Roman" w:cs="Times New Roman"/>
                <w:bCs/>
                <w:iCs/>
                <w:color w:val="000000" w:themeColor="text1"/>
                <w:kern w:val="0"/>
              </w:rPr>
              <w:t xml:space="preserve"> </w:t>
            </w:r>
            <w:r w:rsidR="002650C1" w:rsidRPr="00A70E8F">
              <w:rPr>
                <w:rStyle w:val="af1"/>
                <w:rFonts w:ascii="Times New Roman" w:hAnsi="Times New Roman" w:cs="Times New Roman" w:hint="eastAsia"/>
                <w:bCs/>
                <w:iCs/>
                <w:color w:val="000000" w:themeColor="text1"/>
                <w:kern w:val="0"/>
              </w:rPr>
              <w:t>flooring</w:t>
            </w:r>
            <w:r w:rsidR="002650C1" w:rsidRPr="00A70E8F">
              <w:rPr>
                <w:rStyle w:val="af1"/>
                <w:rFonts w:ascii="Times New Roman" w:hAnsi="Times New Roman" w:cs="Times New Roman"/>
                <w:bCs/>
                <w:iCs/>
                <w:color w:val="000000" w:themeColor="text1"/>
                <w:kern w:val="0"/>
              </w:rPr>
              <w:t xml:space="preserve"> </w:t>
            </w:r>
            <w:r w:rsidR="002650C1" w:rsidRPr="00A70E8F">
              <w:rPr>
                <w:rStyle w:val="af1"/>
                <w:rFonts w:ascii="Times New Roman" w:hAnsi="Times New Roman" w:cs="Times New Roman" w:hint="eastAsia"/>
                <w:bCs/>
                <w:iCs/>
                <w:color w:val="000000" w:themeColor="text1"/>
                <w:kern w:val="0"/>
              </w:rPr>
              <w:t>construction</w:t>
            </w:r>
            <w:r w:rsidR="007A1522">
              <w:rPr>
                <w:rFonts w:ascii="Times New Roman" w:hAnsi="Times New Roman" w:cs="Times New Roman"/>
                <w:color w:val="000000" w:themeColor="text1"/>
              </w:rPr>
              <w:tab/>
            </w:r>
          </w:hyperlink>
          <w:r w:rsidR="00A70E8F">
            <w:rPr>
              <w:rFonts w:ascii="Times New Roman" w:hAnsi="Times New Roman" w:cs="Times New Roman"/>
              <w:color w:val="000000" w:themeColor="text1"/>
            </w:rPr>
            <w:t>4</w:t>
          </w:r>
        </w:p>
        <w:p w14:paraId="4B01E938" w14:textId="00F35E3D" w:rsidR="007A1522" w:rsidRDefault="00000000" w:rsidP="007A1522">
          <w:pPr>
            <w:pStyle w:val="TOC2"/>
            <w:tabs>
              <w:tab w:val="right" w:leader="dot" w:pos="8296"/>
            </w:tabs>
            <w:snapToGrid w:val="0"/>
            <w:spacing w:line="312" w:lineRule="auto"/>
            <w:rPr>
              <w:rFonts w:ascii="Times New Roman" w:hAnsi="Times New Roman" w:cs="Times New Roman"/>
              <w:color w:val="000000" w:themeColor="text1"/>
              <w:szCs w:val="22"/>
            </w:rPr>
          </w:pPr>
          <w:hyperlink w:anchor="_Toc524941258" w:history="1">
            <w:r w:rsidR="007A1522" w:rsidRPr="00A70E8F">
              <w:rPr>
                <w:rStyle w:val="af1"/>
                <w:rFonts w:ascii="Times New Roman" w:hAnsi="Times New Roman" w:cs="Times New Roman"/>
                <w:bCs/>
                <w:iCs/>
                <w:color w:val="000000" w:themeColor="text1"/>
                <w:kern w:val="0"/>
              </w:rPr>
              <w:t>5.4</w:t>
            </w:r>
            <w:r w:rsidR="00A13FA1">
              <w:rPr>
                <w:rStyle w:val="af1"/>
                <w:rFonts w:ascii="Times New Roman" w:hAnsi="Times New Roman" w:cs="Times New Roman"/>
                <w:bCs/>
                <w:iCs/>
                <w:color w:val="000000" w:themeColor="text1"/>
                <w:kern w:val="0"/>
              </w:rPr>
              <w:t xml:space="preserve"> </w:t>
            </w:r>
            <w:r w:rsidR="002650C1" w:rsidRPr="00A70E8F">
              <w:rPr>
                <w:rStyle w:val="af1"/>
                <w:rFonts w:ascii="Times New Roman" w:hAnsi="Times New Roman" w:cs="Times New Roman" w:hint="eastAsia"/>
                <w:bCs/>
                <w:iCs/>
                <w:color w:val="000000" w:themeColor="text1"/>
                <w:kern w:val="0"/>
              </w:rPr>
              <w:t>Resilient</w:t>
            </w:r>
            <w:r w:rsidR="002650C1" w:rsidRPr="00A70E8F">
              <w:rPr>
                <w:rStyle w:val="af1"/>
                <w:rFonts w:ascii="Times New Roman" w:hAnsi="Times New Roman" w:cs="Times New Roman"/>
                <w:bCs/>
                <w:iCs/>
                <w:color w:val="000000" w:themeColor="text1"/>
                <w:kern w:val="0"/>
              </w:rPr>
              <w:t xml:space="preserve"> </w:t>
            </w:r>
            <w:r w:rsidR="002650C1" w:rsidRPr="00A70E8F">
              <w:rPr>
                <w:rStyle w:val="af1"/>
                <w:rFonts w:ascii="Times New Roman" w:hAnsi="Times New Roman" w:cs="Times New Roman" w:hint="eastAsia"/>
                <w:bCs/>
                <w:iCs/>
                <w:color w:val="000000" w:themeColor="text1"/>
                <w:kern w:val="0"/>
              </w:rPr>
              <w:t>flooring</w:t>
            </w:r>
            <w:r w:rsidR="002650C1" w:rsidRPr="00A70E8F">
              <w:rPr>
                <w:rStyle w:val="af1"/>
                <w:rFonts w:ascii="Times New Roman" w:hAnsi="Times New Roman" w:cs="Times New Roman"/>
                <w:bCs/>
                <w:iCs/>
                <w:color w:val="000000" w:themeColor="text1"/>
                <w:kern w:val="0"/>
              </w:rPr>
              <w:t xml:space="preserve"> </w:t>
            </w:r>
            <w:r w:rsidR="002650C1" w:rsidRPr="00A70E8F">
              <w:rPr>
                <w:rStyle w:val="af1"/>
                <w:rFonts w:ascii="Times New Roman" w:hAnsi="Times New Roman" w:cs="Times New Roman" w:hint="eastAsia"/>
                <w:bCs/>
                <w:iCs/>
                <w:color w:val="000000" w:themeColor="text1"/>
                <w:kern w:val="0"/>
              </w:rPr>
              <w:t>construction</w:t>
            </w:r>
            <w:r w:rsidR="007A1522">
              <w:rPr>
                <w:rFonts w:ascii="Times New Roman" w:hAnsi="Times New Roman" w:cs="Times New Roman"/>
                <w:color w:val="000000" w:themeColor="text1"/>
              </w:rPr>
              <w:tab/>
            </w:r>
          </w:hyperlink>
          <w:r w:rsidR="00AF0CF6">
            <w:rPr>
              <w:rFonts w:ascii="Times New Roman" w:hAnsi="Times New Roman" w:cs="Times New Roman"/>
              <w:color w:val="000000" w:themeColor="text1"/>
            </w:rPr>
            <w:t>5</w:t>
          </w:r>
        </w:p>
        <w:p w14:paraId="64861AF9" w14:textId="7B792D37" w:rsidR="00B74124" w:rsidRDefault="00B74124" w:rsidP="00B74124">
          <w:pPr>
            <w:pStyle w:val="TOC2"/>
            <w:tabs>
              <w:tab w:val="right" w:leader="dot" w:pos="8296"/>
            </w:tabs>
            <w:snapToGrid w:val="0"/>
            <w:spacing w:line="312" w:lineRule="auto"/>
            <w:ind w:leftChars="0" w:left="0"/>
          </w:pPr>
          <w:r>
            <w:rPr>
              <w:rFonts w:hint="eastAsia"/>
            </w:rPr>
            <w:t>6</w:t>
          </w:r>
          <w:r>
            <w:t xml:space="preserve"> </w:t>
          </w:r>
          <w:r w:rsidR="00215893">
            <w:rPr>
              <w:rFonts w:hint="eastAsia"/>
            </w:rPr>
            <w:t>Quality</w:t>
          </w:r>
          <w:r w:rsidR="00215893">
            <w:t xml:space="preserve"> </w:t>
          </w:r>
          <w:r w:rsidR="00215893">
            <w:rPr>
              <w:rFonts w:hint="eastAsia"/>
            </w:rPr>
            <w:t>acceptance</w:t>
          </w:r>
          <w:r w:rsidR="00831CBB" w:rsidRPr="00831CBB">
            <w:t>……………………………………………………………………………………………………………………</w:t>
          </w:r>
          <w:r w:rsidR="00831CBB">
            <w:t>6</w:t>
          </w:r>
        </w:p>
        <w:p w14:paraId="06A4B525" w14:textId="14F7F0D7" w:rsidR="000D4B7A" w:rsidRDefault="000D4B7A" w:rsidP="00AF0CF6">
          <w:pPr>
            <w:pStyle w:val="TOC2"/>
            <w:tabs>
              <w:tab w:val="right" w:leader="dot" w:pos="8296"/>
            </w:tabs>
            <w:snapToGrid w:val="0"/>
            <w:spacing w:line="312" w:lineRule="auto"/>
            <w:rPr>
              <w:szCs w:val="22"/>
            </w:rPr>
          </w:pPr>
          <w:r>
            <w:t>A</w:t>
          </w:r>
          <w:r w:rsidRPr="00A70E8F">
            <w:t xml:space="preserve">ppendix </w:t>
          </w:r>
          <w:hyperlink w:anchor="_Toc529781456" w:history="1">
            <w:r w:rsidRPr="00A70E8F">
              <w:rPr>
                <w:rFonts w:hint="eastAsia"/>
              </w:rPr>
              <w:t>A</w:t>
            </w:r>
            <w:r w:rsidRPr="00A70E8F">
              <w:t xml:space="preserve"> </w:t>
            </w:r>
            <w:r w:rsidR="00A70E8F" w:rsidRPr="00A70E8F">
              <w:t>Delivery and Maintenance of flexible flooring works</w:t>
            </w:r>
            <w:r w:rsidRPr="00A70E8F">
              <w:t>…………</w:t>
            </w:r>
            <w:r w:rsidR="00A70E8F" w:rsidRPr="00A70E8F">
              <w:t>……………………</w:t>
            </w:r>
            <w:r w:rsidRPr="00A70E8F">
              <w:t>……</w:t>
            </w:r>
            <w:r w:rsidR="00A70E8F" w:rsidRPr="00A70E8F">
              <w:t>…</w:t>
            </w:r>
          </w:hyperlink>
          <w:r w:rsidR="00A70E8F" w:rsidRPr="00A70E8F">
            <w:t>…</w:t>
          </w:r>
          <w:r w:rsidR="00831CBB">
            <w:t>8</w:t>
          </w:r>
        </w:p>
        <w:p w14:paraId="1EB48BAC" w14:textId="3A541C3B" w:rsidR="007A1522" w:rsidRDefault="00A70E8F" w:rsidP="00AF0CF6">
          <w:pPr>
            <w:pStyle w:val="TOC2"/>
            <w:tabs>
              <w:tab w:val="right" w:leader="dot" w:pos="8296"/>
            </w:tabs>
            <w:snapToGrid w:val="0"/>
            <w:spacing w:line="312" w:lineRule="auto"/>
            <w:rPr>
              <w:rFonts w:ascii="Times New Roman" w:hAnsi="Times New Roman" w:cs="Times New Roman"/>
              <w:color w:val="000000" w:themeColor="text1"/>
              <w:szCs w:val="22"/>
            </w:rPr>
          </w:pPr>
          <w:r w:rsidRPr="00A70E8F">
            <w:rPr>
              <w:rFonts w:ascii="Times New Roman" w:hAnsi="Times New Roman" w:cs="Times New Roman"/>
              <w:color w:val="000000" w:themeColor="text1"/>
              <w:szCs w:val="22"/>
            </w:rPr>
            <w:t xml:space="preserve">Appendix B </w:t>
          </w:r>
          <w:r w:rsidRPr="00AF0CF6">
            <w:rPr>
              <w:rStyle w:val="af1"/>
              <w:bCs/>
              <w:iCs/>
              <w:color w:val="000000" w:themeColor="text1"/>
              <w:kern w:val="0"/>
            </w:rPr>
            <w:t>Inspection</w:t>
          </w:r>
          <w:r w:rsidRPr="00A70E8F">
            <w:rPr>
              <w:rFonts w:ascii="Times New Roman" w:hAnsi="Times New Roman" w:cs="Times New Roman"/>
              <w:color w:val="000000" w:themeColor="text1"/>
              <w:szCs w:val="22"/>
            </w:rPr>
            <w:t xml:space="preserve"> Approval Quality Acceptance Records</w:t>
          </w:r>
          <w:r w:rsidRPr="00A70E8F">
            <w:t>……………………………………………</w:t>
          </w:r>
          <w:r w:rsidR="00831CBB">
            <w:t>9</w:t>
          </w:r>
        </w:p>
        <w:p w14:paraId="6C303674" w14:textId="21129E74" w:rsidR="00A70E8F" w:rsidRPr="00A70E8F" w:rsidRDefault="00A70E8F" w:rsidP="00AF0CF6">
          <w:pPr>
            <w:pStyle w:val="TOC2"/>
            <w:tabs>
              <w:tab w:val="right" w:leader="dot" w:pos="8296"/>
            </w:tabs>
            <w:snapToGrid w:val="0"/>
            <w:spacing w:line="312" w:lineRule="auto"/>
          </w:pPr>
          <w:r w:rsidRPr="00A70E8F">
            <w:t xml:space="preserve">Appendix C Project </w:t>
          </w:r>
          <w:r w:rsidRPr="00AF0CF6">
            <w:rPr>
              <w:rStyle w:val="af1"/>
              <w:rFonts w:ascii="Times New Roman" w:hAnsi="Times New Roman" w:cs="Times New Roman"/>
              <w:bCs/>
              <w:iCs/>
              <w:color w:val="000000" w:themeColor="text1"/>
              <w:kern w:val="0"/>
            </w:rPr>
            <w:t>Quality</w:t>
          </w:r>
          <w:r w:rsidRPr="00A70E8F">
            <w:t xml:space="preserve"> Acceptance Records…………………………………………………………………</w:t>
          </w:r>
          <w:r w:rsidR="00831CBB">
            <w:t>10</w:t>
          </w:r>
        </w:p>
        <w:p w14:paraId="0F5F076D" w14:textId="07D84705" w:rsidR="007A1522" w:rsidRDefault="00000000" w:rsidP="007A1522">
          <w:pPr>
            <w:pStyle w:val="TOC1"/>
            <w:tabs>
              <w:tab w:val="right" w:leader="dot" w:pos="8296"/>
            </w:tabs>
            <w:snapToGrid w:val="0"/>
            <w:spacing w:before="60" w:after="60" w:line="312" w:lineRule="auto"/>
            <w:rPr>
              <w:rFonts w:ascii="Times New Roman" w:hAnsi="Times New Roman" w:cs="Times New Roman"/>
              <w:color w:val="000000" w:themeColor="text1"/>
              <w:szCs w:val="22"/>
            </w:rPr>
          </w:pPr>
          <w:hyperlink w:anchor="_Toc524941268" w:history="1">
            <w:r w:rsidR="007A1522">
              <w:rPr>
                <w:rFonts w:ascii="Times New Roman" w:hAnsi="Times New Roman" w:hint="eastAsia"/>
                <w:color w:val="000000" w:themeColor="text1"/>
                <w:sz w:val="24"/>
              </w:rPr>
              <w:t xml:space="preserve">Explanation of </w:t>
            </w:r>
            <w:r w:rsidR="00DF6690">
              <w:rPr>
                <w:rFonts w:ascii="Times New Roman" w:hAnsi="Times New Roman"/>
                <w:color w:val="000000" w:themeColor="text1"/>
                <w:sz w:val="24"/>
              </w:rPr>
              <w:t>w</w:t>
            </w:r>
            <w:r w:rsidR="007A1522">
              <w:rPr>
                <w:rFonts w:ascii="Times New Roman" w:hAnsi="Times New Roman" w:hint="eastAsia"/>
                <w:color w:val="000000" w:themeColor="text1"/>
                <w:sz w:val="24"/>
              </w:rPr>
              <w:t>ording</w:t>
            </w:r>
            <w:r w:rsidR="007A1522">
              <w:rPr>
                <w:rFonts w:ascii="Times New Roman" w:hAnsi="Times New Roman" w:cs="Times New Roman"/>
                <w:color w:val="000000" w:themeColor="text1"/>
              </w:rPr>
              <w:tab/>
            </w:r>
          </w:hyperlink>
          <w:r w:rsidR="00AF0CF6">
            <w:rPr>
              <w:rFonts w:ascii="Times New Roman" w:hAnsi="Times New Roman" w:cs="Times New Roman"/>
              <w:color w:val="000000" w:themeColor="text1"/>
            </w:rPr>
            <w:t>1</w:t>
          </w:r>
          <w:r w:rsidR="00831CBB">
            <w:rPr>
              <w:rFonts w:ascii="Times New Roman" w:hAnsi="Times New Roman" w:cs="Times New Roman"/>
              <w:color w:val="000000" w:themeColor="text1"/>
            </w:rPr>
            <w:t>1</w:t>
          </w:r>
        </w:p>
        <w:p w14:paraId="4BAC8E14" w14:textId="39ACB2EC" w:rsidR="007A1522" w:rsidRDefault="007A1522" w:rsidP="007A1522">
          <w:pPr>
            <w:pStyle w:val="TOC1"/>
            <w:tabs>
              <w:tab w:val="right" w:leader="dot" w:pos="8296"/>
            </w:tabs>
            <w:snapToGrid w:val="0"/>
            <w:spacing w:before="60" w:after="60" w:line="312" w:lineRule="auto"/>
            <w:rPr>
              <w:rStyle w:val="af1"/>
              <w:rFonts w:ascii="Times New Roman" w:hAnsi="Times New Roman" w:cs="Times New Roman"/>
              <w:color w:val="000000" w:themeColor="text1"/>
            </w:rPr>
          </w:pPr>
          <w:r>
            <w:rPr>
              <w:rFonts w:ascii="Times New Roman" w:hAnsi="Times New Roman"/>
              <w:color w:val="000000" w:themeColor="text1"/>
              <w:sz w:val="24"/>
            </w:rPr>
            <w:t xml:space="preserve">List of </w:t>
          </w:r>
          <w:r w:rsidR="00DF6690">
            <w:rPr>
              <w:rFonts w:ascii="Times New Roman" w:hAnsi="Times New Roman"/>
              <w:color w:val="000000" w:themeColor="text1"/>
              <w:sz w:val="24"/>
            </w:rPr>
            <w:t>q</w:t>
          </w:r>
          <w:r>
            <w:rPr>
              <w:rFonts w:ascii="Times New Roman" w:hAnsi="Times New Roman"/>
              <w:color w:val="000000" w:themeColor="text1"/>
              <w:sz w:val="24"/>
            </w:rPr>
            <w:t xml:space="preserve">uoted </w:t>
          </w:r>
          <w:r w:rsidR="00DF6690">
            <w:rPr>
              <w:rFonts w:ascii="Times New Roman" w:hAnsi="Times New Roman"/>
              <w:color w:val="000000" w:themeColor="text1"/>
              <w:sz w:val="24"/>
            </w:rPr>
            <w:t>s</w:t>
          </w:r>
          <w:r>
            <w:rPr>
              <w:rFonts w:ascii="Times New Roman" w:hAnsi="Times New Roman"/>
              <w:color w:val="000000" w:themeColor="text1"/>
              <w:sz w:val="24"/>
            </w:rPr>
            <w:t>tandards</w:t>
          </w:r>
          <w:r>
            <w:rPr>
              <w:rFonts w:ascii="Times New Roman" w:hAnsi="Times New Roman" w:cs="Times New Roman"/>
              <w:color w:val="000000" w:themeColor="text1"/>
            </w:rPr>
            <w:tab/>
          </w:r>
          <w:r w:rsidR="00A70E8F">
            <w:rPr>
              <w:rFonts w:ascii="Times New Roman" w:hAnsi="Times New Roman" w:cs="Times New Roman"/>
              <w:color w:val="000000" w:themeColor="text1"/>
            </w:rPr>
            <w:t>1</w:t>
          </w:r>
          <w:r w:rsidR="00831CBB">
            <w:rPr>
              <w:rFonts w:ascii="Times New Roman" w:hAnsi="Times New Roman" w:cs="Times New Roman"/>
              <w:color w:val="000000" w:themeColor="text1"/>
            </w:rPr>
            <w:t>2</w:t>
          </w:r>
        </w:p>
        <w:p w14:paraId="35D378EC" w14:textId="0147C88E" w:rsidR="007A1522" w:rsidRDefault="007A1522" w:rsidP="007A1522">
          <w:pPr>
            <w:pStyle w:val="TOC1"/>
            <w:tabs>
              <w:tab w:val="right" w:leader="dot" w:pos="8296"/>
            </w:tabs>
            <w:snapToGrid w:val="0"/>
            <w:spacing w:before="60" w:after="60" w:line="312" w:lineRule="auto"/>
            <w:rPr>
              <w:rStyle w:val="af1"/>
              <w:rFonts w:ascii="Times New Roman" w:hAnsi="Times New Roman" w:cs="Times New Roman"/>
              <w:color w:val="000000" w:themeColor="text1"/>
            </w:rPr>
          </w:pPr>
          <w:r>
            <w:rPr>
              <w:rFonts w:ascii="Times New Roman" w:hAnsi="Times New Roman" w:hint="eastAsia"/>
              <w:color w:val="000000" w:themeColor="text1"/>
              <w:sz w:val="24"/>
            </w:rPr>
            <w:t>Addition</w:t>
          </w:r>
          <w:r>
            <w:rPr>
              <w:rFonts w:ascii="Times New Roman" w:hAnsi="Times New Roman" w:hint="eastAsia"/>
              <w:color w:val="000000" w:themeColor="text1"/>
              <w:sz w:val="24"/>
            </w:rPr>
            <w:t>：</w:t>
          </w:r>
          <w:r>
            <w:rPr>
              <w:rFonts w:ascii="Times New Roman" w:hAnsi="Times New Roman" w:hint="eastAsia"/>
              <w:color w:val="000000" w:themeColor="text1"/>
              <w:sz w:val="24"/>
            </w:rPr>
            <w:t xml:space="preserve">Explanation of </w:t>
          </w:r>
          <w:r w:rsidR="00DF6690">
            <w:rPr>
              <w:rFonts w:ascii="Times New Roman" w:hAnsi="Times New Roman"/>
              <w:color w:val="000000" w:themeColor="text1"/>
              <w:sz w:val="24"/>
            </w:rPr>
            <w:t>p</w:t>
          </w:r>
          <w:r>
            <w:rPr>
              <w:rFonts w:ascii="Times New Roman" w:hAnsi="Times New Roman" w:hint="eastAsia"/>
              <w:color w:val="000000" w:themeColor="text1"/>
              <w:sz w:val="24"/>
            </w:rPr>
            <w:t>rovisions</w:t>
          </w:r>
        </w:p>
        <w:p w14:paraId="69965065" w14:textId="0CD2BF8B" w:rsidR="003620DF" w:rsidRDefault="007A1522" w:rsidP="007A1522">
          <w:pPr>
            <w:pStyle w:val="TOC1"/>
            <w:tabs>
              <w:tab w:val="clear" w:pos="9241"/>
              <w:tab w:val="right" w:leader="dot" w:pos="8958"/>
            </w:tabs>
            <w:adjustRightInd w:val="0"/>
            <w:snapToGrid w:val="0"/>
            <w:spacing w:beforeLines="0" w:before="0" w:afterLines="0" w:after="0" w:line="360" w:lineRule="auto"/>
            <w:jc w:val="both"/>
            <w:rPr>
              <w:rFonts w:eastAsia="宋体" w:hAnsi="宋体" w:cs="宋体"/>
              <w:szCs w:val="24"/>
            </w:rPr>
          </w:pPr>
          <w:r>
            <w:rPr>
              <w:rFonts w:ascii="Times New Roman" w:hAnsi="Times New Roman"/>
              <w:b/>
              <w:bCs/>
              <w:color w:val="000000" w:themeColor="text1"/>
              <w:lang w:val="zh-CN"/>
            </w:rPr>
            <w:fldChar w:fldCharType="end"/>
          </w:r>
        </w:p>
      </w:sdtContent>
    </w:sdt>
    <w:p w14:paraId="46972867" w14:textId="77777777" w:rsidR="003620DF" w:rsidRDefault="003620DF">
      <w:pPr>
        <w:pStyle w:val="1"/>
        <w:adjustRightInd w:val="0"/>
        <w:snapToGrid w:val="0"/>
        <w:spacing w:beforeLines="100" w:before="240" w:afterLines="100" w:after="240" w:line="360" w:lineRule="auto"/>
        <w:rPr>
          <w:rFonts w:ascii="宋体" w:eastAsia="宋体" w:hAnsi="宋体" w:cs="宋体"/>
          <w:sz w:val="30"/>
          <w:szCs w:val="30"/>
        </w:rPr>
        <w:sectPr w:rsidR="003620DF">
          <w:footerReference w:type="default" r:id="rId21"/>
          <w:pgSz w:w="11910" w:h="16840"/>
          <w:pgMar w:top="1500" w:right="1680" w:bottom="1320" w:left="1680" w:header="0" w:footer="1128" w:gutter="0"/>
          <w:pgNumType w:start="1"/>
          <w:cols w:space="720"/>
        </w:sectPr>
      </w:pPr>
      <w:bookmarkStart w:id="34" w:name="_Toc16124"/>
    </w:p>
    <w:p w14:paraId="2FF5DEF8" w14:textId="1333F4EC" w:rsidR="003620DF" w:rsidRDefault="00000000">
      <w:pPr>
        <w:pStyle w:val="1"/>
        <w:adjustRightInd w:val="0"/>
        <w:snapToGrid w:val="0"/>
        <w:spacing w:beforeLines="100" w:before="240" w:afterLines="100" w:after="240" w:line="360" w:lineRule="auto"/>
        <w:rPr>
          <w:rFonts w:ascii="宋体" w:eastAsia="宋体" w:hAnsi="宋体" w:cs="宋体"/>
          <w:sz w:val="30"/>
          <w:szCs w:val="30"/>
        </w:rPr>
      </w:pPr>
      <w:bookmarkStart w:id="35" w:name="_Toc118918955"/>
      <w:r>
        <w:rPr>
          <w:rFonts w:ascii="宋体" w:eastAsia="宋体" w:hAnsi="宋体" w:cs="宋体" w:hint="eastAsia"/>
          <w:sz w:val="30"/>
          <w:szCs w:val="30"/>
        </w:rPr>
        <w:lastRenderedPageBreak/>
        <w:t>1  总 则</w:t>
      </w:r>
      <w:bookmarkEnd w:id="25"/>
      <w:bookmarkEnd w:id="26"/>
      <w:bookmarkEnd w:id="34"/>
      <w:bookmarkEnd w:id="35"/>
    </w:p>
    <w:p w14:paraId="570E1CA5" w14:textId="4ACA6D26" w:rsidR="006061F0" w:rsidRPr="00E7539F" w:rsidRDefault="006061F0" w:rsidP="006061F0">
      <w:pPr>
        <w:snapToGrid w:val="0"/>
        <w:spacing w:line="312" w:lineRule="auto"/>
        <w:rPr>
          <w:rFonts w:ascii="Times New Roman" w:hAnsi="Times New Roman"/>
        </w:rPr>
      </w:pPr>
      <w:r w:rsidRPr="00E7539F">
        <w:rPr>
          <w:rFonts w:ascii="Times New Roman" w:hAnsi="Times New Roman" w:hint="eastAsia"/>
          <w:b/>
        </w:rPr>
        <w:t>1.0.1</w:t>
      </w:r>
      <w:r w:rsidR="000C3292" w:rsidRPr="000C3292">
        <w:rPr>
          <w:rFonts w:ascii="Times New Roman" w:hAnsi="Times New Roman" w:hint="eastAsia"/>
        </w:rPr>
        <w:t>为提高弹性地板及墙板一体化工程设计、施工及质量验收的技术水平，做到技术先进、安全环保、经济合理，制定本规程。</w:t>
      </w:r>
    </w:p>
    <w:p w14:paraId="536DCEFD" w14:textId="12AE794F" w:rsidR="006061F0" w:rsidRPr="00E7539F" w:rsidRDefault="006061F0" w:rsidP="006061F0">
      <w:pPr>
        <w:snapToGrid w:val="0"/>
        <w:spacing w:line="312" w:lineRule="auto"/>
        <w:rPr>
          <w:rFonts w:ascii="Times New Roman" w:hAnsi="Times New Roman"/>
        </w:rPr>
      </w:pPr>
      <w:r w:rsidRPr="00E7539F">
        <w:rPr>
          <w:rFonts w:ascii="Times New Roman" w:hAnsi="Times New Roman" w:hint="eastAsia"/>
          <w:b/>
        </w:rPr>
        <w:t>1.0.2</w:t>
      </w:r>
      <w:r w:rsidRPr="00E7539F">
        <w:rPr>
          <w:rFonts w:ascii="Times New Roman" w:hAnsi="Times New Roman" w:hint="eastAsia"/>
        </w:rPr>
        <w:t xml:space="preserve">  </w:t>
      </w:r>
      <w:r w:rsidR="000C3292" w:rsidRPr="000C3292">
        <w:rPr>
          <w:rFonts w:ascii="Times New Roman" w:hAnsi="Times New Roman" w:hint="eastAsia"/>
        </w:rPr>
        <w:t>本规程适用于新建、扩建和改建的各类工业与民用建筑室内卷材类、块材类弹性地板及墙板一体化工程的设计、施工、质量验收。</w:t>
      </w:r>
    </w:p>
    <w:p w14:paraId="5A498CBB" w14:textId="24188096" w:rsidR="003620DF" w:rsidRPr="000C3292" w:rsidRDefault="006061F0" w:rsidP="000C3292">
      <w:pPr>
        <w:snapToGrid w:val="0"/>
        <w:spacing w:line="312" w:lineRule="auto"/>
        <w:rPr>
          <w:rFonts w:ascii="Times New Roman" w:hAnsi="Times New Roman"/>
        </w:rPr>
        <w:sectPr w:rsidR="003620DF" w:rsidRPr="000C3292">
          <w:footerReference w:type="default" r:id="rId22"/>
          <w:pgSz w:w="11910" w:h="16840"/>
          <w:pgMar w:top="1500" w:right="1680" w:bottom="1320" w:left="1680" w:header="0" w:footer="1128" w:gutter="0"/>
          <w:pgNumType w:start="1"/>
          <w:cols w:space="720"/>
        </w:sectPr>
      </w:pPr>
      <w:r w:rsidRPr="00E7539F">
        <w:rPr>
          <w:rFonts w:ascii="Times New Roman" w:hAnsi="Times New Roman"/>
          <w:b/>
        </w:rPr>
        <w:t xml:space="preserve">1.0.3  </w:t>
      </w:r>
      <w:r w:rsidR="000C3292" w:rsidRPr="000C3292">
        <w:rPr>
          <w:rFonts w:ascii="Times New Roman" w:hAnsi="Times New Roman" w:hint="eastAsia"/>
        </w:rPr>
        <w:t>弹性地板及墙板一体化工程的设计、施工及质量验收，除应符合本规程外，尚应符合国家、行业现行有关标准的规定。</w:t>
      </w:r>
    </w:p>
    <w:p w14:paraId="2F07B0AD" w14:textId="6E2BEB38" w:rsidR="00707BE6" w:rsidRDefault="00707BE6" w:rsidP="00707BE6">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pPr>
      <w:bookmarkStart w:id="36" w:name="_bookmark1"/>
      <w:bookmarkStart w:id="37" w:name="_Toc533422738"/>
      <w:bookmarkStart w:id="38" w:name="_Toc533422968"/>
      <w:bookmarkStart w:id="39" w:name="_Toc533422608"/>
      <w:bookmarkStart w:id="40" w:name="_Toc118918956"/>
      <w:bookmarkStart w:id="41" w:name="_Toc11445"/>
      <w:bookmarkStart w:id="42" w:name="_Toc27785"/>
      <w:bookmarkStart w:id="43" w:name="_Toc20189"/>
      <w:bookmarkStart w:id="44" w:name="_Toc21068"/>
      <w:bookmarkStart w:id="45" w:name="_Toc21416"/>
      <w:bookmarkStart w:id="46" w:name="_Toc6544"/>
      <w:bookmarkStart w:id="47" w:name="_Toc28961"/>
      <w:bookmarkStart w:id="48" w:name="_Toc3835"/>
      <w:bookmarkStart w:id="49" w:name="_Toc9604"/>
      <w:bookmarkStart w:id="50" w:name="_Toc15327"/>
      <w:bookmarkEnd w:id="36"/>
      <w:r>
        <w:rPr>
          <w:rFonts w:ascii="Times New Roman" w:eastAsia="宋体" w:hAnsi="Times New Roman" w:cs="Times New Roman"/>
          <w:color w:val="000000" w:themeColor="text1"/>
          <w:sz w:val="28"/>
          <w:szCs w:val="28"/>
        </w:rPr>
        <w:lastRenderedPageBreak/>
        <w:t xml:space="preserve">2  </w:t>
      </w:r>
      <w:r>
        <w:rPr>
          <w:rFonts w:ascii="Times New Roman" w:eastAsia="宋体" w:hAnsi="Times New Roman" w:cs="Times New Roman" w:hint="eastAsia"/>
          <w:color w:val="000000" w:themeColor="text1"/>
          <w:sz w:val="28"/>
          <w:szCs w:val="28"/>
          <w:lang w:val="zh-CN"/>
        </w:rPr>
        <w:t>术语</w:t>
      </w:r>
      <w:bookmarkEnd w:id="37"/>
      <w:bookmarkEnd w:id="38"/>
      <w:bookmarkEnd w:id="39"/>
      <w:bookmarkEnd w:id="40"/>
    </w:p>
    <w:p w14:paraId="5511AF31" w14:textId="77777777" w:rsidR="00707BE6" w:rsidRDefault="00707BE6" w:rsidP="00707BE6">
      <w:pPr>
        <w:rPr>
          <w:rFonts w:ascii="Times New Roman" w:hAnsi="Times New Roman"/>
          <w:color w:val="000000" w:themeColor="text1"/>
        </w:rPr>
      </w:pPr>
    </w:p>
    <w:p w14:paraId="227ADC8B" w14:textId="3B390996" w:rsidR="00707BE6" w:rsidRDefault="00707BE6" w:rsidP="00707BE6">
      <w:pPr>
        <w:snapToGrid w:val="0"/>
        <w:spacing w:line="312" w:lineRule="auto"/>
        <w:rPr>
          <w:rFonts w:ascii="Times New Roman" w:hAnsi="Times New Roman"/>
          <w:color w:val="000000" w:themeColor="text1"/>
        </w:rPr>
      </w:pPr>
      <w:r>
        <w:rPr>
          <w:rFonts w:ascii="Times New Roman" w:hAnsi="Times New Roman" w:hint="eastAsia"/>
          <w:b/>
          <w:color w:val="000000" w:themeColor="text1"/>
        </w:rPr>
        <w:t>2.0.1</w:t>
      </w:r>
      <w:r w:rsidR="00F90F56">
        <w:rPr>
          <w:rFonts w:ascii="Times New Roman" w:hAnsi="Times New Roman"/>
          <w:b/>
          <w:color w:val="000000" w:themeColor="text1"/>
        </w:rPr>
        <w:t xml:space="preserve"> </w:t>
      </w:r>
      <w:r w:rsidR="00F90F56" w:rsidRPr="00F90F56">
        <w:rPr>
          <w:rFonts w:ascii="Times New Roman" w:hAnsi="Times New Roman" w:hint="eastAsia"/>
          <w:color w:val="000000" w:themeColor="text1"/>
        </w:rPr>
        <w:t>弹性地板</w:t>
      </w:r>
      <w:r w:rsidR="00F90F56" w:rsidRPr="00F90F56">
        <w:rPr>
          <w:rFonts w:ascii="Times New Roman" w:hAnsi="Times New Roman" w:hint="eastAsia"/>
          <w:color w:val="000000" w:themeColor="text1"/>
        </w:rPr>
        <w:t xml:space="preserve">  resilient flooring</w:t>
      </w:r>
    </w:p>
    <w:p w14:paraId="5E6B8FFE" w14:textId="4B213227" w:rsidR="00707BE6" w:rsidRDefault="00F90F56" w:rsidP="00707BE6">
      <w:pPr>
        <w:snapToGrid w:val="0"/>
        <w:spacing w:line="312" w:lineRule="auto"/>
        <w:ind w:firstLineChars="200" w:firstLine="420"/>
        <w:rPr>
          <w:rFonts w:ascii="Times New Roman" w:hAnsi="Times New Roman"/>
          <w:color w:val="000000" w:themeColor="text1"/>
        </w:rPr>
      </w:pPr>
      <w:r w:rsidRPr="00F90F56">
        <w:rPr>
          <w:rFonts w:ascii="Times New Roman" w:hAnsi="Times New Roman" w:hint="eastAsia"/>
          <w:color w:val="000000" w:themeColor="text1"/>
        </w:rPr>
        <w:t>弹性地板是指在外力作用下产生一定形变，当外力解除后，能恢复到形变前形状的地板。</w:t>
      </w:r>
    </w:p>
    <w:p w14:paraId="5F7FF8C2" w14:textId="16A10B3E" w:rsidR="00707BE6" w:rsidRDefault="00707BE6" w:rsidP="00707BE6">
      <w:pPr>
        <w:snapToGrid w:val="0"/>
        <w:spacing w:line="312" w:lineRule="auto"/>
        <w:rPr>
          <w:rFonts w:ascii="Times New Roman" w:hAnsi="Times New Roman"/>
          <w:b/>
          <w:color w:val="000000" w:themeColor="text1"/>
        </w:rPr>
      </w:pPr>
      <w:r>
        <w:rPr>
          <w:rFonts w:ascii="Times New Roman" w:hAnsi="Times New Roman" w:hint="eastAsia"/>
          <w:b/>
          <w:color w:val="000000" w:themeColor="text1"/>
        </w:rPr>
        <w:t>2.0.2</w:t>
      </w:r>
      <w:r w:rsidR="00F90F56">
        <w:rPr>
          <w:rFonts w:ascii="Times New Roman" w:hAnsi="Times New Roman"/>
          <w:b/>
          <w:color w:val="000000" w:themeColor="text1"/>
        </w:rPr>
        <w:t xml:space="preserve"> </w:t>
      </w:r>
      <w:r w:rsidR="00F90F56" w:rsidRPr="00F90F56">
        <w:rPr>
          <w:rFonts w:ascii="Times New Roman" w:hAnsi="Times New Roman" w:hint="eastAsia"/>
          <w:color w:val="000000" w:themeColor="text1"/>
        </w:rPr>
        <w:t>弹性墙板</w:t>
      </w:r>
      <w:r w:rsidR="00F90F56" w:rsidRPr="00F90F56">
        <w:rPr>
          <w:rFonts w:ascii="Times New Roman" w:hAnsi="Times New Roman" w:hint="eastAsia"/>
          <w:color w:val="000000" w:themeColor="text1"/>
        </w:rPr>
        <w:t xml:space="preserve">  resilient wallboard</w:t>
      </w:r>
    </w:p>
    <w:p w14:paraId="4B77237C" w14:textId="644410C6" w:rsidR="00707BE6" w:rsidRDefault="00F90F56" w:rsidP="00707BE6">
      <w:pPr>
        <w:snapToGrid w:val="0"/>
        <w:spacing w:line="312" w:lineRule="auto"/>
        <w:ind w:firstLineChars="200" w:firstLine="420"/>
        <w:rPr>
          <w:rFonts w:ascii="Times New Roman" w:hAnsi="Times New Roman"/>
          <w:color w:val="000000" w:themeColor="text1"/>
        </w:rPr>
      </w:pPr>
      <w:r w:rsidRPr="00F90F56">
        <w:rPr>
          <w:rFonts w:ascii="Times New Roman" w:hAnsi="Times New Roman" w:hint="eastAsia"/>
          <w:color w:val="000000" w:themeColor="text1"/>
        </w:rPr>
        <w:t>与弹性地板材料组成相同，敷设安装于墙体上的装饰板材。</w:t>
      </w:r>
    </w:p>
    <w:p w14:paraId="3499334D" w14:textId="762C2554" w:rsidR="00707BE6" w:rsidRDefault="00707BE6" w:rsidP="00707BE6">
      <w:pPr>
        <w:snapToGrid w:val="0"/>
        <w:spacing w:line="312" w:lineRule="auto"/>
        <w:rPr>
          <w:rFonts w:ascii="Times New Roman" w:hAnsi="Times New Roman"/>
          <w:color w:val="000000" w:themeColor="text1"/>
        </w:rPr>
      </w:pPr>
      <w:r>
        <w:rPr>
          <w:rFonts w:ascii="Times New Roman" w:hAnsi="Times New Roman" w:hint="eastAsia"/>
          <w:b/>
          <w:color w:val="000000" w:themeColor="text1"/>
        </w:rPr>
        <w:t>2.0.3</w:t>
      </w:r>
      <w:r w:rsidR="00F90F56">
        <w:rPr>
          <w:rFonts w:ascii="Times New Roman" w:hAnsi="Times New Roman"/>
          <w:b/>
          <w:color w:val="000000" w:themeColor="text1"/>
        </w:rPr>
        <w:t xml:space="preserve"> </w:t>
      </w:r>
      <w:r w:rsidR="00F90F56" w:rsidRPr="00F90F56">
        <w:rPr>
          <w:rFonts w:ascii="Times New Roman" w:hAnsi="Times New Roman" w:hint="eastAsia"/>
          <w:color w:val="000000" w:themeColor="text1"/>
        </w:rPr>
        <w:t>弹性地板及墙板一体化</w:t>
      </w:r>
      <w:r w:rsidR="00F90F56" w:rsidRPr="00F90F56">
        <w:rPr>
          <w:rFonts w:ascii="Times New Roman" w:hAnsi="Times New Roman" w:hint="eastAsia"/>
          <w:color w:val="000000" w:themeColor="text1"/>
        </w:rPr>
        <w:t xml:space="preserve">  integration of resilient floor and wallboard</w:t>
      </w:r>
    </w:p>
    <w:p w14:paraId="01A4ED8A" w14:textId="1515C1A8" w:rsidR="00707BE6" w:rsidRDefault="00F90F56" w:rsidP="00707BE6">
      <w:pPr>
        <w:snapToGrid w:val="0"/>
        <w:spacing w:line="312" w:lineRule="auto"/>
        <w:ind w:firstLineChars="200" w:firstLine="420"/>
        <w:jc w:val="left"/>
        <w:rPr>
          <w:rFonts w:ascii="Times New Roman" w:hAnsi="Times New Roman"/>
          <w:b/>
          <w:color w:val="000000" w:themeColor="text1"/>
          <w:szCs w:val="21"/>
        </w:rPr>
      </w:pPr>
      <w:r w:rsidRPr="00F90F56">
        <w:rPr>
          <w:rFonts w:ascii="Times New Roman" w:hAnsi="Times New Roman" w:hint="eastAsia"/>
          <w:color w:val="000000" w:themeColor="text1"/>
        </w:rPr>
        <w:t>由弹性地板及弹性墙板分别铺设于地面及墙面，并最终形成整体的墙地装饰。</w:t>
      </w:r>
    </w:p>
    <w:p w14:paraId="2F396555" w14:textId="77777777" w:rsidR="00707BE6" w:rsidRDefault="00707BE6" w:rsidP="00707BE6">
      <w:pPr>
        <w:snapToGrid w:val="0"/>
        <w:spacing w:line="312" w:lineRule="auto"/>
        <w:jc w:val="left"/>
        <w:rPr>
          <w:rFonts w:ascii="Times New Roman" w:hAnsi="Times New Roman"/>
          <w:b/>
          <w:color w:val="000000" w:themeColor="text1"/>
          <w:szCs w:val="21"/>
        </w:rPr>
      </w:pPr>
      <w:r>
        <w:rPr>
          <w:rFonts w:ascii="Times New Roman" w:hAnsi="Times New Roman"/>
          <w:b/>
          <w:color w:val="000000" w:themeColor="text1"/>
          <w:szCs w:val="21"/>
        </w:rPr>
        <w:br w:type="page"/>
      </w:r>
    </w:p>
    <w:p w14:paraId="47F12913" w14:textId="44C2EF49" w:rsidR="00707BE6" w:rsidRDefault="00707BE6" w:rsidP="00707BE6">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lang w:val="zh-CN"/>
        </w:rPr>
      </w:pPr>
      <w:bookmarkStart w:id="51" w:name="_Toc533422609"/>
      <w:bookmarkStart w:id="52" w:name="_Toc533422739"/>
      <w:bookmarkStart w:id="53" w:name="_Toc533422969"/>
      <w:bookmarkStart w:id="54" w:name="_Toc118918957"/>
      <w:r>
        <w:rPr>
          <w:rFonts w:ascii="Times New Roman" w:eastAsia="宋体" w:hAnsi="Times New Roman" w:cs="Times New Roman" w:hint="eastAsia"/>
          <w:color w:val="000000" w:themeColor="text1"/>
          <w:sz w:val="28"/>
          <w:szCs w:val="28"/>
          <w:lang w:val="zh-CN"/>
        </w:rPr>
        <w:lastRenderedPageBreak/>
        <w:t>3</w:t>
      </w:r>
      <w:r>
        <w:rPr>
          <w:rFonts w:ascii="Times New Roman" w:eastAsia="宋体" w:hAnsi="Times New Roman" w:cs="Times New Roman" w:hint="eastAsia"/>
          <w:color w:val="000000" w:themeColor="text1"/>
          <w:sz w:val="28"/>
          <w:szCs w:val="28"/>
          <w:lang w:val="zh-CN"/>
        </w:rPr>
        <w:t>材</w:t>
      </w:r>
      <w:bookmarkEnd w:id="51"/>
      <w:bookmarkEnd w:id="52"/>
      <w:bookmarkEnd w:id="53"/>
      <w:r w:rsidR="00F90F56">
        <w:rPr>
          <w:rFonts w:ascii="Times New Roman" w:eastAsia="宋体" w:hAnsi="Times New Roman" w:cs="Times New Roman" w:hint="eastAsia"/>
          <w:color w:val="000000" w:themeColor="text1"/>
          <w:sz w:val="28"/>
          <w:szCs w:val="28"/>
          <w:lang w:val="zh-CN"/>
        </w:rPr>
        <w:t>料</w:t>
      </w:r>
      <w:bookmarkEnd w:id="54"/>
    </w:p>
    <w:p w14:paraId="09C18FEA" w14:textId="77777777" w:rsidR="00707BE6" w:rsidRDefault="00707BE6" w:rsidP="00707BE6">
      <w:pPr>
        <w:rPr>
          <w:rFonts w:ascii="Times New Roman" w:hAnsi="Times New Roman"/>
          <w:color w:val="000000" w:themeColor="text1"/>
          <w:lang w:val="zh-CN"/>
        </w:rPr>
      </w:pPr>
    </w:p>
    <w:p w14:paraId="61BAC33F" w14:textId="2E8CC539" w:rsidR="00707BE6"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55" w:name="_Toc533422740"/>
      <w:bookmarkStart w:id="56" w:name="_Toc533422970"/>
      <w:bookmarkStart w:id="57" w:name="_Toc533422610"/>
      <w:bookmarkStart w:id="58" w:name="_Toc118918958"/>
      <w:r>
        <w:rPr>
          <w:rFonts w:ascii="Times New Roman" w:eastAsia="黑体" w:hAnsi="Times New Roman" w:cs="Times New Roman" w:hint="eastAsia"/>
          <w:b/>
          <w:iCs/>
          <w:color w:val="000000" w:themeColor="text1"/>
          <w:kern w:val="0"/>
          <w:szCs w:val="21"/>
          <w:lang w:val="zh-CN"/>
        </w:rPr>
        <w:t xml:space="preserve">3.1  </w:t>
      </w:r>
      <w:bookmarkEnd w:id="55"/>
      <w:bookmarkEnd w:id="56"/>
      <w:bookmarkEnd w:id="57"/>
      <w:r w:rsidR="00F90F56">
        <w:rPr>
          <w:rFonts w:ascii="Times New Roman" w:eastAsia="黑体" w:hAnsi="Times New Roman" w:cs="Times New Roman" w:hint="eastAsia"/>
          <w:b/>
          <w:iCs/>
          <w:color w:val="000000" w:themeColor="text1"/>
          <w:kern w:val="0"/>
          <w:szCs w:val="21"/>
          <w:lang w:val="zh-CN"/>
        </w:rPr>
        <w:t>主材</w:t>
      </w:r>
      <w:bookmarkEnd w:id="58"/>
    </w:p>
    <w:p w14:paraId="54E12D6A" w14:textId="77777777" w:rsidR="00707BE6" w:rsidRDefault="00707BE6" w:rsidP="00707BE6">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5D981A11" w14:textId="79592B6E" w:rsidR="00707BE6" w:rsidRDefault="00707BE6" w:rsidP="00707BE6">
      <w:pPr>
        <w:snapToGrid w:val="0"/>
        <w:spacing w:line="312" w:lineRule="auto"/>
        <w:rPr>
          <w:rFonts w:ascii="Times New Roman" w:hAnsi="Times New Roman"/>
          <w:color w:val="000000" w:themeColor="text1"/>
        </w:rPr>
      </w:pPr>
      <w:r w:rsidRPr="00E70E2F">
        <w:rPr>
          <w:rFonts w:ascii="Times New Roman" w:hAnsi="Times New Roman" w:hint="eastAsia"/>
          <w:b/>
          <w:color w:val="000000" w:themeColor="text1"/>
        </w:rPr>
        <w:t>3.</w:t>
      </w:r>
      <w:r w:rsidR="00E70E2F">
        <w:rPr>
          <w:rFonts w:ascii="Times New Roman" w:hAnsi="Times New Roman"/>
          <w:b/>
          <w:color w:val="000000" w:themeColor="text1"/>
        </w:rPr>
        <w:t>1</w:t>
      </w:r>
      <w:r w:rsidRPr="00E70E2F">
        <w:rPr>
          <w:rFonts w:ascii="Times New Roman" w:hAnsi="Times New Roman" w:hint="eastAsia"/>
          <w:b/>
          <w:color w:val="000000" w:themeColor="text1"/>
        </w:rPr>
        <w:t>.1</w:t>
      </w:r>
      <w:r w:rsidR="00F90F56" w:rsidRPr="00E70E2F">
        <w:rPr>
          <w:rFonts w:ascii="Times New Roman" w:hAnsi="Times New Roman"/>
          <w:b/>
          <w:color w:val="000000" w:themeColor="text1"/>
        </w:rPr>
        <w:t xml:space="preserve"> </w:t>
      </w:r>
      <w:r w:rsidR="00F90F56" w:rsidRPr="00E70E2F">
        <w:rPr>
          <w:rFonts w:ascii="Times New Roman" w:hAnsi="Times New Roman" w:hint="eastAsia"/>
          <w:color w:val="000000" w:themeColor="text1"/>
        </w:rPr>
        <w:t>弹性地板及其辅助材料应符合国家现行有关产品标准的规定，宜采用节能、利废、环保的原材料。</w:t>
      </w:r>
    </w:p>
    <w:p w14:paraId="6FFFED5B" w14:textId="006DD3A6" w:rsidR="00F90F56" w:rsidRPr="00F90F56" w:rsidRDefault="00E70E2F" w:rsidP="00F90F56">
      <w:pPr>
        <w:snapToGrid w:val="0"/>
        <w:spacing w:line="312" w:lineRule="auto"/>
        <w:rPr>
          <w:rFonts w:ascii="Times New Roman" w:hAnsi="Times New Roman"/>
        </w:rPr>
      </w:pPr>
      <w:r>
        <w:rPr>
          <w:rFonts w:ascii="Times New Roman" w:hAnsi="Times New Roman"/>
          <w:b/>
          <w:color w:val="000000" w:themeColor="text1"/>
        </w:rPr>
        <w:t>3</w:t>
      </w:r>
      <w:r w:rsidR="00F90F56" w:rsidRPr="00F90F56">
        <w:rPr>
          <w:rFonts w:ascii="Times New Roman" w:hAnsi="Times New Roman" w:hint="eastAsia"/>
          <w:b/>
          <w:color w:val="000000" w:themeColor="text1"/>
        </w:rPr>
        <w:t>.1.</w:t>
      </w:r>
      <w:r>
        <w:rPr>
          <w:rFonts w:ascii="Times New Roman" w:hAnsi="Times New Roman"/>
          <w:b/>
          <w:color w:val="000000" w:themeColor="text1"/>
        </w:rPr>
        <w:t>2</w:t>
      </w:r>
      <w:r w:rsidR="00F90F56" w:rsidRPr="00F90F56">
        <w:rPr>
          <w:rFonts w:ascii="Times New Roman" w:hAnsi="Times New Roman" w:hint="eastAsia"/>
        </w:rPr>
        <w:t xml:space="preserve">  PVC</w:t>
      </w:r>
      <w:r w:rsidR="00F90F56" w:rsidRPr="00F90F56">
        <w:rPr>
          <w:rFonts w:ascii="Times New Roman" w:hAnsi="Times New Roman" w:hint="eastAsia"/>
        </w:rPr>
        <w:t>卷材弹性地板及墙板的性能应符合现行国家标准《聚氯乙烯卷材地板</w:t>
      </w:r>
      <w:r w:rsidR="00F90F56" w:rsidRPr="00F90F56">
        <w:rPr>
          <w:rFonts w:ascii="Times New Roman" w:hAnsi="Times New Roman" w:hint="eastAsia"/>
        </w:rPr>
        <w:t xml:space="preserve"> </w:t>
      </w:r>
      <w:r w:rsidR="00F90F56" w:rsidRPr="00F90F56">
        <w:rPr>
          <w:rFonts w:ascii="Times New Roman" w:hAnsi="Times New Roman" w:hint="eastAsia"/>
        </w:rPr>
        <w:t>第</w:t>
      </w:r>
      <w:r w:rsidR="00F90F56" w:rsidRPr="00F90F56">
        <w:rPr>
          <w:rFonts w:ascii="Times New Roman" w:hAnsi="Times New Roman" w:hint="eastAsia"/>
        </w:rPr>
        <w:t>1</w:t>
      </w:r>
      <w:r w:rsidR="00F90F56" w:rsidRPr="00F90F56">
        <w:rPr>
          <w:rFonts w:ascii="Times New Roman" w:hAnsi="Times New Roman" w:hint="eastAsia"/>
        </w:rPr>
        <w:t>部分：非同质聚氯乙烯卷材地板》</w:t>
      </w:r>
      <w:r w:rsidR="00F90F56" w:rsidRPr="00F90F56">
        <w:rPr>
          <w:rFonts w:ascii="Times New Roman" w:hAnsi="Times New Roman" w:hint="eastAsia"/>
        </w:rPr>
        <w:t>GB/T 11982.1</w:t>
      </w:r>
      <w:r w:rsidR="00F90F56" w:rsidRPr="00F90F56">
        <w:rPr>
          <w:rFonts w:ascii="Times New Roman" w:hAnsi="Times New Roman" w:hint="eastAsia"/>
        </w:rPr>
        <w:t>和《聚氯乙烯卷材地板</w:t>
      </w:r>
      <w:r w:rsidR="00F90F56" w:rsidRPr="00F90F56">
        <w:rPr>
          <w:rFonts w:ascii="Times New Roman" w:hAnsi="Times New Roman" w:hint="eastAsia"/>
        </w:rPr>
        <w:t xml:space="preserve"> </w:t>
      </w:r>
      <w:r w:rsidR="00F90F56" w:rsidRPr="00F90F56">
        <w:rPr>
          <w:rFonts w:ascii="Times New Roman" w:hAnsi="Times New Roman" w:hint="eastAsia"/>
        </w:rPr>
        <w:t>第</w:t>
      </w:r>
      <w:r w:rsidR="00F90F56" w:rsidRPr="00F90F56">
        <w:rPr>
          <w:rFonts w:ascii="Times New Roman" w:hAnsi="Times New Roman" w:hint="eastAsia"/>
        </w:rPr>
        <w:t>2</w:t>
      </w:r>
      <w:r w:rsidR="00F90F56" w:rsidRPr="00F90F56">
        <w:rPr>
          <w:rFonts w:ascii="Times New Roman" w:hAnsi="Times New Roman" w:hint="eastAsia"/>
        </w:rPr>
        <w:t>部分：同质聚氯乙烯卷材地板》</w:t>
      </w:r>
      <w:r w:rsidR="00F90F56" w:rsidRPr="00F90F56">
        <w:rPr>
          <w:rFonts w:ascii="Times New Roman" w:hAnsi="Times New Roman" w:hint="eastAsia"/>
        </w:rPr>
        <w:t>GB/T 11982.2</w:t>
      </w:r>
      <w:r w:rsidR="00F90F56" w:rsidRPr="00F90F56">
        <w:rPr>
          <w:rFonts w:ascii="Times New Roman" w:hAnsi="Times New Roman" w:hint="eastAsia"/>
        </w:rPr>
        <w:t>的有关规定。</w:t>
      </w:r>
    </w:p>
    <w:p w14:paraId="4841AEB3" w14:textId="53484E30" w:rsidR="00F90F56" w:rsidRPr="00F90F56" w:rsidRDefault="00E70E2F" w:rsidP="00F90F56">
      <w:pPr>
        <w:snapToGrid w:val="0"/>
        <w:spacing w:line="312" w:lineRule="auto"/>
        <w:rPr>
          <w:rFonts w:ascii="Times New Roman" w:hAnsi="Times New Roman"/>
        </w:rPr>
      </w:pPr>
      <w:r>
        <w:rPr>
          <w:rFonts w:ascii="Times New Roman" w:hAnsi="Times New Roman"/>
          <w:b/>
          <w:color w:val="000000" w:themeColor="text1"/>
        </w:rPr>
        <w:t>3</w:t>
      </w:r>
      <w:r w:rsidR="00F90F56" w:rsidRPr="00F90F56">
        <w:rPr>
          <w:rFonts w:ascii="Times New Roman" w:hAnsi="Times New Roman" w:hint="eastAsia"/>
          <w:b/>
          <w:color w:val="000000" w:themeColor="text1"/>
        </w:rPr>
        <w:t>.1.</w:t>
      </w:r>
      <w:r>
        <w:rPr>
          <w:rFonts w:ascii="Times New Roman" w:hAnsi="Times New Roman"/>
          <w:b/>
          <w:color w:val="000000" w:themeColor="text1"/>
        </w:rPr>
        <w:t>3</w:t>
      </w:r>
      <w:r w:rsidR="00F90F56" w:rsidRPr="00F90F56">
        <w:rPr>
          <w:rFonts w:ascii="Times New Roman" w:hAnsi="Times New Roman" w:hint="eastAsia"/>
        </w:rPr>
        <w:t xml:space="preserve">  PVC</w:t>
      </w:r>
      <w:r w:rsidR="00F90F56" w:rsidRPr="00F90F56">
        <w:rPr>
          <w:rFonts w:ascii="Times New Roman" w:hAnsi="Times New Roman" w:hint="eastAsia"/>
        </w:rPr>
        <w:t>块材弹性地板及墙板的性能应符合现行国家标准《半硬质聚氯乙烯块状地板》</w:t>
      </w:r>
      <w:r w:rsidR="00F90F56" w:rsidRPr="00F90F56">
        <w:rPr>
          <w:rFonts w:ascii="Times New Roman" w:hAnsi="Times New Roman" w:hint="eastAsia"/>
        </w:rPr>
        <w:t>GB/T 4085</w:t>
      </w:r>
      <w:r w:rsidR="00F90F56" w:rsidRPr="00F90F56">
        <w:rPr>
          <w:rFonts w:ascii="Times New Roman" w:hAnsi="Times New Roman" w:hint="eastAsia"/>
        </w:rPr>
        <w:t>的有关规定。</w:t>
      </w:r>
    </w:p>
    <w:p w14:paraId="1AD7DF92" w14:textId="64654B77" w:rsidR="00F90F56" w:rsidRPr="00F90F56" w:rsidRDefault="00E70E2F" w:rsidP="00F90F56">
      <w:pPr>
        <w:snapToGrid w:val="0"/>
        <w:spacing w:line="312" w:lineRule="auto"/>
        <w:rPr>
          <w:rFonts w:ascii="Times New Roman" w:hAnsi="Times New Roman"/>
        </w:rPr>
      </w:pPr>
      <w:r>
        <w:rPr>
          <w:rFonts w:ascii="Times New Roman" w:hAnsi="Times New Roman"/>
          <w:b/>
          <w:color w:val="000000" w:themeColor="text1"/>
        </w:rPr>
        <w:t>3</w:t>
      </w:r>
      <w:r w:rsidR="00F90F56" w:rsidRPr="00F90F56">
        <w:rPr>
          <w:rFonts w:ascii="Times New Roman" w:hAnsi="Times New Roman" w:hint="eastAsia"/>
          <w:b/>
          <w:color w:val="000000" w:themeColor="text1"/>
        </w:rPr>
        <w:t>.1.</w:t>
      </w:r>
      <w:r>
        <w:rPr>
          <w:rFonts w:ascii="Times New Roman" w:hAnsi="Times New Roman"/>
          <w:b/>
          <w:color w:val="000000" w:themeColor="text1"/>
        </w:rPr>
        <w:t>4</w:t>
      </w:r>
      <w:r w:rsidR="00F90F56" w:rsidRPr="00F90F56">
        <w:rPr>
          <w:rFonts w:ascii="Times New Roman" w:hAnsi="Times New Roman" w:hint="eastAsia"/>
        </w:rPr>
        <w:t xml:space="preserve">  PVC</w:t>
      </w:r>
      <w:r w:rsidR="00F90F56" w:rsidRPr="00F90F56">
        <w:rPr>
          <w:rFonts w:ascii="Times New Roman" w:hAnsi="Times New Roman" w:hint="eastAsia"/>
        </w:rPr>
        <w:t>锁扣弹性地板及墙板的性能应符合现行</w:t>
      </w:r>
      <w:r w:rsidR="007B2395">
        <w:rPr>
          <w:rFonts w:ascii="Times New Roman" w:hAnsi="Times New Roman" w:hint="eastAsia"/>
        </w:rPr>
        <w:t>国家标准《</w:t>
      </w:r>
      <w:r w:rsidR="007B2395" w:rsidRPr="007B2395">
        <w:rPr>
          <w:rFonts w:ascii="Times New Roman" w:hAnsi="Times New Roman" w:hint="eastAsia"/>
        </w:rPr>
        <w:t>硬质聚氯乙烯地板</w:t>
      </w:r>
      <w:r w:rsidR="007B2395">
        <w:rPr>
          <w:rFonts w:ascii="Times New Roman" w:hAnsi="Times New Roman" w:hint="eastAsia"/>
        </w:rPr>
        <w:t>》</w:t>
      </w:r>
      <w:r w:rsidR="007B2395" w:rsidRPr="007B2395">
        <w:rPr>
          <w:rFonts w:ascii="Times New Roman" w:hAnsi="Times New Roman" w:hint="eastAsia"/>
        </w:rPr>
        <w:t>GB</w:t>
      </w:r>
      <w:r w:rsidR="007B2395">
        <w:rPr>
          <w:rFonts w:ascii="Times New Roman" w:hAnsi="Times New Roman"/>
        </w:rPr>
        <w:t>/</w:t>
      </w:r>
      <w:r w:rsidR="007B2395" w:rsidRPr="007B2395">
        <w:rPr>
          <w:rFonts w:ascii="Times New Roman" w:hAnsi="Times New Roman" w:hint="eastAsia"/>
        </w:rPr>
        <w:t>T</w:t>
      </w:r>
      <w:r w:rsidR="007B2395">
        <w:rPr>
          <w:rFonts w:ascii="Times New Roman" w:hAnsi="Times New Roman"/>
        </w:rPr>
        <w:t xml:space="preserve"> </w:t>
      </w:r>
      <w:r w:rsidR="007B2395" w:rsidRPr="007B2395">
        <w:rPr>
          <w:rFonts w:ascii="Times New Roman" w:hAnsi="Times New Roman" w:hint="eastAsia"/>
        </w:rPr>
        <w:t>34440</w:t>
      </w:r>
      <w:r w:rsidR="00F90F56" w:rsidRPr="00F90F56">
        <w:rPr>
          <w:rFonts w:ascii="Times New Roman" w:hAnsi="Times New Roman" w:hint="eastAsia"/>
        </w:rPr>
        <w:t>的有关规定。</w:t>
      </w:r>
    </w:p>
    <w:p w14:paraId="66A8B602" w14:textId="178CC594" w:rsidR="00F90F56" w:rsidRPr="00F90F56" w:rsidRDefault="00E70E2F" w:rsidP="00F90F56">
      <w:pPr>
        <w:snapToGrid w:val="0"/>
        <w:spacing w:line="312" w:lineRule="auto"/>
        <w:rPr>
          <w:rFonts w:ascii="Times New Roman" w:hAnsi="Times New Roman"/>
        </w:rPr>
      </w:pPr>
      <w:r>
        <w:rPr>
          <w:rFonts w:ascii="Times New Roman" w:hAnsi="Times New Roman"/>
          <w:b/>
          <w:color w:val="000000" w:themeColor="text1"/>
        </w:rPr>
        <w:t>3</w:t>
      </w:r>
      <w:r w:rsidR="00F90F56" w:rsidRPr="00F90F56">
        <w:rPr>
          <w:rFonts w:ascii="Times New Roman" w:hAnsi="Times New Roman" w:hint="eastAsia"/>
          <w:b/>
          <w:color w:val="000000" w:themeColor="text1"/>
        </w:rPr>
        <w:t>.1.</w:t>
      </w:r>
      <w:r>
        <w:rPr>
          <w:rFonts w:ascii="Times New Roman" w:hAnsi="Times New Roman"/>
          <w:b/>
          <w:color w:val="000000" w:themeColor="text1"/>
        </w:rPr>
        <w:t>5</w:t>
      </w:r>
      <w:r w:rsidR="00F90F56" w:rsidRPr="00F90F56">
        <w:rPr>
          <w:rFonts w:ascii="Times New Roman" w:hAnsi="Times New Roman" w:hint="eastAsia"/>
        </w:rPr>
        <w:t xml:space="preserve">  </w:t>
      </w:r>
      <w:r w:rsidR="00F90F56" w:rsidRPr="00F90F56">
        <w:rPr>
          <w:rFonts w:ascii="Times New Roman" w:hAnsi="Times New Roman" w:hint="eastAsia"/>
        </w:rPr>
        <w:t>橡胶弹性地板及墙板的性能应符合</w:t>
      </w:r>
      <w:proofErr w:type="gramStart"/>
      <w:r w:rsidR="00F90F56" w:rsidRPr="00F90F56">
        <w:rPr>
          <w:rFonts w:ascii="Times New Roman" w:hAnsi="Times New Roman" w:hint="eastAsia"/>
        </w:rPr>
        <w:t>现行行业</w:t>
      </w:r>
      <w:proofErr w:type="gramEnd"/>
      <w:r w:rsidR="00F90F56" w:rsidRPr="00F90F56">
        <w:rPr>
          <w:rFonts w:ascii="Times New Roman" w:hAnsi="Times New Roman" w:hint="eastAsia"/>
        </w:rPr>
        <w:t>标准《橡塑铺地材料</w:t>
      </w:r>
      <w:r w:rsidR="00F90F56" w:rsidRPr="00F90F56">
        <w:rPr>
          <w:rFonts w:ascii="Times New Roman" w:hAnsi="Times New Roman" w:hint="eastAsia"/>
        </w:rPr>
        <w:t xml:space="preserve"> </w:t>
      </w:r>
      <w:r w:rsidR="00F90F56" w:rsidRPr="00F90F56">
        <w:rPr>
          <w:rFonts w:ascii="Times New Roman" w:hAnsi="Times New Roman" w:hint="eastAsia"/>
        </w:rPr>
        <w:t>第</w:t>
      </w:r>
      <w:r w:rsidR="00F90F56" w:rsidRPr="00F90F56">
        <w:rPr>
          <w:rFonts w:ascii="Times New Roman" w:hAnsi="Times New Roman" w:hint="eastAsia"/>
        </w:rPr>
        <w:t>1</w:t>
      </w:r>
      <w:r w:rsidR="00F90F56" w:rsidRPr="00F90F56">
        <w:rPr>
          <w:rFonts w:ascii="Times New Roman" w:hAnsi="Times New Roman" w:hint="eastAsia"/>
        </w:rPr>
        <w:t>部分</w:t>
      </w:r>
      <w:r w:rsidR="00F90F56" w:rsidRPr="00F90F56">
        <w:rPr>
          <w:rFonts w:ascii="Times New Roman" w:hAnsi="Times New Roman" w:hint="eastAsia"/>
        </w:rPr>
        <w:t xml:space="preserve"> </w:t>
      </w:r>
      <w:r w:rsidR="00F90F56" w:rsidRPr="00F90F56">
        <w:rPr>
          <w:rFonts w:ascii="Times New Roman" w:hAnsi="Times New Roman" w:hint="eastAsia"/>
        </w:rPr>
        <w:t>橡胶地板》</w:t>
      </w:r>
      <w:r w:rsidR="00F90F56" w:rsidRPr="00F90F56">
        <w:rPr>
          <w:rFonts w:ascii="Times New Roman" w:hAnsi="Times New Roman" w:hint="eastAsia"/>
        </w:rPr>
        <w:t>HG/T 3747.1</w:t>
      </w:r>
      <w:r w:rsidR="00F90F56" w:rsidRPr="00F90F56">
        <w:rPr>
          <w:rFonts w:ascii="Times New Roman" w:hAnsi="Times New Roman" w:hint="eastAsia"/>
        </w:rPr>
        <w:t>的有关规定。</w:t>
      </w:r>
    </w:p>
    <w:p w14:paraId="0DC26EBB" w14:textId="77777777" w:rsidR="00707BE6" w:rsidRPr="00E70E2F"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rPr>
      </w:pPr>
    </w:p>
    <w:p w14:paraId="771EB733" w14:textId="508AA5BF" w:rsidR="00707BE6"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59" w:name="_Toc118918959"/>
      <w:r>
        <w:rPr>
          <w:rFonts w:ascii="Times New Roman" w:eastAsia="黑体" w:hAnsi="Times New Roman" w:cs="Times New Roman" w:hint="eastAsia"/>
          <w:b/>
          <w:iCs/>
          <w:color w:val="000000" w:themeColor="text1"/>
          <w:kern w:val="0"/>
          <w:szCs w:val="21"/>
          <w:lang w:val="zh-CN"/>
        </w:rPr>
        <w:t xml:space="preserve">3.2  </w:t>
      </w:r>
      <w:r w:rsidR="00F90F56">
        <w:rPr>
          <w:rFonts w:ascii="Times New Roman" w:eastAsia="黑体" w:hAnsi="Times New Roman" w:cs="Times New Roman" w:hint="eastAsia"/>
          <w:b/>
          <w:iCs/>
          <w:color w:val="000000" w:themeColor="text1"/>
          <w:kern w:val="0"/>
          <w:szCs w:val="21"/>
          <w:lang w:val="zh-CN"/>
        </w:rPr>
        <w:t>辅材</w:t>
      </w:r>
      <w:bookmarkEnd w:id="59"/>
    </w:p>
    <w:p w14:paraId="7067135D" w14:textId="77777777" w:rsidR="00707BE6" w:rsidRPr="00E7539F" w:rsidRDefault="00707BE6" w:rsidP="00707BE6">
      <w:pPr>
        <w:snapToGrid w:val="0"/>
        <w:spacing w:line="312" w:lineRule="auto"/>
        <w:jc w:val="center"/>
        <w:outlineLvl w:val="1"/>
        <w:rPr>
          <w:rFonts w:ascii="Times New Roman" w:eastAsia="黑体" w:hAnsi="Times New Roman" w:cs="Times New Roman"/>
          <w:bCs/>
          <w:iCs/>
          <w:kern w:val="0"/>
          <w:szCs w:val="21"/>
          <w:lang w:val="zh-CN"/>
        </w:rPr>
      </w:pPr>
    </w:p>
    <w:p w14:paraId="3D5ED018" w14:textId="198B4351" w:rsidR="00707BE6" w:rsidRDefault="00A55872" w:rsidP="00707BE6">
      <w:pPr>
        <w:snapToGrid w:val="0"/>
        <w:spacing w:line="312" w:lineRule="auto"/>
        <w:rPr>
          <w:rFonts w:ascii="Times New Roman" w:hAnsi="Times New Roman"/>
        </w:rPr>
      </w:pPr>
      <w:bookmarkStart w:id="60" w:name="_Toc533422611"/>
      <w:bookmarkStart w:id="61" w:name="_Toc533422741"/>
      <w:bookmarkStart w:id="62" w:name="_Toc533422971"/>
      <w:r>
        <w:rPr>
          <w:rFonts w:ascii="Times New Roman" w:hAnsi="Times New Roman"/>
          <w:b/>
        </w:rPr>
        <w:t>3</w:t>
      </w:r>
      <w:r w:rsidR="00707BE6" w:rsidRPr="00E7539F">
        <w:rPr>
          <w:rFonts w:ascii="Times New Roman" w:hAnsi="Times New Roman" w:hint="eastAsia"/>
          <w:b/>
        </w:rPr>
        <w:t>.</w:t>
      </w:r>
      <w:r w:rsidR="00707BE6" w:rsidRPr="00E7539F">
        <w:rPr>
          <w:rFonts w:ascii="Times New Roman" w:hAnsi="Times New Roman"/>
          <w:b/>
        </w:rPr>
        <w:t>2</w:t>
      </w:r>
      <w:r w:rsidR="00707BE6" w:rsidRPr="00E7539F">
        <w:rPr>
          <w:rFonts w:ascii="Times New Roman" w:hAnsi="Times New Roman" w:hint="eastAsia"/>
          <w:b/>
        </w:rPr>
        <w:t xml:space="preserve">.1 </w:t>
      </w:r>
      <w:r w:rsidR="00F90F56" w:rsidRPr="00F90F56">
        <w:rPr>
          <w:rFonts w:ascii="Times New Roman" w:hAnsi="Times New Roman" w:hint="eastAsia"/>
        </w:rPr>
        <w:t>弹性地板及墙板粘接剂的物理性能应符合</w:t>
      </w:r>
      <w:proofErr w:type="gramStart"/>
      <w:r w:rsidR="00F90F56" w:rsidRPr="00F90F56">
        <w:rPr>
          <w:rFonts w:ascii="Times New Roman" w:hAnsi="Times New Roman" w:hint="eastAsia"/>
        </w:rPr>
        <w:t>现行行业</w:t>
      </w:r>
      <w:proofErr w:type="gramEnd"/>
      <w:r w:rsidR="00F90F56" w:rsidRPr="00F90F56">
        <w:rPr>
          <w:rFonts w:ascii="Times New Roman" w:hAnsi="Times New Roman" w:hint="eastAsia"/>
        </w:rPr>
        <w:t>标准《聚氯乙烯塑料地板胶粘剂》</w:t>
      </w:r>
      <w:r w:rsidR="00F90F56" w:rsidRPr="00F90F56">
        <w:rPr>
          <w:rFonts w:ascii="Times New Roman" w:hAnsi="Times New Roman" w:hint="eastAsia"/>
        </w:rPr>
        <w:t>JC/T 550</w:t>
      </w:r>
      <w:r w:rsidR="00F90F56" w:rsidRPr="00F90F56">
        <w:rPr>
          <w:rFonts w:ascii="Times New Roman" w:hAnsi="Times New Roman" w:hint="eastAsia"/>
        </w:rPr>
        <w:t>的有关规定，环保性能应符合现行国家标准《室内装饰装修材料</w:t>
      </w:r>
      <w:r w:rsidR="00F90F56" w:rsidRPr="00F90F56">
        <w:rPr>
          <w:rFonts w:ascii="Times New Roman" w:hAnsi="Times New Roman" w:hint="eastAsia"/>
        </w:rPr>
        <w:t xml:space="preserve"> </w:t>
      </w:r>
      <w:r w:rsidR="00F90F56" w:rsidRPr="00F90F56">
        <w:rPr>
          <w:rFonts w:ascii="Times New Roman" w:hAnsi="Times New Roman" w:hint="eastAsia"/>
        </w:rPr>
        <w:t>胶粘剂中有害物质限量》</w:t>
      </w:r>
      <w:r w:rsidR="00F90F56" w:rsidRPr="00F90F56">
        <w:rPr>
          <w:rFonts w:ascii="Times New Roman" w:hAnsi="Times New Roman" w:hint="eastAsia"/>
        </w:rPr>
        <w:t>GB 18583</w:t>
      </w:r>
      <w:r w:rsidR="00F90F56" w:rsidRPr="00F90F56">
        <w:rPr>
          <w:rFonts w:ascii="Times New Roman" w:hAnsi="Times New Roman" w:hint="eastAsia"/>
        </w:rPr>
        <w:t>的有关规定。</w:t>
      </w:r>
    </w:p>
    <w:p w14:paraId="1D581DB7" w14:textId="0311D731" w:rsidR="00F90F56" w:rsidRPr="00F90F56" w:rsidRDefault="00A55872" w:rsidP="00F90F56">
      <w:pPr>
        <w:snapToGrid w:val="0"/>
        <w:spacing w:line="312" w:lineRule="auto"/>
        <w:rPr>
          <w:rFonts w:ascii="Times New Roman" w:hAnsi="Times New Roman"/>
        </w:rPr>
      </w:pPr>
      <w:r>
        <w:rPr>
          <w:rFonts w:ascii="Times New Roman" w:hAnsi="Times New Roman"/>
          <w:b/>
        </w:rPr>
        <w:t>3</w:t>
      </w:r>
      <w:r w:rsidR="00F90F56" w:rsidRPr="00F90F56">
        <w:rPr>
          <w:rFonts w:ascii="Times New Roman" w:hAnsi="Times New Roman" w:hint="eastAsia"/>
          <w:b/>
        </w:rPr>
        <w:t>.2.2</w:t>
      </w:r>
      <w:r w:rsidR="00F90F56" w:rsidRPr="00F90F56">
        <w:rPr>
          <w:rFonts w:ascii="Times New Roman" w:hAnsi="Times New Roman" w:hint="eastAsia"/>
        </w:rPr>
        <w:t xml:space="preserve">  </w:t>
      </w:r>
      <w:r w:rsidR="00F90F56" w:rsidRPr="00F90F56">
        <w:rPr>
          <w:rFonts w:ascii="Times New Roman" w:hAnsi="Times New Roman" w:hint="eastAsia"/>
        </w:rPr>
        <w:t>弹性地板及墙板焊线的环保性能应符合现行国家标准《室内装饰装修材料</w:t>
      </w:r>
      <w:r w:rsidR="00F90F56" w:rsidRPr="00F90F56">
        <w:rPr>
          <w:rFonts w:ascii="Times New Roman" w:hAnsi="Times New Roman" w:hint="eastAsia"/>
        </w:rPr>
        <w:t xml:space="preserve"> </w:t>
      </w:r>
      <w:r w:rsidR="00F90F56" w:rsidRPr="00F90F56">
        <w:rPr>
          <w:rFonts w:ascii="Times New Roman" w:hAnsi="Times New Roman" w:hint="eastAsia"/>
        </w:rPr>
        <w:t>聚氯乙烯卷材地板中有害物质限量》</w:t>
      </w:r>
      <w:r w:rsidR="00F90F56" w:rsidRPr="00F90F56">
        <w:rPr>
          <w:rFonts w:ascii="Times New Roman" w:hAnsi="Times New Roman" w:hint="eastAsia"/>
        </w:rPr>
        <w:t>GB 18586</w:t>
      </w:r>
      <w:r w:rsidR="00F90F56" w:rsidRPr="00F90F56">
        <w:rPr>
          <w:rFonts w:ascii="Times New Roman" w:hAnsi="Times New Roman" w:hint="eastAsia"/>
        </w:rPr>
        <w:t>的有关规定。</w:t>
      </w:r>
    </w:p>
    <w:p w14:paraId="5878C6C7" w14:textId="68794692" w:rsidR="00F90F56" w:rsidRPr="00F90F56" w:rsidRDefault="00A55872" w:rsidP="00F90F56">
      <w:pPr>
        <w:snapToGrid w:val="0"/>
        <w:spacing w:line="312" w:lineRule="auto"/>
        <w:rPr>
          <w:rFonts w:ascii="Times New Roman" w:hAnsi="Times New Roman"/>
        </w:rPr>
      </w:pPr>
      <w:r>
        <w:rPr>
          <w:rFonts w:ascii="Times New Roman" w:hAnsi="Times New Roman"/>
          <w:b/>
        </w:rPr>
        <w:t>3</w:t>
      </w:r>
      <w:r w:rsidR="00F90F56" w:rsidRPr="00F90F56">
        <w:rPr>
          <w:rFonts w:ascii="Times New Roman" w:hAnsi="Times New Roman" w:hint="eastAsia"/>
          <w:b/>
        </w:rPr>
        <w:t>.2.3</w:t>
      </w:r>
      <w:r w:rsidR="00F90F56" w:rsidRPr="00F90F56">
        <w:rPr>
          <w:rFonts w:ascii="Times New Roman" w:hAnsi="Times New Roman" w:hint="eastAsia"/>
        </w:rPr>
        <w:t xml:space="preserve">  </w:t>
      </w:r>
      <w:r w:rsidR="00F90F56" w:rsidRPr="00F90F56">
        <w:rPr>
          <w:rFonts w:ascii="Times New Roman" w:hAnsi="Times New Roman" w:hint="eastAsia"/>
        </w:rPr>
        <w:t>弹性地板</w:t>
      </w:r>
      <w:proofErr w:type="gramStart"/>
      <w:r w:rsidR="00F90F56" w:rsidRPr="00F90F56">
        <w:rPr>
          <w:rFonts w:ascii="Times New Roman" w:hAnsi="Times New Roman" w:hint="eastAsia"/>
        </w:rPr>
        <w:t>自流平</w:t>
      </w:r>
      <w:proofErr w:type="gramEnd"/>
      <w:r w:rsidR="00F90F56" w:rsidRPr="00F90F56">
        <w:rPr>
          <w:rFonts w:ascii="Times New Roman" w:hAnsi="Times New Roman" w:hint="eastAsia"/>
        </w:rPr>
        <w:t>砂浆应符合</w:t>
      </w:r>
      <w:proofErr w:type="gramStart"/>
      <w:r w:rsidR="00F90F56" w:rsidRPr="00F90F56">
        <w:rPr>
          <w:rFonts w:ascii="Times New Roman" w:hAnsi="Times New Roman" w:hint="eastAsia"/>
        </w:rPr>
        <w:t>现行行业</w:t>
      </w:r>
      <w:proofErr w:type="gramEnd"/>
      <w:r w:rsidR="00F90F56" w:rsidRPr="00F90F56">
        <w:rPr>
          <w:rFonts w:ascii="Times New Roman" w:hAnsi="Times New Roman" w:hint="eastAsia"/>
        </w:rPr>
        <w:t>标准《地面用水泥基自流平砂浆》</w:t>
      </w:r>
      <w:r w:rsidR="00F90F56" w:rsidRPr="00F90F56">
        <w:rPr>
          <w:rFonts w:ascii="Times New Roman" w:hAnsi="Times New Roman" w:hint="eastAsia"/>
        </w:rPr>
        <w:t>JC/T 985</w:t>
      </w:r>
      <w:r w:rsidR="00F90F56" w:rsidRPr="00F90F56">
        <w:rPr>
          <w:rFonts w:ascii="Times New Roman" w:hAnsi="Times New Roman" w:hint="eastAsia"/>
        </w:rPr>
        <w:t>的有关规定。</w:t>
      </w:r>
    </w:p>
    <w:p w14:paraId="1A0B89C4" w14:textId="6942666A" w:rsidR="00F90F56" w:rsidRPr="00E7539F" w:rsidRDefault="00A55872" w:rsidP="00F90F56">
      <w:pPr>
        <w:snapToGrid w:val="0"/>
        <w:spacing w:line="312" w:lineRule="auto"/>
        <w:rPr>
          <w:rFonts w:ascii="Times New Roman" w:hAnsi="Times New Roman"/>
        </w:rPr>
      </w:pPr>
      <w:r>
        <w:rPr>
          <w:rFonts w:ascii="Times New Roman" w:hAnsi="Times New Roman"/>
          <w:b/>
        </w:rPr>
        <w:t>3</w:t>
      </w:r>
      <w:r w:rsidR="00F90F56" w:rsidRPr="00F90F56">
        <w:rPr>
          <w:rFonts w:ascii="Times New Roman" w:hAnsi="Times New Roman" w:hint="eastAsia"/>
          <w:b/>
        </w:rPr>
        <w:t>.2.4</w:t>
      </w:r>
      <w:r w:rsidR="00F90F56" w:rsidRPr="00F90F56">
        <w:rPr>
          <w:rFonts w:ascii="Times New Roman" w:hAnsi="Times New Roman" w:hint="eastAsia"/>
        </w:rPr>
        <w:t xml:space="preserve">  </w:t>
      </w:r>
      <w:proofErr w:type="gramStart"/>
      <w:r w:rsidR="00F90F56" w:rsidRPr="00F90F56">
        <w:rPr>
          <w:rFonts w:ascii="Times New Roman" w:hAnsi="Times New Roman" w:hint="eastAsia"/>
        </w:rPr>
        <w:t>自流平</w:t>
      </w:r>
      <w:proofErr w:type="gramEnd"/>
      <w:r w:rsidR="00F90F56" w:rsidRPr="00F90F56">
        <w:rPr>
          <w:rFonts w:ascii="Times New Roman" w:hAnsi="Times New Roman" w:hint="eastAsia"/>
        </w:rPr>
        <w:t>砂浆界面剂应符合</w:t>
      </w:r>
      <w:proofErr w:type="gramStart"/>
      <w:r w:rsidR="00F90F56" w:rsidRPr="00F90F56">
        <w:rPr>
          <w:rFonts w:ascii="Times New Roman" w:hAnsi="Times New Roman" w:hint="eastAsia"/>
        </w:rPr>
        <w:t>现行行业</w:t>
      </w:r>
      <w:proofErr w:type="gramEnd"/>
      <w:r w:rsidR="00F90F56" w:rsidRPr="00F90F56">
        <w:rPr>
          <w:rFonts w:ascii="Times New Roman" w:hAnsi="Times New Roman" w:hint="eastAsia"/>
        </w:rPr>
        <w:t>标准《水泥基自流平砂浆用界面剂》</w:t>
      </w:r>
      <w:r w:rsidR="00F90F56" w:rsidRPr="00F90F56">
        <w:rPr>
          <w:rFonts w:ascii="Times New Roman" w:hAnsi="Times New Roman" w:hint="eastAsia"/>
        </w:rPr>
        <w:t>JC/T 2329</w:t>
      </w:r>
      <w:r w:rsidR="00F90F56" w:rsidRPr="00F90F56">
        <w:rPr>
          <w:rFonts w:ascii="Times New Roman" w:hAnsi="Times New Roman" w:hint="eastAsia"/>
        </w:rPr>
        <w:t>的有关规定。</w:t>
      </w:r>
    </w:p>
    <w:p w14:paraId="4617A016" w14:textId="1365349A" w:rsidR="00707BE6" w:rsidRDefault="00630A46" w:rsidP="00630A46">
      <w:pPr>
        <w:widowControl/>
        <w:jc w:val="left"/>
        <w:rPr>
          <w:rFonts w:ascii="Times New Roman" w:eastAsia="宋体" w:hAnsi="Times New Roman" w:cs="Times New Roman"/>
          <w:b/>
          <w:color w:val="000000" w:themeColor="text1"/>
          <w:sz w:val="28"/>
          <w:szCs w:val="28"/>
          <w:lang w:val="zh-CN"/>
        </w:rPr>
      </w:pPr>
      <w:bookmarkStart w:id="63" w:name="_Toc533422614"/>
      <w:bookmarkStart w:id="64" w:name="_Toc533422744"/>
      <w:bookmarkStart w:id="65" w:name="_Toc533422974"/>
      <w:bookmarkEnd w:id="60"/>
      <w:bookmarkEnd w:id="61"/>
      <w:bookmarkEnd w:id="62"/>
      <w:r>
        <w:rPr>
          <w:rFonts w:ascii="Times New Roman" w:eastAsia="宋体" w:hAnsi="Times New Roman" w:cs="Times New Roman"/>
          <w:b/>
          <w:color w:val="000000" w:themeColor="text1"/>
          <w:sz w:val="28"/>
          <w:szCs w:val="28"/>
          <w:lang w:val="zh-CN"/>
        </w:rPr>
        <w:br w:type="page"/>
      </w:r>
    </w:p>
    <w:p w14:paraId="58B9B00A" w14:textId="1495DDB0" w:rsidR="00707BE6" w:rsidRPr="009A4C5E" w:rsidRDefault="00707BE6" w:rsidP="00707BE6">
      <w:pPr>
        <w:pStyle w:val="1"/>
        <w:keepNext w:val="0"/>
        <w:keepLines w:val="0"/>
        <w:snapToGrid w:val="0"/>
        <w:spacing w:before="0" w:after="0" w:line="312" w:lineRule="auto"/>
        <w:rPr>
          <w:rFonts w:ascii="Times New Roman" w:eastAsia="宋体" w:hAnsi="Times New Roman" w:cs="Times New Roman"/>
          <w:color w:val="000000" w:themeColor="text1"/>
          <w:sz w:val="28"/>
          <w:szCs w:val="28"/>
          <w:lang w:val="zh-CN"/>
        </w:rPr>
      </w:pPr>
      <w:bookmarkStart w:id="66" w:name="_Toc118918960"/>
      <w:r>
        <w:rPr>
          <w:rFonts w:ascii="Times New Roman" w:eastAsia="宋体" w:hAnsi="Times New Roman" w:cs="Times New Roman" w:hint="eastAsia"/>
          <w:color w:val="000000" w:themeColor="text1"/>
          <w:sz w:val="28"/>
          <w:szCs w:val="28"/>
          <w:lang w:val="zh-CN"/>
        </w:rPr>
        <w:lastRenderedPageBreak/>
        <w:t>4</w:t>
      </w:r>
      <w:r w:rsidR="009A4C5E">
        <w:rPr>
          <w:rFonts w:ascii="Times New Roman" w:eastAsia="宋体" w:hAnsi="Times New Roman" w:cs="Times New Roman"/>
          <w:color w:val="000000" w:themeColor="text1"/>
          <w:sz w:val="28"/>
          <w:szCs w:val="28"/>
          <w:lang w:val="zh-CN"/>
        </w:rPr>
        <w:t xml:space="preserve">  </w:t>
      </w:r>
      <w:r>
        <w:rPr>
          <w:rFonts w:ascii="Times New Roman" w:eastAsia="宋体" w:hAnsi="Times New Roman" w:cs="Times New Roman" w:hint="eastAsia"/>
          <w:color w:val="000000" w:themeColor="text1"/>
          <w:sz w:val="28"/>
          <w:szCs w:val="28"/>
          <w:lang w:val="zh-CN"/>
        </w:rPr>
        <w:t>设计</w:t>
      </w:r>
      <w:bookmarkEnd w:id="63"/>
      <w:bookmarkEnd w:id="64"/>
      <w:bookmarkEnd w:id="65"/>
      <w:bookmarkEnd w:id="66"/>
    </w:p>
    <w:p w14:paraId="46D69EA6" w14:textId="77777777" w:rsidR="00707BE6" w:rsidRDefault="00707BE6" w:rsidP="00707BE6">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507CB20B" w14:textId="634A7F74" w:rsidR="008351F2" w:rsidRPr="008351F2" w:rsidRDefault="00335883" w:rsidP="008351F2">
      <w:pPr>
        <w:snapToGrid w:val="0"/>
        <w:spacing w:line="312" w:lineRule="auto"/>
        <w:rPr>
          <w:rFonts w:ascii="Times New Roman" w:hAnsi="Times New Roman"/>
          <w:b/>
          <w:color w:val="000000" w:themeColor="text1"/>
        </w:rPr>
      </w:pPr>
      <w:r>
        <w:rPr>
          <w:rFonts w:ascii="Times New Roman" w:hAnsi="Times New Roman"/>
          <w:b/>
          <w:color w:val="000000" w:themeColor="text1"/>
        </w:rPr>
        <w:t>4.1.1</w:t>
      </w:r>
      <w:r w:rsidR="008351F2" w:rsidRPr="008351F2">
        <w:rPr>
          <w:rFonts w:ascii="Times New Roman" w:hAnsi="Times New Roman" w:hint="eastAsia"/>
          <w:b/>
          <w:color w:val="000000" w:themeColor="text1"/>
        </w:rPr>
        <w:t xml:space="preserve">  </w:t>
      </w:r>
      <w:r w:rsidR="008351F2" w:rsidRPr="008351F2">
        <w:rPr>
          <w:rFonts w:ascii="Times New Roman" w:hAnsi="Times New Roman" w:hint="eastAsia"/>
        </w:rPr>
        <w:t>弹性地板的燃烧性能和耐火极限指标应符合现行国家标准《建筑设计防火规范》</w:t>
      </w:r>
      <w:r w:rsidR="008351F2" w:rsidRPr="008351F2">
        <w:rPr>
          <w:rFonts w:ascii="Times New Roman" w:hAnsi="Times New Roman" w:hint="eastAsia"/>
        </w:rPr>
        <w:t>GB 50016</w:t>
      </w:r>
      <w:r w:rsidR="008351F2" w:rsidRPr="008351F2">
        <w:rPr>
          <w:rFonts w:ascii="Times New Roman" w:hAnsi="Times New Roman" w:hint="eastAsia"/>
        </w:rPr>
        <w:t>和《建筑内部装修设计防火规范》</w:t>
      </w:r>
      <w:r w:rsidR="008351F2" w:rsidRPr="008351F2">
        <w:rPr>
          <w:rFonts w:ascii="Times New Roman" w:hAnsi="Times New Roman" w:hint="eastAsia"/>
        </w:rPr>
        <w:t>GB 50222</w:t>
      </w:r>
      <w:r w:rsidR="008351F2" w:rsidRPr="008351F2">
        <w:rPr>
          <w:rFonts w:ascii="Times New Roman" w:hAnsi="Times New Roman" w:hint="eastAsia"/>
        </w:rPr>
        <w:t>的有关规定，并应满足工程设计要求。</w:t>
      </w:r>
    </w:p>
    <w:p w14:paraId="5AC74149" w14:textId="766FDA5F" w:rsidR="008351F2" w:rsidRPr="008351F2" w:rsidRDefault="00335883" w:rsidP="008351F2">
      <w:pPr>
        <w:snapToGrid w:val="0"/>
        <w:spacing w:line="312" w:lineRule="auto"/>
        <w:rPr>
          <w:rFonts w:ascii="Times New Roman" w:hAnsi="Times New Roman"/>
        </w:rPr>
      </w:pPr>
      <w:r>
        <w:rPr>
          <w:rFonts w:ascii="Times New Roman" w:hAnsi="Times New Roman"/>
          <w:b/>
          <w:color w:val="000000" w:themeColor="text1"/>
        </w:rPr>
        <w:t>4.1.2</w:t>
      </w:r>
      <w:r w:rsidR="008351F2" w:rsidRPr="008351F2">
        <w:rPr>
          <w:rFonts w:ascii="Times New Roman" w:hAnsi="Times New Roman" w:hint="eastAsia"/>
          <w:b/>
          <w:color w:val="000000" w:themeColor="text1"/>
        </w:rPr>
        <w:t xml:space="preserve">  </w:t>
      </w:r>
      <w:r w:rsidR="008351F2" w:rsidRPr="008351F2">
        <w:rPr>
          <w:rFonts w:ascii="Times New Roman" w:hAnsi="Times New Roman" w:hint="eastAsia"/>
        </w:rPr>
        <w:t>弹性地板及墙板一体化工程应符合现行国家标准《民用建筑工程室内环境污染控制规范》</w:t>
      </w:r>
      <w:r w:rsidR="008351F2" w:rsidRPr="008351F2">
        <w:rPr>
          <w:rFonts w:ascii="Times New Roman" w:hAnsi="Times New Roman" w:hint="eastAsia"/>
        </w:rPr>
        <w:t>GB 50325</w:t>
      </w:r>
      <w:r w:rsidR="008351F2" w:rsidRPr="008351F2">
        <w:rPr>
          <w:rFonts w:ascii="Times New Roman" w:hAnsi="Times New Roman" w:hint="eastAsia"/>
        </w:rPr>
        <w:t>规定的环境污染控制指标和有害物质限量指标。</w:t>
      </w:r>
    </w:p>
    <w:p w14:paraId="29207FF0" w14:textId="1D769883" w:rsidR="008351F2" w:rsidRPr="008351F2" w:rsidRDefault="00D95862" w:rsidP="008351F2">
      <w:pPr>
        <w:snapToGrid w:val="0"/>
        <w:spacing w:line="312" w:lineRule="auto"/>
        <w:rPr>
          <w:rFonts w:ascii="Times New Roman" w:hAnsi="Times New Roman"/>
        </w:rPr>
      </w:pPr>
      <w:r>
        <w:rPr>
          <w:rFonts w:ascii="Times New Roman" w:hAnsi="Times New Roman"/>
          <w:b/>
          <w:color w:val="000000" w:themeColor="text1"/>
        </w:rPr>
        <w:t>4.1.3</w:t>
      </w:r>
      <w:r w:rsidR="008351F2" w:rsidRPr="008351F2">
        <w:rPr>
          <w:rFonts w:ascii="Times New Roman" w:hAnsi="Times New Roman" w:hint="eastAsia"/>
          <w:b/>
          <w:color w:val="000000" w:themeColor="text1"/>
        </w:rPr>
        <w:t xml:space="preserve">  </w:t>
      </w:r>
      <w:r w:rsidR="008351F2" w:rsidRPr="008351F2">
        <w:rPr>
          <w:rFonts w:ascii="Times New Roman" w:hAnsi="Times New Roman" w:hint="eastAsia"/>
        </w:rPr>
        <w:t>弹性地板及墙板一体化工程设计应与建筑设计、室内设计协同进行。</w:t>
      </w:r>
    </w:p>
    <w:p w14:paraId="5ED8DBAC" w14:textId="0645D4AB" w:rsidR="008351F2" w:rsidRPr="008351F2" w:rsidRDefault="00D95862" w:rsidP="008351F2">
      <w:pPr>
        <w:snapToGrid w:val="0"/>
        <w:spacing w:line="312" w:lineRule="auto"/>
        <w:rPr>
          <w:rFonts w:ascii="Times New Roman" w:hAnsi="Times New Roman"/>
        </w:rPr>
      </w:pPr>
      <w:r>
        <w:rPr>
          <w:rFonts w:ascii="Times New Roman" w:hAnsi="Times New Roman"/>
          <w:b/>
          <w:color w:val="000000" w:themeColor="text1"/>
        </w:rPr>
        <w:t>4.1.4</w:t>
      </w:r>
      <w:r w:rsidR="008351F2" w:rsidRPr="008351F2">
        <w:rPr>
          <w:rFonts w:ascii="Times New Roman" w:hAnsi="Times New Roman" w:hint="eastAsia"/>
          <w:b/>
          <w:color w:val="000000" w:themeColor="text1"/>
        </w:rPr>
        <w:t xml:space="preserve">  </w:t>
      </w:r>
      <w:r w:rsidR="008351F2" w:rsidRPr="008351F2">
        <w:rPr>
          <w:rFonts w:ascii="Times New Roman" w:hAnsi="Times New Roman" w:hint="eastAsia"/>
        </w:rPr>
        <w:t>弹性地板及墙板一体化工程设计应出具完整的设计文件，设计文件深度应满足施工要求。</w:t>
      </w:r>
    </w:p>
    <w:p w14:paraId="40704C3F" w14:textId="59E9B369" w:rsidR="008351F2" w:rsidRPr="008351F2" w:rsidRDefault="00D95862" w:rsidP="008351F2">
      <w:pPr>
        <w:snapToGrid w:val="0"/>
        <w:spacing w:line="312" w:lineRule="auto"/>
        <w:rPr>
          <w:rFonts w:ascii="Times New Roman" w:hAnsi="Times New Roman"/>
        </w:rPr>
      </w:pPr>
      <w:r>
        <w:rPr>
          <w:rFonts w:ascii="Times New Roman" w:hAnsi="Times New Roman"/>
          <w:b/>
          <w:color w:val="000000" w:themeColor="text1"/>
        </w:rPr>
        <w:t>4.1.5</w:t>
      </w:r>
      <w:r w:rsidR="008351F2" w:rsidRPr="008351F2">
        <w:rPr>
          <w:rFonts w:ascii="Times New Roman" w:hAnsi="Times New Roman" w:hint="eastAsia"/>
          <w:b/>
          <w:color w:val="000000" w:themeColor="text1"/>
        </w:rPr>
        <w:t xml:space="preserve">  </w:t>
      </w:r>
      <w:r w:rsidR="008351F2" w:rsidRPr="008351F2">
        <w:rPr>
          <w:rFonts w:ascii="Times New Roman" w:hAnsi="Times New Roman" w:hint="eastAsia"/>
        </w:rPr>
        <w:t>应在美观、节约材料、易于操作的前提</w:t>
      </w:r>
      <w:proofErr w:type="gramStart"/>
      <w:r w:rsidR="008351F2" w:rsidRPr="008351F2">
        <w:rPr>
          <w:rFonts w:ascii="Times New Roman" w:hAnsi="Times New Roman" w:hint="eastAsia"/>
        </w:rPr>
        <w:t>下明确</w:t>
      </w:r>
      <w:proofErr w:type="gramEnd"/>
      <w:r w:rsidR="008351F2" w:rsidRPr="008351F2">
        <w:rPr>
          <w:rFonts w:ascii="Times New Roman" w:hAnsi="Times New Roman" w:hint="eastAsia"/>
        </w:rPr>
        <w:t>弹性地板及墙板的起铺位置。</w:t>
      </w:r>
    </w:p>
    <w:p w14:paraId="2F29E2E8" w14:textId="5BC35343" w:rsidR="008351F2" w:rsidRPr="008351F2" w:rsidRDefault="00D95862" w:rsidP="008351F2">
      <w:pPr>
        <w:snapToGrid w:val="0"/>
        <w:spacing w:line="312" w:lineRule="auto"/>
        <w:rPr>
          <w:rFonts w:ascii="Times New Roman" w:hAnsi="Times New Roman"/>
        </w:rPr>
      </w:pPr>
      <w:r>
        <w:rPr>
          <w:rFonts w:ascii="Times New Roman" w:hAnsi="Times New Roman"/>
          <w:b/>
          <w:color w:val="000000" w:themeColor="text1"/>
        </w:rPr>
        <w:t>4.1.6</w:t>
      </w:r>
      <w:r w:rsidR="008351F2" w:rsidRPr="008351F2">
        <w:rPr>
          <w:rFonts w:ascii="Times New Roman" w:hAnsi="Times New Roman" w:hint="eastAsia"/>
          <w:b/>
          <w:color w:val="000000" w:themeColor="text1"/>
        </w:rPr>
        <w:t xml:space="preserve">  </w:t>
      </w:r>
      <w:r w:rsidR="008351F2" w:rsidRPr="008351F2">
        <w:rPr>
          <w:rFonts w:ascii="Times New Roman" w:hAnsi="Times New Roman" w:hint="eastAsia"/>
        </w:rPr>
        <w:t>卷材类弹性地板及墙板的起铺点，应符合下列规定：</w:t>
      </w:r>
    </w:p>
    <w:p w14:paraId="74F2A5D6" w14:textId="77777777" w:rsidR="008351F2" w:rsidRPr="008351F2" w:rsidRDefault="008351F2" w:rsidP="008351F2">
      <w:pPr>
        <w:snapToGrid w:val="0"/>
        <w:spacing w:line="312" w:lineRule="auto"/>
        <w:ind w:firstLineChars="200" w:firstLine="422"/>
        <w:rPr>
          <w:rFonts w:ascii="Times New Roman" w:hAnsi="Times New Roman"/>
        </w:rPr>
      </w:pPr>
      <w:r w:rsidRPr="008351F2">
        <w:rPr>
          <w:rFonts w:ascii="Times New Roman" w:hAnsi="Times New Roman" w:hint="eastAsia"/>
          <w:b/>
          <w:bCs/>
        </w:rPr>
        <w:t>1</w:t>
      </w:r>
      <w:r w:rsidRPr="008351F2">
        <w:rPr>
          <w:rFonts w:ascii="Times New Roman" w:hAnsi="Times New Roman" w:hint="eastAsia"/>
        </w:rPr>
        <w:t xml:space="preserve">  </w:t>
      </w:r>
      <w:r w:rsidRPr="008351F2">
        <w:rPr>
          <w:rFonts w:ascii="Times New Roman" w:hAnsi="Times New Roman" w:hint="eastAsia"/>
        </w:rPr>
        <w:t>铺</w:t>
      </w:r>
      <w:proofErr w:type="gramStart"/>
      <w:r w:rsidRPr="008351F2">
        <w:rPr>
          <w:rFonts w:ascii="Times New Roman" w:hAnsi="Times New Roman" w:hint="eastAsia"/>
        </w:rPr>
        <w:t>贴方向</w:t>
      </w:r>
      <w:proofErr w:type="gramEnd"/>
      <w:r w:rsidRPr="008351F2">
        <w:rPr>
          <w:rFonts w:ascii="Times New Roman" w:hAnsi="Times New Roman" w:hint="eastAsia"/>
        </w:rPr>
        <w:t>的宽度为卷材规格非整数</w:t>
      </w:r>
      <w:proofErr w:type="gramStart"/>
      <w:r w:rsidRPr="008351F2">
        <w:rPr>
          <w:rFonts w:ascii="Times New Roman" w:hAnsi="Times New Roman" w:hint="eastAsia"/>
        </w:rPr>
        <w:t>倍</w:t>
      </w:r>
      <w:proofErr w:type="gramEnd"/>
      <w:r w:rsidRPr="008351F2">
        <w:rPr>
          <w:rFonts w:ascii="Times New Roman" w:hAnsi="Times New Roman" w:hint="eastAsia"/>
        </w:rPr>
        <w:t>时，最后收边的卷材宽度不宜小于</w:t>
      </w:r>
      <w:r w:rsidRPr="008351F2">
        <w:rPr>
          <w:rFonts w:ascii="Times New Roman" w:hAnsi="Times New Roman" w:hint="eastAsia"/>
        </w:rPr>
        <w:t>50cm</w:t>
      </w:r>
      <w:r w:rsidRPr="008351F2">
        <w:rPr>
          <w:rFonts w:ascii="Times New Roman" w:hAnsi="Times New Roman" w:hint="eastAsia"/>
        </w:rPr>
        <w:t>；</w:t>
      </w:r>
    </w:p>
    <w:p w14:paraId="1BD0EE7E" w14:textId="77777777" w:rsidR="008351F2" w:rsidRPr="008351F2" w:rsidRDefault="008351F2" w:rsidP="008351F2">
      <w:pPr>
        <w:snapToGrid w:val="0"/>
        <w:spacing w:line="312" w:lineRule="auto"/>
        <w:ind w:firstLineChars="200" w:firstLine="422"/>
        <w:rPr>
          <w:rFonts w:ascii="Times New Roman" w:hAnsi="Times New Roman"/>
        </w:rPr>
      </w:pPr>
      <w:r w:rsidRPr="008351F2">
        <w:rPr>
          <w:rFonts w:ascii="Times New Roman" w:hAnsi="Times New Roman" w:hint="eastAsia"/>
          <w:b/>
          <w:bCs/>
        </w:rPr>
        <w:t>2</w:t>
      </w:r>
      <w:r w:rsidRPr="008351F2">
        <w:rPr>
          <w:rFonts w:ascii="Times New Roman" w:hAnsi="Times New Roman" w:hint="eastAsia"/>
        </w:rPr>
        <w:t xml:space="preserve">  </w:t>
      </w:r>
      <w:r w:rsidRPr="008351F2">
        <w:rPr>
          <w:rFonts w:ascii="Times New Roman" w:hAnsi="Times New Roman" w:hint="eastAsia"/>
        </w:rPr>
        <w:t>弹性地板及墙板长度不超过卷长时，接缝不宜超过</w:t>
      </w:r>
      <w:r w:rsidRPr="008351F2">
        <w:rPr>
          <w:rFonts w:ascii="Times New Roman" w:hAnsi="Times New Roman" w:hint="eastAsia"/>
        </w:rPr>
        <w:t>1</w:t>
      </w:r>
      <w:r w:rsidRPr="008351F2">
        <w:rPr>
          <w:rFonts w:ascii="Times New Roman" w:hAnsi="Times New Roman" w:hint="eastAsia"/>
        </w:rPr>
        <w:t>条。</w:t>
      </w:r>
    </w:p>
    <w:p w14:paraId="395A130B" w14:textId="7586F417" w:rsidR="008351F2" w:rsidRPr="008351F2" w:rsidRDefault="00D95862" w:rsidP="008351F2">
      <w:pPr>
        <w:snapToGrid w:val="0"/>
        <w:spacing w:line="312" w:lineRule="auto"/>
        <w:rPr>
          <w:rFonts w:ascii="Times New Roman" w:hAnsi="Times New Roman"/>
        </w:rPr>
      </w:pPr>
      <w:r>
        <w:rPr>
          <w:rFonts w:ascii="Times New Roman" w:hAnsi="Times New Roman"/>
          <w:b/>
          <w:color w:val="000000" w:themeColor="text1"/>
        </w:rPr>
        <w:t>4.1.7</w:t>
      </w:r>
      <w:r w:rsidR="008351F2" w:rsidRPr="008351F2">
        <w:rPr>
          <w:rFonts w:ascii="Times New Roman" w:hAnsi="Times New Roman" w:hint="eastAsia"/>
          <w:b/>
          <w:color w:val="000000" w:themeColor="text1"/>
        </w:rPr>
        <w:t xml:space="preserve">  </w:t>
      </w:r>
      <w:r w:rsidR="008351F2" w:rsidRPr="008351F2">
        <w:rPr>
          <w:rFonts w:ascii="Times New Roman" w:hAnsi="Times New Roman" w:hint="eastAsia"/>
        </w:rPr>
        <w:t>块材类弹性地板及墙板的起铺点，应符合下列规定：</w:t>
      </w:r>
    </w:p>
    <w:p w14:paraId="4F995A79" w14:textId="77777777" w:rsidR="008351F2" w:rsidRPr="008351F2" w:rsidRDefault="008351F2" w:rsidP="008351F2">
      <w:pPr>
        <w:snapToGrid w:val="0"/>
        <w:spacing w:line="312" w:lineRule="auto"/>
        <w:ind w:firstLineChars="200" w:firstLine="422"/>
        <w:rPr>
          <w:rFonts w:ascii="Times New Roman" w:hAnsi="Times New Roman"/>
        </w:rPr>
      </w:pPr>
      <w:r w:rsidRPr="008351F2">
        <w:rPr>
          <w:rFonts w:ascii="Times New Roman" w:hAnsi="Times New Roman" w:hint="eastAsia"/>
          <w:b/>
          <w:bCs/>
        </w:rPr>
        <w:t>1</w:t>
      </w:r>
      <w:r w:rsidRPr="008351F2">
        <w:rPr>
          <w:rFonts w:ascii="Times New Roman" w:hAnsi="Times New Roman" w:hint="eastAsia"/>
        </w:rPr>
        <w:t xml:space="preserve">  </w:t>
      </w:r>
      <w:r w:rsidRPr="008351F2">
        <w:rPr>
          <w:rFonts w:ascii="Times New Roman" w:hAnsi="Times New Roman" w:hint="eastAsia"/>
        </w:rPr>
        <w:t>宜以沿墙方向弹性地板及墙板切割量不大于板宽的</w:t>
      </w:r>
      <w:r w:rsidRPr="008351F2">
        <w:rPr>
          <w:rFonts w:ascii="Times New Roman" w:hAnsi="Times New Roman" w:hint="eastAsia"/>
        </w:rPr>
        <w:t>1/2</w:t>
      </w:r>
      <w:r w:rsidRPr="008351F2">
        <w:rPr>
          <w:rFonts w:ascii="Times New Roman" w:hAnsi="Times New Roman" w:hint="eastAsia"/>
        </w:rPr>
        <w:t>为原则确定起铺点所在轴线位置；</w:t>
      </w:r>
    </w:p>
    <w:p w14:paraId="58B86E02" w14:textId="4930A6C1" w:rsidR="008351F2" w:rsidRPr="008351F2" w:rsidRDefault="008351F2" w:rsidP="008351F2">
      <w:pPr>
        <w:snapToGrid w:val="0"/>
        <w:spacing w:line="312" w:lineRule="auto"/>
        <w:ind w:firstLineChars="200" w:firstLine="422"/>
        <w:rPr>
          <w:rFonts w:ascii="Times New Roman" w:hAnsi="Times New Roman"/>
        </w:rPr>
      </w:pPr>
      <w:r w:rsidRPr="008351F2">
        <w:rPr>
          <w:rFonts w:ascii="Times New Roman" w:hAnsi="Times New Roman" w:hint="eastAsia"/>
          <w:b/>
          <w:bCs/>
        </w:rPr>
        <w:t>2</w:t>
      </w:r>
      <w:r w:rsidRPr="008351F2">
        <w:rPr>
          <w:rFonts w:ascii="Times New Roman" w:hAnsi="Times New Roman" w:hint="eastAsia"/>
        </w:rPr>
        <w:t xml:space="preserve">  </w:t>
      </w:r>
      <w:r w:rsidRPr="008351F2">
        <w:rPr>
          <w:rFonts w:ascii="Times New Roman" w:hAnsi="Times New Roman" w:hint="eastAsia"/>
        </w:rPr>
        <w:t>起铺点宜为空间的平面中心点或靠墙放线铺设。</w:t>
      </w:r>
    </w:p>
    <w:p w14:paraId="0FBD1F8C" w14:textId="2A0CA6FB" w:rsidR="008351F2" w:rsidRPr="00A74C94" w:rsidRDefault="00E21812" w:rsidP="008351F2">
      <w:pPr>
        <w:rPr>
          <w:rFonts w:ascii="宋体" w:eastAsia="宋体" w:hAnsi="宋体" w:cs="Times New Roman"/>
          <w:szCs w:val="21"/>
        </w:rPr>
      </w:pPr>
      <w:r>
        <w:rPr>
          <w:rFonts w:ascii="Times New Roman" w:hAnsi="Times New Roman"/>
          <w:b/>
          <w:color w:val="000000" w:themeColor="text1"/>
        </w:rPr>
        <w:t>4.1.8</w:t>
      </w:r>
      <w:r w:rsidR="008351F2" w:rsidRPr="001E433D">
        <w:rPr>
          <w:rFonts w:ascii="宋体" w:eastAsia="宋体" w:hAnsi="宋体" w:cs="Times New Roman" w:hint="eastAsia"/>
          <w:szCs w:val="21"/>
        </w:rPr>
        <w:t xml:space="preserve">  弹性地板</w:t>
      </w:r>
      <w:r w:rsidR="008351F2">
        <w:rPr>
          <w:rFonts w:ascii="宋体" w:eastAsia="宋体" w:hAnsi="宋体" w:cs="Times New Roman" w:hint="eastAsia"/>
          <w:szCs w:val="21"/>
        </w:rPr>
        <w:t>及墙板</w:t>
      </w:r>
      <w:r w:rsidR="008351F2" w:rsidRPr="001E433D">
        <w:rPr>
          <w:rFonts w:ascii="宋体" w:eastAsia="宋体" w:hAnsi="宋体" w:cs="Times New Roman" w:hint="eastAsia"/>
          <w:szCs w:val="21"/>
        </w:rPr>
        <w:t>工程应根据弹性地板</w:t>
      </w:r>
      <w:r w:rsidR="008351F2">
        <w:rPr>
          <w:rFonts w:ascii="宋体" w:eastAsia="宋体" w:hAnsi="宋体" w:cs="Times New Roman" w:hint="eastAsia"/>
          <w:szCs w:val="21"/>
        </w:rPr>
        <w:t>的</w:t>
      </w:r>
      <w:r w:rsidR="008351F2" w:rsidRPr="001E433D">
        <w:rPr>
          <w:rFonts w:ascii="宋体" w:eastAsia="宋体" w:hAnsi="宋体" w:cs="Times New Roman" w:hint="eastAsia"/>
          <w:szCs w:val="21"/>
        </w:rPr>
        <w:t>材料性能、使用功能、环境条件、施工工艺和工程特点进行构造设计。</w:t>
      </w:r>
    </w:p>
    <w:p w14:paraId="656FE8F1" w14:textId="51A1A06D" w:rsidR="008351F2" w:rsidRDefault="00BC69D7" w:rsidP="008351F2">
      <w:pPr>
        <w:rPr>
          <w:rFonts w:ascii="宋体" w:eastAsia="宋体" w:hAnsi="宋体" w:cs="Times New Roman"/>
          <w:szCs w:val="21"/>
        </w:rPr>
      </w:pPr>
      <w:r>
        <w:rPr>
          <w:rFonts w:ascii="Times New Roman" w:hAnsi="Times New Roman"/>
          <w:b/>
          <w:color w:val="000000" w:themeColor="text1"/>
        </w:rPr>
        <w:t>4.1.9</w:t>
      </w:r>
      <w:r w:rsidR="008351F2" w:rsidRPr="0072101B">
        <w:rPr>
          <w:rFonts w:ascii="宋体" w:eastAsia="宋体" w:hAnsi="宋体" w:cs="Times New Roman" w:hint="eastAsia"/>
          <w:szCs w:val="21"/>
        </w:rPr>
        <w:t xml:space="preserve">  弹性地板</w:t>
      </w:r>
      <w:r w:rsidR="008351F2">
        <w:rPr>
          <w:rFonts w:ascii="宋体" w:eastAsia="宋体" w:hAnsi="宋体" w:cs="Times New Roman" w:hint="eastAsia"/>
          <w:szCs w:val="21"/>
        </w:rPr>
        <w:t>及墙板</w:t>
      </w:r>
      <w:r w:rsidR="008351F2" w:rsidRPr="0072101B">
        <w:rPr>
          <w:rFonts w:ascii="宋体" w:eastAsia="宋体" w:hAnsi="宋体" w:cs="Times New Roman" w:hint="eastAsia"/>
          <w:szCs w:val="21"/>
        </w:rPr>
        <w:t>的基本构造宜为基层、</w:t>
      </w:r>
      <w:r w:rsidR="008351F2">
        <w:rPr>
          <w:rFonts w:ascii="宋体" w:eastAsia="宋体" w:hAnsi="宋体" w:cs="Times New Roman" w:hint="eastAsia"/>
          <w:szCs w:val="21"/>
        </w:rPr>
        <w:t>找平层</w:t>
      </w:r>
      <w:r w:rsidR="008351F2" w:rsidRPr="0072101B">
        <w:rPr>
          <w:rFonts w:ascii="宋体" w:eastAsia="宋体" w:hAnsi="宋体" w:cs="Times New Roman" w:hint="eastAsia"/>
          <w:szCs w:val="21"/>
        </w:rPr>
        <w:t>和面层。</w:t>
      </w:r>
    </w:p>
    <w:p w14:paraId="11485067" w14:textId="6DFBA099" w:rsidR="008351F2" w:rsidRDefault="00BC69D7" w:rsidP="008351F2">
      <w:pPr>
        <w:rPr>
          <w:rFonts w:ascii="宋体" w:eastAsia="宋体" w:hAnsi="宋体" w:cs="Times New Roman"/>
          <w:szCs w:val="21"/>
        </w:rPr>
      </w:pPr>
      <w:r>
        <w:rPr>
          <w:rFonts w:ascii="Times New Roman" w:hAnsi="Times New Roman"/>
          <w:b/>
          <w:color w:val="000000" w:themeColor="text1"/>
        </w:rPr>
        <w:t>4.1.10</w:t>
      </w:r>
      <w:r w:rsidR="008351F2" w:rsidRPr="001E433D">
        <w:rPr>
          <w:rFonts w:ascii="黑体" w:eastAsia="黑体" w:hAnsi="Times New Roman" w:cs="Times New Roman" w:hint="eastAsia"/>
        </w:rPr>
        <w:t xml:space="preserve"> </w:t>
      </w:r>
      <w:r w:rsidR="008351F2" w:rsidRPr="001E433D">
        <w:rPr>
          <w:rFonts w:ascii="宋体" w:eastAsia="宋体" w:hAnsi="宋体" w:cs="Times New Roman" w:hint="eastAsia"/>
          <w:szCs w:val="21"/>
        </w:rPr>
        <w:t xml:space="preserve"> 弹性地板</w:t>
      </w:r>
      <w:r w:rsidR="008351F2">
        <w:rPr>
          <w:rFonts w:ascii="宋体" w:eastAsia="宋体" w:hAnsi="宋体" w:cs="Times New Roman" w:hint="eastAsia"/>
          <w:szCs w:val="21"/>
        </w:rPr>
        <w:t>及墙板</w:t>
      </w:r>
      <w:r w:rsidR="008351F2" w:rsidRPr="001E433D">
        <w:rPr>
          <w:rFonts w:ascii="宋体" w:eastAsia="宋体" w:hAnsi="宋体" w:cs="Times New Roman" w:hint="eastAsia"/>
          <w:szCs w:val="21"/>
        </w:rPr>
        <w:t>可采用胶</w:t>
      </w:r>
      <w:proofErr w:type="gramStart"/>
      <w:r w:rsidR="008351F2" w:rsidRPr="001E433D">
        <w:rPr>
          <w:rFonts w:ascii="宋体" w:eastAsia="宋体" w:hAnsi="宋体" w:cs="Times New Roman" w:hint="eastAsia"/>
          <w:szCs w:val="21"/>
        </w:rPr>
        <w:t>粘直铺</w:t>
      </w:r>
      <w:proofErr w:type="gramEnd"/>
      <w:r w:rsidR="008351F2" w:rsidRPr="001E433D">
        <w:rPr>
          <w:rFonts w:ascii="宋体" w:eastAsia="宋体" w:hAnsi="宋体" w:cs="Times New Roman" w:hint="eastAsia"/>
          <w:szCs w:val="21"/>
        </w:rPr>
        <w:t>法</w:t>
      </w:r>
      <w:r w:rsidR="008351F2">
        <w:rPr>
          <w:rFonts w:ascii="宋体" w:eastAsia="宋体" w:hAnsi="宋体" w:cs="Times New Roman" w:hint="eastAsia"/>
          <w:szCs w:val="21"/>
        </w:rPr>
        <w:t>、锁扣</w:t>
      </w:r>
      <w:r w:rsidR="008351F2" w:rsidRPr="001E433D">
        <w:rPr>
          <w:rFonts w:ascii="宋体" w:eastAsia="宋体" w:hAnsi="宋体" w:cs="Times New Roman" w:hint="eastAsia"/>
          <w:szCs w:val="21"/>
        </w:rPr>
        <w:t>铺法</w:t>
      </w:r>
      <w:r w:rsidR="008351F2">
        <w:rPr>
          <w:rFonts w:ascii="宋体" w:eastAsia="宋体" w:hAnsi="宋体" w:cs="Times New Roman" w:hint="eastAsia"/>
          <w:szCs w:val="21"/>
        </w:rPr>
        <w:t>铺设</w:t>
      </w:r>
      <w:r w:rsidR="008351F2" w:rsidRPr="001E433D">
        <w:rPr>
          <w:rFonts w:ascii="宋体" w:eastAsia="宋体" w:hAnsi="宋体" w:cs="Times New Roman" w:hint="eastAsia"/>
          <w:szCs w:val="21"/>
        </w:rPr>
        <w:t>。</w:t>
      </w:r>
    </w:p>
    <w:p w14:paraId="1E4133A5" w14:textId="34449A89" w:rsidR="008351F2" w:rsidRDefault="00BC69D7" w:rsidP="008351F2">
      <w:pPr>
        <w:rPr>
          <w:rFonts w:ascii="宋体" w:eastAsia="宋体" w:hAnsi="宋体" w:cs="Times New Roman"/>
          <w:szCs w:val="21"/>
        </w:rPr>
      </w:pPr>
      <w:r>
        <w:rPr>
          <w:rFonts w:ascii="Times New Roman" w:hAnsi="Times New Roman"/>
          <w:b/>
          <w:color w:val="000000" w:themeColor="text1"/>
        </w:rPr>
        <w:t>4.1.11</w:t>
      </w:r>
      <w:r w:rsidR="008351F2" w:rsidRPr="001E433D">
        <w:rPr>
          <w:rFonts w:ascii="黑体" w:eastAsia="黑体" w:hAnsi="Times New Roman" w:cs="Times New Roman" w:hint="eastAsia"/>
        </w:rPr>
        <w:t xml:space="preserve"> </w:t>
      </w:r>
      <w:r w:rsidR="008351F2" w:rsidRPr="001E433D">
        <w:rPr>
          <w:rFonts w:ascii="宋体" w:eastAsia="宋体" w:hAnsi="宋体" w:cs="Times New Roman" w:hint="eastAsia"/>
          <w:szCs w:val="21"/>
        </w:rPr>
        <w:t xml:space="preserve"> 根据使用要求、环境条件等的不同，弹性地板</w:t>
      </w:r>
      <w:r w:rsidR="008351F2">
        <w:rPr>
          <w:rFonts w:ascii="宋体" w:eastAsia="宋体" w:hAnsi="宋体" w:cs="Times New Roman" w:hint="eastAsia"/>
          <w:szCs w:val="21"/>
        </w:rPr>
        <w:t>及墙板</w:t>
      </w:r>
      <w:r w:rsidR="008351F2" w:rsidRPr="001E433D">
        <w:rPr>
          <w:rFonts w:ascii="宋体" w:eastAsia="宋体" w:hAnsi="宋体" w:cs="Times New Roman" w:hint="eastAsia"/>
          <w:szCs w:val="21"/>
        </w:rPr>
        <w:t>的铺</w:t>
      </w:r>
      <w:r w:rsidR="008351F2">
        <w:rPr>
          <w:rFonts w:ascii="宋体" w:eastAsia="宋体" w:hAnsi="宋体" w:cs="Times New Roman" w:hint="eastAsia"/>
          <w:szCs w:val="21"/>
        </w:rPr>
        <w:t>设</w:t>
      </w:r>
      <w:r w:rsidR="008351F2" w:rsidRPr="001E433D">
        <w:rPr>
          <w:rFonts w:ascii="宋体" w:eastAsia="宋体" w:hAnsi="宋体" w:cs="Times New Roman" w:hint="eastAsia"/>
          <w:szCs w:val="21"/>
        </w:rPr>
        <w:t>形式可采用单层铺</w:t>
      </w:r>
      <w:r w:rsidR="008351F2">
        <w:rPr>
          <w:rFonts w:ascii="宋体" w:eastAsia="宋体" w:hAnsi="宋体" w:cs="Times New Roman" w:hint="eastAsia"/>
          <w:szCs w:val="21"/>
        </w:rPr>
        <w:t>设</w:t>
      </w:r>
      <w:r w:rsidR="008351F2" w:rsidRPr="001E433D">
        <w:rPr>
          <w:rFonts w:ascii="宋体" w:eastAsia="宋体" w:hAnsi="宋体" w:cs="Times New Roman" w:hint="eastAsia"/>
          <w:szCs w:val="21"/>
        </w:rPr>
        <w:t>或双层铺</w:t>
      </w:r>
      <w:r w:rsidR="008351F2">
        <w:rPr>
          <w:rFonts w:ascii="宋体" w:eastAsia="宋体" w:hAnsi="宋体" w:cs="Times New Roman" w:hint="eastAsia"/>
          <w:szCs w:val="21"/>
        </w:rPr>
        <w:t>设；</w:t>
      </w:r>
      <w:r w:rsidR="008351F2" w:rsidRPr="001E433D">
        <w:rPr>
          <w:rFonts w:ascii="宋体" w:eastAsia="宋体" w:hAnsi="宋体" w:cs="Times New Roman" w:hint="eastAsia"/>
          <w:szCs w:val="21"/>
        </w:rPr>
        <w:t>锁扣式弹性地板</w:t>
      </w:r>
      <w:r w:rsidR="008351F2">
        <w:rPr>
          <w:rFonts w:ascii="宋体" w:eastAsia="宋体" w:hAnsi="宋体" w:cs="Times New Roman" w:hint="eastAsia"/>
          <w:szCs w:val="21"/>
        </w:rPr>
        <w:t>及墙板</w:t>
      </w:r>
      <w:r w:rsidR="008351F2" w:rsidRPr="001E433D">
        <w:rPr>
          <w:rFonts w:ascii="宋体" w:eastAsia="宋体" w:hAnsi="宋体" w:cs="Times New Roman" w:hint="eastAsia"/>
          <w:szCs w:val="21"/>
        </w:rPr>
        <w:t>可采用悬浮铺</w:t>
      </w:r>
      <w:r w:rsidR="008351F2">
        <w:rPr>
          <w:rFonts w:ascii="宋体" w:eastAsia="宋体" w:hAnsi="宋体" w:cs="Times New Roman" w:hint="eastAsia"/>
          <w:szCs w:val="21"/>
        </w:rPr>
        <w:t>设。</w:t>
      </w:r>
    </w:p>
    <w:p w14:paraId="46670B92" w14:textId="3C3362E4" w:rsidR="008351F2" w:rsidRDefault="00BC69D7" w:rsidP="008351F2">
      <w:pPr>
        <w:rPr>
          <w:rFonts w:ascii="MS Mincho" w:hAnsi="MS Mincho" w:cs="Times New Roman"/>
          <w:szCs w:val="21"/>
        </w:rPr>
      </w:pPr>
      <w:r>
        <w:rPr>
          <w:rFonts w:ascii="Times New Roman" w:hAnsi="Times New Roman"/>
          <w:b/>
          <w:color w:val="000000" w:themeColor="text1"/>
        </w:rPr>
        <w:t>4.1.12</w:t>
      </w:r>
      <w:r w:rsidR="008351F2" w:rsidRPr="001E433D">
        <w:rPr>
          <w:rFonts w:ascii="MS Mincho" w:hAnsi="MS Mincho" w:cs="Times New Roman" w:hint="eastAsia"/>
          <w:szCs w:val="21"/>
        </w:rPr>
        <w:t xml:space="preserve">  </w:t>
      </w:r>
      <w:r w:rsidR="008351F2" w:rsidRPr="001E433D">
        <w:rPr>
          <w:rFonts w:ascii="MS Mincho" w:hAnsi="MS Mincho" w:cs="Times New Roman" w:hint="eastAsia"/>
          <w:szCs w:val="21"/>
        </w:rPr>
        <w:t>渗水和有可能渗水的建筑地面</w:t>
      </w:r>
      <w:r w:rsidR="008351F2">
        <w:rPr>
          <w:rFonts w:ascii="MS Mincho" w:hAnsi="MS Mincho" w:cs="Times New Roman" w:hint="eastAsia"/>
          <w:szCs w:val="21"/>
        </w:rPr>
        <w:t>、墙面</w:t>
      </w:r>
      <w:r w:rsidR="008351F2" w:rsidRPr="001E433D">
        <w:rPr>
          <w:rFonts w:ascii="MS Mincho" w:hAnsi="MS Mincho" w:cs="Times New Roman" w:hint="eastAsia"/>
          <w:szCs w:val="21"/>
        </w:rPr>
        <w:t>应设置防水层。与其相邻</w:t>
      </w:r>
      <w:r w:rsidR="008351F2">
        <w:rPr>
          <w:rFonts w:ascii="MS Mincho" w:hAnsi="MS Mincho" w:cs="Times New Roman" w:hint="eastAsia"/>
          <w:szCs w:val="21"/>
        </w:rPr>
        <w:t>的弹性</w:t>
      </w:r>
      <w:r w:rsidR="008351F2" w:rsidRPr="001E433D">
        <w:rPr>
          <w:rFonts w:ascii="MS Mincho" w:hAnsi="MS Mincho" w:cs="Times New Roman" w:hint="eastAsia"/>
          <w:szCs w:val="21"/>
        </w:rPr>
        <w:t>地板</w:t>
      </w:r>
      <w:r w:rsidR="008351F2">
        <w:rPr>
          <w:rFonts w:ascii="MS Mincho" w:hAnsi="MS Mincho" w:cs="Times New Roman" w:hint="eastAsia"/>
          <w:szCs w:val="21"/>
        </w:rPr>
        <w:t>、弹性墙板</w:t>
      </w:r>
      <w:r w:rsidR="008351F2" w:rsidRPr="001E433D">
        <w:rPr>
          <w:rFonts w:ascii="MS Mincho" w:hAnsi="MS Mincho" w:cs="Times New Roman" w:hint="eastAsia"/>
          <w:szCs w:val="21"/>
        </w:rPr>
        <w:t>连接处应进行防水、防潮节点构造设计。</w:t>
      </w:r>
    </w:p>
    <w:p w14:paraId="7A33B694" w14:textId="5CB5A606" w:rsidR="008351F2" w:rsidRDefault="00BC69D7" w:rsidP="008351F2">
      <w:pPr>
        <w:rPr>
          <w:rFonts w:ascii="Times New Roman" w:hAnsi="MS Mincho" w:cs="Times New Roman"/>
          <w:szCs w:val="21"/>
        </w:rPr>
      </w:pPr>
      <w:r>
        <w:rPr>
          <w:rFonts w:ascii="Times New Roman" w:hAnsi="Times New Roman"/>
          <w:b/>
          <w:color w:val="000000" w:themeColor="text1"/>
        </w:rPr>
        <w:t>4.1.13</w:t>
      </w:r>
      <w:r w:rsidR="008351F2" w:rsidRPr="001E433D">
        <w:rPr>
          <w:rFonts w:ascii="MS Mincho" w:hAnsi="MS Mincho" w:cs="Times New Roman" w:hint="eastAsia"/>
          <w:szCs w:val="21"/>
        </w:rPr>
        <w:t xml:space="preserve">  </w:t>
      </w:r>
      <w:r w:rsidR="008351F2" w:rsidRPr="001E433D">
        <w:rPr>
          <w:rFonts w:ascii="Times New Roman" w:hAnsi="MS Mincho" w:cs="Times New Roman"/>
          <w:szCs w:val="21"/>
        </w:rPr>
        <w:t>当</w:t>
      </w:r>
      <w:r w:rsidR="008351F2">
        <w:rPr>
          <w:rFonts w:ascii="Times New Roman" w:hAnsi="MS Mincho" w:cs="Times New Roman" w:hint="eastAsia"/>
          <w:szCs w:val="21"/>
        </w:rPr>
        <w:t>锁扣</w:t>
      </w:r>
      <w:r w:rsidR="008351F2" w:rsidRPr="001E433D">
        <w:rPr>
          <w:rFonts w:ascii="Times New Roman" w:hAnsi="MS Mincho" w:cs="Times New Roman"/>
          <w:szCs w:val="21"/>
        </w:rPr>
        <w:t>弹性地板</w:t>
      </w:r>
      <w:r w:rsidR="008351F2">
        <w:rPr>
          <w:rFonts w:ascii="Times New Roman" w:hAnsi="MS Mincho" w:cs="Times New Roman" w:hint="eastAsia"/>
          <w:szCs w:val="21"/>
        </w:rPr>
        <w:t>及墙板</w:t>
      </w:r>
      <w:r w:rsidR="008351F2" w:rsidRPr="001E433D">
        <w:rPr>
          <w:rFonts w:ascii="Times New Roman" w:hAnsi="MS Mincho" w:cs="Times New Roman"/>
          <w:szCs w:val="21"/>
        </w:rPr>
        <w:t>纵向</w:t>
      </w:r>
      <w:proofErr w:type="gramStart"/>
      <w:r w:rsidR="008351F2" w:rsidRPr="001E433D">
        <w:rPr>
          <w:rFonts w:ascii="Times New Roman" w:hAnsi="MS Mincho" w:cs="Times New Roman"/>
          <w:szCs w:val="21"/>
        </w:rPr>
        <w:t>湿胀量大于</w:t>
      </w:r>
      <w:proofErr w:type="gramEnd"/>
      <w:r w:rsidR="008351F2" w:rsidRPr="001E433D">
        <w:rPr>
          <w:rFonts w:ascii="Times New Roman" w:hAnsi="MS Mincho" w:cs="Times New Roman"/>
          <w:szCs w:val="21"/>
        </w:rPr>
        <w:t>板构造伸缩缝宽度总和</w:t>
      </w:r>
      <w:r w:rsidR="008351F2">
        <w:rPr>
          <w:rFonts w:ascii="Times New Roman" w:hAnsi="MS Mincho" w:cs="Times New Roman" w:hint="eastAsia"/>
          <w:szCs w:val="21"/>
        </w:rPr>
        <w:t>时</w:t>
      </w:r>
      <w:r w:rsidR="008351F2" w:rsidRPr="001E433D">
        <w:rPr>
          <w:rFonts w:ascii="Times New Roman" w:hAnsi="MS Mincho" w:cs="Times New Roman"/>
          <w:szCs w:val="21"/>
        </w:rPr>
        <w:t>，</w:t>
      </w:r>
      <w:r w:rsidR="008351F2">
        <w:rPr>
          <w:rFonts w:ascii="Times New Roman" w:hAnsi="MS Mincho" w:cs="Times New Roman" w:hint="eastAsia"/>
          <w:szCs w:val="21"/>
        </w:rPr>
        <w:t>应根据设计要求</w:t>
      </w:r>
      <w:r w:rsidR="008351F2" w:rsidRPr="001E433D">
        <w:rPr>
          <w:rFonts w:ascii="Times New Roman" w:hAnsi="MS Mincho" w:cs="Times New Roman"/>
          <w:szCs w:val="21"/>
        </w:rPr>
        <w:t>设置分段缝。</w:t>
      </w:r>
    </w:p>
    <w:p w14:paraId="48784685" w14:textId="77777777" w:rsidR="00630A46" w:rsidRDefault="00630A46">
      <w:pPr>
        <w:widowControl/>
        <w:jc w:val="left"/>
        <w:rPr>
          <w:rFonts w:ascii="Times New Roman" w:eastAsia="宋体" w:hAnsi="Times New Roman" w:cs="Times New Roman"/>
          <w:b/>
          <w:bCs/>
          <w:color w:val="000000" w:themeColor="text1"/>
          <w:kern w:val="44"/>
          <w:sz w:val="28"/>
          <w:szCs w:val="28"/>
          <w:lang w:val="zh-CN"/>
        </w:rPr>
      </w:pPr>
      <w:bookmarkStart w:id="67" w:name="_Toc533422618"/>
      <w:bookmarkStart w:id="68" w:name="_Toc533422978"/>
      <w:bookmarkStart w:id="69" w:name="_Toc533422748"/>
      <w:r>
        <w:rPr>
          <w:rFonts w:ascii="Times New Roman" w:eastAsia="宋体" w:hAnsi="Times New Roman" w:cs="Times New Roman"/>
          <w:color w:val="000000" w:themeColor="text1"/>
          <w:sz w:val="28"/>
          <w:szCs w:val="28"/>
          <w:lang w:val="zh-CN"/>
        </w:rPr>
        <w:br w:type="page"/>
      </w:r>
    </w:p>
    <w:p w14:paraId="2E98955E" w14:textId="31C47B23" w:rsidR="00707BE6" w:rsidRDefault="00707BE6" w:rsidP="00707BE6">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lang w:val="zh-CN"/>
        </w:rPr>
      </w:pPr>
      <w:bookmarkStart w:id="70" w:name="_Toc118918961"/>
      <w:r>
        <w:rPr>
          <w:rFonts w:ascii="Times New Roman" w:eastAsia="宋体" w:hAnsi="Times New Roman" w:cs="Times New Roman" w:hint="eastAsia"/>
          <w:color w:val="000000" w:themeColor="text1"/>
          <w:sz w:val="28"/>
          <w:szCs w:val="28"/>
          <w:lang w:val="zh-CN"/>
        </w:rPr>
        <w:lastRenderedPageBreak/>
        <w:t xml:space="preserve">5 </w:t>
      </w:r>
      <w:r w:rsidR="008A31BB">
        <w:rPr>
          <w:rFonts w:ascii="Times New Roman" w:eastAsia="宋体" w:hAnsi="Times New Roman" w:cs="Times New Roman"/>
          <w:color w:val="000000" w:themeColor="text1"/>
          <w:sz w:val="28"/>
          <w:szCs w:val="28"/>
          <w:lang w:val="zh-CN"/>
        </w:rPr>
        <w:t xml:space="preserve"> </w:t>
      </w:r>
      <w:r>
        <w:rPr>
          <w:rFonts w:ascii="Times New Roman" w:eastAsia="宋体" w:hAnsi="Times New Roman" w:cs="Times New Roman" w:hint="eastAsia"/>
          <w:color w:val="000000" w:themeColor="text1"/>
          <w:sz w:val="28"/>
          <w:szCs w:val="28"/>
          <w:lang w:val="zh-CN"/>
        </w:rPr>
        <w:t>施工</w:t>
      </w:r>
      <w:bookmarkEnd w:id="67"/>
      <w:bookmarkEnd w:id="68"/>
      <w:bookmarkEnd w:id="69"/>
      <w:bookmarkEnd w:id="70"/>
    </w:p>
    <w:p w14:paraId="2EA7035A" w14:textId="77777777" w:rsidR="00707BE6" w:rsidRDefault="00707BE6" w:rsidP="00707BE6">
      <w:pPr>
        <w:rPr>
          <w:rFonts w:ascii="Times New Roman" w:hAnsi="Times New Roman"/>
          <w:color w:val="000000" w:themeColor="text1"/>
          <w:lang w:val="zh-CN"/>
        </w:rPr>
      </w:pPr>
    </w:p>
    <w:p w14:paraId="5838631E" w14:textId="77777777" w:rsidR="00707BE6"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71" w:name="_Toc533422979"/>
      <w:bookmarkStart w:id="72" w:name="_Toc533422749"/>
      <w:bookmarkStart w:id="73" w:name="_Toc533422619"/>
      <w:bookmarkStart w:id="74" w:name="_Toc118918962"/>
      <w:r>
        <w:rPr>
          <w:rFonts w:ascii="Times New Roman" w:eastAsia="黑体" w:hAnsi="Times New Roman" w:cs="Times New Roman" w:hint="eastAsia"/>
          <w:b/>
          <w:iCs/>
          <w:color w:val="000000" w:themeColor="text1"/>
          <w:kern w:val="0"/>
          <w:szCs w:val="21"/>
          <w:lang w:val="zh-CN"/>
        </w:rPr>
        <w:t xml:space="preserve">5.1  </w:t>
      </w:r>
      <w:r>
        <w:rPr>
          <w:rFonts w:ascii="Times New Roman" w:eastAsia="黑体" w:hAnsi="Times New Roman" w:cs="Times New Roman" w:hint="eastAsia"/>
          <w:b/>
          <w:iCs/>
          <w:color w:val="000000" w:themeColor="text1"/>
          <w:kern w:val="0"/>
          <w:szCs w:val="21"/>
          <w:lang w:val="zh-CN"/>
        </w:rPr>
        <w:t>一般规定</w:t>
      </w:r>
      <w:bookmarkEnd w:id="71"/>
      <w:bookmarkEnd w:id="72"/>
      <w:bookmarkEnd w:id="73"/>
      <w:bookmarkEnd w:id="74"/>
    </w:p>
    <w:p w14:paraId="063F646C" w14:textId="77777777" w:rsidR="00707BE6" w:rsidRDefault="00707BE6" w:rsidP="00707BE6">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190B8CDA" w14:textId="54B92353" w:rsidR="008351F2" w:rsidRPr="008351F2" w:rsidRDefault="00771B69" w:rsidP="008351F2">
      <w:pPr>
        <w:snapToGrid w:val="0"/>
        <w:spacing w:line="312" w:lineRule="auto"/>
        <w:rPr>
          <w:rFonts w:ascii="Times New Roman" w:hAnsi="Times New Roman"/>
          <w:b/>
          <w:color w:val="000000" w:themeColor="text1"/>
        </w:rPr>
      </w:pPr>
      <w:r>
        <w:rPr>
          <w:rFonts w:ascii="Times New Roman" w:hAnsi="Times New Roman"/>
          <w:b/>
          <w:color w:val="000000" w:themeColor="text1"/>
        </w:rPr>
        <w:t>5</w:t>
      </w:r>
      <w:r w:rsidR="008351F2" w:rsidRPr="008351F2">
        <w:rPr>
          <w:rFonts w:ascii="Times New Roman" w:hAnsi="Times New Roman" w:hint="eastAsia"/>
          <w:b/>
          <w:color w:val="000000" w:themeColor="text1"/>
        </w:rPr>
        <w:t xml:space="preserve">.1.1 </w:t>
      </w:r>
      <w:r w:rsidR="008351F2" w:rsidRPr="008351F2">
        <w:rPr>
          <w:rFonts w:ascii="Times New Roman" w:hAnsi="Times New Roman" w:hint="eastAsia"/>
          <w:color w:val="000000" w:themeColor="text1"/>
        </w:rPr>
        <w:t xml:space="preserve"> </w:t>
      </w:r>
      <w:r w:rsidR="008351F2" w:rsidRPr="008351F2">
        <w:rPr>
          <w:rFonts w:ascii="Times New Roman" w:hAnsi="Times New Roman" w:hint="eastAsia"/>
          <w:color w:val="000000" w:themeColor="text1"/>
        </w:rPr>
        <w:t>弹性地板及墙板铺设前，地面基层各项性能应符合现行国家标准《建筑地面工程施工质量验收规范》</w:t>
      </w:r>
      <w:r w:rsidR="008351F2" w:rsidRPr="008351F2">
        <w:rPr>
          <w:rFonts w:ascii="Times New Roman" w:hAnsi="Times New Roman" w:hint="eastAsia"/>
          <w:color w:val="000000" w:themeColor="text1"/>
        </w:rPr>
        <w:t>GB 50209</w:t>
      </w:r>
      <w:r w:rsidR="008351F2" w:rsidRPr="008351F2">
        <w:rPr>
          <w:rFonts w:ascii="Times New Roman" w:hAnsi="Times New Roman" w:hint="eastAsia"/>
          <w:color w:val="000000" w:themeColor="text1"/>
        </w:rPr>
        <w:t>的有关规定，墙面基层各项性能应符合《建筑装饰装修工程质量验收标准》</w:t>
      </w:r>
      <w:r w:rsidR="008351F2" w:rsidRPr="008351F2">
        <w:rPr>
          <w:rFonts w:ascii="Times New Roman" w:hAnsi="Times New Roman" w:hint="eastAsia"/>
          <w:color w:val="000000" w:themeColor="text1"/>
        </w:rPr>
        <w:t>GB 50210</w:t>
      </w:r>
      <w:r w:rsidR="008351F2" w:rsidRPr="008351F2">
        <w:rPr>
          <w:rFonts w:ascii="Times New Roman" w:hAnsi="Times New Roman" w:hint="eastAsia"/>
          <w:color w:val="000000" w:themeColor="text1"/>
        </w:rPr>
        <w:t>的有关规定。</w:t>
      </w:r>
    </w:p>
    <w:p w14:paraId="6B2735A6" w14:textId="0820A2C8" w:rsidR="008351F2" w:rsidRPr="008351F2" w:rsidRDefault="00771B69" w:rsidP="008351F2">
      <w:pPr>
        <w:snapToGrid w:val="0"/>
        <w:spacing w:line="312" w:lineRule="auto"/>
        <w:rPr>
          <w:rFonts w:ascii="Times New Roman" w:hAnsi="Times New Roman"/>
          <w:color w:val="000000" w:themeColor="text1"/>
        </w:rPr>
      </w:pPr>
      <w:r>
        <w:rPr>
          <w:rFonts w:ascii="Times New Roman" w:hAnsi="Times New Roman"/>
          <w:b/>
          <w:color w:val="000000" w:themeColor="text1"/>
        </w:rPr>
        <w:t>5</w:t>
      </w:r>
      <w:r w:rsidR="008351F2" w:rsidRPr="008351F2">
        <w:rPr>
          <w:rFonts w:ascii="Times New Roman" w:hAnsi="Times New Roman" w:hint="eastAsia"/>
          <w:b/>
          <w:color w:val="000000" w:themeColor="text1"/>
        </w:rPr>
        <w:t xml:space="preserve">.1.2 </w:t>
      </w:r>
      <w:r w:rsidR="008351F2" w:rsidRPr="008351F2">
        <w:rPr>
          <w:rFonts w:ascii="Times New Roman" w:hAnsi="Times New Roman" w:hint="eastAsia"/>
          <w:color w:val="000000" w:themeColor="text1"/>
        </w:rPr>
        <w:t xml:space="preserve"> </w:t>
      </w:r>
      <w:r w:rsidR="008351F2" w:rsidRPr="008351F2">
        <w:rPr>
          <w:rFonts w:ascii="Times New Roman" w:hAnsi="Times New Roman" w:hint="eastAsia"/>
          <w:color w:val="000000" w:themeColor="text1"/>
        </w:rPr>
        <w:t>地面基层宜按</w:t>
      </w:r>
      <w:proofErr w:type="gramStart"/>
      <w:r w:rsidR="008351F2" w:rsidRPr="008351F2">
        <w:rPr>
          <w:rFonts w:ascii="Times New Roman" w:hAnsi="Times New Roman" w:hint="eastAsia"/>
          <w:color w:val="000000" w:themeColor="text1"/>
        </w:rPr>
        <w:t>现行行业</w:t>
      </w:r>
      <w:proofErr w:type="gramEnd"/>
      <w:r w:rsidR="008351F2" w:rsidRPr="008351F2">
        <w:rPr>
          <w:rFonts w:ascii="Times New Roman" w:hAnsi="Times New Roman" w:hint="eastAsia"/>
          <w:color w:val="000000" w:themeColor="text1"/>
        </w:rPr>
        <w:t>标准《自流平地面工程技术标准》</w:t>
      </w:r>
      <w:r w:rsidR="008351F2" w:rsidRPr="008351F2">
        <w:rPr>
          <w:rFonts w:ascii="Times New Roman" w:hAnsi="Times New Roman" w:hint="eastAsia"/>
          <w:color w:val="000000" w:themeColor="text1"/>
        </w:rPr>
        <w:t>JGJ/T 175</w:t>
      </w:r>
      <w:r w:rsidR="008351F2" w:rsidRPr="008351F2">
        <w:rPr>
          <w:rFonts w:ascii="Times New Roman" w:hAnsi="Times New Roman" w:hint="eastAsia"/>
          <w:color w:val="000000" w:themeColor="text1"/>
        </w:rPr>
        <w:t>进行找平层施工。</w:t>
      </w:r>
    </w:p>
    <w:p w14:paraId="5A4212D2" w14:textId="77777777" w:rsidR="008351F2" w:rsidRPr="008351F2" w:rsidRDefault="008351F2" w:rsidP="008351F2">
      <w:pPr>
        <w:snapToGrid w:val="0"/>
        <w:spacing w:line="312" w:lineRule="auto"/>
        <w:rPr>
          <w:rFonts w:ascii="Times New Roman" w:hAnsi="Times New Roman"/>
          <w:color w:val="000000" w:themeColor="text1"/>
        </w:rPr>
      </w:pPr>
      <w:r w:rsidRPr="008351F2">
        <w:rPr>
          <w:rFonts w:ascii="Times New Roman" w:hAnsi="Times New Roman" w:hint="eastAsia"/>
          <w:color w:val="000000" w:themeColor="text1"/>
        </w:rPr>
        <w:t xml:space="preserve">3.0.4  </w:t>
      </w:r>
      <w:r w:rsidRPr="008351F2">
        <w:rPr>
          <w:rFonts w:ascii="Times New Roman" w:hAnsi="Times New Roman" w:hint="eastAsia"/>
          <w:color w:val="000000" w:themeColor="text1"/>
        </w:rPr>
        <w:t>弹性地板及墙板一体化工程施工前应编制施工方案，并应按施工方案进行技术交底，施工单位应掌握相应的施工技术要求。</w:t>
      </w:r>
    </w:p>
    <w:p w14:paraId="33D8E353" w14:textId="50D09B92" w:rsidR="008351F2" w:rsidRPr="008351F2" w:rsidRDefault="00700B14" w:rsidP="008351F2">
      <w:pPr>
        <w:snapToGrid w:val="0"/>
        <w:spacing w:line="312" w:lineRule="auto"/>
        <w:rPr>
          <w:rFonts w:ascii="Times New Roman" w:hAnsi="Times New Roman"/>
          <w:b/>
          <w:color w:val="000000" w:themeColor="text1"/>
        </w:rPr>
      </w:pPr>
      <w:r>
        <w:rPr>
          <w:rFonts w:ascii="Times New Roman" w:hAnsi="Times New Roman"/>
          <w:b/>
          <w:color w:val="000000" w:themeColor="text1"/>
        </w:rPr>
        <w:t>5.1.3</w:t>
      </w:r>
      <w:r w:rsidR="008351F2" w:rsidRPr="008351F2">
        <w:rPr>
          <w:rFonts w:ascii="Times New Roman" w:hAnsi="Times New Roman" w:hint="eastAsia"/>
          <w:color w:val="000000" w:themeColor="text1"/>
        </w:rPr>
        <w:t xml:space="preserve">  </w:t>
      </w:r>
      <w:r w:rsidR="008351F2" w:rsidRPr="008351F2">
        <w:rPr>
          <w:rFonts w:ascii="Times New Roman" w:hAnsi="Times New Roman" w:hint="eastAsia"/>
          <w:color w:val="000000" w:themeColor="text1"/>
        </w:rPr>
        <w:t>弹性地板及墙板一体化工程应在基层、防水、门窗、机电、吊顶、墙面抹灰等工程完工后进行，不得带湿作业和交叉施工。</w:t>
      </w:r>
    </w:p>
    <w:p w14:paraId="2295A33F" w14:textId="742D8EBD" w:rsidR="008351F2" w:rsidRPr="008351F2" w:rsidRDefault="00700B14" w:rsidP="008351F2">
      <w:pPr>
        <w:snapToGrid w:val="0"/>
        <w:spacing w:line="312" w:lineRule="auto"/>
        <w:rPr>
          <w:rFonts w:ascii="Times New Roman" w:hAnsi="Times New Roman"/>
          <w:b/>
          <w:color w:val="000000" w:themeColor="text1"/>
        </w:rPr>
      </w:pPr>
      <w:r>
        <w:rPr>
          <w:rFonts w:ascii="Times New Roman" w:hAnsi="Times New Roman"/>
          <w:b/>
          <w:color w:val="000000" w:themeColor="text1"/>
        </w:rPr>
        <w:t>5.1.4</w:t>
      </w:r>
      <w:r w:rsidR="008351F2" w:rsidRPr="008351F2">
        <w:rPr>
          <w:rFonts w:ascii="Times New Roman" w:hAnsi="Times New Roman" w:hint="eastAsia"/>
          <w:color w:val="000000" w:themeColor="text1"/>
        </w:rPr>
        <w:t xml:space="preserve">  </w:t>
      </w:r>
      <w:r w:rsidR="008351F2" w:rsidRPr="008351F2">
        <w:rPr>
          <w:rFonts w:ascii="Times New Roman" w:hAnsi="Times New Roman" w:hint="eastAsia"/>
          <w:color w:val="000000" w:themeColor="text1"/>
        </w:rPr>
        <w:t>进场材料的品种、规格、型号等应符合设计文件的规定，应具有中文的质量合格证明、文件和性能检验报告。</w:t>
      </w:r>
    </w:p>
    <w:p w14:paraId="61A47549" w14:textId="274D243A" w:rsidR="008351F2" w:rsidRPr="008351F2" w:rsidRDefault="00700B14" w:rsidP="008351F2">
      <w:pPr>
        <w:snapToGrid w:val="0"/>
        <w:spacing w:line="312" w:lineRule="auto"/>
        <w:rPr>
          <w:rFonts w:ascii="Times New Roman" w:hAnsi="Times New Roman"/>
          <w:b/>
          <w:color w:val="000000" w:themeColor="text1"/>
        </w:rPr>
      </w:pPr>
      <w:r>
        <w:rPr>
          <w:rFonts w:ascii="Times New Roman" w:hAnsi="Times New Roman"/>
          <w:b/>
          <w:color w:val="000000" w:themeColor="text1"/>
        </w:rPr>
        <w:t>5.1.5</w:t>
      </w:r>
      <w:r w:rsidR="008351F2" w:rsidRPr="008351F2">
        <w:rPr>
          <w:rFonts w:ascii="Times New Roman" w:hAnsi="Times New Roman" w:hint="eastAsia"/>
          <w:color w:val="000000" w:themeColor="text1"/>
        </w:rPr>
        <w:t xml:space="preserve">  </w:t>
      </w:r>
      <w:r w:rsidR="008351F2" w:rsidRPr="008351F2">
        <w:rPr>
          <w:rFonts w:ascii="Times New Roman" w:hAnsi="Times New Roman" w:hint="eastAsia"/>
          <w:color w:val="000000" w:themeColor="text1"/>
        </w:rPr>
        <w:t>施工单位应建立各工序的自检、互检和专职人员检验制度，并应有完整的施工检查记录。</w:t>
      </w:r>
    </w:p>
    <w:p w14:paraId="7D3463B5" w14:textId="32910695" w:rsidR="008351F2" w:rsidRPr="008351F2" w:rsidRDefault="00D44F23" w:rsidP="008351F2">
      <w:pPr>
        <w:snapToGrid w:val="0"/>
        <w:spacing w:line="312" w:lineRule="auto"/>
        <w:rPr>
          <w:rFonts w:ascii="Times New Roman" w:hAnsi="Times New Roman"/>
          <w:b/>
          <w:color w:val="000000" w:themeColor="text1"/>
        </w:rPr>
      </w:pPr>
      <w:r>
        <w:rPr>
          <w:rFonts w:ascii="Times New Roman" w:hAnsi="Times New Roman"/>
          <w:b/>
          <w:color w:val="000000" w:themeColor="text1"/>
        </w:rPr>
        <w:t>5</w:t>
      </w:r>
      <w:r w:rsidR="008351F2" w:rsidRPr="008351F2">
        <w:rPr>
          <w:rFonts w:ascii="Times New Roman" w:hAnsi="Times New Roman" w:hint="eastAsia"/>
          <w:b/>
          <w:color w:val="000000" w:themeColor="text1"/>
        </w:rPr>
        <w:t>.1.</w:t>
      </w:r>
      <w:r>
        <w:rPr>
          <w:rFonts w:ascii="Times New Roman" w:hAnsi="Times New Roman"/>
          <w:b/>
          <w:color w:val="000000" w:themeColor="text1"/>
        </w:rPr>
        <w:t>6</w:t>
      </w:r>
      <w:r w:rsidR="008351F2" w:rsidRPr="008351F2">
        <w:rPr>
          <w:rFonts w:ascii="Times New Roman" w:hAnsi="Times New Roman" w:hint="eastAsia"/>
          <w:color w:val="000000" w:themeColor="text1"/>
        </w:rPr>
        <w:t xml:space="preserve">  </w:t>
      </w:r>
      <w:r w:rsidR="008351F2" w:rsidRPr="008351F2">
        <w:rPr>
          <w:rFonts w:ascii="Times New Roman" w:hAnsi="Times New Roman" w:hint="eastAsia"/>
          <w:color w:val="000000" w:themeColor="text1"/>
        </w:rPr>
        <w:t>隐蔽工程（各构造层）和找平层的铺设，应在前道工序验收合格后进行。</w:t>
      </w:r>
    </w:p>
    <w:p w14:paraId="5DE21010" w14:textId="5047D4A4" w:rsidR="008351F2" w:rsidRPr="008351F2" w:rsidRDefault="00D44F23" w:rsidP="008351F2">
      <w:pPr>
        <w:snapToGrid w:val="0"/>
        <w:spacing w:line="312" w:lineRule="auto"/>
        <w:rPr>
          <w:rFonts w:ascii="Times New Roman" w:hAnsi="Times New Roman"/>
          <w:b/>
          <w:color w:val="000000" w:themeColor="text1"/>
        </w:rPr>
      </w:pPr>
      <w:r>
        <w:rPr>
          <w:rFonts w:ascii="Times New Roman" w:hAnsi="Times New Roman"/>
          <w:b/>
          <w:color w:val="000000" w:themeColor="text1"/>
        </w:rPr>
        <w:t>5</w:t>
      </w:r>
      <w:r w:rsidR="008351F2" w:rsidRPr="008351F2">
        <w:rPr>
          <w:rFonts w:ascii="Times New Roman" w:hAnsi="Times New Roman" w:hint="eastAsia"/>
          <w:b/>
          <w:color w:val="000000" w:themeColor="text1"/>
        </w:rPr>
        <w:t>.1.</w:t>
      </w:r>
      <w:r>
        <w:rPr>
          <w:rFonts w:ascii="Times New Roman" w:hAnsi="Times New Roman"/>
          <w:b/>
          <w:color w:val="000000" w:themeColor="text1"/>
        </w:rPr>
        <w:t>7</w:t>
      </w:r>
      <w:r w:rsidR="008351F2" w:rsidRPr="008351F2">
        <w:rPr>
          <w:rFonts w:ascii="Times New Roman" w:hAnsi="Times New Roman" w:hint="eastAsia"/>
          <w:color w:val="000000" w:themeColor="text1"/>
        </w:rPr>
        <w:t xml:space="preserve">  </w:t>
      </w:r>
      <w:r w:rsidR="008351F2" w:rsidRPr="008351F2">
        <w:rPr>
          <w:rFonts w:ascii="Times New Roman" w:hAnsi="Times New Roman" w:hint="eastAsia"/>
          <w:color w:val="000000" w:themeColor="text1"/>
        </w:rPr>
        <w:t>弹性地板及墙板铺设前，应对地面、墙面进行打磨、清扫和吸尘。</w:t>
      </w:r>
    </w:p>
    <w:p w14:paraId="448F12A6" w14:textId="6B7D3459" w:rsidR="008351F2" w:rsidRPr="008351F2" w:rsidRDefault="00D44F23" w:rsidP="008351F2">
      <w:pPr>
        <w:snapToGrid w:val="0"/>
        <w:spacing w:line="312" w:lineRule="auto"/>
        <w:rPr>
          <w:rFonts w:ascii="Times New Roman" w:hAnsi="Times New Roman"/>
          <w:b/>
          <w:color w:val="000000" w:themeColor="text1"/>
        </w:rPr>
      </w:pPr>
      <w:r>
        <w:rPr>
          <w:rFonts w:ascii="Times New Roman" w:hAnsi="Times New Roman"/>
          <w:b/>
          <w:color w:val="000000" w:themeColor="text1"/>
        </w:rPr>
        <w:t>5</w:t>
      </w:r>
      <w:r w:rsidR="008351F2" w:rsidRPr="008351F2">
        <w:rPr>
          <w:rFonts w:ascii="Times New Roman" w:hAnsi="Times New Roman" w:hint="eastAsia"/>
          <w:b/>
          <w:color w:val="000000" w:themeColor="text1"/>
        </w:rPr>
        <w:t>.1.</w:t>
      </w:r>
      <w:r>
        <w:rPr>
          <w:rFonts w:ascii="Times New Roman" w:hAnsi="Times New Roman"/>
          <w:b/>
          <w:color w:val="000000" w:themeColor="text1"/>
        </w:rPr>
        <w:t>8</w:t>
      </w:r>
      <w:r w:rsidR="008351F2" w:rsidRPr="008351F2">
        <w:rPr>
          <w:rFonts w:ascii="Times New Roman" w:hAnsi="Times New Roman" w:hint="eastAsia"/>
          <w:color w:val="000000" w:themeColor="text1"/>
        </w:rPr>
        <w:t xml:space="preserve">  </w:t>
      </w:r>
      <w:r w:rsidR="008351F2" w:rsidRPr="008351F2">
        <w:rPr>
          <w:rFonts w:ascii="Times New Roman" w:hAnsi="Times New Roman" w:hint="eastAsia"/>
          <w:color w:val="000000" w:themeColor="text1"/>
        </w:rPr>
        <w:t>锁扣类弹性地板铺设前，可根据地面基层条件，敷设地板防潮膜。</w:t>
      </w:r>
    </w:p>
    <w:p w14:paraId="3FCB462B" w14:textId="0C72B011" w:rsidR="008351F2" w:rsidRPr="008351F2" w:rsidRDefault="00D44F23" w:rsidP="008351F2">
      <w:pPr>
        <w:snapToGrid w:val="0"/>
        <w:spacing w:line="312" w:lineRule="auto"/>
        <w:rPr>
          <w:rFonts w:ascii="Times New Roman" w:hAnsi="Times New Roman"/>
          <w:b/>
          <w:color w:val="000000" w:themeColor="text1"/>
        </w:rPr>
      </w:pPr>
      <w:r>
        <w:rPr>
          <w:rFonts w:ascii="Times New Roman" w:hAnsi="Times New Roman"/>
          <w:b/>
          <w:color w:val="000000" w:themeColor="text1"/>
        </w:rPr>
        <w:t>5</w:t>
      </w:r>
      <w:r w:rsidR="008351F2" w:rsidRPr="008351F2">
        <w:rPr>
          <w:rFonts w:ascii="Times New Roman" w:hAnsi="Times New Roman" w:hint="eastAsia"/>
          <w:b/>
          <w:color w:val="000000" w:themeColor="text1"/>
        </w:rPr>
        <w:t>.1.</w:t>
      </w:r>
      <w:r>
        <w:rPr>
          <w:rFonts w:ascii="Times New Roman" w:hAnsi="Times New Roman"/>
          <w:b/>
          <w:color w:val="000000" w:themeColor="text1"/>
        </w:rPr>
        <w:t>9</w:t>
      </w:r>
      <w:r w:rsidR="008351F2" w:rsidRPr="008351F2">
        <w:rPr>
          <w:rFonts w:ascii="Times New Roman" w:hAnsi="Times New Roman" w:hint="eastAsia"/>
          <w:color w:val="000000" w:themeColor="text1"/>
        </w:rPr>
        <w:t xml:space="preserve">  </w:t>
      </w:r>
      <w:r w:rsidR="008351F2" w:rsidRPr="008351F2">
        <w:rPr>
          <w:rFonts w:ascii="Times New Roman" w:hAnsi="Times New Roman" w:hint="eastAsia"/>
          <w:color w:val="000000" w:themeColor="text1"/>
        </w:rPr>
        <w:t>应按房间布局和设计图纸弹线、下料。同款花色不同批次的产品，颜色若有差异，应分开区域下料。</w:t>
      </w:r>
    </w:p>
    <w:p w14:paraId="744FAD9E" w14:textId="3305376B" w:rsidR="008351F2" w:rsidRPr="008351F2" w:rsidRDefault="00D44F23" w:rsidP="008351F2">
      <w:pPr>
        <w:snapToGrid w:val="0"/>
        <w:spacing w:line="312" w:lineRule="auto"/>
        <w:rPr>
          <w:rFonts w:ascii="Times New Roman" w:hAnsi="Times New Roman"/>
          <w:b/>
          <w:color w:val="000000" w:themeColor="text1"/>
        </w:rPr>
      </w:pPr>
      <w:r>
        <w:rPr>
          <w:rFonts w:ascii="Times New Roman" w:hAnsi="Times New Roman"/>
          <w:b/>
          <w:color w:val="000000" w:themeColor="text1"/>
        </w:rPr>
        <w:t>5</w:t>
      </w:r>
      <w:r w:rsidR="008351F2" w:rsidRPr="008351F2">
        <w:rPr>
          <w:rFonts w:ascii="Times New Roman" w:hAnsi="Times New Roman" w:hint="eastAsia"/>
          <w:b/>
          <w:color w:val="000000" w:themeColor="text1"/>
        </w:rPr>
        <w:t>.1.</w:t>
      </w:r>
      <w:r>
        <w:rPr>
          <w:rFonts w:ascii="Times New Roman" w:hAnsi="Times New Roman"/>
          <w:b/>
          <w:color w:val="000000" w:themeColor="text1"/>
        </w:rPr>
        <w:t>10</w:t>
      </w:r>
      <w:r w:rsidR="008351F2" w:rsidRPr="008351F2">
        <w:rPr>
          <w:rFonts w:ascii="Times New Roman" w:hAnsi="Times New Roman" w:hint="eastAsia"/>
          <w:color w:val="000000" w:themeColor="text1"/>
        </w:rPr>
        <w:t xml:space="preserve">  </w:t>
      </w:r>
      <w:r w:rsidR="008351F2" w:rsidRPr="008351F2">
        <w:rPr>
          <w:rFonts w:ascii="Times New Roman" w:hAnsi="Times New Roman" w:hint="eastAsia"/>
          <w:color w:val="000000" w:themeColor="text1"/>
        </w:rPr>
        <w:t>材料出库到进场前，应对弹性地板及墙板不同批号产品做好明确的标识。</w:t>
      </w:r>
    </w:p>
    <w:p w14:paraId="24C7A624" w14:textId="1A3D831B" w:rsidR="005D7631" w:rsidRPr="005D7631" w:rsidRDefault="00D44F23" w:rsidP="008351F2">
      <w:pPr>
        <w:snapToGrid w:val="0"/>
        <w:spacing w:line="312" w:lineRule="auto"/>
        <w:rPr>
          <w:rFonts w:ascii="Times New Roman" w:hAnsi="Times New Roman"/>
          <w:color w:val="000000" w:themeColor="text1"/>
        </w:rPr>
      </w:pPr>
      <w:r>
        <w:rPr>
          <w:rFonts w:ascii="Times New Roman" w:hAnsi="Times New Roman"/>
          <w:b/>
          <w:color w:val="000000" w:themeColor="text1"/>
        </w:rPr>
        <w:t>5</w:t>
      </w:r>
      <w:r w:rsidR="008351F2" w:rsidRPr="008351F2">
        <w:rPr>
          <w:rFonts w:ascii="Times New Roman" w:hAnsi="Times New Roman" w:hint="eastAsia"/>
          <w:b/>
          <w:color w:val="000000" w:themeColor="text1"/>
        </w:rPr>
        <w:t>.1.</w:t>
      </w:r>
      <w:r>
        <w:rPr>
          <w:rFonts w:ascii="Times New Roman" w:hAnsi="Times New Roman"/>
          <w:b/>
          <w:color w:val="000000" w:themeColor="text1"/>
        </w:rPr>
        <w:t>11</w:t>
      </w:r>
      <w:r w:rsidR="008351F2" w:rsidRPr="008351F2">
        <w:rPr>
          <w:rFonts w:ascii="Times New Roman" w:hAnsi="Times New Roman" w:hint="eastAsia"/>
          <w:color w:val="000000" w:themeColor="text1"/>
        </w:rPr>
        <w:t xml:space="preserve">  </w:t>
      </w:r>
      <w:r w:rsidR="008351F2" w:rsidRPr="008351F2">
        <w:rPr>
          <w:rFonts w:ascii="Times New Roman" w:hAnsi="Times New Roman" w:hint="eastAsia"/>
          <w:color w:val="000000" w:themeColor="text1"/>
        </w:rPr>
        <w:t>弹性地板及墙板一体化工程施工前宜提供施工样板。</w:t>
      </w:r>
    </w:p>
    <w:p w14:paraId="32EEE7DA" w14:textId="77777777" w:rsidR="00707BE6" w:rsidRDefault="00707BE6" w:rsidP="00707BE6">
      <w:pPr>
        <w:snapToGrid w:val="0"/>
        <w:spacing w:line="312" w:lineRule="auto"/>
        <w:rPr>
          <w:rFonts w:ascii="Times New Roman" w:hAnsi="Times New Roman"/>
          <w:bCs/>
          <w:color w:val="000000" w:themeColor="text1"/>
        </w:rPr>
      </w:pPr>
    </w:p>
    <w:p w14:paraId="124161F3" w14:textId="64003663" w:rsidR="00707BE6"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75" w:name="_Toc118918963"/>
      <w:r>
        <w:rPr>
          <w:rFonts w:ascii="Times New Roman" w:eastAsia="黑体" w:hAnsi="Times New Roman" w:cs="Times New Roman" w:hint="eastAsia"/>
          <w:b/>
          <w:iCs/>
          <w:color w:val="000000" w:themeColor="text1"/>
          <w:kern w:val="0"/>
          <w:szCs w:val="21"/>
          <w:lang w:val="zh-CN"/>
        </w:rPr>
        <w:t xml:space="preserve">5.2  </w:t>
      </w:r>
      <w:r w:rsidR="008351F2">
        <w:rPr>
          <w:rFonts w:ascii="Times New Roman" w:eastAsia="黑体" w:hAnsi="Times New Roman" w:cs="Times New Roman" w:hint="eastAsia"/>
          <w:b/>
          <w:iCs/>
          <w:color w:val="000000" w:themeColor="text1"/>
          <w:kern w:val="0"/>
          <w:szCs w:val="21"/>
          <w:lang w:val="zh-CN"/>
        </w:rPr>
        <w:t>材料存放</w:t>
      </w:r>
      <w:bookmarkEnd w:id="75"/>
    </w:p>
    <w:p w14:paraId="71577340" w14:textId="77777777" w:rsidR="00707BE6" w:rsidRDefault="00707BE6" w:rsidP="00707BE6">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7D765690" w14:textId="1FF6BC0A" w:rsidR="008351F2" w:rsidRPr="008351F2" w:rsidRDefault="00F37222" w:rsidP="008351F2">
      <w:pPr>
        <w:snapToGrid w:val="0"/>
        <w:spacing w:line="312" w:lineRule="auto"/>
        <w:rPr>
          <w:rFonts w:ascii="Times New Roman" w:hAnsi="Times New Roman"/>
          <w:color w:val="000000" w:themeColor="text1"/>
        </w:rPr>
      </w:pPr>
      <w:r>
        <w:rPr>
          <w:rFonts w:ascii="Times New Roman" w:hAnsi="Times New Roman"/>
          <w:b/>
          <w:color w:val="000000" w:themeColor="text1"/>
        </w:rPr>
        <w:t>5</w:t>
      </w:r>
      <w:r w:rsidR="008351F2" w:rsidRPr="008351F2">
        <w:rPr>
          <w:rFonts w:ascii="Times New Roman" w:hAnsi="Times New Roman" w:hint="eastAsia"/>
          <w:b/>
          <w:color w:val="000000" w:themeColor="text1"/>
        </w:rPr>
        <w:t xml:space="preserve">.2.1  </w:t>
      </w:r>
      <w:r w:rsidR="008351F2" w:rsidRPr="008351F2">
        <w:rPr>
          <w:rFonts w:ascii="Times New Roman" w:hAnsi="Times New Roman" w:hint="eastAsia"/>
          <w:color w:val="000000" w:themeColor="text1"/>
        </w:rPr>
        <w:t>卷材类弹性地板及墙板运至现场后应采用适当措施避免倾覆，宜标签朝外竖立存放。</w:t>
      </w:r>
    </w:p>
    <w:p w14:paraId="3FE3BD29" w14:textId="11B876AE" w:rsidR="008351F2" w:rsidRPr="008351F2" w:rsidRDefault="00F37222" w:rsidP="008351F2">
      <w:pPr>
        <w:snapToGrid w:val="0"/>
        <w:spacing w:line="312" w:lineRule="auto"/>
        <w:rPr>
          <w:rFonts w:ascii="Times New Roman" w:hAnsi="Times New Roman"/>
          <w:color w:val="000000" w:themeColor="text1"/>
        </w:rPr>
      </w:pPr>
      <w:r>
        <w:rPr>
          <w:rFonts w:ascii="Times New Roman" w:hAnsi="Times New Roman"/>
          <w:b/>
          <w:bCs/>
          <w:color w:val="000000" w:themeColor="text1"/>
        </w:rPr>
        <w:t>5</w:t>
      </w:r>
      <w:r w:rsidR="008351F2" w:rsidRPr="008351F2">
        <w:rPr>
          <w:rFonts w:ascii="Times New Roman" w:hAnsi="Times New Roman" w:hint="eastAsia"/>
          <w:b/>
          <w:bCs/>
          <w:color w:val="000000" w:themeColor="text1"/>
        </w:rPr>
        <w:t>.2.2</w:t>
      </w:r>
      <w:r w:rsidR="008351F2" w:rsidRPr="008351F2">
        <w:rPr>
          <w:rFonts w:ascii="Times New Roman" w:hAnsi="Times New Roman" w:hint="eastAsia"/>
          <w:color w:val="000000" w:themeColor="text1"/>
        </w:rPr>
        <w:t xml:space="preserve">  </w:t>
      </w:r>
      <w:r w:rsidR="008351F2" w:rsidRPr="008351F2">
        <w:rPr>
          <w:rFonts w:ascii="Times New Roman" w:hAnsi="Times New Roman" w:hint="eastAsia"/>
          <w:color w:val="000000" w:themeColor="text1"/>
        </w:rPr>
        <w:t>块材类弹性地板及墙板运至现场后应标签朝外整齐平放。</w:t>
      </w:r>
    </w:p>
    <w:p w14:paraId="1EDCB6DF" w14:textId="5FCCC07E" w:rsidR="008351F2" w:rsidRPr="008351F2" w:rsidRDefault="00F37222" w:rsidP="008351F2">
      <w:pPr>
        <w:snapToGrid w:val="0"/>
        <w:spacing w:line="312" w:lineRule="auto"/>
        <w:rPr>
          <w:rFonts w:ascii="Times New Roman" w:hAnsi="Times New Roman"/>
          <w:b/>
          <w:color w:val="000000" w:themeColor="text1"/>
        </w:rPr>
      </w:pPr>
      <w:r>
        <w:rPr>
          <w:rFonts w:ascii="Times New Roman" w:hAnsi="Times New Roman"/>
          <w:b/>
          <w:color w:val="000000" w:themeColor="text1"/>
        </w:rPr>
        <w:t>5</w:t>
      </w:r>
      <w:r w:rsidR="008351F2" w:rsidRPr="008351F2">
        <w:rPr>
          <w:rFonts w:ascii="Times New Roman" w:hAnsi="Times New Roman" w:hint="eastAsia"/>
          <w:b/>
          <w:color w:val="000000" w:themeColor="text1"/>
        </w:rPr>
        <w:t xml:space="preserve">.2.3  </w:t>
      </w:r>
      <w:proofErr w:type="gramStart"/>
      <w:r w:rsidR="008351F2" w:rsidRPr="008351F2">
        <w:rPr>
          <w:rFonts w:ascii="Times New Roman" w:hAnsi="Times New Roman" w:hint="eastAsia"/>
          <w:color w:val="000000" w:themeColor="text1"/>
        </w:rPr>
        <w:t>自流平材料</w:t>
      </w:r>
      <w:proofErr w:type="gramEnd"/>
      <w:r w:rsidR="008351F2" w:rsidRPr="008351F2">
        <w:rPr>
          <w:rFonts w:ascii="Times New Roman" w:hAnsi="Times New Roman" w:hint="eastAsia"/>
          <w:color w:val="000000" w:themeColor="text1"/>
        </w:rPr>
        <w:t>运至作业现场后</w:t>
      </w:r>
      <w:proofErr w:type="gramStart"/>
      <w:r w:rsidR="008351F2" w:rsidRPr="008351F2">
        <w:rPr>
          <w:rFonts w:ascii="Times New Roman" w:hAnsi="Times New Roman" w:hint="eastAsia"/>
          <w:color w:val="000000" w:themeColor="text1"/>
        </w:rPr>
        <w:t>应标签朝外延</w:t>
      </w:r>
      <w:proofErr w:type="gramEnd"/>
      <w:r w:rsidR="008351F2" w:rsidRPr="008351F2">
        <w:rPr>
          <w:rFonts w:ascii="Times New Roman" w:hAnsi="Times New Roman" w:hint="eastAsia"/>
          <w:color w:val="000000" w:themeColor="text1"/>
        </w:rPr>
        <w:t>墙整齐平放。当墙体未过养护期，存放时与墙体距离不应小于</w:t>
      </w:r>
      <w:r w:rsidR="008351F2" w:rsidRPr="008351F2">
        <w:rPr>
          <w:rFonts w:ascii="Times New Roman" w:hAnsi="Times New Roman" w:hint="eastAsia"/>
          <w:color w:val="000000" w:themeColor="text1"/>
        </w:rPr>
        <w:t>30cm</w:t>
      </w:r>
      <w:r w:rsidR="008351F2" w:rsidRPr="008351F2">
        <w:rPr>
          <w:rFonts w:ascii="Times New Roman" w:hAnsi="Times New Roman" w:hint="eastAsia"/>
          <w:color w:val="000000" w:themeColor="text1"/>
        </w:rPr>
        <w:t>。</w:t>
      </w:r>
    </w:p>
    <w:p w14:paraId="08BA80C1" w14:textId="4DDBBD1A" w:rsidR="008351F2" w:rsidRDefault="00F37222" w:rsidP="008351F2">
      <w:pPr>
        <w:snapToGrid w:val="0"/>
        <w:spacing w:line="312" w:lineRule="auto"/>
        <w:rPr>
          <w:rFonts w:ascii="Times New Roman" w:hAnsi="Times New Roman"/>
          <w:b/>
          <w:color w:val="000000" w:themeColor="text1"/>
        </w:rPr>
      </w:pPr>
      <w:r>
        <w:rPr>
          <w:rFonts w:ascii="Times New Roman" w:hAnsi="Times New Roman"/>
          <w:b/>
          <w:color w:val="000000" w:themeColor="text1"/>
        </w:rPr>
        <w:t>5</w:t>
      </w:r>
      <w:r w:rsidR="008351F2" w:rsidRPr="008351F2">
        <w:rPr>
          <w:rFonts w:ascii="Times New Roman" w:hAnsi="Times New Roman" w:hint="eastAsia"/>
          <w:b/>
          <w:color w:val="000000" w:themeColor="text1"/>
        </w:rPr>
        <w:t xml:space="preserve">.2.4  </w:t>
      </w:r>
      <w:r w:rsidR="008351F2" w:rsidRPr="008351F2">
        <w:rPr>
          <w:rFonts w:ascii="Times New Roman" w:hAnsi="Times New Roman" w:hint="eastAsia"/>
          <w:color w:val="000000" w:themeColor="text1"/>
        </w:rPr>
        <w:t>相同色号不同批次的弹性地板及墙板运至现场后应分开摆放避免混用。</w:t>
      </w:r>
    </w:p>
    <w:p w14:paraId="2A435F49" w14:textId="77777777" w:rsidR="00707BE6" w:rsidRDefault="00707BE6" w:rsidP="00707BE6">
      <w:pPr>
        <w:snapToGrid w:val="0"/>
        <w:spacing w:line="312" w:lineRule="auto"/>
        <w:jc w:val="center"/>
        <w:outlineLvl w:val="1"/>
        <w:rPr>
          <w:rFonts w:ascii="Times New Roman" w:eastAsia="黑体" w:hAnsi="Times New Roman" w:cs="Times New Roman"/>
          <w:bCs/>
          <w:iCs/>
          <w:color w:val="000000" w:themeColor="text1"/>
          <w:kern w:val="0"/>
          <w:szCs w:val="21"/>
          <w:lang w:val="zh-CN"/>
        </w:rPr>
      </w:pPr>
      <w:bookmarkStart w:id="76" w:name="_Toc533422620"/>
      <w:bookmarkStart w:id="77" w:name="_Toc533422980"/>
      <w:bookmarkStart w:id="78" w:name="_Toc533422750"/>
    </w:p>
    <w:p w14:paraId="75AB3E98" w14:textId="599D7E63" w:rsidR="00707BE6"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79" w:name="_Toc118918964"/>
      <w:r>
        <w:rPr>
          <w:rFonts w:ascii="Times New Roman" w:eastAsia="黑体" w:hAnsi="Times New Roman" w:cs="Times New Roman" w:hint="eastAsia"/>
          <w:b/>
          <w:iCs/>
          <w:color w:val="000000" w:themeColor="text1"/>
          <w:kern w:val="0"/>
          <w:szCs w:val="21"/>
          <w:lang w:val="zh-CN"/>
        </w:rPr>
        <w:t xml:space="preserve">5.3  </w:t>
      </w:r>
      <w:bookmarkEnd w:id="76"/>
      <w:bookmarkEnd w:id="77"/>
      <w:bookmarkEnd w:id="78"/>
      <w:r w:rsidR="00996085">
        <w:rPr>
          <w:rFonts w:ascii="Times New Roman" w:eastAsia="黑体" w:hAnsi="Times New Roman" w:cs="Times New Roman" w:hint="eastAsia"/>
          <w:b/>
          <w:iCs/>
          <w:color w:val="000000" w:themeColor="text1"/>
          <w:kern w:val="0"/>
          <w:szCs w:val="21"/>
          <w:lang w:val="zh-CN"/>
        </w:rPr>
        <w:t>铺设准备</w:t>
      </w:r>
      <w:bookmarkEnd w:id="79"/>
    </w:p>
    <w:p w14:paraId="458D4D92" w14:textId="77777777" w:rsidR="00707BE6" w:rsidRDefault="00707BE6" w:rsidP="00707BE6">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0B5894AE" w14:textId="4FC14904" w:rsidR="00996085" w:rsidRPr="00996085" w:rsidRDefault="00C611AC" w:rsidP="00996085">
      <w:pPr>
        <w:snapToGrid w:val="0"/>
        <w:spacing w:line="312" w:lineRule="auto"/>
        <w:rPr>
          <w:rFonts w:ascii="Times New Roman" w:hAnsi="Times New Roman"/>
          <w:b/>
          <w:color w:val="000000" w:themeColor="text1"/>
        </w:rPr>
      </w:pPr>
      <w:r>
        <w:rPr>
          <w:rFonts w:ascii="Times New Roman" w:hAnsi="Times New Roman"/>
          <w:b/>
          <w:color w:val="000000" w:themeColor="text1"/>
        </w:rPr>
        <w:t>5</w:t>
      </w:r>
      <w:r w:rsidR="00996085" w:rsidRPr="00996085">
        <w:rPr>
          <w:rFonts w:ascii="Times New Roman" w:hAnsi="Times New Roman" w:hint="eastAsia"/>
          <w:b/>
          <w:color w:val="000000" w:themeColor="text1"/>
        </w:rPr>
        <w:t>.3.1</w:t>
      </w:r>
      <w:r w:rsidR="00996085" w:rsidRPr="00996085">
        <w:rPr>
          <w:rFonts w:ascii="Times New Roman" w:hAnsi="Times New Roman" w:hint="eastAsia"/>
          <w:color w:val="000000" w:themeColor="text1"/>
        </w:rPr>
        <w:t xml:space="preserve">  </w:t>
      </w:r>
      <w:r w:rsidR="00996085" w:rsidRPr="00996085">
        <w:rPr>
          <w:rFonts w:ascii="Times New Roman" w:hAnsi="Times New Roman" w:hint="eastAsia"/>
          <w:color w:val="000000" w:themeColor="text1"/>
        </w:rPr>
        <w:t>弹性地板铺设前，地面的抗压强度应符合下列规定：</w:t>
      </w:r>
    </w:p>
    <w:p w14:paraId="604C977F" w14:textId="77777777" w:rsidR="00996085" w:rsidRPr="00996085" w:rsidRDefault="00996085" w:rsidP="00F634B9">
      <w:pPr>
        <w:snapToGrid w:val="0"/>
        <w:spacing w:line="312" w:lineRule="auto"/>
        <w:ind w:firstLineChars="200" w:firstLine="422"/>
        <w:rPr>
          <w:rFonts w:ascii="Times New Roman" w:hAnsi="Times New Roman"/>
          <w:b/>
          <w:color w:val="000000" w:themeColor="text1"/>
        </w:rPr>
      </w:pPr>
      <w:r w:rsidRPr="00996085">
        <w:rPr>
          <w:rFonts w:ascii="Times New Roman" w:hAnsi="Times New Roman" w:hint="eastAsia"/>
          <w:b/>
          <w:color w:val="000000" w:themeColor="text1"/>
        </w:rPr>
        <w:t>1</w:t>
      </w:r>
      <w:r w:rsidRPr="00996085">
        <w:rPr>
          <w:rFonts w:ascii="Times New Roman" w:hAnsi="Times New Roman" w:hint="eastAsia"/>
          <w:color w:val="000000" w:themeColor="text1"/>
        </w:rPr>
        <w:t xml:space="preserve">  PVC</w:t>
      </w:r>
      <w:r w:rsidRPr="00996085">
        <w:rPr>
          <w:rFonts w:ascii="Times New Roman" w:hAnsi="Times New Roman" w:hint="eastAsia"/>
          <w:color w:val="000000" w:themeColor="text1"/>
        </w:rPr>
        <w:t>、亚麻弹性地板铺设前，地面抗压强度不应低于</w:t>
      </w:r>
      <w:r w:rsidRPr="00996085">
        <w:rPr>
          <w:rFonts w:ascii="Times New Roman" w:hAnsi="Times New Roman" w:hint="eastAsia"/>
          <w:color w:val="000000" w:themeColor="text1"/>
        </w:rPr>
        <w:t>20MPa</w:t>
      </w:r>
      <w:r w:rsidRPr="00996085">
        <w:rPr>
          <w:rFonts w:ascii="Times New Roman" w:hAnsi="Times New Roman" w:hint="eastAsia"/>
          <w:color w:val="000000" w:themeColor="text1"/>
        </w:rPr>
        <w:t>；</w:t>
      </w:r>
    </w:p>
    <w:p w14:paraId="755CDD7E" w14:textId="77777777" w:rsidR="00996085" w:rsidRPr="00996085" w:rsidRDefault="00996085" w:rsidP="00F634B9">
      <w:pPr>
        <w:snapToGrid w:val="0"/>
        <w:spacing w:line="312" w:lineRule="auto"/>
        <w:ind w:firstLineChars="200" w:firstLine="422"/>
        <w:rPr>
          <w:rFonts w:ascii="Times New Roman" w:hAnsi="Times New Roman"/>
          <w:b/>
          <w:color w:val="000000" w:themeColor="text1"/>
        </w:rPr>
      </w:pPr>
      <w:r w:rsidRPr="00996085">
        <w:rPr>
          <w:rFonts w:ascii="Times New Roman" w:hAnsi="Times New Roman" w:hint="eastAsia"/>
          <w:b/>
          <w:color w:val="000000" w:themeColor="text1"/>
        </w:rPr>
        <w:t>2</w:t>
      </w:r>
      <w:r w:rsidRPr="00996085">
        <w:rPr>
          <w:rFonts w:ascii="Times New Roman" w:hAnsi="Times New Roman" w:hint="eastAsia"/>
          <w:color w:val="000000" w:themeColor="text1"/>
        </w:rPr>
        <w:t xml:space="preserve">  </w:t>
      </w:r>
      <w:r w:rsidRPr="00996085">
        <w:rPr>
          <w:rFonts w:ascii="Times New Roman" w:hAnsi="Times New Roman" w:hint="eastAsia"/>
          <w:color w:val="000000" w:themeColor="text1"/>
        </w:rPr>
        <w:t>橡胶弹性地板铺设前，地面抗压强度不应低于</w:t>
      </w:r>
      <w:r w:rsidRPr="00996085">
        <w:rPr>
          <w:rFonts w:ascii="Times New Roman" w:hAnsi="Times New Roman" w:hint="eastAsia"/>
          <w:color w:val="000000" w:themeColor="text1"/>
        </w:rPr>
        <w:t>25MPa</w:t>
      </w:r>
      <w:r w:rsidRPr="00996085">
        <w:rPr>
          <w:rFonts w:ascii="Times New Roman" w:hAnsi="Times New Roman" w:hint="eastAsia"/>
          <w:color w:val="000000" w:themeColor="text1"/>
        </w:rPr>
        <w:t>。</w:t>
      </w:r>
    </w:p>
    <w:p w14:paraId="06AA1C5E" w14:textId="3854F42B" w:rsidR="00996085" w:rsidRPr="00996085" w:rsidRDefault="00C611AC" w:rsidP="00996085">
      <w:pPr>
        <w:snapToGrid w:val="0"/>
        <w:spacing w:line="312" w:lineRule="auto"/>
        <w:rPr>
          <w:rFonts w:ascii="Times New Roman" w:hAnsi="Times New Roman"/>
          <w:b/>
          <w:color w:val="000000" w:themeColor="text1"/>
        </w:rPr>
      </w:pPr>
      <w:r>
        <w:rPr>
          <w:rFonts w:ascii="Times New Roman" w:hAnsi="Times New Roman"/>
          <w:b/>
          <w:color w:val="000000" w:themeColor="text1"/>
        </w:rPr>
        <w:t>5</w:t>
      </w:r>
      <w:r w:rsidR="00996085" w:rsidRPr="00996085">
        <w:rPr>
          <w:rFonts w:ascii="Times New Roman" w:hAnsi="Times New Roman" w:hint="eastAsia"/>
          <w:b/>
          <w:color w:val="000000" w:themeColor="text1"/>
        </w:rPr>
        <w:t>.3.2</w:t>
      </w:r>
      <w:r w:rsidR="00996085" w:rsidRPr="00996085">
        <w:rPr>
          <w:rFonts w:ascii="Times New Roman" w:hAnsi="Times New Roman" w:hint="eastAsia"/>
          <w:color w:val="000000" w:themeColor="text1"/>
        </w:rPr>
        <w:t xml:space="preserve">  </w:t>
      </w:r>
      <w:r w:rsidR="00996085" w:rsidRPr="00996085">
        <w:rPr>
          <w:rFonts w:ascii="Times New Roman" w:hAnsi="Times New Roman" w:hint="eastAsia"/>
          <w:color w:val="000000" w:themeColor="text1"/>
        </w:rPr>
        <w:t>弹性地板铺设前，以碳化反应法测得的地面含水率应符合下列规定：</w:t>
      </w:r>
    </w:p>
    <w:p w14:paraId="470F03B6" w14:textId="77777777" w:rsidR="00996085" w:rsidRPr="00996085" w:rsidRDefault="00996085" w:rsidP="00F634B9">
      <w:pPr>
        <w:snapToGrid w:val="0"/>
        <w:spacing w:line="312" w:lineRule="auto"/>
        <w:ind w:firstLineChars="200" w:firstLine="422"/>
        <w:rPr>
          <w:rFonts w:ascii="Times New Roman" w:hAnsi="Times New Roman"/>
          <w:b/>
          <w:color w:val="000000" w:themeColor="text1"/>
        </w:rPr>
      </w:pPr>
      <w:r w:rsidRPr="00996085">
        <w:rPr>
          <w:rFonts w:ascii="Times New Roman" w:hAnsi="Times New Roman" w:hint="eastAsia"/>
          <w:b/>
          <w:color w:val="000000" w:themeColor="text1"/>
        </w:rPr>
        <w:t>1</w:t>
      </w:r>
      <w:r w:rsidRPr="00996085">
        <w:rPr>
          <w:rFonts w:ascii="Times New Roman" w:hAnsi="Times New Roman" w:hint="eastAsia"/>
          <w:color w:val="000000" w:themeColor="text1"/>
        </w:rPr>
        <w:t xml:space="preserve">  PVC</w:t>
      </w:r>
      <w:r w:rsidRPr="00996085">
        <w:rPr>
          <w:rFonts w:ascii="Times New Roman" w:hAnsi="Times New Roman" w:hint="eastAsia"/>
          <w:color w:val="000000" w:themeColor="text1"/>
        </w:rPr>
        <w:t>弹性地板铺设前，地面含水率不应高于</w:t>
      </w:r>
      <w:r w:rsidRPr="00996085">
        <w:rPr>
          <w:rFonts w:ascii="Times New Roman" w:hAnsi="Times New Roman" w:hint="eastAsia"/>
          <w:color w:val="000000" w:themeColor="text1"/>
        </w:rPr>
        <w:t>4%</w:t>
      </w:r>
      <w:r w:rsidRPr="00996085">
        <w:rPr>
          <w:rFonts w:ascii="Times New Roman" w:hAnsi="Times New Roman" w:hint="eastAsia"/>
          <w:color w:val="000000" w:themeColor="text1"/>
        </w:rPr>
        <w:t>；</w:t>
      </w:r>
    </w:p>
    <w:p w14:paraId="260E347C" w14:textId="77777777" w:rsidR="00996085" w:rsidRPr="00996085" w:rsidRDefault="00996085" w:rsidP="00F634B9">
      <w:pPr>
        <w:snapToGrid w:val="0"/>
        <w:spacing w:line="312" w:lineRule="auto"/>
        <w:ind w:firstLineChars="200" w:firstLine="422"/>
        <w:rPr>
          <w:rFonts w:ascii="Times New Roman" w:hAnsi="Times New Roman"/>
          <w:b/>
          <w:color w:val="000000" w:themeColor="text1"/>
        </w:rPr>
      </w:pPr>
      <w:r w:rsidRPr="00996085">
        <w:rPr>
          <w:rFonts w:ascii="Times New Roman" w:hAnsi="Times New Roman" w:hint="eastAsia"/>
          <w:b/>
          <w:color w:val="000000" w:themeColor="text1"/>
        </w:rPr>
        <w:t>2</w:t>
      </w:r>
      <w:r w:rsidRPr="00996085">
        <w:rPr>
          <w:rFonts w:ascii="Times New Roman" w:hAnsi="Times New Roman" w:hint="eastAsia"/>
          <w:color w:val="000000" w:themeColor="text1"/>
        </w:rPr>
        <w:t xml:space="preserve">  </w:t>
      </w:r>
      <w:r w:rsidRPr="00996085">
        <w:rPr>
          <w:rFonts w:ascii="Times New Roman" w:hAnsi="Times New Roman" w:hint="eastAsia"/>
          <w:color w:val="000000" w:themeColor="text1"/>
        </w:rPr>
        <w:t>橡胶弹性地板铺设前，地面含水率不应高于</w:t>
      </w:r>
      <w:r w:rsidRPr="00996085">
        <w:rPr>
          <w:rFonts w:ascii="Times New Roman" w:hAnsi="Times New Roman" w:hint="eastAsia"/>
          <w:color w:val="000000" w:themeColor="text1"/>
        </w:rPr>
        <w:t>3%</w:t>
      </w:r>
      <w:r w:rsidRPr="00996085">
        <w:rPr>
          <w:rFonts w:ascii="Times New Roman" w:hAnsi="Times New Roman" w:hint="eastAsia"/>
          <w:color w:val="000000" w:themeColor="text1"/>
        </w:rPr>
        <w:t>；</w:t>
      </w:r>
    </w:p>
    <w:p w14:paraId="0A004AF2" w14:textId="77777777" w:rsidR="00996085" w:rsidRPr="00996085" w:rsidRDefault="00996085" w:rsidP="00F634B9">
      <w:pPr>
        <w:snapToGrid w:val="0"/>
        <w:spacing w:line="312" w:lineRule="auto"/>
        <w:ind w:firstLineChars="200" w:firstLine="422"/>
        <w:rPr>
          <w:rFonts w:ascii="Times New Roman" w:hAnsi="Times New Roman"/>
          <w:b/>
          <w:color w:val="000000" w:themeColor="text1"/>
        </w:rPr>
      </w:pPr>
      <w:r w:rsidRPr="00996085">
        <w:rPr>
          <w:rFonts w:ascii="Times New Roman" w:hAnsi="Times New Roman" w:hint="eastAsia"/>
          <w:b/>
          <w:color w:val="000000" w:themeColor="text1"/>
        </w:rPr>
        <w:lastRenderedPageBreak/>
        <w:t>3</w:t>
      </w:r>
      <w:r w:rsidRPr="00996085">
        <w:rPr>
          <w:rFonts w:ascii="Times New Roman" w:hAnsi="Times New Roman" w:hint="eastAsia"/>
          <w:color w:val="000000" w:themeColor="text1"/>
        </w:rPr>
        <w:t xml:space="preserve">  </w:t>
      </w:r>
      <w:r w:rsidRPr="00996085">
        <w:rPr>
          <w:rFonts w:ascii="Times New Roman" w:hAnsi="Times New Roman" w:hint="eastAsia"/>
          <w:color w:val="000000" w:themeColor="text1"/>
        </w:rPr>
        <w:t>亚麻弹性地板铺设前，地面含水率不应高于</w:t>
      </w:r>
      <w:r w:rsidRPr="00996085">
        <w:rPr>
          <w:rFonts w:ascii="Times New Roman" w:hAnsi="Times New Roman" w:hint="eastAsia"/>
          <w:color w:val="000000" w:themeColor="text1"/>
        </w:rPr>
        <w:t>2.5%</w:t>
      </w:r>
      <w:r w:rsidRPr="00996085">
        <w:rPr>
          <w:rFonts w:ascii="Times New Roman" w:hAnsi="Times New Roman" w:hint="eastAsia"/>
          <w:color w:val="000000" w:themeColor="text1"/>
        </w:rPr>
        <w:t>。</w:t>
      </w:r>
    </w:p>
    <w:p w14:paraId="4847EDD8" w14:textId="49B91A77" w:rsidR="00996085" w:rsidRPr="00996085" w:rsidRDefault="00C611AC" w:rsidP="00996085">
      <w:pPr>
        <w:snapToGrid w:val="0"/>
        <w:spacing w:line="312" w:lineRule="auto"/>
        <w:rPr>
          <w:rFonts w:ascii="Times New Roman" w:hAnsi="Times New Roman"/>
          <w:b/>
          <w:color w:val="000000" w:themeColor="text1"/>
        </w:rPr>
      </w:pPr>
      <w:r>
        <w:rPr>
          <w:rFonts w:ascii="Times New Roman" w:hAnsi="Times New Roman"/>
          <w:b/>
          <w:color w:val="000000" w:themeColor="text1"/>
        </w:rPr>
        <w:t>5</w:t>
      </w:r>
      <w:r w:rsidR="00996085" w:rsidRPr="00996085">
        <w:rPr>
          <w:rFonts w:ascii="Times New Roman" w:hAnsi="Times New Roman" w:hint="eastAsia"/>
          <w:b/>
          <w:color w:val="000000" w:themeColor="text1"/>
        </w:rPr>
        <w:t>.3.3</w:t>
      </w:r>
      <w:r w:rsidR="00996085" w:rsidRPr="00996085">
        <w:rPr>
          <w:rFonts w:ascii="Times New Roman" w:hAnsi="Times New Roman" w:hint="eastAsia"/>
          <w:color w:val="000000" w:themeColor="text1"/>
        </w:rPr>
        <w:t xml:space="preserve">  </w:t>
      </w:r>
      <w:r w:rsidR="00996085" w:rsidRPr="00996085">
        <w:rPr>
          <w:rFonts w:ascii="Times New Roman" w:hAnsi="Times New Roman" w:hint="eastAsia"/>
          <w:color w:val="000000" w:themeColor="text1"/>
        </w:rPr>
        <w:t>弹性地板及墙板一体化工程铺设时，环境温度应符合现行国家标准《建筑地面工程施工质量验收规范》</w:t>
      </w:r>
      <w:r w:rsidR="00996085" w:rsidRPr="00996085">
        <w:rPr>
          <w:rFonts w:ascii="Times New Roman" w:hAnsi="Times New Roman" w:hint="eastAsia"/>
          <w:color w:val="000000" w:themeColor="text1"/>
        </w:rPr>
        <w:t>GB 50209</w:t>
      </w:r>
      <w:r w:rsidR="00996085" w:rsidRPr="00996085">
        <w:rPr>
          <w:rFonts w:ascii="Times New Roman" w:hAnsi="Times New Roman" w:hint="eastAsia"/>
          <w:color w:val="000000" w:themeColor="text1"/>
        </w:rPr>
        <w:t>的有关规定。</w:t>
      </w:r>
    </w:p>
    <w:p w14:paraId="0A7C5FB3" w14:textId="7590CBDF" w:rsidR="00996085" w:rsidRPr="00996085" w:rsidRDefault="00C611AC" w:rsidP="00996085">
      <w:pPr>
        <w:snapToGrid w:val="0"/>
        <w:spacing w:line="312" w:lineRule="auto"/>
        <w:rPr>
          <w:rFonts w:ascii="Times New Roman" w:hAnsi="Times New Roman"/>
          <w:b/>
          <w:color w:val="000000" w:themeColor="text1"/>
        </w:rPr>
      </w:pPr>
      <w:r>
        <w:rPr>
          <w:rFonts w:ascii="Times New Roman" w:hAnsi="Times New Roman"/>
          <w:b/>
          <w:color w:val="000000" w:themeColor="text1"/>
        </w:rPr>
        <w:t>5</w:t>
      </w:r>
      <w:r w:rsidR="00996085" w:rsidRPr="00996085">
        <w:rPr>
          <w:rFonts w:ascii="Times New Roman" w:hAnsi="Times New Roman" w:hint="eastAsia"/>
          <w:b/>
          <w:color w:val="000000" w:themeColor="text1"/>
        </w:rPr>
        <w:t>.3.4</w:t>
      </w:r>
      <w:r w:rsidR="00996085" w:rsidRPr="00996085">
        <w:rPr>
          <w:rFonts w:ascii="Times New Roman" w:hAnsi="Times New Roman" w:hint="eastAsia"/>
          <w:color w:val="000000" w:themeColor="text1"/>
        </w:rPr>
        <w:t xml:space="preserve">  </w:t>
      </w:r>
      <w:r w:rsidR="00996085" w:rsidRPr="00996085">
        <w:rPr>
          <w:rFonts w:ascii="Times New Roman" w:hAnsi="Times New Roman" w:hint="eastAsia"/>
          <w:color w:val="000000" w:themeColor="text1"/>
        </w:rPr>
        <w:t>弹性地板及墙板一体化工程施工前的准备工作应符合下列规定：</w:t>
      </w:r>
    </w:p>
    <w:p w14:paraId="606FFC8A" w14:textId="77777777" w:rsidR="00996085" w:rsidRPr="00996085" w:rsidRDefault="00996085" w:rsidP="00996085">
      <w:pPr>
        <w:snapToGrid w:val="0"/>
        <w:spacing w:line="312" w:lineRule="auto"/>
        <w:ind w:firstLineChars="200" w:firstLine="422"/>
        <w:rPr>
          <w:rFonts w:ascii="Times New Roman" w:hAnsi="Times New Roman"/>
          <w:b/>
          <w:color w:val="000000" w:themeColor="text1"/>
        </w:rPr>
      </w:pPr>
      <w:r w:rsidRPr="00996085">
        <w:rPr>
          <w:rFonts w:ascii="Times New Roman" w:hAnsi="Times New Roman" w:hint="eastAsia"/>
          <w:b/>
          <w:color w:val="000000" w:themeColor="text1"/>
        </w:rPr>
        <w:t>1</w:t>
      </w:r>
      <w:r w:rsidRPr="00996085">
        <w:rPr>
          <w:rFonts w:ascii="Times New Roman" w:hAnsi="Times New Roman" w:hint="eastAsia"/>
          <w:color w:val="000000" w:themeColor="text1"/>
        </w:rPr>
        <w:t xml:space="preserve">  </w:t>
      </w:r>
      <w:r w:rsidRPr="00996085">
        <w:rPr>
          <w:rFonts w:ascii="Times New Roman" w:hAnsi="Times New Roman" w:hint="eastAsia"/>
          <w:color w:val="000000" w:themeColor="text1"/>
        </w:rPr>
        <w:t>弹性地板材及墙板料进场时，应进行验收，并应提供产品合格证和有效检验报告；</w:t>
      </w:r>
      <w:r w:rsidRPr="00996085">
        <w:rPr>
          <w:rFonts w:ascii="Times New Roman" w:hAnsi="Times New Roman" w:hint="eastAsia"/>
          <w:color w:val="000000" w:themeColor="text1"/>
        </w:rPr>
        <w:t xml:space="preserve"> </w:t>
      </w:r>
    </w:p>
    <w:p w14:paraId="433821E9" w14:textId="77777777" w:rsidR="00996085" w:rsidRPr="00996085" w:rsidRDefault="00996085" w:rsidP="00996085">
      <w:pPr>
        <w:snapToGrid w:val="0"/>
        <w:spacing w:line="312" w:lineRule="auto"/>
        <w:ind w:firstLineChars="200" w:firstLine="422"/>
        <w:rPr>
          <w:rFonts w:ascii="Times New Roman" w:hAnsi="Times New Roman"/>
          <w:b/>
          <w:color w:val="000000" w:themeColor="text1"/>
        </w:rPr>
      </w:pPr>
      <w:r w:rsidRPr="00996085">
        <w:rPr>
          <w:rFonts w:ascii="Times New Roman" w:hAnsi="Times New Roman" w:hint="eastAsia"/>
          <w:b/>
          <w:color w:val="000000" w:themeColor="text1"/>
        </w:rPr>
        <w:t>2</w:t>
      </w:r>
      <w:r w:rsidRPr="00996085">
        <w:rPr>
          <w:rFonts w:ascii="Times New Roman" w:hAnsi="Times New Roman" w:hint="eastAsia"/>
          <w:color w:val="000000" w:themeColor="text1"/>
        </w:rPr>
        <w:t xml:space="preserve">  </w:t>
      </w:r>
      <w:r w:rsidRPr="00996085">
        <w:rPr>
          <w:rFonts w:ascii="Times New Roman" w:hAnsi="Times New Roman" w:hint="eastAsia"/>
          <w:color w:val="000000" w:themeColor="text1"/>
        </w:rPr>
        <w:t>弹性地板及墙板的辅助材料应具有使用说明书和检测报告。</w:t>
      </w:r>
    </w:p>
    <w:p w14:paraId="5B79B113" w14:textId="0426A290" w:rsidR="00996085" w:rsidRPr="00996085" w:rsidRDefault="00C611AC" w:rsidP="00996085">
      <w:pPr>
        <w:snapToGrid w:val="0"/>
        <w:spacing w:line="312" w:lineRule="auto"/>
        <w:rPr>
          <w:rFonts w:ascii="Times New Roman" w:hAnsi="Times New Roman"/>
          <w:b/>
          <w:color w:val="000000" w:themeColor="text1"/>
        </w:rPr>
      </w:pPr>
      <w:r>
        <w:rPr>
          <w:rFonts w:ascii="Times New Roman" w:hAnsi="Times New Roman"/>
          <w:b/>
          <w:color w:val="000000" w:themeColor="text1"/>
        </w:rPr>
        <w:t>5</w:t>
      </w:r>
      <w:r w:rsidR="00996085" w:rsidRPr="00996085">
        <w:rPr>
          <w:rFonts w:ascii="Times New Roman" w:hAnsi="Times New Roman" w:hint="eastAsia"/>
          <w:b/>
          <w:color w:val="000000" w:themeColor="text1"/>
        </w:rPr>
        <w:t>.3.5</w:t>
      </w:r>
      <w:r w:rsidR="00996085" w:rsidRPr="00996085">
        <w:rPr>
          <w:rFonts w:ascii="Times New Roman" w:hAnsi="Times New Roman" w:hint="eastAsia"/>
          <w:color w:val="000000" w:themeColor="text1"/>
        </w:rPr>
        <w:t xml:space="preserve">  </w:t>
      </w:r>
      <w:r w:rsidR="00996085" w:rsidRPr="00996085">
        <w:rPr>
          <w:rFonts w:ascii="Times New Roman" w:hAnsi="Times New Roman" w:hint="eastAsia"/>
          <w:color w:val="000000" w:themeColor="text1"/>
        </w:rPr>
        <w:t>弹性地板铺设前的预铺和静置应符合下列规定：</w:t>
      </w:r>
    </w:p>
    <w:p w14:paraId="668B000A" w14:textId="77777777" w:rsidR="00996085" w:rsidRPr="00996085" w:rsidRDefault="00996085" w:rsidP="00996085">
      <w:pPr>
        <w:snapToGrid w:val="0"/>
        <w:spacing w:line="312" w:lineRule="auto"/>
        <w:ind w:firstLineChars="200" w:firstLine="422"/>
        <w:rPr>
          <w:rFonts w:ascii="Times New Roman" w:hAnsi="Times New Roman"/>
          <w:b/>
          <w:color w:val="000000" w:themeColor="text1"/>
        </w:rPr>
      </w:pPr>
      <w:r w:rsidRPr="00996085">
        <w:rPr>
          <w:rFonts w:ascii="Times New Roman" w:hAnsi="Times New Roman" w:hint="eastAsia"/>
          <w:b/>
          <w:color w:val="000000" w:themeColor="text1"/>
        </w:rPr>
        <w:t>1</w:t>
      </w:r>
      <w:r w:rsidRPr="00996085">
        <w:rPr>
          <w:rFonts w:ascii="Times New Roman" w:hAnsi="Times New Roman" w:hint="eastAsia"/>
          <w:color w:val="000000" w:themeColor="text1"/>
        </w:rPr>
        <w:t xml:space="preserve">  PVC</w:t>
      </w:r>
      <w:r w:rsidRPr="00996085">
        <w:rPr>
          <w:rFonts w:ascii="Times New Roman" w:hAnsi="Times New Roman" w:hint="eastAsia"/>
          <w:color w:val="000000" w:themeColor="text1"/>
        </w:rPr>
        <w:t>卷材类、橡胶类弹性地板应进行预铺，在现场的静</w:t>
      </w:r>
      <w:proofErr w:type="gramStart"/>
      <w:r w:rsidRPr="00996085">
        <w:rPr>
          <w:rFonts w:ascii="Times New Roman" w:hAnsi="Times New Roman" w:hint="eastAsia"/>
          <w:color w:val="000000" w:themeColor="text1"/>
        </w:rPr>
        <w:t>置时间</w:t>
      </w:r>
      <w:proofErr w:type="gramEnd"/>
      <w:r w:rsidRPr="00996085">
        <w:rPr>
          <w:rFonts w:ascii="Times New Roman" w:hAnsi="Times New Roman" w:hint="eastAsia"/>
          <w:color w:val="000000" w:themeColor="text1"/>
        </w:rPr>
        <w:t>不宜低于</w:t>
      </w:r>
      <w:r w:rsidRPr="00996085">
        <w:rPr>
          <w:rFonts w:ascii="Times New Roman" w:hAnsi="Times New Roman" w:hint="eastAsia"/>
          <w:color w:val="000000" w:themeColor="text1"/>
        </w:rPr>
        <w:t>24</w:t>
      </w:r>
      <w:r w:rsidRPr="00996085">
        <w:rPr>
          <w:rFonts w:ascii="Times New Roman" w:hAnsi="Times New Roman" w:hint="eastAsia"/>
          <w:color w:val="000000" w:themeColor="text1"/>
        </w:rPr>
        <w:t>小时；</w:t>
      </w:r>
    </w:p>
    <w:p w14:paraId="7D8D6D2D" w14:textId="77777777" w:rsidR="00996085" w:rsidRPr="00996085" w:rsidRDefault="00996085" w:rsidP="00996085">
      <w:pPr>
        <w:snapToGrid w:val="0"/>
        <w:spacing w:line="312" w:lineRule="auto"/>
        <w:ind w:firstLineChars="200" w:firstLine="422"/>
        <w:rPr>
          <w:rFonts w:ascii="Times New Roman" w:hAnsi="Times New Roman"/>
          <w:b/>
          <w:color w:val="000000" w:themeColor="text1"/>
        </w:rPr>
      </w:pPr>
      <w:r w:rsidRPr="00996085">
        <w:rPr>
          <w:rFonts w:ascii="Times New Roman" w:hAnsi="Times New Roman" w:hint="eastAsia"/>
          <w:b/>
          <w:color w:val="000000" w:themeColor="text1"/>
        </w:rPr>
        <w:t>2</w:t>
      </w:r>
      <w:r w:rsidRPr="00996085">
        <w:rPr>
          <w:rFonts w:ascii="Times New Roman" w:hAnsi="Times New Roman" w:hint="eastAsia"/>
          <w:color w:val="000000" w:themeColor="text1"/>
        </w:rPr>
        <w:t xml:space="preserve">  </w:t>
      </w:r>
      <w:r w:rsidRPr="00996085">
        <w:rPr>
          <w:rFonts w:ascii="Times New Roman" w:hAnsi="Times New Roman" w:hint="eastAsia"/>
          <w:color w:val="000000" w:themeColor="text1"/>
        </w:rPr>
        <w:t>块材类弹性地板可不预铺，在现场的静</w:t>
      </w:r>
      <w:proofErr w:type="gramStart"/>
      <w:r w:rsidRPr="00996085">
        <w:rPr>
          <w:rFonts w:ascii="Times New Roman" w:hAnsi="Times New Roman" w:hint="eastAsia"/>
          <w:color w:val="000000" w:themeColor="text1"/>
        </w:rPr>
        <w:t>置时间</w:t>
      </w:r>
      <w:proofErr w:type="gramEnd"/>
      <w:r w:rsidRPr="00996085">
        <w:rPr>
          <w:rFonts w:ascii="Times New Roman" w:hAnsi="Times New Roman" w:hint="eastAsia"/>
          <w:color w:val="000000" w:themeColor="text1"/>
        </w:rPr>
        <w:t>不宜低于</w:t>
      </w:r>
      <w:r w:rsidRPr="00996085">
        <w:rPr>
          <w:rFonts w:ascii="Times New Roman" w:hAnsi="Times New Roman" w:hint="eastAsia"/>
          <w:color w:val="000000" w:themeColor="text1"/>
        </w:rPr>
        <w:t>24</w:t>
      </w:r>
      <w:r w:rsidRPr="00996085">
        <w:rPr>
          <w:rFonts w:ascii="Times New Roman" w:hAnsi="Times New Roman" w:hint="eastAsia"/>
          <w:color w:val="000000" w:themeColor="text1"/>
        </w:rPr>
        <w:t>小时；</w:t>
      </w:r>
    </w:p>
    <w:p w14:paraId="40868DA3" w14:textId="35A2469E" w:rsidR="00996085" w:rsidRDefault="00996085" w:rsidP="00996085">
      <w:pPr>
        <w:snapToGrid w:val="0"/>
        <w:spacing w:line="312" w:lineRule="auto"/>
        <w:ind w:firstLineChars="200" w:firstLine="422"/>
        <w:rPr>
          <w:rFonts w:ascii="Times New Roman" w:hAnsi="Times New Roman"/>
          <w:b/>
          <w:color w:val="000000" w:themeColor="text1"/>
        </w:rPr>
      </w:pPr>
      <w:r w:rsidRPr="00996085">
        <w:rPr>
          <w:rFonts w:ascii="Times New Roman" w:hAnsi="Times New Roman" w:hint="eastAsia"/>
          <w:b/>
          <w:color w:val="000000" w:themeColor="text1"/>
        </w:rPr>
        <w:t>3</w:t>
      </w:r>
      <w:r w:rsidRPr="00996085">
        <w:rPr>
          <w:rFonts w:ascii="Times New Roman" w:hAnsi="Times New Roman" w:hint="eastAsia"/>
          <w:color w:val="000000" w:themeColor="text1"/>
        </w:rPr>
        <w:t xml:space="preserve">  </w:t>
      </w:r>
      <w:r w:rsidRPr="00996085">
        <w:rPr>
          <w:rFonts w:ascii="Times New Roman" w:hAnsi="Times New Roman" w:hint="eastAsia"/>
          <w:color w:val="000000" w:themeColor="text1"/>
        </w:rPr>
        <w:t>亚麻类弹性地板可不预铺，在现场的静</w:t>
      </w:r>
      <w:proofErr w:type="gramStart"/>
      <w:r w:rsidRPr="00996085">
        <w:rPr>
          <w:rFonts w:ascii="Times New Roman" w:hAnsi="Times New Roman" w:hint="eastAsia"/>
          <w:color w:val="000000" w:themeColor="text1"/>
        </w:rPr>
        <w:t>置时间</w:t>
      </w:r>
      <w:proofErr w:type="gramEnd"/>
      <w:r w:rsidRPr="00996085">
        <w:rPr>
          <w:rFonts w:ascii="Times New Roman" w:hAnsi="Times New Roman" w:hint="eastAsia"/>
          <w:color w:val="000000" w:themeColor="text1"/>
        </w:rPr>
        <w:t>不宜低于</w:t>
      </w:r>
      <w:r w:rsidRPr="00996085">
        <w:rPr>
          <w:rFonts w:ascii="Times New Roman" w:hAnsi="Times New Roman" w:hint="eastAsia"/>
          <w:color w:val="000000" w:themeColor="text1"/>
        </w:rPr>
        <w:t>48</w:t>
      </w:r>
      <w:r w:rsidRPr="00996085">
        <w:rPr>
          <w:rFonts w:ascii="Times New Roman" w:hAnsi="Times New Roman" w:hint="eastAsia"/>
          <w:color w:val="000000" w:themeColor="text1"/>
        </w:rPr>
        <w:t>小时。</w:t>
      </w:r>
    </w:p>
    <w:p w14:paraId="423DF1E2" w14:textId="77777777" w:rsidR="00630A46" w:rsidRDefault="00630A46" w:rsidP="00707BE6">
      <w:pPr>
        <w:snapToGrid w:val="0"/>
        <w:spacing w:line="312" w:lineRule="auto"/>
        <w:rPr>
          <w:rFonts w:ascii="Times New Roman" w:hAnsi="Times New Roman"/>
          <w:color w:val="000000" w:themeColor="text1"/>
        </w:rPr>
      </w:pPr>
    </w:p>
    <w:p w14:paraId="49E80EEA" w14:textId="0FCD077D" w:rsidR="00707BE6" w:rsidRDefault="00707BE6" w:rsidP="00A41E6B">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80" w:name="_Toc533422621"/>
      <w:bookmarkStart w:id="81" w:name="_Toc533422751"/>
      <w:bookmarkStart w:id="82" w:name="_Toc533422981"/>
      <w:bookmarkStart w:id="83" w:name="_Toc118918965"/>
      <w:r>
        <w:rPr>
          <w:rFonts w:ascii="Times New Roman" w:eastAsia="黑体" w:hAnsi="Times New Roman" w:cs="Times New Roman" w:hint="eastAsia"/>
          <w:b/>
          <w:iCs/>
          <w:color w:val="000000" w:themeColor="text1"/>
          <w:kern w:val="0"/>
          <w:szCs w:val="21"/>
          <w:lang w:val="zh-CN"/>
        </w:rPr>
        <w:t xml:space="preserve">5.4  </w:t>
      </w:r>
      <w:bookmarkEnd w:id="80"/>
      <w:bookmarkEnd w:id="81"/>
      <w:bookmarkEnd w:id="82"/>
      <w:r w:rsidR="00996085">
        <w:rPr>
          <w:rFonts w:ascii="Times New Roman" w:eastAsia="黑体" w:hAnsi="Times New Roman" w:cs="Times New Roman" w:hint="eastAsia"/>
          <w:b/>
          <w:iCs/>
          <w:color w:val="000000" w:themeColor="text1"/>
          <w:kern w:val="0"/>
          <w:szCs w:val="21"/>
          <w:lang w:val="zh-CN"/>
        </w:rPr>
        <w:t>铺设</w:t>
      </w:r>
      <w:bookmarkEnd w:id="83"/>
    </w:p>
    <w:p w14:paraId="47A50460" w14:textId="77777777" w:rsidR="002B3D4C" w:rsidRPr="00A41E6B" w:rsidRDefault="002B3D4C" w:rsidP="00A41E6B">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0B7D911B" w14:textId="27E7AA4E" w:rsidR="00996085" w:rsidRDefault="00833F40" w:rsidP="00996085">
      <w:pPr>
        <w:rPr>
          <w:rFonts w:asciiTheme="minorEastAsia" w:hAnsiTheme="minorEastAsia" w:cs="Times New Roman"/>
        </w:rPr>
      </w:pPr>
      <w:r>
        <w:rPr>
          <w:rFonts w:ascii="Times New Roman" w:hAnsi="Times New Roman"/>
          <w:b/>
          <w:color w:val="000000" w:themeColor="text1"/>
        </w:rPr>
        <w:t>5</w:t>
      </w:r>
      <w:r w:rsidR="00996085" w:rsidRPr="00996085">
        <w:rPr>
          <w:rFonts w:ascii="Times New Roman" w:hAnsi="Times New Roman" w:hint="eastAsia"/>
          <w:b/>
          <w:color w:val="000000" w:themeColor="text1"/>
        </w:rPr>
        <w:t>.4.1</w:t>
      </w:r>
      <w:r w:rsidR="00996085" w:rsidRPr="001E433D">
        <w:rPr>
          <w:rFonts w:asciiTheme="minorEastAsia" w:hAnsiTheme="minorEastAsia" w:cs="Times New Roman" w:hint="eastAsia"/>
        </w:rPr>
        <w:t xml:space="preserve">  卷材</w:t>
      </w:r>
      <w:r w:rsidR="00996085">
        <w:rPr>
          <w:rFonts w:asciiTheme="minorEastAsia" w:hAnsiTheme="minorEastAsia" w:cs="Times New Roman" w:hint="eastAsia"/>
        </w:rPr>
        <w:t>类</w:t>
      </w:r>
      <w:r w:rsidR="00996085" w:rsidRPr="001E433D">
        <w:rPr>
          <w:rFonts w:asciiTheme="minorEastAsia" w:hAnsiTheme="minorEastAsia" w:cs="Times New Roman" w:hint="eastAsia"/>
        </w:rPr>
        <w:t>弹性地板</w:t>
      </w:r>
      <w:r w:rsidR="00996085">
        <w:rPr>
          <w:rFonts w:asciiTheme="minorEastAsia" w:hAnsiTheme="minorEastAsia" w:cs="Times New Roman" w:hint="eastAsia"/>
        </w:rPr>
        <w:t>及墙板</w:t>
      </w:r>
      <w:r w:rsidR="00996085" w:rsidRPr="001E433D">
        <w:rPr>
          <w:rFonts w:asciiTheme="minorEastAsia" w:hAnsiTheme="minorEastAsia" w:cs="Times New Roman" w:hint="eastAsia"/>
        </w:rPr>
        <w:t>下料前，卷材两端应裁切1.5cm</w:t>
      </w:r>
      <w:r w:rsidR="00996085" w:rsidRPr="001E433D">
        <w:rPr>
          <w:rFonts w:hint="eastAsia"/>
        </w:rPr>
        <w:t>~</w:t>
      </w:r>
      <w:r w:rsidR="00996085">
        <w:rPr>
          <w:rFonts w:asciiTheme="minorEastAsia" w:hAnsiTheme="minorEastAsia" w:cs="Times New Roman" w:hint="eastAsia"/>
        </w:rPr>
        <w:t>2.0c</w:t>
      </w:r>
      <w:r w:rsidR="00996085" w:rsidRPr="001E433D">
        <w:rPr>
          <w:rFonts w:asciiTheme="minorEastAsia" w:hAnsiTheme="minorEastAsia" w:cs="Times New Roman" w:hint="eastAsia"/>
        </w:rPr>
        <w:t>m。</w:t>
      </w:r>
    </w:p>
    <w:p w14:paraId="6B34611E" w14:textId="47DAEECF" w:rsidR="00996085" w:rsidRPr="001E433D" w:rsidRDefault="00833F40" w:rsidP="00996085">
      <w:pPr>
        <w:rPr>
          <w:rFonts w:asciiTheme="minorEastAsia" w:hAnsiTheme="minorEastAsia" w:cs="Times New Roman"/>
        </w:rPr>
      </w:pPr>
      <w:r>
        <w:rPr>
          <w:rFonts w:ascii="Times New Roman" w:hAnsi="Times New Roman"/>
          <w:b/>
          <w:color w:val="000000" w:themeColor="text1"/>
        </w:rPr>
        <w:t>5</w:t>
      </w:r>
      <w:r w:rsidR="00996085" w:rsidRPr="00996085">
        <w:rPr>
          <w:rFonts w:ascii="Times New Roman" w:hAnsi="Times New Roman"/>
          <w:b/>
          <w:color w:val="000000" w:themeColor="text1"/>
        </w:rPr>
        <w:t>.</w:t>
      </w:r>
      <w:r w:rsidR="00996085" w:rsidRPr="00996085">
        <w:rPr>
          <w:rFonts w:ascii="Times New Roman" w:hAnsi="Times New Roman" w:hint="eastAsia"/>
          <w:b/>
          <w:color w:val="000000" w:themeColor="text1"/>
        </w:rPr>
        <w:t>4</w:t>
      </w:r>
      <w:r w:rsidR="00996085" w:rsidRPr="00996085">
        <w:rPr>
          <w:rFonts w:ascii="Times New Roman" w:hAnsi="Times New Roman"/>
          <w:b/>
          <w:color w:val="000000" w:themeColor="text1"/>
        </w:rPr>
        <w:t>.</w:t>
      </w:r>
      <w:r w:rsidR="00996085" w:rsidRPr="00996085">
        <w:rPr>
          <w:rFonts w:ascii="Times New Roman" w:hAnsi="Times New Roman" w:hint="eastAsia"/>
          <w:b/>
          <w:color w:val="000000" w:themeColor="text1"/>
        </w:rPr>
        <w:t>2</w:t>
      </w:r>
      <w:r w:rsidR="00996085" w:rsidRPr="00996085">
        <w:rPr>
          <w:rFonts w:ascii="Times New Roman" w:hAnsi="Times New Roman"/>
          <w:b/>
          <w:color w:val="000000" w:themeColor="text1"/>
        </w:rPr>
        <w:t xml:space="preserve"> </w:t>
      </w:r>
      <w:r w:rsidR="00996085" w:rsidRPr="001E433D">
        <w:rPr>
          <w:rFonts w:asciiTheme="minorEastAsia" w:hAnsiTheme="minorEastAsia" w:cs="Times New Roman"/>
        </w:rPr>
        <w:t xml:space="preserve"> </w:t>
      </w:r>
      <w:r w:rsidR="00996085" w:rsidRPr="001E433D">
        <w:rPr>
          <w:rFonts w:asciiTheme="minorEastAsia" w:hAnsiTheme="minorEastAsia" w:cs="Times New Roman" w:hint="eastAsia"/>
        </w:rPr>
        <w:t>卷材</w:t>
      </w:r>
      <w:r w:rsidR="00996085">
        <w:rPr>
          <w:rFonts w:asciiTheme="minorEastAsia" w:hAnsiTheme="minorEastAsia" w:cs="Times New Roman" w:hint="eastAsia"/>
        </w:rPr>
        <w:t>类</w:t>
      </w:r>
      <w:r w:rsidR="00996085" w:rsidRPr="001E433D">
        <w:rPr>
          <w:rFonts w:asciiTheme="minorEastAsia" w:hAnsiTheme="minorEastAsia" w:cs="Times New Roman" w:hint="eastAsia"/>
        </w:rPr>
        <w:t>弹性地板</w:t>
      </w:r>
      <w:r w:rsidR="00996085">
        <w:rPr>
          <w:rFonts w:asciiTheme="minorEastAsia" w:hAnsiTheme="minorEastAsia" w:cs="Times New Roman" w:hint="eastAsia"/>
        </w:rPr>
        <w:t>及墙板</w:t>
      </w:r>
      <w:r w:rsidR="00996085" w:rsidRPr="001E433D">
        <w:rPr>
          <w:rFonts w:asciiTheme="minorEastAsia" w:hAnsiTheme="minorEastAsia" w:cs="Times New Roman" w:hint="eastAsia"/>
        </w:rPr>
        <w:t>的弹线、下料应符合下列规定：</w:t>
      </w:r>
    </w:p>
    <w:p w14:paraId="537EB176" w14:textId="77777777" w:rsidR="00996085" w:rsidRPr="001E433D" w:rsidRDefault="00996085" w:rsidP="00996085">
      <w:pPr>
        <w:ind w:firstLineChars="200" w:firstLine="422"/>
        <w:rPr>
          <w:rFonts w:asciiTheme="minorEastAsia" w:hAnsiTheme="minorEastAsia" w:cs="Times New Roman"/>
        </w:rPr>
      </w:pPr>
      <w:r w:rsidRPr="00996085">
        <w:rPr>
          <w:rFonts w:ascii="Times New Roman" w:hAnsi="Times New Roman" w:hint="eastAsia"/>
          <w:b/>
          <w:color w:val="000000" w:themeColor="text1"/>
        </w:rPr>
        <w:t>1</w:t>
      </w:r>
      <w:r w:rsidRPr="001E433D">
        <w:rPr>
          <w:rFonts w:asciiTheme="minorEastAsia" w:hAnsiTheme="minorEastAsia" w:cs="Times New Roman" w:hint="eastAsia"/>
        </w:rPr>
        <w:t xml:space="preserve">  </w:t>
      </w:r>
      <w:proofErr w:type="gramStart"/>
      <w:r w:rsidRPr="001E433D">
        <w:rPr>
          <w:rFonts w:asciiTheme="minorEastAsia" w:hAnsiTheme="minorEastAsia" w:cs="Times New Roman" w:hint="eastAsia"/>
        </w:rPr>
        <w:t>地面直铺时</w:t>
      </w:r>
      <w:proofErr w:type="gramEnd"/>
      <w:r w:rsidRPr="001E433D">
        <w:rPr>
          <w:rFonts w:asciiTheme="minorEastAsia" w:hAnsiTheme="minorEastAsia" w:cs="Times New Roman" w:hint="eastAsia"/>
        </w:rPr>
        <w:t>，沿墙部分的弹性地板应</w:t>
      </w:r>
      <w:r>
        <w:rPr>
          <w:rFonts w:asciiTheme="minorEastAsia" w:hAnsiTheme="minorEastAsia" w:cs="Times New Roman" w:hint="eastAsia"/>
        </w:rPr>
        <w:t>多</w:t>
      </w:r>
      <w:r w:rsidRPr="001E433D">
        <w:rPr>
          <w:rFonts w:asciiTheme="minorEastAsia" w:hAnsiTheme="minorEastAsia" w:cs="Times New Roman" w:hint="eastAsia"/>
        </w:rPr>
        <w:t>预留3cm</w:t>
      </w:r>
      <w:r w:rsidRPr="001E433D">
        <w:rPr>
          <w:rFonts w:hint="eastAsia"/>
        </w:rPr>
        <w:t>~</w:t>
      </w:r>
      <w:r w:rsidRPr="001E433D">
        <w:rPr>
          <w:rFonts w:asciiTheme="minorEastAsia" w:hAnsiTheme="minorEastAsia" w:cs="Times New Roman" w:hint="eastAsia"/>
        </w:rPr>
        <w:t>5cm</w:t>
      </w:r>
      <w:r>
        <w:rPr>
          <w:rFonts w:asciiTheme="minorEastAsia" w:hAnsiTheme="minorEastAsia" w:cs="Times New Roman" w:hint="eastAsia"/>
        </w:rPr>
        <w:t>以备裁切</w:t>
      </w:r>
      <w:r w:rsidRPr="001E433D">
        <w:rPr>
          <w:rFonts w:asciiTheme="minorEastAsia" w:hAnsiTheme="minorEastAsia" w:cs="Times New Roman" w:hint="eastAsia"/>
        </w:rPr>
        <w:t>；</w:t>
      </w:r>
    </w:p>
    <w:p w14:paraId="3E6AD58F" w14:textId="77777777" w:rsidR="00996085" w:rsidRDefault="00996085" w:rsidP="00996085">
      <w:pPr>
        <w:ind w:firstLineChars="200" w:firstLine="422"/>
        <w:rPr>
          <w:rFonts w:asciiTheme="minorEastAsia" w:hAnsiTheme="minorEastAsia" w:cs="Times New Roman"/>
        </w:rPr>
      </w:pPr>
      <w:r w:rsidRPr="00996085">
        <w:rPr>
          <w:rFonts w:ascii="Times New Roman" w:hAnsi="Times New Roman"/>
          <w:b/>
          <w:color w:val="000000" w:themeColor="text1"/>
        </w:rPr>
        <w:t>2</w:t>
      </w:r>
      <w:r w:rsidRPr="001E433D">
        <w:rPr>
          <w:rFonts w:asciiTheme="minorEastAsia" w:hAnsiTheme="minorEastAsia" w:cs="Times New Roman" w:hint="eastAsia"/>
        </w:rPr>
        <w:t xml:space="preserve">  </w:t>
      </w:r>
      <w:r>
        <w:rPr>
          <w:rFonts w:asciiTheme="minorEastAsia" w:hAnsiTheme="minorEastAsia" w:cs="Times New Roman" w:hint="eastAsia"/>
        </w:rPr>
        <w:t>围边上墙或整体上墙时，弹性地板沿墙方向应为后期修边预留余量。</w:t>
      </w:r>
    </w:p>
    <w:p w14:paraId="238F92B0" w14:textId="1B0C79CF" w:rsidR="00996085" w:rsidRDefault="00833F40" w:rsidP="00996085">
      <w:pPr>
        <w:rPr>
          <w:rFonts w:asciiTheme="minorEastAsia" w:hAnsiTheme="minorEastAsia" w:cs="Times New Roman"/>
        </w:rPr>
      </w:pPr>
      <w:r>
        <w:rPr>
          <w:rFonts w:ascii="Times New Roman" w:hAnsi="Times New Roman"/>
          <w:b/>
          <w:color w:val="000000" w:themeColor="text1"/>
        </w:rPr>
        <w:t>5</w:t>
      </w:r>
      <w:r w:rsidR="00996085" w:rsidRPr="00996085">
        <w:rPr>
          <w:rFonts w:ascii="Times New Roman" w:hAnsi="Times New Roman"/>
          <w:b/>
          <w:color w:val="000000" w:themeColor="text1"/>
        </w:rPr>
        <w:t>.</w:t>
      </w:r>
      <w:r w:rsidR="00996085" w:rsidRPr="00996085">
        <w:rPr>
          <w:rFonts w:ascii="Times New Roman" w:hAnsi="Times New Roman" w:hint="eastAsia"/>
          <w:b/>
          <w:color w:val="000000" w:themeColor="text1"/>
        </w:rPr>
        <w:t>4</w:t>
      </w:r>
      <w:r w:rsidR="00996085" w:rsidRPr="00996085">
        <w:rPr>
          <w:rFonts w:ascii="Times New Roman" w:hAnsi="Times New Roman"/>
          <w:b/>
          <w:color w:val="000000" w:themeColor="text1"/>
        </w:rPr>
        <w:t>.</w:t>
      </w:r>
      <w:r w:rsidR="00996085" w:rsidRPr="00996085">
        <w:rPr>
          <w:rFonts w:ascii="Times New Roman" w:hAnsi="Times New Roman" w:hint="eastAsia"/>
          <w:b/>
          <w:color w:val="000000" w:themeColor="text1"/>
        </w:rPr>
        <w:t>3</w:t>
      </w:r>
      <w:r w:rsidR="00996085" w:rsidRPr="001E433D">
        <w:rPr>
          <w:rFonts w:asciiTheme="minorEastAsia" w:hAnsiTheme="minorEastAsia" w:cs="Times New Roman"/>
        </w:rPr>
        <w:t xml:space="preserve">  </w:t>
      </w:r>
      <w:r w:rsidR="00996085" w:rsidRPr="001E433D">
        <w:rPr>
          <w:rFonts w:asciiTheme="minorEastAsia" w:hAnsiTheme="minorEastAsia" w:cs="Times New Roman" w:hint="eastAsia"/>
        </w:rPr>
        <w:t>卷材</w:t>
      </w:r>
      <w:r w:rsidR="00996085">
        <w:rPr>
          <w:rFonts w:asciiTheme="minorEastAsia" w:hAnsiTheme="minorEastAsia" w:cs="Times New Roman" w:hint="eastAsia"/>
        </w:rPr>
        <w:t>类</w:t>
      </w:r>
      <w:r w:rsidR="00996085" w:rsidRPr="001E433D">
        <w:rPr>
          <w:rFonts w:asciiTheme="minorEastAsia" w:hAnsiTheme="minorEastAsia" w:cs="Times New Roman" w:hint="eastAsia"/>
        </w:rPr>
        <w:t>弹性地板</w:t>
      </w:r>
      <w:r w:rsidR="00996085">
        <w:rPr>
          <w:rFonts w:asciiTheme="minorEastAsia" w:hAnsiTheme="minorEastAsia" w:cs="Times New Roman" w:hint="eastAsia"/>
        </w:rPr>
        <w:t>及墙板</w:t>
      </w:r>
      <w:proofErr w:type="gramStart"/>
      <w:r w:rsidR="00996085" w:rsidRPr="001E433D">
        <w:rPr>
          <w:rFonts w:asciiTheme="minorEastAsia" w:hAnsiTheme="minorEastAsia" w:cs="Times New Roman" w:hint="eastAsia"/>
        </w:rPr>
        <w:t>密拼时</w:t>
      </w:r>
      <w:proofErr w:type="gramEnd"/>
      <w:r w:rsidR="00996085" w:rsidRPr="001E433D">
        <w:rPr>
          <w:rFonts w:asciiTheme="minorEastAsia" w:hAnsiTheme="minorEastAsia" w:cs="Times New Roman" w:hint="eastAsia"/>
        </w:rPr>
        <w:t>，两板应重叠2cm</w:t>
      </w:r>
      <w:r w:rsidR="00996085" w:rsidRPr="001E433D">
        <w:t>~</w:t>
      </w:r>
      <w:r w:rsidR="00996085" w:rsidRPr="001E433D">
        <w:rPr>
          <w:rFonts w:asciiTheme="minorEastAsia" w:hAnsiTheme="minorEastAsia" w:cs="Times New Roman"/>
        </w:rPr>
        <w:t>3</w:t>
      </w:r>
      <w:r w:rsidR="00996085" w:rsidRPr="001E433D">
        <w:rPr>
          <w:rFonts w:asciiTheme="minorEastAsia" w:hAnsiTheme="minorEastAsia" w:cs="Times New Roman" w:hint="eastAsia"/>
        </w:rPr>
        <w:t>cm，并采用专用工具一次切割完成。</w:t>
      </w:r>
    </w:p>
    <w:p w14:paraId="55FB2534" w14:textId="31BA8909" w:rsidR="00996085" w:rsidRDefault="00833F40" w:rsidP="00996085">
      <w:pPr>
        <w:rPr>
          <w:rFonts w:asciiTheme="minorEastAsia" w:hAnsiTheme="minorEastAsia" w:cs="Times New Roman"/>
        </w:rPr>
      </w:pPr>
      <w:r>
        <w:rPr>
          <w:rFonts w:ascii="Times New Roman" w:hAnsi="Times New Roman"/>
          <w:b/>
          <w:color w:val="000000" w:themeColor="text1"/>
        </w:rPr>
        <w:t>5</w:t>
      </w:r>
      <w:r w:rsidR="00996085" w:rsidRPr="00996085">
        <w:rPr>
          <w:rFonts w:ascii="Times New Roman" w:hAnsi="Times New Roman"/>
          <w:b/>
          <w:color w:val="000000" w:themeColor="text1"/>
        </w:rPr>
        <w:t>.</w:t>
      </w:r>
      <w:r w:rsidR="00996085" w:rsidRPr="00996085">
        <w:rPr>
          <w:rFonts w:ascii="Times New Roman" w:hAnsi="Times New Roman" w:hint="eastAsia"/>
          <w:b/>
          <w:color w:val="000000" w:themeColor="text1"/>
        </w:rPr>
        <w:t>4</w:t>
      </w:r>
      <w:r w:rsidR="00996085" w:rsidRPr="00996085">
        <w:rPr>
          <w:rFonts w:ascii="Times New Roman" w:hAnsi="Times New Roman"/>
          <w:b/>
          <w:color w:val="000000" w:themeColor="text1"/>
        </w:rPr>
        <w:t>.</w:t>
      </w:r>
      <w:r w:rsidR="00996085" w:rsidRPr="00996085">
        <w:rPr>
          <w:rFonts w:ascii="Times New Roman" w:hAnsi="Times New Roman" w:hint="eastAsia"/>
          <w:b/>
          <w:color w:val="000000" w:themeColor="text1"/>
        </w:rPr>
        <w:t>4</w:t>
      </w:r>
      <w:r w:rsidR="00996085" w:rsidRPr="001E433D">
        <w:rPr>
          <w:rFonts w:asciiTheme="minorEastAsia" w:hAnsiTheme="minorEastAsia" w:cs="Times New Roman"/>
        </w:rPr>
        <w:t xml:space="preserve">  </w:t>
      </w:r>
      <w:r w:rsidR="00996085" w:rsidRPr="001E433D">
        <w:rPr>
          <w:rFonts w:asciiTheme="minorEastAsia" w:hAnsiTheme="minorEastAsia" w:cs="Times New Roman" w:hint="eastAsia"/>
        </w:rPr>
        <w:t>弹性地板</w:t>
      </w:r>
      <w:r w:rsidR="00996085">
        <w:rPr>
          <w:rFonts w:asciiTheme="minorEastAsia" w:hAnsiTheme="minorEastAsia" w:cs="Times New Roman" w:hint="eastAsia"/>
        </w:rPr>
        <w:t>及墙板</w:t>
      </w:r>
      <w:proofErr w:type="gramStart"/>
      <w:r w:rsidR="00996085" w:rsidRPr="001E433D">
        <w:rPr>
          <w:rFonts w:asciiTheme="minorEastAsia" w:hAnsiTheme="minorEastAsia" w:cs="Times New Roman" w:hint="eastAsia"/>
        </w:rPr>
        <w:t>刮胶</w:t>
      </w:r>
      <w:r w:rsidR="00996085">
        <w:rPr>
          <w:rFonts w:asciiTheme="minorEastAsia" w:hAnsiTheme="minorEastAsia" w:cs="Times New Roman" w:hint="eastAsia"/>
        </w:rPr>
        <w:t>应</w:t>
      </w:r>
      <w:proofErr w:type="gramEnd"/>
      <w:r w:rsidR="00996085">
        <w:rPr>
          <w:rFonts w:asciiTheme="minorEastAsia" w:hAnsiTheme="minorEastAsia" w:cs="Times New Roman" w:hint="eastAsia"/>
        </w:rPr>
        <w:t>均匀饱满、界限清晰。</w:t>
      </w:r>
    </w:p>
    <w:p w14:paraId="1ECF2FBB" w14:textId="0426DEB1" w:rsidR="00996085" w:rsidRPr="001E433D" w:rsidRDefault="00833F40" w:rsidP="00996085">
      <w:pPr>
        <w:rPr>
          <w:rFonts w:asciiTheme="minorEastAsia" w:hAnsiTheme="minorEastAsia" w:cs="Times New Roman"/>
        </w:rPr>
      </w:pPr>
      <w:r>
        <w:rPr>
          <w:rFonts w:ascii="Times New Roman" w:hAnsi="Times New Roman"/>
          <w:b/>
          <w:color w:val="000000" w:themeColor="text1"/>
        </w:rPr>
        <w:t>5</w:t>
      </w:r>
      <w:r w:rsidR="00996085" w:rsidRPr="00996085">
        <w:rPr>
          <w:rFonts w:ascii="Times New Roman" w:hAnsi="Times New Roman" w:hint="eastAsia"/>
          <w:b/>
          <w:color w:val="000000" w:themeColor="text1"/>
        </w:rPr>
        <w:t xml:space="preserve">.4.5 </w:t>
      </w:r>
      <w:r w:rsidR="00996085" w:rsidRPr="001E433D">
        <w:rPr>
          <w:rFonts w:asciiTheme="minorEastAsia" w:hAnsiTheme="minorEastAsia" w:cs="Times New Roman" w:hint="eastAsia"/>
        </w:rPr>
        <w:t xml:space="preserve"> 弹性地板</w:t>
      </w:r>
      <w:r w:rsidR="00996085">
        <w:rPr>
          <w:rFonts w:asciiTheme="minorEastAsia" w:hAnsiTheme="minorEastAsia" w:cs="Times New Roman" w:hint="eastAsia"/>
        </w:rPr>
        <w:t>及墙板</w:t>
      </w:r>
      <w:proofErr w:type="gramStart"/>
      <w:r w:rsidR="00996085" w:rsidRPr="001E433D">
        <w:rPr>
          <w:rFonts w:asciiTheme="minorEastAsia" w:hAnsiTheme="minorEastAsia" w:cs="Times New Roman" w:hint="eastAsia"/>
        </w:rPr>
        <w:t>晾胶时间</w:t>
      </w:r>
      <w:proofErr w:type="gramEnd"/>
      <w:r w:rsidR="00996085" w:rsidRPr="001E433D">
        <w:rPr>
          <w:rFonts w:asciiTheme="minorEastAsia" w:hAnsiTheme="minorEastAsia" w:cs="Times New Roman" w:hint="eastAsia"/>
        </w:rPr>
        <w:t>和</w:t>
      </w:r>
      <w:r w:rsidR="00996085">
        <w:rPr>
          <w:rFonts w:asciiTheme="minorEastAsia" w:hAnsiTheme="minorEastAsia" w:cs="Times New Roman" w:hint="eastAsia"/>
        </w:rPr>
        <w:t>铺设</w:t>
      </w:r>
      <w:r w:rsidR="00996085" w:rsidRPr="001E433D">
        <w:rPr>
          <w:rFonts w:asciiTheme="minorEastAsia" w:hAnsiTheme="minorEastAsia" w:cs="Times New Roman" w:hint="eastAsia"/>
        </w:rPr>
        <w:t>时间应符合下列要求：</w:t>
      </w:r>
    </w:p>
    <w:p w14:paraId="0D66EBBC" w14:textId="77777777" w:rsidR="00996085" w:rsidRPr="001E433D" w:rsidRDefault="00996085" w:rsidP="00996085">
      <w:pPr>
        <w:ind w:firstLineChars="200" w:firstLine="422"/>
        <w:rPr>
          <w:rFonts w:asciiTheme="minorEastAsia" w:hAnsiTheme="minorEastAsia" w:cs="Times New Roman"/>
        </w:rPr>
      </w:pPr>
      <w:r w:rsidRPr="00996085">
        <w:rPr>
          <w:rFonts w:ascii="Times New Roman" w:hAnsi="Times New Roman" w:hint="eastAsia"/>
          <w:b/>
          <w:color w:val="000000" w:themeColor="text1"/>
        </w:rPr>
        <w:t>1</w:t>
      </w:r>
      <w:r w:rsidRPr="001E433D">
        <w:rPr>
          <w:rFonts w:asciiTheme="minorEastAsia" w:hAnsiTheme="minorEastAsia" w:cs="Times New Roman" w:hint="eastAsia"/>
        </w:rPr>
        <w:t xml:space="preserve">  卷材</w:t>
      </w:r>
      <w:r>
        <w:rPr>
          <w:rFonts w:asciiTheme="minorEastAsia" w:hAnsiTheme="minorEastAsia" w:cs="Times New Roman" w:hint="eastAsia"/>
        </w:rPr>
        <w:t>、块</w:t>
      </w:r>
      <w:r w:rsidRPr="001E433D">
        <w:rPr>
          <w:rFonts w:asciiTheme="minorEastAsia" w:hAnsiTheme="minorEastAsia" w:cs="Times New Roman" w:hint="eastAsia"/>
        </w:rPr>
        <w:t>材类弹性地板</w:t>
      </w:r>
      <w:r>
        <w:rPr>
          <w:rFonts w:asciiTheme="minorEastAsia" w:hAnsiTheme="minorEastAsia" w:cs="Times New Roman" w:hint="eastAsia"/>
        </w:rPr>
        <w:t>及墙板</w:t>
      </w:r>
      <w:r w:rsidRPr="001E433D">
        <w:rPr>
          <w:rFonts w:asciiTheme="minorEastAsia" w:hAnsiTheme="minorEastAsia" w:cs="Times New Roman" w:hint="eastAsia"/>
        </w:rPr>
        <w:t>胶水</w:t>
      </w:r>
      <w:proofErr w:type="gramStart"/>
      <w:r w:rsidRPr="001E433D">
        <w:rPr>
          <w:rFonts w:asciiTheme="minorEastAsia" w:hAnsiTheme="minorEastAsia" w:cs="Times New Roman" w:hint="eastAsia"/>
        </w:rPr>
        <w:t>晾胶时间</w:t>
      </w:r>
      <w:proofErr w:type="gramEnd"/>
      <w:r w:rsidRPr="001E433D">
        <w:rPr>
          <w:rFonts w:asciiTheme="minorEastAsia" w:hAnsiTheme="minorEastAsia" w:cs="Times New Roman" w:hint="eastAsia"/>
        </w:rPr>
        <w:t>应为10</w:t>
      </w:r>
      <w:r w:rsidRPr="001E433D">
        <w:rPr>
          <w:rFonts w:hint="eastAsia"/>
        </w:rPr>
        <w:t>~</w:t>
      </w:r>
      <w:r w:rsidRPr="001E433D">
        <w:rPr>
          <w:rFonts w:asciiTheme="minorEastAsia" w:hAnsiTheme="minorEastAsia" w:cs="Times New Roman" w:hint="eastAsia"/>
        </w:rPr>
        <w:t>15分钟，</w:t>
      </w:r>
      <w:r>
        <w:rPr>
          <w:rFonts w:asciiTheme="minorEastAsia" w:hAnsiTheme="minorEastAsia" w:cs="Times New Roman" w:hint="eastAsia"/>
        </w:rPr>
        <w:t>铺设</w:t>
      </w:r>
      <w:r w:rsidRPr="001E433D">
        <w:rPr>
          <w:rFonts w:asciiTheme="minorEastAsia" w:hAnsiTheme="minorEastAsia" w:cs="Times New Roman" w:hint="eastAsia"/>
        </w:rPr>
        <w:t>时间宜为30</w:t>
      </w:r>
      <w:r w:rsidRPr="001E433D">
        <w:rPr>
          <w:rFonts w:hint="eastAsia"/>
        </w:rPr>
        <w:t>~</w:t>
      </w:r>
      <w:r w:rsidRPr="001E433D">
        <w:rPr>
          <w:rFonts w:asciiTheme="minorEastAsia" w:hAnsiTheme="minorEastAsia" w:cs="Times New Roman" w:hint="eastAsia"/>
        </w:rPr>
        <w:t>40分钟；</w:t>
      </w:r>
    </w:p>
    <w:p w14:paraId="406E33C2" w14:textId="77777777" w:rsidR="00996085" w:rsidRPr="001E433D" w:rsidRDefault="00996085" w:rsidP="00996085">
      <w:pPr>
        <w:ind w:firstLineChars="200" w:firstLine="422"/>
        <w:rPr>
          <w:rFonts w:asciiTheme="minorEastAsia" w:hAnsiTheme="minorEastAsia" w:cs="Times New Roman"/>
        </w:rPr>
      </w:pPr>
      <w:r w:rsidRPr="00996085">
        <w:rPr>
          <w:rFonts w:ascii="Times New Roman" w:hAnsi="Times New Roman" w:hint="eastAsia"/>
          <w:b/>
          <w:color w:val="000000" w:themeColor="text1"/>
        </w:rPr>
        <w:t>2</w:t>
      </w:r>
      <w:r w:rsidRPr="001E433D">
        <w:rPr>
          <w:rFonts w:asciiTheme="minorEastAsia" w:hAnsiTheme="minorEastAsia" w:cs="Times New Roman" w:hint="eastAsia"/>
        </w:rPr>
        <w:t xml:space="preserve">  亚麻类弹性地板</w:t>
      </w:r>
      <w:r>
        <w:rPr>
          <w:rFonts w:asciiTheme="minorEastAsia" w:hAnsiTheme="minorEastAsia" w:cs="Times New Roman" w:hint="eastAsia"/>
        </w:rPr>
        <w:t>及墙板</w:t>
      </w:r>
      <w:proofErr w:type="gramStart"/>
      <w:r w:rsidRPr="001E433D">
        <w:rPr>
          <w:rFonts w:asciiTheme="minorEastAsia" w:hAnsiTheme="minorEastAsia" w:cs="Times New Roman" w:hint="eastAsia"/>
        </w:rPr>
        <w:t>晾胶时间</w:t>
      </w:r>
      <w:proofErr w:type="gramEnd"/>
      <w:r w:rsidRPr="001E433D">
        <w:rPr>
          <w:rFonts w:asciiTheme="minorEastAsia" w:hAnsiTheme="minorEastAsia" w:cs="Times New Roman" w:hint="eastAsia"/>
        </w:rPr>
        <w:t>不应超过10分钟，</w:t>
      </w:r>
      <w:r>
        <w:rPr>
          <w:rFonts w:asciiTheme="minorEastAsia" w:hAnsiTheme="minorEastAsia" w:cs="Times New Roman" w:hint="eastAsia"/>
        </w:rPr>
        <w:t>铺设</w:t>
      </w:r>
      <w:r w:rsidRPr="001E433D">
        <w:rPr>
          <w:rFonts w:asciiTheme="minorEastAsia" w:hAnsiTheme="minorEastAsia" w:cs="Times New Roman" w:hint="eastAsia"/>
        </w:rPr>
        <w:t>时间宜为15</w:t>
      </w:r>
      <w:r w:rsidRPr="001E433D">
        <w:rPr>
          <w:rFonts w:hint="eastAsia"/>
        </w:rPr>
        <w:t>~</w:t>
      </w:r>
      <w:r w:rsidRPr="001E433D">
        <w:rPr>
          <w:rFonts w:asciiTheme="minorEastAsia" w:hAnsiTheme="minorEastAsia" w:cs="Times New Roman" w:hint="eastAsia"/>
        </w:rPr>
        <w:t>25分钟；</w:t>
      </w:r>
    </w:p>
    <w:p w14:paraId="5EC4769C" w14:textId="77777777" w:rsidR="00996085" w:rsidRPr="001E433D" w:rsidRDefault="00996085" w:rsidP="00996085">
      <w:pPr>
        <w:ind w:firstLineChars="200" w:firstLine="422"/>
        <w:rPr>
          <w:rFonts w:asciiTheme="minorEastAsia" w:hAnsiTheme="minorEastAsia" w:cs="Times New Roman"/>
        </w:rPr>
      </w:pPr>
      <w:r w:rsidRPr="00996085">
        <w:rPr>
          <w:rFonts w:ascii="Times New Roman" w:hAnsi="Times New Roman" w:hint="eastAsia"/>
          <w:b/>
          <w:color w:val="000000" w:themeColor="text1"/>
        </w:rPr>
        <w:t>3</w:t>
      </w:r>
      <w:r w:rsidRPr="001E433D">
        <w:rPr>
          <w:rFonts w:asciiTheme="minorEastAsia" w:hAnsiTheme="minorEastAsia" w:cs="Times New Roman" w:hint="eastAsia"/>
        </w:rPr>
        <w:t xml:space="preserve">  AB型双组分胶水罐储时间应为25</w:t>
      </w:r>
      <w:r w:rsidRPr="001E433D">
        <w:rPr>
          <w:rFonts w:hint="eastAsia"/>
        </w:rPr>
        <w:t>~</w:t>
      </w:r>
      <w:r w:rsidRPr="001E433D">
        <w:rPr>
          <w:rFonts w:asciiTheme="minorEastAsia" w:hAnsiTheme="minorEastAsia" w:cs="Times New Roman" w:hint="eastAsia"/>
        </w:rPr>
        <w:t>35分钟，</w:t>
      </w:r>
      <w:r>
        <w:rPr>
          <w:rFonts w:asciiTheme="minorEastAsia" w:hAnsiTheme="minorEastAsia" w:cs="Times New Roman" w:hint="eastAsia"/>
        </w:rPr>
        <w:t>铺设</w:t>
      </w:r>
      <w:r w:rsidRPr="001E433D">
        <w:rPr>
          <w:rFonts w:asciiTheme="minorEastAsia" w:hAnsiTheme="minorEastAsia" w:cs="Times New Roman" w:hint="eastAsia"/>
        </w:rPr>
        <w:t>时间不宜超过40分钟；</w:t>
      </w:r>
    </w:p>
    <w:p w14:paraId="32073669" w14:textId="77777777" w:rsidR="00996085" w:rsidRPr="001E433D" w:rsidRDefault="00996085" w:rsidP="00996085">
      <w:pPr>
        <w:ind w:firstLineChars="200" w:firstLine="422"/>
        <w:rPr>
          <w:rFonts w:asciiTheme="minorEastAsia" w:hAnsiTheme="minorEastAsia" w:cs="Times New Roman"/>
        </w:rPr>
      </w:pPr>
      <w:r w:rsidRPr="00996085">
        <w:rPr>
          <w:rFonts w:ascii="Times New Roman" w:hAnsi="Times New Roman" w:hint="eastAsia"/>
          <w:b/>
          <w:color w:val="000000" w:themeColor="text1"/>
        </w:rPr>
        <w:t>4</w:t>
      </w:r>
      <w:r w:rsidRPr="001E433D">
        <w:rPr>
          <w:rFonts w:asciiTheme="minorEastAsia" w:hAnsiTheme="minorEastAsia" w:cs="Times New Roman" w:hint="eastAsia"/>
        </w:rPr>
        <w:t xml:space="preserve">  碳纤维导电胶</w:t>
      </w:r>
      <w:proofErr w:type="gramStart"/>
      <w:r w:rsidRPr="001E433D">
        <w:rPr>
          <w:rFonts w:asciiTheme="minorEastAsia" w:hAnsiTheme="minorEastAsia" w:cs="Times New Roman" w:hint="eastAsia"/>
        </w:rPr>
        <w:t>晾胶时间</w:t>
      </w:r>
      <w:proofErr w:type="gramEnd"/>
      <w:r w:rsidRPr="001E433D">
        <w:rPr>
          <w:rFonts w:asciiTheme="minorEastAsia" w:hAnsiTheme="minorEastAsia" w:cs="Times New Roman" w:hint="eastAsia"/>
        </w:rPr>
        <w:t>应为10</w:t>
      </w:r>
      <w:r w:rsidRPr="001E433D">
        <w:rPr>
          <w:rFonts w:hint="eastAsia"/>
        </w:rPr>
        <w:t>~</w:t>
      </w:r>
      <w:r w:rsidRPr="001E433D">
        <w:rPr>
          <w:rFonts w:asciiTheme="minorEastAsia" w:hAnsiTheme="minorEastAsia" w:cs="Times New Roman" w:hint="eastAsia"/>
        </w:rPr>
        <w:t>15分钟，</w:t>
      </w:r>
      <w:r>
        <w:rPr>
          <w:rFonts w:asciiTheme="minorEastAsia" w:hAnsiTheme="minorEastAsia" w:cs="Times New Roman" w:hint="eastAsia"/>
        </w:rPr>
        <w:t>铺设</w:t>
      </w:r>
      <w:r w:rsidRPr="001E433D">
        <w:rPr>
          <w:rFonts w:asciiTheme="minorEastAsia" w:hAnsiTheme="minorEastAsia" w:cs="Times New Roman" w:hint="eastAsia"/>
        </w:rPr>
        <w:t>时间不宜超过30分钟；</w:t>
      </w:r>
    </w:p>
    <w:p w14:paraId="59BF17A9" w14:textId="77777777" w:rsidR="00996085" w:rsidRPr="001E433D" w:rsidRDefault="00996085" w:rsidP="00996085">
      <w:pPr>
        <w:ind w:firstLineChars="200" w:firstLine="422"/>
        <w:rPr>
          <w:rFonts w:asciiTheme="minorEastAsia" w:hAnsiTheme="minorEastAsia" w:cs="Times New Roman"/>
        </w:rPr>
      </w:pPr>
      <w:r w:rsidRPr="00996085">
        <w:rPr>
          <w:rFonts w:ascii="Times New Roman" w:hAnsi="Times New Roman" w:hint="eastAsia"/>
          <w:b/>
          <w:color w:val="000000" w:themeColor="text1"/>
        </w:rPr>
        <w:t>5</w:t>
      </w:r>
      <w:r w:rsidRPr="001E433D">
        <w:rPr>
          <w:rFonts w:asciiTheme="minorEastAsia" w:hAnsiTheme="minorEastAsia" w:cs="Times New Roman" w:hint="eastAsia"/>
        </w:rPr>
        <w:t xml:space="preserve">  压敏性弹性地板</w:t>
      </w:r>
      <w:r>
        <w:rPr>
          <w:rFonts w:asciiTheme="minorEastAsia" w:hAnsiTheme="minorEastAsia" w:cs="Times New Roman" w:hint="eastAsia"/>
        </w:rPr>
        <w:t>及墙板</w:t>
      </w:r>
      <w:proofErr w:type="gramStart"/>
      <w:r w:rsidRPr="001E433D">
        <w:rPr>
          <w:rFonts w:asciiTheme="minorEastAsia" w:hAnsiTheme="minorEastAsia" w:cs="Times New Roman" w:hint="eastAsia"/>
        </w:rPr>
        <w:t>晾胶时间</w:t>
      </w:r>
      <w:proofErr w:type="gramEnd"/>
      <w:r w:rsidRPr="001E433D">
        <w:rPr>
          <w:rFonts w:asciiTheme="minorEastAsia" w:hAnsiTheme="minorEastAsia" w:cs="Times New Roman" w:hint="eastAsia"/>
        </w:rPr>
        <w:t>应为5</w:t>
      </w:r>
      <w:r w:rsidRPr="001E433D">
        <w:rPr>
          <w:rFonts w:hint="eastAsia"/>
        </w:rPr>
        <w:t>~</w:t>
      </w:r>
      <w:r w:rsidRPr="001E433D">
        <w:rPr>
          <w:rFonts w:asciiTheme="minorEastAsia" w:hAnsiTheme="minorEastAsia" w:cs="Times New Roman" w:hint="eastAsia"/>
        </w:rPr>
        <w:t>40分钟，</w:t>
      </w:r>
      <w:r>
        <w:rPr>
          <w:rFonts w:asciiTheme="minorEastAsia" w:hAnsiTheme="minorEastAsia" w:cs="Times New Roman" w:hint="eastAsia"/>
        </w:rPr>
        <w:t>铺设</w:t>
      </w:r>
      <w:r w:rsidRPr="001E433D">
        <w:rPr>
          <w:rFonts w:asciiTheme="minorEastAsia" w:hAnsiTheme="minorEastAsia" w:cs="Times New Roman" w:hint="eastAsia"/>
        </w:rPr>
        <w:t>时间宜为30</w:t>
      </w:r>
      <w:r w:rsidRPr="001E433D">
        <w:rPr>
          <w:rFonts w:hint="eastAsia"/>
        </w:rPr>
        <w:t>~</w:t>
      </w:r>
      <w:r w:rsidRPr="001E433D">
        <w:rPr>
          <w:rFonts w:asciiTheme="minorEastAsia" w:hAnsiTheme="minorEastAsia" w:cs="Times New Roman" w:hint="eastAsia"/>
        </w:rPr>
        <w:t>60分钟；</w:t>
      </w:r>
    </w:p>
    <w:p w14:paraId="12FB8D1B" w14:textId="77777777" w:rsidR="00996085" w:rsidRDefault="00996085" w:rsidP="00996085">
      <w:pPr>
        <w:ind w:firstLineChars="200" w:firstLine="422"/>
        <w:rPr>
          <w:rFonts w:asciiTheme="minorEastAsia" w:hAnsiTheme="minorEastAsia" w:cs="Times New Roman"/>
        </w:rPr>
      </w:pPr>
      <w:r w:rsidRPr="00996085">
        <w:rPr>
          <w:rFonts w:ascii="Times New Roman" w:hAnsi="Times New Roman" w:hint="eastAsia"/>
          <w:b/>
          <w:color w:val="000000" w:themeColor="text1"/>
        </w:rPr>
        <w:t>6</w:t>
      </w:r>
      <w:r w:rsidRPr="001E433D">
        <w:rPr>
          <w:rFonts w:asciiTheme="minorEastAsia" w:hAnsiTheme="minorEastAsia" w:cs="Times New Roman" w:hint="eastAsia"/>
        </w:rPr>
        <w:t xml:space="preserve">  万能胶</w:t>
      </w:r>
      <w:proofErr w:type="gramStart"/>
      <w:r w:rsidRPr="001E433D">
        <w:rPr>
          <w:rFonts w:asciiTheme="minorEastAsia" w:hAnsiTheme="minorEastAsia" w:cs="Times New Roman" w:hint="eastAsia"/>
        </w:rPr>
        <w:t>晾胶时间</w:t>
      </w:r>
      <w:proofErr w:type="gramEnd"/>
      <w:r w:rsidRPr="001E433D">
        <w:rPr>
          <w:rFonts w:asciiTheme="minorEastAsia" w:hAnsiTheme="minorEastAsia" w:cs="Times New Roman" w:hint="eastAsia"/>
        </w:rPr>
        <w:t>应为10</w:t>
      </w:r>
      <w:r w:rsidRPr="001E433D">
        <w:rPr>
          <w:rFonts w:hint="eastAsia"/>
        </w:rPr>
        <w:t>~</w:t>
      </w:r>
      <w:r w:rsidRPr="001E433D">
        <w:rPr>
          <w:rFonts w:asciiTheme="minorEastAsia" w:hAnsiTheme="minorEastAsia" w:cs="Times New Roman" w:hint="eastAsia"/>
        </w:rPr>
        <w:t>30分钟，</w:t>
      </w:r>
      <w:r>
        <w:rPr>
          <w:rFonts w:asciiTheme="minorEastAsia" w:hAnsiTheme="minorEastAsia" w:cs="Times New Roman" w:hint="eastAsia"/>
        </w:rPr>
        <w:t>铺设</w:t>
      </w:r>
      <w:r w:rsidRPr="001E433D">
        <w:rPr>
          <w:rFonts w:asciiTheme="minorEastAsia" w:hAnsiTheme="minorEastAsia" w:cs="Times New Roman" w:hint="eastAsia"/>
        </w:rPr>
        <w:t>时间宜为40</w:t>
      </w:r>
      <w:r w:rsidRPr="001E433D">
        <w:rPr>
          <w:rFonts w:hint="eastAsia"/>
        </w:rPr>
        <w:t>~</w:t>
      </w:r>
      <w:r w:rsidRPr="001E433D">
        <w:rPr>
          <w:rFonts w:asciiTheme="minorEastAsia" w:hAnsiTheme="minorEastAsia" w:cs="Times New Roman" w:hint="eastAsia"/>
        </w:rPr>
        <w:t>60分钟。</w:t>
      </w:r>
    </w:p>
    <w:p w14:paraId="57610F10" w14:textId="63500FAF" w:rsidR="00996085" w:rsidRDefault="00833F40" w:rsidP="00996085">
      <w:pPr>
        <w:rPr>
          <w:rFonts w:asciiTheme="minorEastAsia" w:hAnsiTheme="minorEastAsia" w:cs="Times New Roman"/>
        </w:rPr>
      </w:pPr>
      <w:r>
        <w:rPr>
          <w:rFonts w:ascii="Times New Roman" w:hAnsi="Times New Roman"/>
          <w:b/>
          <w:color w:val="000000" w:themeColor="text1"/>
        </w:rPr>
        <w:t>5</w:t>
      </w:r>
      <w:r w:rsidR="00996085" w:rsidRPr="00996085">
        <w:rPr>
          <w:rFonts w:ascii="Times New Roman" w:hAnsi="Times New Roman"/>
          <w:b/>
          <w:color w:val="000000" w:themeColor="text1"/>
        </w:rPr>
        <w:t>.4.6</w:t>
      </w:r>
      <w:r w:rsidR="00996085" w:rsidRPr="008E106B">
        <w:rPr>
          <w:rFonts w:asciiTheme="minorEastAsia" w:hAnsiTheme="minorEastAsia" w:cs="Times New Roman"/>
        </w:rPr>
        <w:t xml:space="preserve">  </w:t>
      </w:r>
      <w:r w:rsidR="00996085" w:rsidRPr="008E106B">
        <w:rPr>
          <w:rFonts w:asciiTheme="minorEastAsia" w:hAnsiTheme="minorEastAsia" w:cs="Times New Roman" w:hint="eastAsia"/>
        </w:rPr>
        <w:t>弹性地板</w:t>
      </w:r>
      <w:r w:rsidR="00996085">
        <w:rPr>
          <w:rFonts w:asciiTheme="minorEastAsia" w:hAnsiTheme="minorEastAsia" w:cs="Times New Roman" w:hint="eastAsia"/>
        </w:rPr>
        <w:t>及墙板</w:t>
      </w:r>
      <w:r w:rsidR="00996085" w:rsidRPr="008E106B">
        <w:rPr>
          <w:rFonts w:asciiTheme="minorEastAsia" w:hAnsiTheme="minorEastAsia" w:cs="Times New Roman" w:hint="eastAsia"/>
        </w:rPr>
        <w:t>粘</w:t>
      </w:r>
      <w:r w:rsidR="00996085">
        <w:rPr>
          <w:rFonts w:asciiTheme="minorEastAsia" w:hAnsiTheme="minorEastAsia" w:cs="Times New Roman" w:hint="eastAsia"/>
        </w:rPr>
        <w:t>贴</w:t>
      </w:r>
      <w:r w:rsidR="00996085" w:rsidRPr="008E106B">
        <w:rPr>
          <w:rFonts w:asciiTheme="minorEastAsia" w:hAnsiTheme="minorEastAsia" w:cs="Times New Roman" w:hint="eastAsia"/>
        </w:rPr>
        <w:t>完成后，</w:t>
      </w:r>
      <w:r w:rsidR="00996085">
        <w:rPr>
          <w:rFonts w:asciiTheme="minorEastAsia" w:hAnsiTheme="minorEastAsia" w:cs="Times New Roman" w:hint="eastAsia"/>
        </w:rPr>
        <w:t>应采用专用压辊压实。</w:t>
      </w:r>
    </w:p>
    <w:p w14:paraId="418BB2E0" w14:textId="0ECF76FD" w:rsidR="00996085" w:rsidRDefault="00833F40" w:rsidP="00996085">
      <w:pPr>
        <w:rPr>
          <w:rFonts w:asciiTheme="minorEastAsia" w:hAnsiTheme="minorEastAsia" w:cs="Times New Roman"/>
        </w:rPr>
      </w:pPr>
      <w:r>
        <w:rPr>
          <w:rFonts w:ascii="Times New Roman" w:hAnsi="Times New Roman"/>
          <w:b/>
          <w:color w:val="000000" w:themeColor="text1"/>
        </w:rPr>
        <w:t>5</w:t>
      </w:r>
      <w:r w:rsidR="00996085" w:rsidRPr="00996085">
        <w:rPr>
          <w:rFonts w:ascii="Times New Roman" w:hAnsi="Times New Roman"/>
          <w:b/>
          <w:color w:val="000000" w:themeColor="text1"/>
        </w:rPr>
        <w:t>.</w:t>
      </w:r>
      <w:r w:rsidR="00996085" w:rsidRPr="00996085">
        <w:rPr>
          <w:rFonts w:ascii="Times New Roman" w:hAnsi="Times New Roman" w:hint="eastAsia"/>
          <w:b/>
          <w:color w:val="000000" w:themeColor="text1"/>
        </w:rPr>
        <w:t>4</w:t>
      </w:r>
      <w:r w:rsidR="00996085" w:rsidRPr="00996085">
        <w:rPr>
          <w:rFonts w:ascii="Times New Roman" w:hAnsi="Times New Roman"/>
          <w:b/>
          <w:color w:val="000000" w:themeColor="text1"/>
        </w:rPr>
        <w:t xml:space="preserve">.7 </w:t>
      </w:r>
      <w:r w:rsidR="00996085" w:rsidRPr="001E433D">
        <w:rPr>
          <w:rFonts w:asciiTheme="minorEastAsia" w:hAnsiTheme="minorEastAsia" w:cs="Times New Roman"/>
        </w:rPr>
        <w:t xml:space="preserve"> </w:t>
      </w:r>
      <w:r w:rsidR="00996085">
        <w:rPr>
          <w:rFonts w:asciiTheme="minorEastAsia" w:hAnsiTheme="minorEastAsia" w:cs="Times New Roman" w:hint="eastAsia"/>
        </w:rPr>
        <w:t>卷材弹性地板及墙板开槽、焊接应符合下列要求：</w:t>
      </w:r>
    </w:p>
    <w:p w14:paraId="275A21F4" w14:textId="77777777" w:rsidR="00996085" w:rsidRDefault="00996085" w:rsidP="00996085">
      <w:pPr>
        <w:ind w:firstLineChars="200" w:firstLine="422"/>
        <w:rPr>
          <w:rFonts w:asciiTheme="minorEastAsia" w:hAnsiTheme="minorEastAsia" w:cs="Times New Roman"/>
        </w:rPr>
      </w:pPr>
      <w:r w:rsidRPr="00996085">
        <w:rPr>
          <w:rFonts w:ascii="Times New Roman" w:hAnsi="Times New Roman" w:hint="eastAsia"/>
          <w:b/>
          <w:color w:val="000000" w:themeColor="text1"/>
        </w:rPr>
        <w:t>1</w:t>
      </w:r>
      <w:r>
        <w:rPr>
          <w:rFonts w:asciiTheme="minorEastAsia" w:hAnsiTheme="minorEastAsia" w:cs="Times New Roman" w:hint="eastAsia"/>
        </w:rPr>
        <w:t xml:space="preserve">  弹性地板及墙板开槽、焊接应在弹性地板铺设</w:t>
      </w:r>
      <w:r w:rsidRPr="001E433D">
        <w:rPr>
          <w:rFonts w:asciiTheme="minorEastAsia" w:hAnsiTheme="minorEastAsia" w:cs="Times New Roman" w:hint="eastAsia"/>
        </w:rPr>
        <w:t>完成</w:t>
      </w:r>
      <w:r>
        <w:rPr>
          <w:rFonts w:asciiTheme="minorEastAsia" w:hAnsiTheme="minorEastAsia" w:cs="Times New Roman" w:hint="eastAsia"/>
        </w:rPr>
        <w:t>24h后进行；</w:t>
      </w:r>
    </w:p>
    <w:p w14:paraId="47D55AAB" w14:textId="77777777" w:rsidR="00996085" w:rsidRDefault="00996085" w:rsidP="00996085">
      <w:pPr>
        <w:ind w:firstLineChars="200" w:firstLine="422"/>
        <w:rPr>
          <w:rFonts w:asciiTheme="minorEastAsia" w:hAnsiTheme="minorEastAsia" w:cs="Times New Roman"/>
        </w:rPr>
      </w:pPr>
      <w:r w:rsidRPr="00996085">
        <w:rPr>
          <w:rFonts w:ascii="Times New Roman" w:hAnsi="Times New Roman" w:hint="eastAsia"/>
          <w:b/>
          <w:color w:val="000000" w:themeColor="text1"/>
        </w:rPr>
        <w:t>2</w:t>
      </w:r>
      <w:r>
        <w:rPr>
          <w:rFonts w:asciiTheme="minorEastAsia" w:hAnsiTheme="minorEastAsia" w:cs="Times New Roman" w:hint="eastAsia"/>
        </w:rPr>
        <w:t xml:space="preserve">  弹性地板及墙板</w:t>
      </w:r>
      <w:r w:rsidRPr="001E433D">
        <w:rPr>
          <w:rFonts w:asciiTheme="minorEastAsia" w:hAnsiTheme="minorEastAsia" w:cs="Times New Roman" w:hint="eastAsia"/>
        </w:rPr>
        <w:t>焊线连接时，两卷之间空隙不应大于1mm，并应用专用开槽器开U</w:t>
      </w:r>
      <w:r>
        <w:rPr>
          <w:rFonts w:asciiTheme="minorEastAsia" w:hAnsiTheme="minorEastAsia" w:cs="Times New Roman" w:hint="eastAsia"/>
        </w:rPr>
        <w:t>形槽，开槽时应避免开透；</w:t>
      </w:r>
    </w:p>
    <w:p w14:paraId="5F042178" w14:textId="77777777" w:rsidR="00996085" w:rsidRDefault="00996085" w:rsidP="00996085">
      <w:pPr>
        <w:ind w:firstLineChars="200" w:firstLine="422"/>
        <w:rPr>
          <w:rFonts w:asciiTheme="minorEastAsia" w:hAnsiTheme="minorEastAsia" w:cs="Times New Roman"/>
        </w:rPr>
      </w:pPr>
      <w:r w:rsidRPr="00996085">
        <w:rPr>
          <w:rFonts w:ascii="Times New Roman" w:hAnsi="Times New Roman" w:hint="eastAsia"/>
          <w:b/>
          <w:color w:val="000000" w:themeColor="text1"/>
        </w:rPr>
        <w:t>3</w:t>
      </w:r>
      <w:r>
        <w:rPr>
          <w:rFonts w:ascii="黑体" w:eastAsia="黑体" w:hAnsi="Times New Roman" w:cs="Times New Roman" w:hint="eastAsia"/>
        </w:rPr>
        <w:t xml:space="preserve">  </w:t>
      </w:r>
      <w:r w:rsidRPr="001E433D">
        <w:rPr>
          <w:rFonts w:asciiTheme="minorEastAsia" w:hAnsiTheme="minorEastAsia" w:cs="Times New Roman" w:hint="eastAsia"/>
        </w:rPr>
        <w:t>弹性地板</w:t>
      </w:r>
      <w:r>
        <w:rPr>
          <w:rFonts w:asciiTheme="minorEastAsia" w:hAnsiTheme="minorEastAsia" w:cs="Times New Roman" w:hint="eastAsia"/>
        </w:rPr>
        <w:t>及墙板</w:t>
      </w:r>
      <w:r w:rsidRPr="001E433D">
        <w:rPr>
          <w:rFonts w:asciiTheme="minorEastAsia" w:hAnsiTheme="minorEastAsia" w:cs="Times New Roman" w:hint="eastAsia"/>
        </w:rPr>
        <w:t>焊线连接前，应对U形</w:t>
      </w:r>
      <w:proofErr w:type="gramStart"/>
      <w:r w:rsidRPr="001E433D">
        <w:rPr>
          <w:rFonts w:asciiTheme="minorEastAsia" w:hAnsiTheme="minorEastAsia" w:cs="Times New Roman" w:hint="eastAsia"/>
        </w:rPr>
        <w:t>槽进行</w:t>
      </w:r>
      <w:proofErr w:type="gramEnd"/>
      <w:r w:rsidRPr="001E433D">
        <w:rPr>
          <w:rFonts w:asciiTheme="minorEastAsia" w:hAnsiTheme="minorEastAsia" w:cs="Times New Roman" w:hint="eastAsia"/>
        </w:rPr>
        <w:t>清理，焊接时应采用专用焊枪，并</w:t>
      </w:r>
      <w:r>
        <w:rPr>
          <w:rFonts w:asciiTheme="minorEastAsia" w:hAnsiTheme="minorEastAsia" w:cs="Times New Roman" w:hint="eastAsia"/>
        </w:rPr>
        <w:t>应</w:t>
      </w:r>
      <w:r w:rsidRPr="001E433D">
        <w:rPr>
          <w:rFonts w:asciiTheme="minorEastAsia" w:hAnsiTheme="minorEastAsia" w:cs="Times New Roman" w:hint="eastAsia"/>
        </w:rPr>
        <w:t>合</w:t>
      </w:r>
      <w:proofErr w:type="gramStart"/>
      <w:r w:rsidRPr="001E433D">
        <w:rPr>
          <w:rFonts w:asciiTheme="minorEastAsia" w:hAnsiTheme="minorEastAsia" w:cs="Times New Roman" w:hint="eastAsia"/>
        </w:rPr>
        <w:t>理控制</w:t>
      </w:r>
      <w:proofErr w:type="gramEnd"/>
      <w:r w:rsidRPr="001E433D">
        <w:rPr>
          <w:rFonts w:asciiTheme="minorEastAsia" w:hAnsiTheme="minorEastAsia" w:cs="Times New Roman" w:hint="eastAsia"/>
        </w:rPr>
        <w:t>温度、焊接速度。</w:t>
      </w:r>
    </w:p>
    <w:p w14:paraId="3C84E025" w14:textId="556F4F65" w:rsidR="00996085" w:rsidRDefault="00833F40" w:rsidP="00996085">
      <w:pPr>
        <w:rPr>
          <w:rFonts w:asciiTheme="minorEastAsia" w:hAnsiTheme="minorEastAsia" w:cs="Times New Roman"/>
        </w:rPr>
      </w:pPr>
      <w:r>
        <w:rPr>
          <w:rFonts w:ascii="Times New Roman" w:hAnsi="Times New Roman"/>
          <w:b/>
          <w:color w:val="000000" w:themeColor="text1"/>
        </w:rPr>
        <w:t>5</w:t>
      </w:r>
      <w:r w:rsidR="00996085" w:rsidRPr="00996085">
        <w:rPr>
          <w:rFonts w:ascii="Times New Roman" w:hAnsi="Times New Roman"/>
          <w:b/>
          <w:color w:val="000000" w:themeColor="text1"/>
        </w:rPr>
        <w:t>.</w:t>
      </w:r>
      <w:r w:rsidR="00996085" w:rsidRPr="00996085">
        <w:rPr>
          <w:rFonts w:ascii="Times New Roman" w:hAnsi="Times New Roman" w:hint="eastAsia"/>
          <w:b/>
          <w:color w:val="000000" w:themeColor="text1"/>
        </w:rPr>
        <w:t>4</w:t>
      </w:r>
      <w:r w:rsidR="00996085" w:rsidRPr="00996085">
        <w:rPr>
          <w:rFonts w:ascii="Times New Roman" w:hAnsi="Times New Roman"/>
          <w:b/>
          <w:color w:val="000000" w:themeColor="text1"/>
        </w:rPr>
        <w:t>.8</w:t>
      </w:r>
      <w:r w:rsidR="00996085" w:rsidRPr="006B4A19">
        <w:rPr>
          <w:rFonts w:asciiTheme="minorEastAsia" w:hAnsiTheme="minorEastAsia" w:cs="Times New Roman"/>
        </w:rPr>
        <w:t xml:space="preserve">  </w:t>
      </w:r>
      <w:r w:rsidR="00996085" w:rsidRPr="006B4A19">
        <w:rPr>
          <w:rFonts w:asciiTheme="minorEastAsia" w:hAnsiTheme="minorEastAsia" w:cs="Times New Roman" w:hint="eastAsia"/>
        </w:rPr>
        <w:t>弹性地板</w:t>
      </w:r>
      <w:r w:rsidR="00996085">
        <w:rPr>
          <w:rFonts w:asciiTheme="minorEastAsia" w:hAnsiTheme="minorEastAsia" w:cs="Times New Roman" w:hint="eastAsia"/>
        </w:rPr>
        <w:t>及墙板</w:t>
      </w:r>
      <w:r w:rsidR="00996085" w:rsidRPr="006B4A19">
        <w:rPr>
          <w:rFonts w:asciiTheme="minorEastAsia" w:hAnsiTheme="minorEastAsia" w:cs="Times New Roman" w:hint="eastAsia"/>
        </w:rPr>
        <w:t>焊线的修整应分为初铲、终铲。</w:t>
      </w:r>
      <w:proofErr w:type="gramStart"/>
      <w:r w:rsidR="00996085" w:rsidRPr="006B4A19">
        <w:rPr>
          <w:rFonts w:asciiTheme="minorEastAsia" w:hAnsiTheme="minorEastAsia" w:cs="Times New Roman" w:hint="eastAsia"/>
        </w:rPr>
        <w:t>初铲不应</w:t>
      </w:r>
      <w:proofErr w:type="gramEnd"/>
      <w:r w:rsidR="00996085" w:rsidRPr="006B4A19">
        <w:rPr>
          <w:rFonts w:asciiTheme="minorEastAsia" w:hAnsiTheme="minorEastAsia" w:cs="Times New Roman" w:hint="eastAsia"/>
        </w:rPr>
        <w:t>铲平，待焊线冷却后方可进行终铲。</w:t>
      </w:r>
    </w:p>
    <w:p w14:paraId="0CC2F9F9" w14:textId="25119880" w:rsidR="00630A46" w:rsidRDefault="00630A46">
      <w:pPr>
        <w:widowControl/>
        <w:jc w:val="left"/>
        <w:rPr>
          <w:rFonts w:ascii="Times New Roman" w:eastAsia="宋体" w:hAnsi="Times New Roman" w:cs="Times New Roman"/>
          <w:b/>
          <w:color w:val="000000" w:themeColor="text1"/>
          <w:szCs w:val="21"/>
          <w:lang w:val="zh-CN"/>
        </w:rPr>
      </w:pPr>
      <w:bookmarkStart w:id="84" w:name="_Toc533422752"/>
      <w:bookmarkStart w:id="85" w:name="_Toc533422622"/>
      <w:bookmarkStart w:id="86" w:name="_Toc533422982"/>
      <w:r>
        <w:rPr>
          <w:rFonts w:ascii="Times New Roman" w:eastAsia="宋体" w:hAnsi="Times New Roman" w:cs="Times New Roman"/>
          <w:b/>
          <w:color w:val="000000" w:themeColor="text1"/>
          <w:szCs w:val="21"/>
          <w:lang w:val="zh-CN"/>
        </w:rPr>
        <w:br w:type="page"/>
      </w:r>
    </w:p>
    <w:p w14:paraId="2F14339A" w14:textId="77777777" w:rsidR="00707BE6" w:rsidRDefault="00707BE6" w:rsidP="00707BE6">
      <w:pPr>
        <w:rPr>
          <w:rFonts w:ascii="Times New Roman" w:eastAsia="宋体" w:hAnsi="Times New Roman" w:cs="Times New Roman"/>
          <w:b/>
          <w:color w:val="000000" w:themeColor="text1"/>
          <w:szCs w:val="21"/>
          <w:lang w:val="zh-CN"/>
        </w:rPr>
      </w:pPr>
    </w:p>
    <w:p w14:paraId="2EFC7B8E" w14:textId="6D2B22D8" w:rsidR="00707BE6" w:rsidRDefault="00707BE6" w:rsidP="00707BE6">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lang w:val="zh-CN"/>
        </w:rPr>
      </w:pPr>
      <w:bookmarkStart w:id="87" w:name="_Toc118918966"/>
      <w:r>
        <w:rPr>
          <w:rFonts w:ascii="Times New Roman" w:eastAsia="宋体" w:hAnsi="Times New Roman" w:cs="Times New Roman" w:hint="eastAsia"/>
          <w:color w:val="000000" w:themeColor="text1"/>
          <w:sz w:val="28"/>
          <w:szCs w:val="28"/>
          <w:lang w:val="zh-CN"/>
        </w:rPr>
        <w:t>6</w:t>
      </w:r>
      <w:r w:rsidR="00B96FCE">
        <w:rPr>
          <w:rFonts w:ascii="Times New Roman" w:eastAsia="宋体" w:hAnsi="Times New Roman" w:cs="Times New Roman"/>
          <w:color w:val="000000" w:themeColor="text1"/>
          <w:sz w:val="28"/>
          <w:szCs w:val="28"/>
          <w:lang w:val="zh-CN"/>
        </w:rPr>
        <w:t xml:space="preserve">  </w:t>
      </w:r>
      <w:r>
        <w:rPr>
          <w:rFonts w:ascii="Times New Roman" w:eastAsia="宋体" w:hAnsi="Times New Roman" w:cs="Times New Roman" w:hint="eastAsia"/>
          <w:color w:val="000000" w:themeColor="text1"/>
          <w:sz w:val="28"/>
          <w:szCs w:val="28"/>
          <w:lang w:val="zh-CN"/>
        </w:rPr>
        <w:t>质量</w:t>
      </w:r>
      <w:r>
        <w:rPr>
          <w:rFonts w:ascii="Times New Roman" w:eastAsia="宋体" w:hAnsi="Times New Roman" w:cs="Times New Roman"/>
          <w:color w:val="000000" w:themeColor="text1"/>
          <w:sz w:val="28"/>
          <w:szCs w:val="28"/>
          <w:lang w:val="zh-CN"/>
        </w:rPr>
        <w:t>验收</w:t>
      </w:r>
      <w:bookmarkEnd w:id="84"/>
      <w:bookmarkEnd w:id="85"/>
      <w:bookmarkEnd w:id="86"/>
      <w:bookmarkEnd w:id="87"/>
    </w:p>
    <w:p w14:paraId="271CD5F9" w14:textId="77777777" w:rsidR="00707BE6" w:rsidRDefault="00707BE6" w:rsidP="00707BE6">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5FC593BA" w14:textId="7EC70B7E" w:rsidR="00341BA4" w:rsidRPr="00A74C94" w:rsidRDefault="00B96FCE" w:rsidP="00341BA4">
      <w:pPr>
        <w:pStyle w:val="a6"/>
        <w:rPr>
          <w:rFonts w:ascii="宋体" w:eastAsia="宋体" w:hAnsi="宋体" w:cs="Times New Roman"/>
          <w:szCs w:val="21"/>
        </w:rPr>
      </w:pPr>
      <w:r>
        <w:rPr>
          <w:rFonts w:ascii="Times New Roman" w:hAnsi="Times New Roman"/>
          <w:b/>
          <w:color w:val="000000" w:themeColor="text1"/>
        </w:rPr>
        <w:t>6</w:t>
      </w:r>
      <w:r w:rsidR="00341BA4" w:rsidRPr="00341BA4">
        <w:rPr>
          <w:rFonts w:ascii="Times New Roman" w:hAnsi="Times New Roman" w:hint="eastAsia"/>
          <w:b/>
          <w:color w:val="000000" w:themeColor="text1"/>
        </w:rPr>
        <w:t>.</w:t>
      </w:r>
      <w:r w:rsidR="00341BA4" w:rsidRPr="00341BA4">
        <w:rPr>
          <w:rFonts w:ascii="Times New Roman" w:hAnsi="Times New Roman"/>
          <w:b/>
          <w:color w:val="000000" w:themeColor="text1"/>
        </w:rPr>
        <w:t>1</w:t>
      </w:r>
      <w:r w:rsidR="00341BA4" w:rsidRPr="00341BA4">
        <w:rPr>
          <w:rFonts w:ascii="Times New Roman" w:hAnsi="Times New Roman" w:hint="eastAsia"/>
          <w:b/>
          <w:color w:val="000000" w:themeColor="text1"/>
        </w:rPr>
        <w:t>.1</w:t>
      </w:r>
      <w:r w:rsidR="00341BA4" w:rsidRPr="001E433D">
        <w:rPr>
          <w:rFonts w:ascii="黑体" w:eastAsia="黑体" w:hAnsi="Times New Roman" w:cs="Times New Roman" w:hint="eastAsia"/>
          <w:szCs w:val="21"/>
        </w:rPr>
        <w:t xml:space="preserve">  </w:t>
      </w:r>
      <w:r w:rsidR="00341BA4" w:rsidRPr="001E433D">
        <w:rPr>
          <w:rFonts w:ascii="宋体" w:eastAsia="宋体" w:hAnsi="宋体" w:cs="Times New Roman" w:hint="eastAsia"/>
          <w:szCs w:val="21"/>
        </w:rPr>
        <w:t>弹性地板</w:t>
      </w:r>
      <w:r w:rsidR="00341BA4" w:rsidRPr="001649E5">
        <w:rPr>
          <w:rFonts w:ascii="宋体" w:eastAsia="宋体" w:hAnsi="宋体" w:cs="Times New Roman" w:hint="eastAsia"/>
          <w:szCs w:val="21"/>
        </w:rPr>
        <w:t>及墙板一体化</w:t>
      </w:r>
      <w:r w:rsidR="00341BA4" w:rsidRPr="001E433D">
        <w:rPr>
          <w:rFonts w:ascii="宋体" w:eastAsia="宋体" w:hAnsi="宋体" w:cs="Times New Roman" w:hint="eastAsia"/>
          <w:szCs w:val="21"/>
        </w:rPr>
        <w:t>工程</w:t>
      </w:r>
      <w:r w:rsidR="00341BA4">
        <w:rPr>
          <w:rFonts w:ascii="宋体" w:eastAsia="宋体" w:hAnsi="宋体" w:cs="Times New Roman" w:hint="eastAsia"/>
          <w:szCs w:val="21"/>
        </w:rPr>
        <w:t>的</w:t>
      </w:r>
      <w:r w:rsidR="00341BA4" w:rsidRPr="001E433D">
        <w:rPr>
          <w:rFonts w:ascii="宋体" w:eastAsia="宋体" w:hAnsi="宋体" w:cs="Times New Roman" w:hint="eastAsia"/>
          <w:szCs w:val="21"/>
        </w:rPr>
        <w:t>质量验收应符合现行国家标准</w:t>
      </w:r>
      <w:bookmarkStart w:id="88" w:name="_Hlk34661546"/>
      <w:r w:rsidR="00341BA4" w:rsidRPr="001649E5">
        <w:rPr>
          <w:rFonts w:ascii="宋体" w:eastAsia="宋体" w:hAnsi="宋体" w:cs="Times New Roman" w:hint="eastAsia"/>
          <w:szCs w:val="21"/>
        </w:rPr>
        <w:t>《建筑工程施工质量验收统一标准》</w:t>
      </w:r>
      <w:r w:rsidR="00341BA4" w:rsidRPr="001649E5">
        <w:rPr>
          <w:rFonts w:ascii="宋体" w:eastAsia="宋体" w:hAnsi="宋体" w:cs="Times New Roman"/>
          <w:szCs w:val="21"/>
        </w:rPr>
        <w:t>GB</w:t>
      </w:r>
      <w:r w:rsidR="00341BA4" w:rsidRPr="001649E5">
        <w:rPr>
          <w:rFonts w:ascii="宋体" w:eastAsia="宋体" w:hAnsi="宋体" w:cs="Times New Roman" w:hint="eastAsia"/>
          <w:szCs w:val="21"/>
        </w:rPr>
        <w:t xml:space="preserve"> </w:t>
      </w:r>
      <w:r w:rsidR="00341BA4" w:rsidRPr="001649E5">
        <w:rPr>
          <w:rFonts w:ascii="宋体" w:eastAsia="宋体" w:hAnsi="宋体" w:cs="Times New Roman"/>
        </w:rPr>
        <w:t>50300</w:t>
      </w:r>
      <w:bookmarkEnd w:id="88"/>
      <w:r w:rsidR="00341BA4" w:rsidRPr="001649E5">
        <w:rPr>
          <w:rFonts w:ascii="宋体" w:eastAsia="宋体" w:hAnsi="宋体" w:cs="Times New Roman" w:hint="eastAsia"/>
        </w:rPr>
        <w:t>、</w:t>
      </w:r>
      <w:r w:rsidR="00341BA4" w:rsidRPr="001E433D">
        <w:rPr>
          <w:rFonts w:ascii="宋体" w:eastAsia="宋体" w:hAnsi="宋体" w:cs="Times New Roman" w:hint="eastAsia"/>
          <w:szCs w:val="21"/>
        </w:rPr>
        <w:t>《建筑地面工程施工质量验收规范》GB 50209</w:t>
      </w:r>
      <w:r w:rsidR="00341BA4" w:rsidRPr="001649E5">
        <w:rPr>
          <w:rFonts w:ascii="宋体" w:eastAsia="宋体" w:hAnsi="宋体" w:cs="Times New Roman" w:hint="eastAsia"/>
          <w:szCs w:val="21"/>
        </w:rPr>
        <w:t>、</w:t>
      </w:r>
      <w:bookmarkStart w:id="89" w:name="_Hlk34661608"/>
      <w:r w:rsidR="00341BA4" w:rsidRPr="001649E5">
        <w:rPr>
          <w:rFonts w:ascii="宋体" w:eastAsia="宋体" w:hAnsi="宋体" w:cs="Times New Roman" w:hint="eastAsia"/>
        </w:rPr>
        <w:t>《建筑装饰装修工程质量验收标准》GB 50210</w:t>
      </w:r>
      <w:bookmarkEnd w:id="89"/>
      <w:r w:rsidR="00341BA4" w:rsidRPr="001E433D">
        <w:rPr>
          <w:rFonts w:ascii="宋体" w:eastAsia="宋体" w:hAnsi="宋体" w:cs="Times New Roman" w:hint="eastAsia"/>
          <w:szCs w:val="21"/>
        </w:rPr>
        <w:t>的有关规定。</w:t>
      </w:r>
    </w:p>
    <w:p w14:paraId="39C12F52" w14:textId="63D005C6" w:rsidR="00341BA4" w:rsidRPr="00F96244" w:rsidRDefault="00B96FCE" w:rsidP="00341BA4">
      <w:pPr>
        <w:rPr>
          <w:rFonts w:ascii="宋体" w:eastAsia="宋体" w:hAnsi="宋体" w:cs="Times New Roman"/>
          <w:szCs w:val="21"/>
        </w:rPr>
      </w:pPr>
      <w:r>
        <w:rPr>
          <w:rFonts w:ascii="Times New Roman" w:hAnsi="Times New Roman"/>
          <w:b/>
          <w:color w:val="000000" w:themeColor="text1"/>
        </w:rPr>
        <w:t>6</w:t>
      </w:r>
      <w:r w:rsidR="00341BA4" w:rsidRPr="00341BA4">
        <w:rPr>
          <w:rFonts w:ascii="Times New Roman" w:hAnsi="Times New Roman" w:hint="eastAsia"/>
          <w:b/>
          <w:color w:val="000000" w:themeColor="text1"/>
        </w:rPr>
        <w:t>.</w:t>
      </w:r>
      <w:r w:rsidR="00341BA4" w:rsidRPr="00341BA4">
        <w:rPr>
          <w:rFonts w:ascii="Times New Roman" w:hAnsi="Times New Roman"/>
          <w:b/>
          <w:color w:val="000000" w:themeColor="text1"/>
        </w:rPr>
        <w:t>1</w:t>
      </w:r>
      <w:r w:rsidR="00341BA4" w:rsidRPr="00341BA4">
        <w:rPr>
          <w:rFonts w:ascii="Times New Roman" w:hAnsi="Times New Roman" w:hint="eastAsia"/>
          <w:b/>
          <w:color w:val="000000" w:themeColor="text1"/>
        </w:rPr>
        <w:t>.2</w:t>
      </w:r>
      <w:r w:rsidR="00341BA4" w:rsidRPr="001E433D">
        <w:rPr>
          <w:rFonts w:ascii="宋体" w:eastAsia="宋体" w:hAnsi="宋体" w:cs="Times New Roman" w:hint="eastAsia"/>
          <w:szCs w:val="21"/>
        </w:rPr>
        <w:t xml:space="preserve">  弹性地板</w:t>
      </w:r>
      <w:r w:rsidR="00341BA4">
        <w:rPr>
          <w:rFonts w:ascii="宋体" w:eastAsia="宋体" w:hAnsi="宋体" w:cs="Times New Roman" w:hint="eastAsia"/>
          <w:szCs w:val="21"/>
        </w:rPr>
        <w:t>及墙板一体化</w:t>
      </w:r>
      <w:r w:rsidR="00341BA4" w:rsidRPr="001E433D">
        <w:rPr>
          <w:rFonts w:ascii="宋体" w:eastAsia="宋体" w:hAnsi="宋体" w:cs="Times New Roman" w:hint="eastAsia"/>
          <w:szCs w:val="21"/>
        </w:rPr>
        <w:t>工程的检验验收应在检验批质量检验合格的基础上，确认达到验收条件后进行。</w:t>
      </w:r>
    </w:p>
    <w:p w14:paraId="43413415" w14:textId="7A9584BD" w:rsidR="00341BA4" w:rsidRDefault="00B96FCE" w:rsidP="00341BA4">
      <w:pPr>
        <w:rPr>
          <w:rFonts w:ascii="宋体" w:eastAsia="宋体" w:hAnsi="宋体" w:cs="Times New Roman"/>
          <w:szCs w:val="21"/>
        </w:rPr>
      </w:pPr>
      <w:r>
        <w:rPr>
          <w:rFonts w:ascii="Times New Roman" w:hAnsi="Times New Roman"/>
          <w:b/>
          <w:color w:val="000000" w:themeColor="text1"/>
        </w:rPr>
        <w:t>6</w:t>
      </w:r>
      <w:r w:rsidR="00341BA4" w:rsidRPr="00341BA4">
        <w:rPr>
          <w:rFonts w:ascii="Times New Roman" w:hAnsi="Times New Roman" w:hint="eastAsia"/>
          <w:b/>
          <w:color w:val="000000" w:themeColor="text1"/>
        </w:rPr>
        <w:t>.1.3</w:t>
      </w:r>
      <w:r w:rsidR="00341BA4" w:rsidRPr="001E433D">
        <w:rPr>
          <w:rFonts w:ascii="宋体" w:eastAsia="宋体" w:hAnsi="宋体" w:cs="Times New Roman" w:hint="eastAsia"/>
          <w:szCs w:val="21"/>
        </w:rPr>
        <w:t xml:space="preserve">  弹性地板</w:t>
      </w:r>
      <w:r w:rsidR="00341BA4">
        <w:rPr>
          <w:rFonts w:ascii="宋体" w:eastAsia="宋体" w:hAnsi="宋体" w:cs="Times New Roman" w:hint="eastAsia"/>
          <w:szCs w:val="21"/>
        </w:rPr>
        <w:t>及墙板一体化</w:t>
      </w:r>
      <w:r w:rsidR="00341BA4" w:rsidRPr="001E433D">
        <w:rPr>
          <w:rFonts w:ascii="宋体" w:eastAsia="宋体" w:hAnsi="宋体" w:cs="Times New Roman" w:hint="eastAsia"/>
          <w:szCs w:val="21"/>
        </w:rPr>
        <w:t>工程</w:t>
      </w:r>
      <w:r w:rsidR="00341BA4">
        <w:rPr>
          <w:rFonts w:ascii="宋体" w:eastAsia="宋体" w:hAnsi="宋体" w:cs="Times New Roman" w:hint="eastAsia"/>
          <w:szCs w:val="21"/>
        </w:rPr>
        <w:t>应</w:t>
      </w:r>
      <w:r w:rsidR="00341BA4" w:rsidRPr="001E433D">
        <w:rPr>
          <w:rFonts w:ascii="宋体" w:eastAsia="宋体" w:hAnsi="宋体" w:cs="Times New Roman" w:hint="eastAsia"/>
          <w:szCs w:val="21"/>
        </w:rPr>
        <w:t>与</w:t>
      </w:r>
      <w:r w:rsidR="00341BA4">
        <w:rPr>
          <w:rFonts w:ascii="宋体" w:eastAsia="宋体" w:hAnsi="宋体" w:cs="Times New Roman" w:hint="eastAsia"/>
          <w:szCs w:val="21"/>
        </w:rPr>
        <w:t>建筑</w:t>
      </w:r>
      <w:r w:rsidR="00341BA4" w:rsidRPr="001E433D">
        <w:rPr>
          <w:rFonts w:ascii="宋体" w:eastAsia="宋体" w:hAnsi="宋体" w:cs="Times New Roman" w:hint="eastAsia"/>
          <w:szCs w:val="21"/>
        </w:rPr>
        <w:t>地面、防水及设备管道安装等相关工程之间进行交接检验。</w:t>
      </w:r>
    </w:p>
    <w:p w14:paraId="3777D48F" w14:textId="3783517C" w:rsidR="00341BA4" w:rsidRPr="00437209" w:rsidRDefault="00B96FCE" w:rsidP="00341BA4">
      <w:pPr>
        <w:rPr>
          <w:rFonts w:ascii="宋体" w:eastAsia="宋体" w:hAnsi="宋体" w:cs="Times New Roman"/>
          <w:szCs w:val="21"/>
        </w:rPr>
      </w:pPr>
      <w:r>
        <w:rPr>
          <w:rFonts w:ascii="Times New Roman" w:hAnsi="Times New Roman"/>
          <w:b/>
          <w:color w:val="000000" w:themeColor="text1"/>
        </w:rPr>
        <w:t>6</w:t>
      </w:r>
      <w:r w:rsidR="00341BA4" w:rsidRPr="00341BA4">
        <w:rPr>
          <w:rFonts w:ascii="Times New Roman" w:hAnsi="Times New Roman" w:hint="eastAsia"/>
          <w:b/>
          <w:color w:val="000000" w:themeColor="text1"/>
        </w:rPr>
        <w:t>.1.4</w:t>
      </w:r>
      <w:r w:rsidR="00341BA4" w:rsidRPr="006F10C0">
        <w:rPr>
          <w:rFonts w:ascii="宋体" w:eastAsia="宋体" w:hAnsi="宋体" w:cs="Times New Roman" w:hint="eastAsia"/>
          <w:szCs w:val="21"/>
        </w:rPr>
        <w:t xml:space="preserve">  主要材料进场时，进行复检的材料种类和项目应符合本规程的规定。</w:t>
      </w:r>
      <w:r w:rsidR="00341BA4" w:rsidRPr="006F10C0">
        <w:rPr>
          <w:rFonts w:hint="eastAsia"/>
          <w:noProof/>
        </w:rPr>
        <w:t>同一</w:t>
      </w:r>
      <w:r w:rsidR="00341BA4" w:rsidRPr="006F10C0">
        <w:rPr>
          <w:rFonts w:ascii="宋体" w:eastAsia="宋体" w:hAnsi="宋体" w:cs="Times New Roman" w:hint="eastAsia"/>
          <w:szCs w:val="21"/>
        </w:rPr>
        <w:t>企业生产的同一品种的材料，至少应抽取一组样品进行复检，并提供检验报告。</w:t>
      </w:r>
    </w:p>
    <w:p w14:paraId="0B223E01" w14:textId="1908F74D" w:rsidR="00341BA4" w:rsidRPr="001E433D" w:rsidRDefault="00B96FCE" w:rsidP="00341BA4">
      <w:pPr>
        <w:rPr>
          <w:rFonts w:ascii="宋体" w:eastAsia="宋体" w:hAnsi="宋体" w:cs="Times New Roman"/>
          <w:szCs w:val="21"/>
        </w:rPr>
      </w:pPr>
      <w:r>
        <w:rPr>
          <w:rFonts w:ascii="Times New Roman" w:hAnsi="Times New Roman"/>
          <w:b/>
          <w:color w:val="000000" w:themeColor="text1"/>
        </w:rPr>
        <w:t>6</w:t>
      </w:r>
      <w:r w:rsidR="00341BA4" w:rsidRPr="00341BA4">
        <w:rPr>
          <w:rFonts w:ascii="Times New Roman" w:hAnsi="Times New Roman" w:hint="eastAsia"/>
          <w:b/>
          <w:color w:val="000000" w:themeColor="text1"/>
        </w:rPr>
        <w:t>.</w:t>
      </w:r>
      <w:r w:rsidR="00341BA4" w:rsidRPr="00341BA4">
        <w:rPr>
          <w:rFonts w:ascii="Times New Roman" w:hAnsi="Times New Roman"/>
          <w:b/>
          <w:color w:val="000000" w:themeColor="text1"/>
        </w:rPr>
        <w:t>1</w:t>
      </w:r>
      <w:r w:rsidR="00341BA4" w:rsidRPr="00341BA4">
        <w:rPr>
          <w:rFonts w:ascii="Times New Roman" w:hAnsi="Times New Roman" w:hint="eastAsia"/>
          <w:b/>
          <w:color w:val="000000" w:themeColor="text1"/>
        </w:rPr>
        <w:t>.5</w:t>
      </w:r>
      <w:r w:rsidR="00341BA4" w:rsidRPr="001E433D">
        <w:rPr>
          <w:rFonts w:ascii="黑体" w:eastAsia="黑体" w:hAnsi="Times New Roman" w:cs="Times New Roman" w:hint="eastAsia"/>
        </w:rPr>
        <w:t xml:space="preserve"> </w:t>
      </w:r>
      <w:r w:rsidR="00341BA4" w:rsidRPr="001E433D">
        <w:rPr>
          <w:rFonts w:ascii="宋体" w:eastAsia="宋体" w:hAnsi="宋体" w:cs="Times New Roman" w:hint="eastAsia"/>
          <w:szCs w:val="21"/>
        </w:rPr>
        <w:t xml:space="preserve"> 弹性地板</w:t>
      </w:r>
      <w:r w:rsidR="00341BA4">
        <w:rPr>
          <w:rFonts w:ascii="宋体" w:eastAsia="宋体" w:hAnsi="宋体" w:cs="Times New Roman" w:hint="eastAsia"/>
          <w:szCs w:val="21"/>
        </w:rPr>
        <w:t>及墙板一体化</w:t>
      </w:r>
      <w:r w:rsidR="00341BA4" w:rsidRPr="001E433D">
        <w:rPr>
          <w:rFonts w:ascii="宋体" w:eastAsia="宋体" w:hAnsi="宋体" w:cs="Times New Roman" w:hint="eastAsia"/>
          <w:szCs w:val="21"/>
        </w:rPr>
        <w:t>工程</w:t>
      </w:r>
      <w:r w:rsidR="00341BA4">
        <w:rPr>
          <w:rFonts w:ascii="宋体" w:eastAsia="宋体" w:hAnsi="宋体" w:cs="Times New Roman" w:hint="eastAsia"/>
          <w:szCs w:val="21"/>
        </w:rPr>
        <w:t>的</w:t>
      </w:r>
      <w:r w:rsidR="00341BA4" w:rsidRPr="001E433D">
        <w:rPr>
          <w:rFonts w:ascii="宋体" w:eastAsia="宋体" w:hAnsi="宋体" w:cs="Times New Roman" w:hint="eastAsia"/>
          <w:szCs w:val="21"/>
        </w:rPr>
        <w:t>质量验收应检查下列文件和记录：</w:t>
      </w:r>
    </w:p>
    <w:p w14:paraId="3BB16DDA" w14:textId="77777777" w:rsidR="00341BA4" w:rsidRPr="001E433D" w:rsidRDefault="00341BA4" w:rsidP="00341BA4">
      <w:pPr>
        <w:ind w:firstLineChars="200" w:firstLine="422"/>
        <w:rPr>
          <w:rFonts w:ascii="宋体" w:eastAsia="宋体" w:hAnsi="宋体" w:cs="Times New Roman"/>
          <w:szCs w:val="21"/>
        </w:rPr>
      </w:pPr>
      <w:r w:rsidRPr="00341BA4">
        <w:rPr>
          <w:rFonts w:ascii="Times New Roman" w:hAnsi="Times New Roman" w:hint="eastAsia"/>
          <w:b/>
          <w:color w:val="000000" w:themeColor="text1"/>
        </w:rPr>
        <w:t>1</w:t>
      </w:r>
      <w:r w:rsidRPr="001E433D">
        <w:rPr>
          <w:rFonts w:ascii="黑体" w:eastAsia="黑体" w:hAnsi="Times New Roman" w:cs="Times New Roman" w:hint="eastAsia"/>
        </w:rPr>
        <w:t xml:space="preserve"> </w:t>
      </w:r>
      <w:r w:rsidRPr="001E433D">
        <w:rPr>
          <w:rFonts w:ascii="宋体" w:eastAsia="宋体" w:hAnsi="宋体" w:cs="Times New Roman" w:hint="eastAsia"/>
          <w:szCs w:val="21"/>
        </w:rPr>
        <w:t xml:space="preserve"> 弹性地板</w:t>
      </w:r>
      <w:r>
        <w:rPr>
          <w:rFonts w:ascii="宋体" w:eastAsia="宋体" w:hAnsi="宋体" w:cs="Times New Roman" w:hint="eastAsia"/>
          <w:szCs w:val="21"/>
        </w:rPr>
        <w:t>及墙板一体化工程</w:t>
      </w:r>
      <w:r w:rsidRPr="001E433D">
        <w:rPr>
          <w:rFonts w:ascii="宋体" w:eastAsia="宋体" w:hAnsi="宋体" w:cs="Times New Roman" w:hint="eastAsia"/>
          <w:szCs w:val="21"/>
        </w:rPr>
        <w:t>设计说明</w:t>
      </w:r>
      <w:r>
        <w:rPr>
          <w:rFonts w:ascii="宋体" w:eastAsia="宋体" w:hAnsi="宋体" w:cs="Times New Roman" w:hint="eastAsia"/>
          <w:szCs w:val="21"/>
        </w:rPr>
        <w:t>、设计图纸</w:t>
      </w:r>
      <w:r w:rsidRPr="001E433D">
        <w:rPr>
          <w:rFonts w:ascii="宋体" w:eastAsia="宋体" w:hAnsi="宋体" w:cs="Times New Roman" w:hint="eastAsia"/>
          <w:szCs w:val="21"/>
        </w:rPr>
        <w:t>及其他设计文件；</w:t>
      </w:r>
    </w:p>
    <w:p w14:paraId="20D01498" w14:textId="77777777" w:rsidR="00341BA4" w:rsidRPr="001E433D" w:rsidRDefault="00341BA4" w:rsidP="00341BA4">
      <w:pPr>
        <w:ind w:firstLineChars="200" w:firstLine="422"/>
        <w:rPr>
          <w:rFonts w:ascii="宋体" w:eastAsia="宋体" w:hAnsi="宋体" w:cs="Times New Roman"/>
          <w:szCs w:val="21"/>
        </w:rPr>
      </w:pPr>
      <w:r w:rsidRPr="00341BA4">
        <w:rPr>
          <w:rFonts w:ascii="Times New Roman" w:hAnsi="Times New Roman" w:hint="eastAsia"/>
          <w:b/>
          <w:color w:val="000000" w:themeColor="text1"/>
        </w:rPr>
        <w:t>2</w:t>
      </w:r>
      <w:r w:rsidRPr="001E433D">
        <w:rPr>
          <w:rFonts w:ascii="宋体" w:eastAsia="宋体" w:hAnsi="宋体" w:cs="Times New Roman" w:hint="eastAsia"/>
          <w:szCs w:val="21"/>
        </w:rPr>
        <w:t xml:space="preserve">  弹性地板</w:t>
      </w:r>
      <w:r>
        <w:rPr>
          <w:rFonts w:ascii="宋体" w:eastAsia="宋体" w:hAnsi="宋体" w:cs="Times New Roman" w:hint="eastAsia"/>
          <w:szCs w:val="21"/>
        </w:rPr>
        <w:t>及墙板</w:t>
      </w:r>
      <w:r w:rsidRPr="001E433D">
        <w:rPr>
          <w:rFonts w:ascii="宋体" w:eastAsia="宋体" w:hAnsi="宋体" w:cs="Times New Roman" w:hint="eastAsia"/>
          <w:szCs w:val="21"/>
        </w:rPr>
        <w:t>产品和主要配套材料出厂合格证、性能检验报告、进场验收记录和复验报告；</w:t>
      </w:r>
    </w:p>
    <w:p w14:paraId="69B2E13C" w14:textId="77777777" w:rsidR="00341BA4" w:rsidRPr="001E433D" w:rsidRDefault="00341BA4" w:rsidP="00341BA4">
      <w:pPr>
        <w:ind w:firstLineChars="200" w:firstLine="422"/>
        <w:rPr>
          <w:rFonts w:ascii="宋体" w:eastAsia="宋体" w:hAnsi="宋体" w:cs="Times New Roman"/>
          <w:szCs w:val="21"/>
        </w:rPr>
      </w:pPr>
      <w:r w:rsidRPr="00341BA4">
        <w:rPr>
          <w:rFonts w:ascii="Times New Roman" w:hAnsi="Times New Roman" w:hint="eastAsia"/>
          <w:b/>
          <w:color w:val="000000" w:themeColor="text1"/>
        </w:rPr>
        <w:t>3</w:t>
      </w:r>
      <w:r w:rsidRPr="001E433D">
        <w:rPr>
          <w:rFonts w:ascii="黑体" w:eastAsia="黑体" w:hAnsi="Times New Roman" w:cs="Times New Roman" w:hint="eastAsia"/>
        </w:rPr>
        <w:t xml:space="preserve"> </w:t>
      </w:r>
      <w:r w:rsidRPr="001E433D">
        <w:rPr>
          <w:rFonts w:ascii="宋体" w:eastAsia="宋体" w:hAnsi="宋体" w:cs="Times New Roman" w:hint="eastAsia"/>
          <w:szCs w:val="21"/>
        </w:rPr>
        <w:t xml:space="preserve"> 弹性地板</w:t>
      </w:r>
      <w:r>
        <w:rPr>
          <w:rFonts w:ascii="宋体" w:eastAsia="宋体" w:hAnsi="宋体" w:cs="Times New Roman" w:hint="eastAsia"/>
          <w:szCs w:val="21"/>
        </w:rPr>
        <w:t>及墙板</w:t>
      </w:r>
      <w:r w:rsidRPr="001E433D">
        <w:rPr>
          <w:rFonts w:ascii="宋体" w:eastAsia="宋体" w:hAnsi="宋体" w:cs="Times New Roman" w:hint="eastAsia"/>
          <w:szCs w:val="21"/>
        </w:rPr>
        <w:t>子分项工序施工记录、隐蔽工程验收记录；</w:t>
      </w:r>
    </w:p>
    <w:p w14:paraId="0E77A8B8" w14:textId="77777777" w:rsidR="00341BA4" w:rsidRDefault="00341BA4" w:rsidP="00341BA4">
      <w:pPr>
        <w:ind w:firstLineChars="200" w:firstLine="422"/>
        <w:rPr>
          <w:rFonts w:ascii="宋体" w:eastAsia="宋体" w:hAnsi="宋体" w:cs="Times New Roman"/>
          <w:szCs w:val="21"/>
        </w:rPr>
      </w:pPr>
      <w:r w:rsidRPr="00341BA4">
        <w:rPr>
          <w:rFonts w:ascii="Times New Roman" w:hAnsi="Times New Roman" w:hint="eastAsia"/>
          <w:b/>
          <w:color w:val="000000" w:themeColor="text1"/>
        </w:rPr>
        <w:t>4</w:t>
      </w:r>
      <w:r w:rsidRPr="001E433D">
        <w:rPr>
          <w:rFonts w:ascii="黑体" w:eastAsia="黑体" w:hAnsi="Times New Roman" w:cs="Times New Roman" w:hint="eastAsia"/>
        </w:rPr>
        <w:t xml:space="preserve">  </w:t>
      </w:r>
      <w:r w:rsidRPr="001E433D">
        <w:rPr>
          <w:rFonts w:ascii="宋体" w:eastAsia="宋体" w:hAnsi="宋体" w:cs="Times New Roman" w:hint="eastAsia"/>
          <w:szCs w:val="21"/>
        </w:rPr>
        <w:t>施工过程中重大技术问题的处理文件、工作记录和工程变更记录。</w:t>
      </w:r>
    </w:p>
    <w:p w14:paraId="1F90603B" w14:textId="1E3664BB" w:rsidR="00341BA4" w:rsidRDefault="00B96FCE" w:rsidP="00341BA4">
      <w:pPr>
        <w:rPr>
          <w:rFonts w:ascii="宋体" w:eastAsia="宋体" w:hAnsi="宋体" w:cs="Times New Roman"/>
          <w:szCs w:val="21"/>
        </w:rPr>
      </w:pPr>
      <w:r>
        <w:rPr>
          <w:rFonts w:ascii="Times New Roman" w:hAnsi="Times New Roman"/>
          <w:b/>
          <w:color w:val="000000" w:themeColor="text1"/>
        </w:rPr>
        <w:t>6</w:t>
      </w:r>
      <w:r w:rsidR="00341BA4" w:rsidRPr="00341BA4">
        <w:rPr>
          <w:rFonts w:ascii="Times New Roman" w:hAnsi="Times New Roman" w:hint="eastAsia"/>
          <w:b/>
          <w:color w:val="000000" w:themeColor="text1"/>
        </w:rPr>
        <w:t>.1.6</w:t>
      </w:r>
      <w:r w:rsidR="00341BA4" w:rsidRPr="001E433D">
        <w:rPr>
          <w:rFonts w:ascii="黑体" w:eastAsia="黑体" w:hAnsi="Times New Roman" w:cs="Times New Roman" w:hint="eastAsia"/>
        </w:rPr>
        <w:t xml:space="preserve"> </w:t>
      </w:r>
      <w:r w:rsidR="00341BA4" w:rsidRPr="001E433D">
        <w:rPr>
          <w:rFonts w:ascii="宋体" w:eastAsia="宋体" w:hAnsi="宋体" w:cs="Times New Roman" w:hint="eastAsia"/>
          <w:szCs w:val="21"/>
        </w:rPr>
        <w:t xml:space="preserve"> 弹性地板</w:t>
      </w:r>
      <w:r w:rsidR="00341BA4">
        <w:rPr>
          <w:rFonts w:ascii="宋体" w:eastAsia="宋体" w:hAnsi="宋体" w:cs="Times New Roman" w:hint="eastAsia"/>
          <w:szCs w:val="21"/>
        </w:rPr>
        <w:t>及墙板一体化</w:t>
      </w:r>
      <w:r w:rsidR="00341BA4" w:rsidRPr="001E433D">
        <w:rPr>
          <w:rFonts w:ascii="宋体" w:eastAsia="宋体" w:hAnsi="宋体" w:cs="Times New Roman" w:hint="eastAsia"/>
          <w:szCs w:val="21"/>
        </w:rPr>
        <w:t>工程的检验批</w:t>
      </w:r>
      <w:r w:rsidR="00341BA4">
        <w:rPr>
          <w:rFonts w:ascii="宋体" w:eastAsia="宋体" w:hAnsi="宋体" w:cs="Times New Roman" w:hint="eastAsia"/>
          <w:szCs w:val="21"/>
        </w:rPr>
        <w:t>应按自然间（或标准间）检验，抽查数量应随机检验不应少于3间；不足3间，应全数检查；其中走廊（过道）应以10延长米为一间，工业厂房（按单跨计）、礼堂、门厅应以两个轴线为一间计。</w:t>
      </w:r>
    </w:p>
    <w:p w14:paraId="00C8728E" w14:textId="058F3126" w:rsidR="00341BA4" w:rsidRDefault="00B96FCE" w:rsidP="00341BA4">
      <w:pPr>
        <w:rPr>
          <w:rFonts w:ascii="黑体" w:eastAsia="黑体" w:hAnsi="Times New Roman" w:cs="Times New Roman"/>
        </w:rPr>
      </w:pPr>
      <w:r>
        <w:rPr>
          <w:rFonts w:ascii="Times New Roman" w:hAnsi="Times New Roman"/>
          <w:b/>
          <w:color w:val="000000" w:themeColor="text1"/>
        </w:rPr>
        <w:t>6</w:t>
      </w:r>
      <w:r w:rsidR="00341BA4" w:rsidRPr="00341BA4">
        <w:rPr>
          <w:rFonts w:ascii="Times New Roman" w:hAnsi="Times New Roman" w:hint="eastAsia"/>
          <w:b/>
          <w:color w:val="000000" w:themeColor="text1"/>
        </w:rPr>
        <w:t>.1.7</w:t>
      </w:r>
      <w:r w:rsidR="00341BA4" w:rsidRPr="001E433D">
        <w:rPr>
          <w:rFonts w:ascii="宋体" w:eastAsia="宋体" w:hAnsi="宋体" w:cs="Times New Roman" w:hint="eastAsia"/>
          <w:szCs w:val="21"/>
        </w:rPr>
        <w:t xml:space="preserve">  弹性地板</w:t>
      </w:r>
      <w:r w:rsidR="00341BA4">
        <w:rPr>
          <w:rFonts w:ascii="宋体" w:eastAsia="宋体" w:hAnsi="宋体" w:cs="Times New Roman" w:hint="eastAsia"/>
          <w:szCs w:val="21"/>
        </w:rPr>
        <w:t>及墙板一体化</w:t>
      </w:r>
      <w:r w:rsidR="00341BA4" w:rsidRPr="001E433D">
        <w:rPr>
          <w:rFonts w:ascii="宋体" w:eastAsia="宋体" w:hAnsi="宋体" w:cs="Times New Roman" w:hint="eastAsia"/>
          <w:szCs w:val="21"/>
        </w:rPr>
        <w:t>工程质量验收应在施工单位自行检查评定的基础上进行</w:t>
      </w:r>
      <w:r w:rsidR="00341BA4">
        <w:rPr>
          <w:rFonts w:ascii="宋体" w:eastAsia="宋体" w:hAnsi="宋体" w:cs="Times New Roman" w:hint="eastAsia"/>
          <w:szCs w:val="21"/>
        </w:rPr>
        <w:t>。</w:t>
      </w:r>
    </w:p>
    <w:p w14:paraId="24DF7121" w14:textId="51B78ACC" w:rsidR="00341BA4" w:rsidRDefault="00B96FCE" w:rsidP="00341BA4">
      <w:pPr>
        <w:rPr>
          <w:rFonts w:ascii="宋体" w:eastAsia="宋体" w:hAnsi="宋体" w:cs="Times New Roman"/>
          <w:szCs w:val="21"/>
        </w:rPr>
      </w:pPr>
      <w:r>
        <w:rPr>
          <w:rFonts w:ascii="Times New Roman" w:hAnsi="Times New Roman"/>
          <w:b/>
          <w:color w:val="000000" w:themeColor="text1"/>
        </w:rPr>
        <w:t>6</w:t>
      </w:r>
      <w:r w:rsidR="00341BA4" w:rsidRPr="00341BA4">
        <w:rPr>
          <w:rFonts w:ascii="Times New Roman" w:hAnsi="Times New Roman" w:hint="eastAsia"/>
          <w:b/>
          <w:color w:val="000000" w:themeColor="text1"/>
        </w:rPr>
        <w:t>.1.8</w:t>
      </w:r>
      <w:r w:rsidR="00341BA4" w:rsidRPr="001E433D">
        <w:rPr>
          <w:rFonts w:ascii="宋体" w:eastAsia="宋体" w:hAnsi="宋体" w:cs="Times New Roman" w:hint="eastAsia"/>
          <w:szCs w:val="21"/>
        </w:rPr>
        <w:t xml:space="preserve">  检验批应分别按控制项和一般项验收，并形成验收文件。</w:t>
      </w:r>
    </w:p>
    <w:p w14:paraId="2B03B3AA" w14:textId="0EECF163" w:rsidR="00341BA4" w:rsidRDefault="00B96FCE" w:rsidP="00341BA4">
      <w:pPr>
        <w:rPr>
          <w:rFonts w:ascii="宋体" w:eastAsia="宋体" w:hAnsi="宋体" w:cs="Times New Roman"/>
          <w:szCs w:val="21"/>
        </w:rPr>
      </w:pPr>
      <w:r>
        <w:rPr>
          <w:rFonts w:ascii="Times New Roman" w:hAnsi="Times New Roman"/>
          <w:b/>
          <w:color w:val="000000" w:themeColor="text1"/>
        </w:rPr>
        <w:t>6</w:t>
      </w:r>
      <w:r w:rsidR="00341BA4" w:rsidRPr="00341BA4">
        <w:rPr>
          <w:rFonts w:ascii="Times New Roman" w:hAnsi="Times New Roman" w:hint="eastAsia"/>
          <w:b/>
          <w:color w:val="000000" w:themeColor="text1"/>
        </w:rPr>
        <w:t>.1.9</w:t>
      </w:r>
      <w:r w:rsidR="00341BA4" w:rsidRPr="001E433D">
        <w:rPr>
          <w:rFonts w:ascii="宋体" w:eastAsia="宋体" w:hAnsi="宋体" w:cs="Times New Roman" w:hint="eastAsia"/>
          <w:szCs w:val="21"/>
        </w:rPr>
        <w:t xml:space="preserve">  弹性地板</w:t>
      </w:r>
      <w:r w:rsidR="00341BA4">
        <w:rPr>
          <w:rFonts w:ascii="宋体" w:eastAsia="宋体" w:hAnsi="宋体" w:cs="Times New Roman" w:hint="eastAsia"/>
          <w:szCs w:val="21"/>
        </w:rPr>
        <w:t>及墙板一体化</w:t>
      </w:r>
      <w:r w:rsidR="00341BA4" w:rsidRPr="001E433D">
        <w:rPr>
          <w:rFonts w:ascii="宋体" w:eastAsia="宋体" w:hAnsi="宋体" w:cs="Times New Roman" w:hint="eastAsia"/>
          <w:szCs w:val="21"/>
        </w:rPr>
        <w:t>工程施工质量的控制项应全部达到本规程的质量标准，方可认定为合格；一般项有80%以上的检测点（处）符合本规程规定的质量要求，其他检测点（处）无明显影响使用的缺陷且偏差值不大于允许偏差值的50%，可认定为合格。</w:t>
      </w:r>
    </w:p>
    <w:p w14:paraId="76E7A8B3" w14:textId="303FD4A3" w:rsidR="00341BA4" w:rsidRDefault="00341BA4" w:rsidP="00341BA4">
      <w:pPr>
        <w:rPr>
          <w:rFonts w:ascii="宋体" w:eastAsia="宋体" w:hAnsi="宋体" w:cs="Times New Roman"/>
          <w:szCs w:val="21"/>
        </w:rPr>
      </w:pPr>
    </w:p>
    <w:p w14:paraId="7E8D4E98" w14:textId="74352728" w:rsidR="00341BA4" w:rsidRPr="001E433D" w:rsidRDefault="0049662C" w:rsidP="00341BA4">
      <w:pPr>
        <w:rPr>
          <w:rFonts w:ascii="宋体" w:eastAsia="宋体" w:hAnsi="宋体" w:cs="Times New Roman"/>
          <w:szCs w:val="21"/>
        </w:rPr>
      </w:pPr>
      <w:r>
        <w:rPr>
          <w:rFonts w:ascii="Times New Roman" w:hAnsi="Times New Roman"/>
          <w:b/>
          <w:color w:val="000000" w:themeColor="text1"/>
        </w:rPr>
        <w:t>6</w:t>
      </w:r>
      <w:r w:rsidR="00341BA4" w:rsidRPr="00341BA4">
        <w:rPr>
          <w:rFonts w:ascii="Times New Roman" w:hAnsi="Times New Roman" w:hint="eastAsia"/>
          <w:b/>
          <w:color w:val="000000" w:themeColor="text1"/>
        </w:rPr>
        <w:t>.</w:t>
      </w:r>
      <w:r>
        <w:rPr>
          <w:rFonts w:ascii="Times New Roman" w:hAnsi="Times New Roman"/>
          <w:b/>
          <w:color w:val="000000" w:themeColor="text1"/>
        </w:rPr>
        <w:t>1</w:t>
      </w:r>
      <w:r w:rsidR="00341BA4" w:rsidRPr="00341BA4">
        <w:rPr>
          <w:rFonts w:ascii="Times New Roman" w:hAnsi="Times New Roman" w:hint="eastAsia"/>
          <w:b/>
          <w:color w:val="000000" w:themeColor="text1"/>
        </w:rPr>
        <w:t>.1</w:t>
      </w:r>
      <w:r>
        <w:rPr>
          <w:rFonts w:ascii="Times New Roman" w:hAnsi="Times New Roman"/>
          <w:b/>
          <w:color w:val="000000" w:themeColor="text1"/>
        </w:rPr>
        <w:t>0</w:t>
      </w:r>
      <w:r w:rsidR="00341BA4" w:rsidRPr="001E433D">
        <w:rPr>
          <w:rFonts w:ascii="黑体" w:eastAsia="黑体" w:hint="eastAsia"/>
        </w:rPr>
        <w:t xml:space="preserve">  </w:t>
      </w:r>
      <w:r w:rsidR="00341BA4" w:rsidRPr="001E433D">
        <w:rPr>
          <w:rFonts w:ascii="宋体" w:eastAsia="宋体" w:hAnsi="宋体" w:cs="Times New Roman" w:hint="eastAsia"/>
          <w:szCs w:val="21"/>
        </w:rPr>
        <w:t>检验批质量合格应符合下列规定：</w:t>
      </w:r>
    </w:p>
    <w:p w14:paraId="0E0D163B" w14:textId="77777777" w:rsidR="00341BA4" w:rsidRPr="001E433D" w:rsidRDefault="00341BA4" w:rsidP="00341BA4">
      <w:pPr>
        <w:ind w:firstLineChars="200" w:firstLine="422"/>
        <w:rPr>
          <w:rFonts w:ascii="宋体" w:eastAsia="宋体" w:hAnsi="宋体" w:cs="Times New Roman"/>
          <w:szCs w:val="21"/>
        </w:rPr>
      </w:pPr>
      <w:r w:rsidRPr="00341BA4">
        <w:rPr>
          <w:rFonts w:ascii="Times New Roman" w:hAnsi="Times New Roman" w:hint="eastAsia"/>
          <w:b/>
          <w:color w:val="000000" w:themeColor="text1"/>
        </w:rPr>
        <w:t>1</w:t>
      </w:r>
      <w:r w:rsidRPr="001E433D">
        <w:rPr>
          <w:rFonts w:ascii="黑体" w:eastAsia="黑体" w:hAnsi="Times New Roman" w:cs="Times New Roman" w:hint="eastAsia"/>
        </w:rPr>
        <w:t xml:space="preserve"> </w:t>
      </w:r>
      <w:r w:rsidRPr="001E433D">
        <w:rPr>
          <w:rFonts w:ascii="宋体" w:eastAsia="宋体" w:hAnsi="宋体" w:cs="Times New Roman" w:hint="eastAsia"/>
          <w:szCs w:val="21"/>
        </w:rPr>
        <w:t xml:space="preserve"> 主控项目和一般项目的质量应经抽样检验合格；</w:t>
      </w:r>
    </w:p>
    <w:p w14:paraId="271A9666" w14:textId="77777777" w:rsidR="00341BA4" w:rsidRDefault="00341BA4" w:rsidP="00341BA4">
      <w:pPr>
        <w:ind w:firstLineChars="200" w:firstLine="422"/>
        <w:rPr>
          <w:rFonts w:ascii="宋体" w:eastAsia="宋体" w:hAnsi="宋体" w:cs="Times New Roman"/>
        </w:rPr>
      </w:pPr>
      <w:r w:rsidRPr="00341BA4">
        <w:rPr>
          <w:rFonts w:ascii="Times New Roman" w:hAnsi="Times New Roman" w:hint="eastAsia"/>
          <w:b/>
          <w:color w:val="000000" w:themeColor="text1"/>
        </w:rPr>
        <w:t>2</w:t>
      </w:r>
      <w:r w:rsidRPr="001E433D">
        <w:rPr>
          <w:rFonts w:ascii="黑体" w:eastAsia="黑体" w:hAnsi="Times New Roman" w:cs="Times New Roman" w:hint="eastAsia"/>
        </w:rPr>
        <w:t xml:space="preserve">  </w:t>
      </w:r>
      <w:r w:rsidRPr="001E433D">
        <w:rPr>
          <w:rFonts w:asciiTheme="minorEastAsia" w:hAnsiTheme="minorEastAsia" w:cs="Times New Roman" w:hint="eastAsia"/>
        </w:rPr>
        <w:t>应</w:t>
      </w:r>
      <w:r w:rsidRPr="001E433D">
        <w:rPr>
          <w:rFonts w:ascii="宋体" w:eastAsia="宋体" w:hAnsi="宋体" w:cs="Times New Roman" w:hint="eastAsia"/>
        </w:rPr>
        <w:t>具有完整的施工操作依据、质量检查记录。</w:t>
      </w:r>
    </w:p>
    <w:p w14:paraId="42088D0A" w14:textId="088D6C35" w:rsidR="00341BA4" w:rsidRDefault="0049662C" w:rsidP="00341BA4">
      <w:pPr>
        <w:rPr>
          <w:rFonts w:ascii="宋体" w:eastAsia="宋体" w:hAnsi="宋体" w:cs="Times New Roman"/>
          <w:szCs w:val="21"/>
        </w:rPr>
      </w:pPr>
      <w:r>
        <w:rPr>
          <w:rFonts w:ascii="Times New Roman" w:hAnsi="Times New Roman"/>
          <w:b/>
          <w:color w:val="000000" w:themeColor="text1"/>
        </w:rPr>
        <w:t>6</w:t>
      </w:r>
      <w:r w:rsidR="00341BA4" w:rsidRPr="00341BA4">
        <w:rPr>
          <w:rFonts w:ascii="Times New Roman" w:hAnsi="Times New Roman" w:hint="eastAsia"/>
          <w:b/>
          <w:color w:val="000000" w:themeColor="text1"/>
        </w:rPr>
        <w:t>.</w:t>
      </w:r>
      <w:r>
        <w:rPr>
          <w:rFonts w:ascii="Times New Roman" w:hAnsi="Times New Roman"/>
          <w:b/>
          <w:color w:val="000000" w:themeColor="text1"/>
        </w:rPr>
        <w:t>1</w:t>
      </w:r>
      <w:r w:rsidR="00341BA4" w:rsidRPr="00341BA4">
        <w:rPr>
          <w:rFonts w:ascii="Times New Roman" w:hAnsi="Times New Roman" w:hint="eastAsia"/>
          <w:b/>
          <w:color w:val="000000" w:themeColor="text1"/>
        </w:rPr>
        <w:t>.</w:t>
      </w:r>
      <w:r>
        <w:rPr>
          <w:rFonts w:ascii="Times New Roman" w:hAnsi="Times New Roman"/>
          <w:b/>
          <w:color w:val="000000" w:themeColor="text1"/>
        </w:rPr>
        <w:t>11</w:t>
      </w:r>
      <w:r w:rsidR="00341BA4" w:rsidRPr="001E433D">
        <w:rPr>
          <w:rFonts w:ascii="黑体" w:eastAsia="黑体" w:hint="eastAsia"/>
        </w:rPr>
        <w:t xml:space="preserve">  </w:t>
      </w:r>
      <w:r w:rsidR="00341BA4" w:rsidRPr="001E433D">
        <w:rPr>
          <w:rFonts w:ascii="宋体" w:eastAsia="宋体" w:hAnsi="宋体" w:cs="Times New Roman" w:hint="eastAsia"/>
          <w:szCs w:val="21"/>
        </w:rPr>
        <w:t>弹性地板</w:t>
      </w:r>
      <w:r w:rsidR="00341BA4">
        <w:rPr>
          <w:rFonts w:ascii="宋体" w:eastAsia="宋体" w:hAnsi="宋体" w:cs="Times New Roman" w:hint="eastAsia"/>
          <w:szCs w:val="21"/>
        </w:rPr>
        <w:t>及墙板一体化</w:t>
      </w:r>
      <w:r w:rsidR="00341BA4" w:rsidRPr="001E433D">
        <w:rPr>
          <w:rFonts w:ascii="宋体" w:eastAsia="宋体" w:hAnsi="宋体" w:cs="Times New Roman" w:hint="eastAsia"/>
          <w:szCs w:val="21"/>
        </w:rPr>
        <w:t>工程</w:t>
      </w:r>
      <w:r w:rsidR="00341BA4" w:rsidRPr="001E433D">
        <w:rPr>
          <w:rFonts w:ascii="宋体" w:hAnsi="宋体" w:hint="eastAsia"/>
          <w:szCs w:val="21"/>
        </w:rPr>
        <w:t>检验批</w:t>
      </w:r>
      <w:r w:rsidR="00341BA4" w:rsidRPr="001E433D">
        <w:rPr>
          <w:rFonts w:ascii="宋体" w:eastAsia="宋体" w:hAnsi="宋体" w:cs="Times New Roman" w:hint="eastAsia"/>
          <w:szCs w:val="21"/>
        </w:rPr>
        <w:t>质量验收</w:t>
      </w:r>
      <w:r w:rsidR="00341BA4" w:rsidRPr="001E433D">
        <w:rPr>
          <w:rFonts w:ascii="宋体" w:hAnsi="宋体" w:hint="eastAsia"/>
          <w:szCs w:val="21"/>
        </w:rPr>
        <w:t>记录</w:t>
      </w:r>
      <w:r w:rsidR="00341BA4" w:rsidRPr="001E433D">
        <w:rPr>
          <w:rFonts w:ascii="宋体" w:eastAsia="宋体" w:hAnsi="宋体" w:cs="Times New Roman" w:hint="eastAsia"/>
          <w:szCs w:val="21"/>
        </w:rPr>
        <w:t>应按本规程附录</w:t>
      </w:r>
      <w:r w:rsidR="00341BA4">
        <w:rPr>
          <w:rFonts w:ascii="宋体" w:eastAsia="宋体" w:hAnsi="宋体" w:cs="Times New Roman" w:hint="eastAsia"/>
          <w:szCs w:val="21"/>
        </w:rPr>
        <w:t>B</w:t>
      </w:r>
      <w:r w:rsidR="00341BA4" w:rsidRPr="001E433D">
        <w:rPr>
          <w:rFonts w:ascii="宋体" w:hAnsi="宋体" w:hint="eastAsia"/>
          <w:szCs w:val="21"/>
        </w:rPr>
        <w:t>的要求填写</w:t>
      </w:r>
      <w:r w:rsidR="00341BA4" w:rsidRPr="001E433D">
        <w:rPr>
          <w:rFonts w:ascii="宋体" w:eastAsia="宋体" w:hAnsi="宋体" w:cs="Times New Roman" w:hint="eastAsia"/>
          <w:szCs w:val="21"/>
        </w:rPr>
        <w:t>。</w:t>
      </w:r>
    </w:p>
    <w:p w14:paraId="5D178522" w14:textId="351C5147" w:rsidR="00341BA4" w:rsidRPr="001E433D" w:rsidRDefault="0049662C" w:rsidP="00341BA4">
      <w:pPr>
        <w:rPr>
          <w:rFonts w:ascii="黑体" w:eastAsia="黑体" w:hAnsi="Times New Roman" w:cs="Times New Roman"/>
        </w:rPr>
      </w:pPr>
      <w:r>
        <w:rPr>
          <w:rFonts w:ascii="Times New Roman" w:hAnsi="Times New Roman"/>
          <w:b/>
          <w:color w:val="000000" w:themeColor="text1"/>
        </w:rPr>
        <w:t>6</w:t>
      </w:r>
      <w:r w:rsidR="00341BA4" w:rsidRPr="00341BA4">
        <w:rPr>
          <w:rFonts w:ascii="Times New Roman" w:hAnsi="Times New Roman" w:hint="eastAsia"/>
          <w:b/>
          <w:color w:val="000000" w:themeColor="text1"/>
        </w:rPr>
        <w:t>.</w:t>
      </w:r>
      <w:r>
        <w:rPr>
          <w:rFonts w:ascii="Times New Roman" w:hAnsi="Times New Roman"/>
          <w:b/>
          <w:color w:val="000000" w:themeColor="text1"/>
        </w:rPr>
        <w:t>1</w:t>
      </w:r>
      <w:r w:rsidR="00341BA4" w:rsidRPr="00341BA4">
        <w:rPr>
          <w:rFonts w:ascii="Times New Roman" w:hAnsi="Times New Roman" w:hint="eastAsia"/>
          <w:b/>
          <w:color w:val="000000" w:themeColor="text1"/>
        </w:rPr>
        <w:t>.</w:t>
      </w:r>
      <w:r>
        <w:rPr>
          <w:rFonts w:ascii="Times New Roman" w:hAnsi="Times New Roman"/>
          <w:b/>
          <w:color w:val="000000" w:themeColor="text1"/>
        </w:rPr>
        <w:t>12</w:t>
      </w:r>
      <w:r w:rsidR="00341BA4" w:rsidRPr="001E433D">
        <w:rPr>
          <w:rFonts w:ascii="黑体" w:eastAsia="黑体" w:hAnsi="Times New Roman" w:cs="Times New Roman" w:hint="eastAsia"/>
        </w:rPr>
        <w:t xml:space="preserve">  </w:t>
      </w:r>
      <w:r w:rsidR="00341BA4" w:rsidRPr="001E433D">
        <w:rPr>
          <w:rFonts w:ascii="宋体" w:eastAsia="宋体" w:hAnsi="宋体" w:cs="Times New Roman" w:hint="eastAsia"/>
        </w:rPr>
        <w:t>弹性地板</w:t>
      </w:r>
      <w:r w:rsidR="00341BA4">
        <w:rPr>
          <w:rFonts w:ascii="宋体" w:eastAsia="宋体" w:hAnsi="宋体" w:cs="Times New Roman" w:hint="eastAsia"/>
          <w:szCs w:val="21"/>
        </w:rPr>
        <w:t>及墙板一体化</w:t>
      </w:r>
      <w:r w:rsidR="00341BA4" w:rsidRPr="001E433D">
        <w:rPr>
          <w:rFonts w:ascii="宋体" w:eastAsia="宋体" w:hAnsi="宋体" w:cs="Times New Roman" w:hint="eastAsia"/>
        </w:rPr>
        <w:t>工程是</w:t>
      </w:r>
      <w:r w:rsidR="00341BA4" w:rsidRPr="001E433D">
        <w:rPr>
          <w:rFonts w:ascii="宋体" w:hAnsi="宋体" w:hint="eastAsia"/>
        </w:rPr>
        <w:t>建筑</w:t>
      </w:r>
      <w:r w:rsidR="00341BA4" w:rsidRPr="001E433D">
        <w:rPr>
          <w:rFonts w:ascii="宋体" w:eastAsia="宋体" w:hAnsi="宋体" w:cs="Times New Roman" w:hint="eastAsia"/>
        </w:rPr>
        <w:t>装饰装修工程的分项工程，质量验收合格应符合下列规定：</w:t>
      </w:r>
    </w:p>
    <w:p w14:paraId="6A5B54A6" w14:textId="77777777" w:rsidR="00341BA4" w:rsidRPr="001E433D" w:rsidRDefault="00341BA4" w:rsidP="00341BA4">
      <w:pPr>
        <w:ind w:firstLineChars="200" w:firstLine="422"/>
        <w:rPr>
          <w:rFonts w:ascii="黑体" w:eastAsia="黑体" w:hAnsi="Times New Roman" w:cs="Times New Roman"/>
        </w:rPr>
      </w:pPr>
      <w:r w:rsidRPr="00341BA4">
        <w:rPr>
          <w:rFonts w:ascii="Times New Roman" w:hAnsi="Times New Roman" w:hint="eastAsia"/>
          <w:b/>
          <w:color w:val="000000" w:themeColor="text1"/>
        </w:rPr>
        <w:t>1</w:t>
      </w:r>
      <w:r w:rsidRPr="001E433D">
        <w:rPr>
          <w:rFonts w:ascii="黑体" w:eastAsia="黑体" w:hAnsi="Times New Roman" w:cs="Times New Roman" w:hint="eastAsia"/>
        </w:rPr>
        <w:t xml:space="preserve">  </w:t>
      </w:r>
      <w:r w:rsidRPr="001E433D">
        <w:rPr>
          <w:rFonts w:ascii="宋体" w:eastAsia="宋体" w:hAnsi="宋体" w:cs="Times New Roman" w:hint="eastAsia"/>
        </w:rPr>
        <w:t>分项工程质量验收所含的检验批均应符合合格质量的规定；</w:t>
      </w:r>
    </w:p>
    <w:p w14:paraId="4CCB4257" w14:textId="77777777" w:rsidR="00341BA4" w:rsidRDefault="00341BA4" w:rsidP="00341BA4">
      <w:pPr>
        <w:ind w:firstLineChars="200" w:firstLine="422"/>
        <w:rPr>
          <w:rFonts w:ascii="宋体" w:eastAsia="宋体" w:hAnsi="宋体" w:cs="Times New Roman"/>
        </w:rPr>
      </w:pPr>
      <w:r w:rsidRPr="00341BA4">
        <w:rPr>
          <w:rFonts w:ascii="Times New Roman" w:hAnsi="Times New Roman" w:hint="eastAsia"/>
          <w:b/>
          <w:color w:val="000000" w:themeColor="text1"/>
        </w:rPr>
        <w:t>2</w:t>
      </w:r>
      <w:r w:rsidRPr="001E433D">
        <w:rPr>
          <w:rFonts w:ascii="黑体" w:eastAsia="黑体" w:hAnsi="Times New Roman" w:cs="Times New Roman" w:hint="eastAsia"/>
        </w:rPr>
        <w:t xml:space="preserve">  </w:t>
      </w:r>
      <w:r w:rsidRPr="001E433D">
        <w:rPr>
          <w:rFonts w:ascii="宋体" w:eastAsia="宋体" w:hAnsi="宋体" w:cs="Times New Roman" w:hint="eastAsia"/>
        </w:rPr>
        <w:t>分项工程质量验收所含的检验批的质量验收记录应完整。</w:t>
      </w:r>
    </w:p>
    <w:p w14:paraId="2CBCDBDF" w14:textId="2FFF10D9" w:rsidR="00341BA4" w:rsidRDefault="0049662C" w:rsidP="00341BA4">
      <w:pPr>
        <w:rPr>
          <w:rFonts w:ascii="宋体" w:eastAsia="宋体" w:hAnsi="宋体" w:cs="Times New Roman"/>
          <w:szCs w:val="21"/>
        </w:rPr>
      </w:pPr>
      <w:r>
        <w:rPr>
          <w:rFonts w:ascii="Times New Roman" w:hAnsi="Times New Roman"/>
          <w:b/>
          <w:color w:val="000000" w:themeColor="text1"/>
        </w:rPr>
        <w:t>6</w:t>
      </w:r>
      <w:r w:rsidR="00341BA4" w:rsidRPr="00341BA4">
        <w:rPr>
          <w:rFonts w:ascii="Times New Roman" w:hAnsi="Times New Roman" w:hint="eastAsia"/>
          <w:b/>
          <w:color w:val="000000" w:themeColor="text1"/>
        </w:rPr>
        <w:t>.</w:t>
      </w:r>
      <w:r>
        <w:rPr>
          <w:rFonts w:ascii="Times New Roman" w:hAnsi="Times New Roman"/>
          <w:b/>
          <w:color w:val="000000" w:themeColor="text1"/>
        </w:rPr>
        <w:t>1</w:t>
      </w:r>
      <w:r w:rsidR="00341BA4" w:rsidRPr="00341BA4">
        <w:rPr>
          <w:rFonts w:ascii="Times New Roman" w:hAnsi="Times New Roman" w:hint="eastAsia"/>
          <w:b/>
          <w:color w:val="000000" w:themeColor="text1"/>
        </w:rPr>
        <w:t>.</w:t>
      </w:r>
      <w:r>
        <w:rPr>
          <w:rFonts w:ascii="Times New Roman" w:hAnsi="Times New Roman"/>
          <w:b/>
          <w:color w:val="000000" w:themeColor="text1"/>
        </w:rPr>
        <w:t>13</w:t>
      </w:r>
      <w:r w:rsidR="00341BA4" w:rsidRPr="001E433D">
        <w:rPr>
          <w:rFonts w:ascii="黑体" w:eastAsia="黑体" w:hint="eastAsia"/>
        </w:rPr>
        <w:t xml:space="preserve">  </w:t>
      </w:r>
      <w:r w:rsidR="00341BA4" w:rsidRPr="001E433D">
        <w:rPr>
          <w:rFonts w:ascii="宋体" w:hAnsi="宋体" w:hint="eastAsia"/>
          <w:szCs w:val="21"/>
        </w:rPr>
        <w:t>检验批及分项工程应由监理工程师或建设单位</w:t>
      </w:r>
      <w:r w:rsidR="00341BA4" w:rsidRPr="001E433D">
        <w:rPr>
          <w:rFonts w:ascii="宋体" w:hAnsi="宋体" w:hint="eastAsia"/>
        </w:rPr>
        <w:t>项目技术负责人</w:t>
      </w:r>
      <w:r w:rsidR="00341BA4" w:rsidRPr="001E433D">
        <w:rPr>
          <w:rFonts w:ascii="宋体" w:hAnsi="宋体" w:hint="eastAsia"/>
          <w:szCs w:val="21"/>
        </w:rPr>
        <w:t>组织施工单位</w:t>
      </w:r>
      <w:r w:rsidR="00341BA4" w:rsidRPr="001E433D">
        <w:rPr>
          <w:rFonts w:ascii="宋体" w:hAnsi="宋体" w:hint="eastAsia"/>
        </w:rPr>
        <w:t>项目专业质量或技术负责人等进行验收</w:t>
      </w:r>
      <w:r w:rsidR="00341BA4" w:rsidRPr="001E433D">
        <w:rPr>
          <w:rFonts w:ascii="宋体" w:eastAsia="宋体" w:hAnsi="宋体" w:cs="Times New Roman" w:hint="eastAsia"/>
          <w:szCs w:val="21"/>
        </w:rPr>
        <w:t>。</w:t>
      </w:r>
    </w:p>
    <w:p w14:paraId="644BD2CD" w14:textId="76B32BCB" w:rsidR="00341BA4" w:rsidRDefault="0049662C" w:rsidP="00341BA4">
      <w:pPr>
        <w:rPr>
          <w:rFonts w:ascii="宋体" w:eastAsia="宋体" w:hAnsi="宋体" w:cs="Times New Roman"/>
          <w:szCs w:val="21"/>
        </w:rPr>
      </w:pPr>
      <w:r>
        <w:rPr>
          <w:rFonts w:ascii="Times New Roman" w:hAnsi="Times New Roman"/>
          <w:b/>
          <w:color w:val="000000" w:themeColor="text1"/>
        </w:rPr>
        <w:t>6</w:t>
      </w:r>
      <w:r w:rsidR="00341BA4" w:rsidRPr="00341BA4">
        <w:rPr>
          <w:rFonts w:ascii="Times New Roman" w:hAnsi="Times New Roman" w:hint="eastAsia"/>
          <w:b/>
          <w:color w:val="000000" w:themeColor="text1"/>
        </w:rPr>
        <w:t>.</w:t>
      </w:r>
      <w:r>
        <w:rPr>
          <w:rFonts w:ascii="Times New Roman" w:hAnsi="Times New Roman"/>
          <w:b/>
          <w:color w:val="000000" w:themeColor="text1"/>
        </w:rPr>
        <w:t>1</w:t>
      </w:r>
      <w:r w:rsidR="00341BA4" w:rsidRPr="00341BA4">
        <w:rPr>
          <w:rFonts w:ascii="Times New Roman" w:hAnsi="Times New Roman" w:hint="eastAsia"/>
          <w:b/>
          <w:color w:val="000000" w:themeColor="text1"/>
        </w:rPr>
        <w:t>.</w:t>
      </w:r>
      <w:r>
        <w:rPr>
          <w:rFonts w:ascii="Times New Roman" w:hAnsi="Times New Roman"/>
          <w:b/>
          <w:color w:val="000000" w:themeColor="text1"/>
        </w:rPr>
        <w:t>14</w:t>
      </w:r>
      <w:r w:rsidR="00341BA4" w:rsidRPr="00341BA4">
        <w:rPr>
          <w:rFonts w:ascii="Times New Roman" w:hAnsi="Times New Roman" w:hint="eastAsia"/>
          <w:b/>
          <w:color w:val="000000" w:themeColor="text1"/>
        </w:rPr>
        <w:t xml:space="preserve"> </w:t>
      </w:r>
      <w:r w:rsidR="00341BA4" w:rsidRPr="001E433D">
        <w:rPr>
          <w:rFonts w:ascii="黑体" w:eastAsia="黑体" w:hint="eastAsia"/>
        </w:rPr>
        <w:t xml:space="preserve"> </w:t>
      </w:r>
      <w:r w:rsidR="00341BA4" w:rsidRPr="001E433D">
        <w:rPr>
          <w:rFonts w:ascii="宋体" w:eastAsia="宋体" w:hAnsi="宋体" w:cs="Times New Roman" w:hint="eastAsia"/>
          <w:szCs w:val="21"/>
        </w:rPr>
        <w:t>弹性地板</w:t>
      </w:r>
      <w:r w:rsidR="00341BA4">
        <w:rPr>
          <w:rFonts w:ascii="宋体" w:eastAsia="宋体" w:hAnsi="宋体" w:cs="Times New Roman" w:hint="eastAsia"/>
          <w:szCs w:val="21"/>
        </w:rPr>
        <w:t>及墙板一体化</w:t>
      </w:r>
      <w:r w:rsidR="00341BA4" w:rsidRPr="001E433D">
        <w:rPr>
          <w:rFonts w:ascii="宋体" w:eastAsia="宋体" w:hAnsi="宋体" w:cs="Times New Roman" w:hint="eastAsia"/>
          <w:szCs w:val="21"/>
        </w:rPr>
        <w:t>施工</w:t>
      </w:r>
      <w:r w:rsidR="00341BA4" w:rsidRPr="001E433D">
        <w:rPr>
          <w:rFonts w:ascii="宋体" w:hAnsi="宋体" w:hint="eastAsia"/>
          <w:szCs w:val="21"/>
        </w:rPr>
        <w:t>分项工程</w:t>
      </w:r>
      <w:r w:rsidR="00341BA4" w:rsidRPr="001E433D">
        <w:rPr>
          <w:rFonts w:ascii="宋体" w:eastAsia="宋体" w:hAnsi="宋体" w:cs="Times New Roman" w:hint="eastAsia"/>
          <w:szCs w:val="21"/>
        </w:rPr>
        <w:t>验收</w:t>
      </w:r>
      <w:r w:rsidR="00341BA4" w:rsidRPr="001E433D">
        <w:rPr>
          <w:rFonts w:ascii="宋体" w:hAnsi="宋体" w:hint="eastAsia"/>
          <w:szCs w:val="21"/>
        </w:rPr>
        <w:t>记录应按本规程</w:t>
      </w:r>
      <w:r w:rsidR="00341BA4" w:rsidRPr="001E433D">
        <w:rPr>
          <w:rFonts w:ascii="宋体" w:eastAsia="宋体" w:hAnsi="宋体" w:cs="Times New Roman" w:hint="eastAsia"/>
          <w:szCs w:val="21"/>
        </w:rPr>
        <w:t>附录</w:t>
      </w:r>
      <w:r w:rsidR="00341BA4">
        <w:rPr>
          <w:rFonts w:ascii="宋体" w:eastAsia="宋体" w:hAnsi="宋体" w:cs="Times New Roman" w:hint="eastAsia"/>
          <w:szCs w:val="21"/>
        </w:rPr>
        <w:t>C</w:t>
      </w:r>
      <w:r w:rsidR="00341BA4" w:rsidRPr="001E433D">
        <w:rPr>
          <w:rFonts w:ascii="宋体" w:hAnsi="宋体" w:hint="eastAsia"/>
          <w:szCs w:val="21"/>
        </w:rPr>
        <w:t>要求填写</w:t>
      </w:r>
      <w:r w:rsidR="00341BA4" w:rsidRPr="001E433D">
        <w:rPr>
          <w:rFonts w:ascii="宋体" w:eastAsia="宋体" w:hAnsi="宋体" w:cs="Times New Roman" w:hint="eastAsia"/>
          <w:szCs w:val="21"/>
        </w:rPr>
        <w:t>。</w:t>
      </w:r>
    </w:p>
    <w:p w14:paraId="4BE2E5AD" w14:textId="02B9B930" w:rsidR="00341BA4" w:rsidRPr="001E433D" w:rsidRDefault="0049662C" w:rsidP="00341BA4">
      <w:pPr>
        <w:rPr>
          <w:rFonts w:ascii="宋体" w:eastAsia="宋体" w:hAnsi="宋体" w:cs="Times New Roman"/>
          <w:szCs w:val="21"/>
        </w:rPr>
      </w:pPr>
      <w:r>
        <w:rPr>
          <w:rFonts w:ascii="Times New Roman" w:hAnsi="Times New Roman"/>
          <w:b/>
          <w:color w:val="000000" w:themeColor="text1"/>
        </w:rPr>
        <w:t>6</w:t>
      </w:r>
      <w:r w:rsidR="00341BA4" w:rsidRPr="00341BA4">
        <w:rPr>
          <w:rFonts w:ascii="Times New Roman" w:hAnsi="Times New Roman" w:hint="eastAsia"/>
          <w:b/>
          <w:color w:val="000000" w:themeColor="text1"/>
        </w:rPr>
        <w:t>.</w:t>
      </w:r>
      <w:r>
        <w:rPr>
          <w:rFonts w:ascii="Times New Roman" w:hAnsi="Times New Roman"/>
          <w:b/>
          <w:color w:val="000000" w:themeColor="text1"/>
        </w:rPr>
        <w:t>1</w:t>
      </w:r>
      <w:r w:rsidR="00341BA4" w:rsidRPr="00341BA4">
        <w:rPr>
          <w:rFonts w:ascii="Times New Roman" w:hAnsi="Times New Roman" w:hint="eastAsia"/>
          <w:b/>
          <w:color w:val="000000" w:themeColor="text1"/>
        </w:rPr>
        <w:t>.</w:t>
      </w:r>
      <w:r>
        <w:rPr>
          <w:rFonts w:ascii="Times New Roman" w:hAnsi="Times New Roman"/>
          <w:b/>
          <w:color w:val="000000" w:themeColor="text1"/>
        </w:rPr>
        <w:t>15</w:t>
      </w:r>
      <w:r w:rsidR="00341BA4" w:rsidRPr="001E433D">
        <w:rPr>
          <w:rFonts w:ascii="黑体" w:eastAsia="黑体" w:hint="eastAsia"/>
        </w:rPr>
        <w:t xml:space="preserve">  </w:t>
      </w:r>
      <w:r w:rsidR="00341BA4" w:rsidRPr="001E433D">
        <w:rPr>
          <w:rFonts w:ascii="宋体" w:eastAsia="宋体" w:hAnsi="宋体" w:cs="Times New Roman" w:hint="eastAsia"/>
          <w:szCs w:val="21"/>
        </w:rPr>
        <w:t>当弹性地板</w:t>
      </w:r>
      <w:r w:rsidR="00341BA4">
        <w:rPr>
          <w:rFonts w:ascii="宋体" w:eastAsia="宋体" w:hAnsi="宋体" w:cs="Times New Roman" w:hint="eastAsia"/>
          <w:szCs w:val="21"/>
        </w:rPr>
        <w:t>、墙板铺设</w:t>
      </w:r>
      <w:r w:rsidR="00341BA4" w:rsidRPr="001E433D">
        <w:rPr>
          <w:rFonts w:ascii="宋体" w:eastAsia="宋体" w:hAnsi="宋体" w:cs="Times New Roman" w:hint="eastAsia"/>
          <w:szCs w:val="21"/>
        </w:rPr>
        <w:t>质量不满足要求时，应</w:t>
      </w:r>
      <w:r w:rsidR="00341BA4">
        <w:rPr>
          <w:rFonts w:ascii="宋体" w:eastAsia="宋体" w:hAnsi="宋体" w:cs="Times New Roman" w:hint="eastAsia"/>
          <w:szCs w:val="21"/>
        </w:rPr>
        <w:t>符合下列规定：</w:t>
      </w:r>
    </w:p>
    <w:p w14:paraId="5A920A91" w14:textId="77777777" w:rsidR="00341BA4" w:rsidRPr="001E433D" w:rsidRDefault="00341BA4" w:rsidP="00341BA4">
      <w:pPr>
        <w:ind w:firstLineChars="200" w:firstLine="422"/>
        <w:rPr>
          <w:rFonts w:ascii="宋体" w:eastAsia="宋体" w:hAnsi="宋体" w:cs="Times New Roman"/>
          <w:szCs w:val="21"/>
        </w:rPr>
      </w:pPr>
      <w:r w:rsidRPr="00341BA4">
        <w:rPr>
          <w:rFonts w:ascii="Times New Roman" w:hAnsi="Times New Roman" w:hint="eastAsia"/>
          <w:b/>
          <w:color w:val="000000" w:themeColor="text1"/>
        </w:rPr>
        <w:t xml:space="preserve">1 </w:t>
      </w:r>
      <w:r w:rsidRPr="001E433D">
        <w:rPr>
          <w:rFonts w:ascii="宋体" w:eastAsia="宋体" w:hAnsi="宋体" w:cs="Times New Roman" w:hint="eastAsia"/>
          <w:szCs w:val="21"/>
        </w:rPr>
        <w:t xml:space="preserve"> 经返工重做的检验批，应重新进行验收；</w:t>
      </w:r>
    </w:p>
    <w:p w14:paraId="2FAC4C05" w14:textId="77777777" w:rsidR="00341BA4" w:rsidRPr="001E433D" w:rsidRDefault="00341BA4" w:rsidP="00341BA4">
      <w:pPr>
        <w:ind w:firstLineChars="200" w:firstLine="422"/>
        <w:rPr>
          <w:rFonts w:ascii="宋体" w:eastAsia="宋体" w:hAnsi="宋体" w:cs="Times New Roman"/>
          <w:szCs w:val="21"/>
        </w:rPr>
      </w:pPr>
      <w:r w:rsidRPr="00341BA4">
        <w:rPr>
          <w:rFonts w:ascii="Times New Roman" w:hAnsi="Times New Roman" w:hint="eastAsia"/>
          <w:b/>
          <w:color w:val="000000" w:themeColor="text1"/>
        </w:rPr>
        <w:t>2</w:t>
      </w:r>
      <w:r w:rsidRPr="001E433D">
        <w:rPr>
          <w:rFonts w:ascii="宋体" w:eastAsia="宋体" w:hAnsi="宋体" w:cs="Times New Roman" w:hint="eastAsia"/>
          <w:szCs w:val="21"/>
        </w:rPr>
        <w:t xml:space="preserve">  经部分返修后，能满足使用要求的工程，可按技术方案和协商文件进行验收；</w:t>
      </w:r>
    </w:p>
    <w:p w14:paraId="7FED3281" w14:textId="77777777" w:rsidR="00341BA4" w:rsidRDefault="00341BA4" w:rsidP="00341BA4">
      <w:pPr>
        <w:ind w:firstLineChars="200" w:firstLine="422"/>
        <w:rPr>
          <w:rFonts w:ascii="宋体" w:eastAsia="宋体" w:hAnsi="宋体" w:cs="Times New Roman"/>
          <w:szCs w:val="21"/>
        </w:rPr>
      </w:pPr>
      <w:r w:rsidRPr="00341BA4">
        <w:rPr>
          <w:rFonts w:ascii="Times New Roman" w:hAnsi="Times New Roman" w:hint="eastAsia"/>
          <w:b/>
          <w:color w:val="000000" w:themeColor="text1"/>
        </w:rPr>
        <w:t xml:space="preserve">3 </w:t>
      </w:r>
      <w:r w:rsidRPr="001E433D">
        <w:rPr>
          <w:rFonts w:ascii="宋体" w:eastAsia="宋体" w:hAnsi="宋体" w:cs="Times New Roman" w:hint="eastAsia"/>
          <w:szCs w:val="21"/>
        </w:rPr>
        <w:t xml:space="preserve"> 经返工重做，重新</w:t>
      </w:r>
      <w:proofErr w:type="gramStart"/>
      <w:r w:rsidRPr="001E433D">
        <w:rPr>
          <w:rFonts w:ascii="宋体" w:eastAsia="宋体" w:hAnsi="宋体" w:cs="Times New Roman" w:hint="eastAsia"/>
          <w:szCs w:val="21"/>
        </w:rPr>
        <w:t>验收仍</w:t>
      </w:r>
      <w:proofErr w:type="gramEnd"/>
      <w:r w:rsidRPr="001E433D">
        <w:rPr>
          <w:rFonts w:ascii="宋体" w:eastAsia="宋体" w:hAnsi="宋体" w:cs="Times New Roman" w:hint="eastAsia"/>
          <w:szCs w:val="21"/>
        </w:rPr>
        <w:t>不满足要求的工程，</w:t>
      </w:r>
      <w:proofErr w:type="gramStart"/>
      <w:r w:rsidRPr="001E433D">
        <w:rPr>
          <w:rFonts w:ascii="宋体" w:eastAsia="宋体" w:hAnsi="宋体" w:cs="Times New Roman" w:hint="eastAsia"/>
          <w:szCs w:val="21"/>
        </w:rPr>
        <w:t>不</w:t>
      </w:r>
      <w:proofErr w:type="gramEnd"/>
      <w:r w:rsidRPr="001E433D">
        <w:rPr>
          <w:rFonts w:ascii="宋体" w:eastAsia="宋体" w:hAnsi="宋体" w:cs="Times New Roman" w:hint="eastAsia"/>
          <w:szCs w:val="21"/>
        </w:rPr>
        <w:t>应验收。</w:t>
      </w:r>
    </w:p>
    <w:p w14:paraId="49B78522" w14:textId="77777777" w:rsidR="00341BA4" w:rsidRDefault="00341BA4" w:rsidP="00341BA4">
      <w:pPr>
        <w:rPr>
          <w:rFonts w:ascii="宋体" w:eastAsia="宋体" w:hAnsi="宋体" w:cs="Times New Roman"/>
          <w:szCs w:val="21"/>
        </w:rPr>
      </w:pPr>
    </w:p>
    <w:p w14:paraId="207B5660" w14:textId="77777777" w:rsidR="00341BA4" w:rsidRPr="001E433D" w:rsidRDefault="00341BA4" w:rsidP="00341BA4">
      <w:pPr>
        <w:spacing w:before="260" w:after="260"/>
        <w:jc w:val="center"/>
        <w:rPr>
          <w:rFonts w:ascii="黑体" w:eastAsia="黑体" w:hAnsi="黑体" w:cs="Times New Roman"/>
          <w:szCs w:val="21"/>
        </w:rPr>
      </w:pPr>
      <w:r w:rsidRPr="001E433D">
        <w:rPr>
          <w:rFonts w:ascii="黑体" w:eastAsia="黑体" w:hAnsi="黑体" w:cs="Times New Roman" w:hint="eastAsia"/>
          <w:szCs w:val="21"/>
        </w:rPr>
        <w:lastRenderedPageBreak/>
        <w:t>Ⅰ  主控项目</w:t>
      </w:r>
    </w:p>
    <w:p w14:paraId="36AD5F5E" w14:textId="13647EE3" w:rsidR="00341BA4" w:rsidRPr="001E433D" w:rsidRDefault="0049662C" w:rsidP="00341BA4">
      <w:pPr>
        <w:rPr>
          <w:rFonts w:ascii="宋体" w:eastAsia="宋体" w:hAnsi="宋体" w:cs="Times New Roman"/>
          <w:szCs w:val="21"/>
        </w:rPr>
      </w:pPr>
      <w:r>
        <w:rPr>
          <w:rFonts w:ascii="Times New Roman" w:hAnsi="Times New Roman"/>
          <w:b/>
          <w:color w:val="000000" w:themeColor="text1"/>
        </w:rPr>
        <w:t>6</w:t>
      </w:r>
      <w:r w:rsidR="00341BA4" w:rsidRPr="00341BA4">
        <w:rPr>
          <w:rFonts w:ascii="Times New Roman" w:hAnsi="Times New Roman" w:hint="eastAsia"/>
          <w:b/>
          <w:color w:val="000000" w:themeColor="text1"/>
        </w:rPr>
        <w:t>.</w:t>
      </w:r>
      <w:r>
        <w:rPr>
          <w:rFonts w:ascii="Times New Roman" w:hAnsi="Times New Roman"/>
          <w:b/>
          <w:color w:val="000000" w:themeColor="text1"/>
        </w:rPr>
        <w:t>1</w:t>
      </w:r>
      <w:r w:rsidR="00341BA4" w:rsidRPr="00341BA4">
        <w:rPr>
          <w:rFonts w:ascii="Times New Roman" w:hAnsi="Times New Roman" w:hint="eastAsia"/>
          <w:b/>
          <w:color w:val="000000" w:themeColor="text1"/>
        </w:rPr>
        <w:t>.</w:t>
      </w:r>
      <w:r>
        <w:rPr>
          <w:rFonts w:ascii="Times New Roman" w:hAnsi="Times New Roman"/>
          <w:b/>
          <w:color w:val="000000" w:themeColor="text1"/>
        </w:rPr>
        <w:t>16</w:t>
      </w:r>
      <w:r w:rsidR="00341BA4" w:rsidRPr="00341BA4">
        <w:rPr>
          <w:rFonts w:ascii="Times New Roman" w:hAnsi="Times New Roman" w:hint="eastAsia"/>
          <w:b/>
          <w:color w:val="000000" w:themeColor="text1"/>
        </w:rPr>
        <w:t xml:space="preserve"> </w:t>
      </w:r>
      <w:r w:rsidR="00341BA4" w:rsidRPr="001E433D">
        <w:rPr>
          <w:rFonts w:ascii="宋体" w:eastAsia="宋体" w:hAnsi="宋体" w:cs="Times New Roman" w:hint="eastAsia"/>
          <w:szCs w:val="21"/>
        </w:rPr>
        <w:t xml:space="preserve"> 弹性地板</w:t>
      </w:r>
      <w:r w:rsidR="00341BA4">
        <w:rPr>
          <w:rFonts w:ascii="宋体" w:eastAsia="宋体" w:hAnsi="宋体" w:cs="Times New Roman" w:hint="eastAsia"/>
          <w:szCs w:val="21"/>
        </w:rPr>
        <w:t>及墙板一体化</w:t>
      </w:r>
      <w:r w:rsidR="00341BA4" w:rsidRPr="001E433D">
        <w:rPr>
          <w:rFonts w:ascii="宋体" w:eastAsia="宋体" w:hAnsi="宋体" w:cs="Times New Roman" w:hint="eastAsia"/>
          <w:szCs w:val="21"/>
        </w:rPr>
        <w:t>工程主控项目的验收应符合</w:t>
      </w:r>
      <w:r w:rsidR="00341BA4" w:rsidRPr="001E433D">
        <w:rPr>
          <w:rFonts w:ascii="黑体" w:eastAsia="黑体" w:hAnsi="黑体" w:cs="Times New Roman" w:hint="eastAsia"/>
          <w:szCs w:val="21"/>
        </w:rPr>
        <w:t>表</w:t>
      </w:r>
      <w:r>
        <w:rPr>
          <w:rFonts w:ascii="Times New Roman" w:hAnsi="Times New Roman"/>
          <w:b/>
          <w:color w:val="000000" w:themeColor="text1"/>
        </w:rPr>
        <w:t>6</w:t>
      </w:r>
      <w:r w:rsidR="00341BA4" w:rsidRPr="00341BA4">
        <w:rPr>
          <w:rFonts w:ascii="Times New Roman" w:hAnsi="Times New Roman" w:hint="eastAsia"/>
          <w:b/>
          <w:color w:val="000000" w:themeColor="text1"/>
        </w:rPr>
        <w:t>.</w:t>
      </w:r>
      <w:r>
        <w:rPr>
          <w:rFonts w:ascii="Times New Roman" w:hAnsi="Times New Roman"/>
          <w:b/>
          <w:color w:val="000000" w:themeColor="text1"/>
        </w:rPr>
        <w:t>1</w:t>
      </w:r>
      <w:r w:rsidR="00341BA4" w:rsidRPr="00341BA4">
        <w:rPr>
          <w:rFonts w:ascii="Times New Roman" w:hAnsi="Times New Roman" w:hint="eastAsia"/>
          <w:b/>
          <w:color w:val="000000" w:themeColor="text1"/>
        </w:rPr>
        <w:t>.</w:t>
      </w:r>
      <w:r>
        <w:rPr>
          <w:rFonts w:ascii="Times New Roman" w:hAnsi="Times New Roman"/>
          <w:b/>
          <w:color w:val="000000" w:themeColor="text1"/>
        </w:rPr>
        <w:t>16</w:t>
      </w:r>
      <w:r w:rsidR="00341BA4" w:rsidRPr="001E433D">
        <w:rPr>
          <w:rFonts w:ascii="宋体" w:eastAsia="宋体" w:hAnsi="宋体" w:cs="Times New Roman" w:hint="eastAsia"/>
          <w:szCs w:val="21"/>
        </w:rPr>
        <w:t>的规定。</w:t>
      </w:r>
    </w:p>
    <w:p w14:paraId="34305F5B" w14:textId="3925931C" w:rsidR="00341BA4" w:rsidRPr="001E433D" w:rsidRDefault="00341BA4" w:rsidP="00341BA4">
      <w:pPr>
        <w:jc w:val="center"/>
        <w:rPr>
          <w:rFonts w:ascii="黑体" w:eastAsia="黑体" w:hAnsi="黑体" w:cs="Times New Roman"/>
          <w:szCs w:val="21"/>
        </w:rPr>
      </w:pPr>
      <w:r w:rsidRPr="001E433D">
        <w:rPr>
          <w:rFonts w:ascii="黑体" w:eastAsia="黑体" w:hAnsi="黑体" w:cs="Times New Roman" w:hint="eastAsia"/>
          <w:szCs w:val="21"/>
        </w:rPr>
        <w:t>表</w:t>
      </w:r>
      <w:r w:rsidR="0049662C">
        <w:rPr>
          <w:rFonts w:ascii="Times New Roman" w:hAnsi="Times New Roman"/>
          <w:b/>
          <w:color w:val="000000" w:themeColor="text1"/>
        </w:rPr>
        <w:t>6</w:t>
      </w:r>
      <w:r w:rsidRPr="00341BA4">
        <w:rPr>
          <w:rFonts w:ascii="Times New Roman" w:hAnsi="Times New Roman" w:hint="eastAsia"/>
          <w:b/>
          <w:color w:val="000000" w:themeColor="text1"/>
        </w:rPr>
        <w:t>.</w:t>
      </w:r>
      <w:r w:rsidR="0049662C">
        <w:rPr>
          <w:rFonts w:ascii="Times New Roman" w:hAnsi="Times New Roman"/>
          <w:b/>
          <w:color w:val="000000" w:themeColor="text1"/>
        </w:rPr>
        <w:t>1</w:t>
      </w:r>
      <w:r w:rsidRPr="00341BA4">
        <w:rPr>
          <w:rFonts w:ascii="Times New Roman" w:hAnsi="Times New Roman" w:hint="eastAsia"/>
          <w:b/>
          <w:color w:val="000000" w:themeColor="text1"/>
        </w:rPr>
        <w:t>.</w:t>
      </w:r>
      <w:r w:rsidR="0049662C">
        <w:rPr>
          <w:rFonts w:ascii="Times New Roman" w:hAnsi="Times New Roman"/>
          <w:b/>
          <w:color w:val="000000" w:themeColor="text1"/>
        </w:rPr>
        <w:t>16</w:t>
      </w:r>
      <w:r w:rsidRPr="001E433D">
        <w:rPr>
          <w:rFonts w:ascii="黑体" w:eastAsia="黑体" w:hAnsi="黑体" w:cs="Times New Roman" w:hint="eastAsia"/>
          <w:szCs w:val="21"/>
        </w:rPr>
        <w:t xml:space="preserve">  主控项目</w:t>
      </w:r>
    </w:p>
    <w:tbl>
      <w:tblPr>
        <w:tblStyle w:val="af"/>
        <w:tblW w:w="0" w:type="auto"/>
        <w:tblLook w:val="04A0" w:firstRow="1" w:lastRow="0" w:firstColumn="1" w:lastColumn="0" w:noHBand="0" w:noVBand="1"/>
      </w:tblPr>
      <w:tblGrid>
        <w:gridCol w:w="1434"/>
        <w:gridCol w:w="4203"/>
        <w:gridCol w:w="2835"/>
      </w:tblGrid>
      <w:tr w:rsidR="00341BA4" w:rsidRPr="001E433D" w14:paraId="07A98FBA" w14:textId="77777777" w:rsidTr="005E28F1">
        <w:tc>
          <w:tcPr>
            <w:tcW w:w="1434" w:type="dxa"/>
            <w:vAlign w:val="center"/>
          </w:tcPr>
          <w:p w14:paraId="3EC70777" w14:textId="77777777" w:rsidR="00341BA4" w:rsidRPr="001E433D" w:rsidRDefault="00341BA4" w:rsidP="005E28F1">
            <w:pPr>
              <w:jc w:val="center"/>
              <w:rPr>
                <w:rFonts w:asciiTheme="minorEastAsia" w:hAnsiTheme="minorEastAsia"/>
              </w:rPr>
            </w:pPr>
            <w:r w:rsidRPr="001E433D">
              <w:rPr>
                <w:rFonts w:asciiTheme="minorEastAsia" w:hAnsiTheme="minorEastAsia" w:hint="eastAsia"/>
              </w:rPr>
              <w:t>项</w:t>
            </w:r>
            <w:r>
              <w:rPr>
                <w:rFonts w:asciiTheme="minorEastAsia" w:hAnsiTheme="minorEastAsia" w:hint="eastAsia"/>
              </w:rPr>
              <w:t xml:space="preserve"> </w:t>
            </w:r>
            <w:r w:rsidRPr="001E433D">
              <w:rPr>
                <w:rFonts w:asciiTheme="minorEastAsia" w:hAnsiTheme="minorEastAsia" w:hint="eastAsia"/>
              </w:rPr>
              <w:t>目</w:t>
            </w:r>
          </w:p>
        </w:tc>
        <w:tc>
          <w:tcPr>
            <w:tcW w:w="4203" w:type="dxa"/>
            <w:vAlign w:val="center"/>
          </w:tcPr>
          <w:p w14:paraId="74763F29" w14:textId="77777777" w:rsidR="00341BA4" w:rsidRPr="001E433D" w:rsidRDefault="00341BA4" w:rsidP="005E28F1">
            <w:pPr>
              <w:jc w:val="center"/>
              <w:rPr>
                <w:rFonts w:asciiTheme="minorEastAsia" w:hAnsiTheme="minorEastAsia"/>
              </w:rPr>
            </w:pPr>
            <w:r w:rsidRPr="001E433D">
              <w:rPr>
                <w:rFonts w:asciiTheme="minorEastAsia" w:hAnsiTheme="minorEastAsia" w:hint="eastAsia"/>
              </w:rPr>
              <w:t>弹性地板工程</w:t>
            </w:r>
          </w:p>
        </w:tc>
        <w:tc>
          <w:tcPr>
            <w:tcW w:w="2835" w:type="dxa"/>
            <w:vAlign w:val="center"/>
          </w:tcPr>
          <w:p w14:paraId="77620D6A" w14:textId="77777777" w:rsidR="00341BA4" w:rsidRPr="001E433D" w:rsidRDefault="00341BA4" w:rsidP="005E28F1">
            <w:pPr>
              <w:jc w:val="center"/>
              <w:rPr>
                <w:rFonts w:asciiTheme="minorEastAsia" w:hAnsiTheme="minorEastAsia"/>
              </w:rPr>
            </w:pPr>
            <w:r w:rsidRPr="001E433D">
              <w:rPr>
                <w:rFonts w:asciiTheme="minorEastAsia" w:hAnsiTheme="minorEastAsia" w:hint="eastAsia"/>
              </w:rPr>
              <w:t>检查方法</w:t>
            </w:r>
          </w:p>
        </w:tc>
      </w:tr>
      <w:tr w:rsidR="00341BA4" w:rsidRPr="001E433D" w14:paraId="5FF85D72" w14:textId="77777777" w:rsidTr="005E28F1">
        <w:tc>
          <w:tcPr>
            <w:tcW w:w="1434" w:type="dxa"/>
            <w:vAlign w:val="center"/>
          </w:tcPr>
          <w:p w14:paraId="0EFB7B8F" w14:textId="77777777" w:rsidR="00341BA4" w:rsidRPr="001E433D" w:rsidRDefault="00341BA4" w:rsidP="005E28F1">
            <w:pPr>
              <w:jc w:val="center"/>
              <w:rPr>
                <w:rFonts w:asciiTheme="minorEastAsia" w:hAnsiTheme="minorEastAsia"/>
              </w:rPr>
            </w:pPr>
            <w:r w:rsidRPr="001E433D">
              <w:rPr>
                <w:rFonts w:asciiTheme="minorEastAsia" w:hAnsiTheme="minorEastAsia" w:hint="eastAsia"/>
              </w:rPr>
              <w:t>外观</w:t>
            </w:r>
          </w:p>
        </w:tc>
        <w:tc>
          <w:tcPr>
            <w:tcW w:w="4203" w:type="dxa"/>
            <w:vAlign w:val="center"/>
          </w:tcPr>
          <w:p w14:paraId="60BFDE23" w14:textId="77777777" w:rsidR="00341BA4" w:rsidRPr="001E433D" w:rsidRDefault="00341BA4" w:rsidP="005E28F1">
            <w:pPr>
              <w:jc w:val="center"/>
              <w:rPr>
                <w:rFonts w:asciiTheme="minorEastAsia" w:hAnsiTheme="minorEastAsia"/>
              </w:rPr>
            </w:pPr>
            <w:r>
              <w:rPr>
                <w:rFonts w:asciiTheme="minorEastAsia" w:hAnsiTheme="minorEastAsia" w:hint="eastAsia"/>
              </w:rPr>
              <w:t>洁净美观、图案清晰、色泽一致、不翘边、</w:t>
            </w:r>
            <w:proofErr w:type="gramStart"/>
            <w:r>
              <w:rPr>
                <w:rFonts w:asciiTheme="minorEastAsia" w:hAnsiTheme="minorEastAsia" w:hint="eastAsia"/>
              </w:rPr>
              <w:t>不</w:t>
            </w:r>
            <w:proofErr w:type="gramEnd"/>
            <w:r>
              <w:rPr>
                <w:rFonts w:asciiTheme="minorEastAsia" w:hAnsiTheme="minorEastAsia" w:hint="eastAsia"/>
              </w:rPr>
              <w:t>脱胶、无溢胶</w:t>
            </w:r>
          </w:p>
        </w:tc>
        <w:tc>
          <w:tcPr>
            <w:tcW w:w="2835" w:type="dxa"/>
            <w:vAlign w:val="center"/>
          </w:tcPr>
          <w:p w14:paraId="3BB9BF9A" w14:textId="77777777" w:rsidR="00341BA4" w:rsidRPr="001E433D" w:rsidRDefault="00341BA4" w:rsidP="005E28F1">
            <w:pPr>
              <w:jc w:val="center"/>
              <w:rPr>
                <w:rFonts w:asciiTheme="minorEastAsia" w:hAnsiTheme="minorEastAsia"/>
              </w:rPr>
            </w:pPr>
            <w:r>
              <w:rPr>
                <w:rFonts w:asciiTheme="minorEastAsia" w:hAnsiTheme="minorEastAsia" w:hint="eastAsia"/>
              </w:rPr>
              <w:t>在充足光照条件下，</w:t>
            </w:r>
            <w:r w:rsidRPr="001E433D">
              <w:rPr>
                <w:rFonts w:asciiTheme="minorEastAsia" w:hAnsiTheme="minorEastAsia" w:hint="eastAsia"/>
              </w:rPr>
              <w:t>距表面1m处垂直观察，至少90%的表面无肉眼可见的差异</w:t>
            </w:r>
          </w:p>
        </w:tc>
      </w:tr>
      <w:tr w:rsidR="00341BA4" w:rsidRPr="001E433D" w14:paraId="185D4F29" w14:textId="77777777" w:rsidTr="005E28F1">
        <w:tc>
          <w:tcPr>
            <w:tcW w:w="1434" w:type="dxa"/>
            <w:vAlign w:val="center"/>
          </w:tcPr>
          <w:p w14:paraId="5625CAD6" w14:textId="77777777" w:rsidR="00341BA4" w:rsidRPr="001E433D" w:rsidRDefault="00341BA4" w:rsidP="005E28F1">
            <w:pPr>
              <w:jc w:val="center"/>
              <w:rPr>
                <w:rFonts w:asciiTheme="minorEastAsia" w:hAnsiTheme="minorEastAsia"/>
              </w:rPr>
            </w:pPr>
            <w:r w:rsidRPr="001E433D">
              <w:rPr>
                <w:rFonts w:asciiTheme="minorEastAsia" w:hAnsiTheme="minorEastAsia" w:hint="eastAsia"/>
              </w:rPr>
              <w:t>面层厚度偏差</w:t>
            </w:r>
          </w:p>
        </w:tc>
        <w:tc>
          <w:tcPr>
            <w:tcW w:w="4203" w:type="dxa"/>
            <w:vAlign w:val="center"/>
          </w:tcPr>
          <w:p w14:paraId="02E34737" w14:textId="77777777" w:rsidR="00341BA4" w:rsidRPr="001E433D" w:rsidRDefault="00341BA4" w:rsidP="005E28F1">
            <w:pPr>
              <w:jc w:val="center"/>
              <w:rPr>
                <w:rFonts w:asciiTheme="minorEastAsia" w:hAnsiTheme="minorEastAsia"/>
              </w:rPr>
            </w:pPr>
            <w:r w:rsidRPr="000440DF">
              <w:rPr>
                <w:rFonts w:asciiTheme="minorEastAsia" w:hAnsiTheme="minorEastAsia" w:hint="eastAsia"/>
              </w:rPr>
              <w:t>≤</w:t>
            </w:r>
            <w:r w:rsidRPr="001E433D">
              <w:rPr>
                <w:rFonts w:asciiTheme="minorEastAsia" w:hAnsiTheme="minorEastAsia" w:hint="eastAsia"/>
              </w:rPr>
              <w:t>0.2</w:t>
            </w:r>
            <w:r>
              <w:rPr>
                <w:rFonts w:asciiTheme="minorEastAsia" w:hAnsiTheme="minorEastAsia" w:hint="eastAsia"/>
              </w:rPr>
              <w:t>mm</w:t>
            </w:r>
          </w:p>
        </w:tc>
        <w:tc>
          <w:tcPr>
            <w:tcW w:w="2835" w:type="dxa"/>
            <w:vAlign w:val="center"/>
          </w:tcPr>
          <w:p w14:paraId="642FC9CB" w14:textId="77777777" w:rsidR="00341BA4" w:rsidRPr="001E433D" w:rsidRDefault="00341BA4" w:rsidP="005E28F1">
            <w:pPr>
              <w:jc w:val="center"/>
              <w:rPr>
                <w:rFonts w:asciiTheme="minorEastAsia" w:hAnsiTheme="minorEastAsia"/>
              </w:rPr>
            </w:pPr>
            <w:r w:rsidRPr="001E433D">
              <w:rPr>
                <w:rFonts w:asciiTheme="minorEastAsia" w:hAnsiTheme="minorEastAsia" w:hint="eastAsia"/>
              </w:rPr>
              <w:t>针刺法或超声波仪</w:t>
            </w:r>
          </w:p>
        </w:tc>
      </w:tr>
      <w:tr w:rsidR="00341BA4" w:rsidRPr="001E433D" w14:paraId="44180CEB" w14:textId="77777777" w:rsidTr="005E28F1">
        <w:tc>
          <w:tcPr>
            <w:tcW w:w="1434" w:type="dxa"/>
            <w:vAlign w:val="center"/>
          </w:tcPr>
          <w:p w14:paraId="4EB29D47" w14:textId="77777777" w:rsidR="00341BA4" w:rsidRPr="001E433D" w:rsidRDefault="00341BA4" w:rsidP="005E28F1">
            <w:pPr>
              <w:jc w:val="center"/>
              <w:rPr>
                <w:rFonts w:asciiTheme="minorEastAsia" w:hAnsiTheme="minorEastAsia"/>
              </w:rPr>
            </w:pPr>
            <w:r w:rsidRPr="001E433D">
              <w:rPr>
                <w:rFonts w:asciiTheme="minorEastAsia" w:hAnsiTheme="minorEastAsia" w:hint="eastAsia"/>
              </w:rPr>
              <w:t>表面平整度</w:t>
            </w:r>
          </w:p>
        </w:tc>
        <w:tc>
          <w:tcPr>
            <w:tcW w:w="4203" w:type="dxa"/>
            <w:vAlign w:val="center"/>
          </w:tcPr>
          <w:p w14:paraId="35488E47" w14:textId="77777777" w:rsidR="00341BA4" w:rsidRPr="001E433D" w:rsidRDefault="00341BA4" w:rsidP="005E28F1">
            <w:pPr>
              <w:jc w:val="center"/>
              <w:rPr>
                <w:rFonts w:asciiTheme="minorEastAsia" w:hAnsiTheme="minorEastAsia"/>
              </w:rPr>
            </w:pPr>
            <w:r w:rsidRPr="000440DF">
              <w:rPr>
                <w:rFonts w:asciiTheme="minorEastAsia" w:hAnsiTheme="minorEastAsia" w:hint="eastAsia"/>
              </w:rPr>
              <w:t>≤</w:t>
            </w:r>
            <w:r w:rsidRPr="001E433D">
              <w:rPr>
                <w:rFonts w:asciiTheme="minorEastAsia" w:hAnsiTheme="minorEastAsia" w:hint="eastAsia"/>
              </w:rPr>
              <w:t>3mm/2m</w:t>
            </w:r>
          </w:p>
        </w:tc>
        <w:tc>
          <w:tcPr>
            <w:tcW w:w="2835" w:type="dxa"/>
            <w:vAlign w:val="center"/>
          </w:tcPr>
          <w:p w14:paraId="3B86F955" w14:textId="77777777" w:rsidR="00341BA4" w:rsidRPr="001E433D" w:rsidRDefault="00341BA4" w:rsidP="005E28F1">
            <w:pPr>
              <w:jc w:val="center"/>
              <w:rPr>
                <w:rFonts w:asciiTheme="minorEastAsia" w:hAnsiTheme="minorEastAsia"/>
              </w:rPr>
            </w:pPr>
            <w:r w:rsidRPr="001E433D">
              <w:rPr>
                <w:rFonts w:asciiTheme="minorEastAsia" w:hAnsiTheme="minorEastAsia" w:hint="eastAsia"/>
              </w:rPr>
              <w:t>用2m靠尺和楔形塞尺检查</w:t>
            </w:r>
          </w:p>
        </w:tc>
      </w:tr>
      <w:tr w:rsidR="00341BA4" w:rsidRPr="001E433D" w14:paraId="61BA5DD2" w14:textId="77777777" w:rsidTr="005E28F1">
        <w:tc>
          <w:tcPr>
            <w:tcW w:w="1434" w:type="dxa"/>
            <w:vAlign w:val="center"/>
          </w:tcPr>
          <w:p w14:paraId="69B46172" w14:textId="77777777" w:rsidR="00341BA4" w:rsidRPr="001E433D" w:rsidRDefault="00341BA4" w:rsidP="005E28F1">
            <w:pPr>
              <w:jc w:val="center"/>
              <w:rPr>
                <w:rFonts w:asciiTheme="minorEastAsia" w:hAnsiTheme="minorEastAsia"/>
              </w:rPr>
            </w:pPr>
            <w:r w:rsidRPr="001E433D">
              <w:rPr>
                <w:rFonts w:asciiTheme="minorEastAsia" w:hAnsiTheme="minorEastAsia" w:hint="eastAsia"/>
              </w:rPr>
              <w:t>粘结强度及空鼓</w:t>
            </w:r>
          </w:p>
        </w:tc>
        <w:tc>
          <w:tcPr>
            <w:tcW w:w="4203" w:type="dxa"/>
            <w:vAlign w:val="center"/>
          </w:tcPr>
          <w:p w14:paraId="480B3698" w14:textId="77777777" w:rsidR="00341BA4" w:rsidRPr="001E433D" w:rsidRDefault="00341BA4" w:rsidP="005E28F1">
            <w:pPr>
              <w:jc w:val="center"/>
              <w:rPr>
                <w:rFonts w:asciiTheme="minorEastAsia" w:hAnsiTheme="minorEastAsia"/>
              </w:rPr>
            </w:pPr>
            <w:r w:rsidRPr="001E433D">
              <w:rPr>
                <w:rFonts w:asciiTheme="minorEastAsia" w:hAnsiTheme="minorEastAsia" w:hint="eastAsia"/>
              </w:rPr>
              <w:t>各层应粘结牢固；每20m</w:t>
            </w:r>
            <w:r w:rsidRPr="001E433D">
              <w:rPr>
                <w:rFonts w:asciiTheme="minorEastAsia" w:hAnsiTheme="minorEastAsia" w:hint="eastAsia"/>
                <w:vertAlign w:val="superscript"/>
              </w:rPr>
              <w:t>2</w:t>
            </w:r>
            <w:r w:rsidRPr="001E433D">
              <w:rPr>
                <w:rFonts w:asciiTheme="minorEastAsia" w:hAnsiTheme="minorEastAsia" w:hint="eastAsia"/>
              </w:rPr>
              <w:t>地面，空鼓不得超过2处，每处空鼓面积不得大于400cm</w:t>
            </w:r>
            <w:r w:rsidRPr="001E433D">
              <w:rPr>
                <w:rFonts w:asciiTheme="minorEastAsia" w:hAnsiTheme="minorEastAsia" w:hint="eastAsia"/>
                <w:vertAlign w:val="superscript"/>
              </w:rPr>
              <w:t>2</w:t>
            </w:r>
          </w:p>
        </w:tc>
        <w:tc>
          <w:tcPr>
            <w:tcW w:w="2835" w:type="dxa"/>
            <w:vAlign w:val="center"/>
          </w:tcPr>
          <w:p w14:paraId="713A396F" w14:textId="77777777" w:rsidR="00341BA4" w:rsidRPr="001E433D" w:rsidRDefault="00341BA4" w:rsidP="005E28F1">
            <w:pPr>
              <w:jc w:val="center"/>
              <w:rPr>
                <w:rFonts w:asciiTheme="minorEastAsia" w:hAnsiTheme="minorEastAsia"/>
              </w:rPr>
            </w:pPr>
            <w:r w:rsidRPr="001E433D">
              <w:rPr>
                <w:rFonts w:asciiTheme="minorEastAsia" w:hAnsiTheme="minorEastAsia" w:hint="eastAsia"/>
              </w:rPr>
              <w:t>用小锤轻敲</w:t>
            </w:r>
          </w:p>
        </w:tc>
      </w:tr>
    </w:tbl>
    <w:p w14:paraId="45AE1CED" w14:textId="77777777" w:rsidR="00341BA4" w:rsidRPr="001E433D" w:rsidRDefault="00341BA4" w:rsidP="00341BA4">
      <w:pPr>
        <w:spacing w:before="260" w:after="260"/>
        <w:jc w:val="center"/>
        <w:rPr>
          <w:rFonts w:ascii="黑体" w:eastAsia="黑体" w:hAnsi="黑体" w:cs="Times New Roman"/>
          <w:szCs w:val="21"/>
        </w:rPr>
      </w:pPr>
      <w:r w:rsidRPr="001E433D">
        <w:rPr>
          <w:rFonts w:ascii="黑体" w:eastAsia="黑体" w:hAnsi="黑体" w:cs="Times New Roman" w:hint="eastAsia"/>
          <w:szCs w:val="21"/>
        </w:rPr>
        <w:t>II  一般项目</w:t>
      </w:r>
    </w:p>
    <w:p w14:paraId="43988F8E" w14:textId="19C9ADE1" w:rsidR="00341BA4" w:rsidRPr="001E433D" w:rsidRDefault="0049662C" w:rsidP="00341BA4">
      <w:pPr>
        <w:rPr>
          <w:rFonts w:ascii="黑体" w:eastAsia="黑体"/>
        </w:rPr>
      </w:pPr>
      <w:r>
        <w:rPr>
          <w:rFonts w:ascii="Times New Roman" w:hAnsi="Times New Roman"/>
          <w:b/>
          <w:color w:val="000000" w:themeColor="text1"/>
        </w:rPr>
        <w:t>6</w:t>
      </w:r>
      <w:r w:rsidR="00341BA4" w:rsidRPr="00341BA4">
        <w:rPr>
          <w:rFonts w:ascii="Times New Roman" w:hAnsi="Times New Roman" w:hint="eastAsia"/>
          <w:b/>
          <w:color w:val="000000" w:themeColor="text1"/>
        </w:rPr>
        <w:t>.</w:t>
      </w:r>
      <w:r>
        <w:rPr>
          <w:rFonts w:ascii="Times New Roman" w:hAnsi="Times New Roman"/>
          <w:b/>
          <w:color w:val="000000" w:themeColor="text1"/>
        </w:rPr>
        <w:t>1</w:t>
      </w:r>
      <w:r w:rsidR="00341BA4" w:rsidRPr="00341BA4">
        <w:rPr>
          <w:rFonts w:ascii="Times New Roman" w:hAnsi="Times New Roman" w:hint="eastAsia"/>
          <w:b/>
          <w:color w:val="000000" w:themeColor="text1"/>
        </w:rPr>
        <w:t>.</w:t>
      </w:r>
      <w:r>
        <w:rPr>
          <w:rFonts w:ascii="Times New Roman" w:hAnsi="Times New Roman"/>
          <w:b/>
          <w:color w:val="000000" w:themeColor="text1"/>
        </w:rPr>
        <w:t>17</w:t>
      </w:r>
      <w:r w:rsidR="00341BA4" w:rsidRPr="00341BA4">
        <w:rPr>
          <w:rFonts w:ascii="Times New Roman" w:hAnsi="Times New Roman" w:hint="eastAsia"/>
          <w:b/>
          <w:color w:val="000000" w:themeColor="text1"/>
        </w:rPr>
        <w:t xml:space="preserve"> </w:t>
      </w:r>
      <w:r w:rsidR="00341BA4" w:rsidRPr="001E433D">
        <w:rPr>
          <w:rFonts w:ascii="黑体" w:eastAsia="黑体" w:hint="eastAsia"/>
        </w:rPr>
        <w:t xml:space="preserve"> </w:t>
      </w:r>
      <w:r w:rsidR="00341BA4" w:rsidRPr="001E433D">
        <w:rPr>
          <w:rFonts w:ascii="宋体" w:eastAsia="宋体" w:hAnsi="宋体" w:cs="Times New Roman" w:hint="eastAsia"/>
          <w:szCs w:val="21"/>
        </w:rPr>
        <w:t>弹性地板</w:t>
      </w:r>
      <w:r w:rsidR="00341BA4">
        <w:rPr>
          <w:rFonts w:ascii="宋体" w:eastAsia="宋体" w:hAnsi="宋体" w:cs="Times New Roman" w:hint="eastAsia"/>
          <w:szCs w:val="21"/>
        </w:rPr>
        <w:t>及墙板一体化</w:t>
      </w:r>
      <w:r w:rsidR="00341BA4" w:rsidRPr="001E433D">
        <w:rPr>
          <w:rFonts w:ascii="宋体" w:eastAsia="宋体" w:hAnsi="宋体" w:cs="Times New Roman" w:hint="eastAsia"/>
          <w:szCs w:val="21"/>
        </w:rPr>
        <w:t>工程一般项目的验收应符合</w:t>
      </w:r>
      <w:r w:rsidR="00341BA4" w:rsidRPr="00D30D42">
        <w:rPr>
          <w:rFonts w:ascii="黑体" w:eastAsia="黑体" w:hAnsi="黑体" w:cs="Times New Roman" w:hint="eastAsia"/>
          <w:szCs w:val="21"/>
        </w:rPr>
        <w:t>表</w:t>
      </w:r>
      <w:r>
        <w:rPr>
          <w:rFonts w:ascii="Times New Roman" w:hAnsi="Times New Roman"/>
          <w:b/>
          <w:color w:val="000000" w:themeColor="text1"/>
        </w:rPr>
        <w:t>6</w:t>
      </w:r>
      <w:r w:rsidR="00341BA4" w:rsidRPr="00341BA4">
        <w:rPr>
          <w:rFonts w:ascii="Times New Roman" w:hAnsi="Times New Roman" w:hint="eastAsia"/>
          <w:b/>
          <w:color w:val="000000" w:themeColor="text1"/>
        </w:rPr>
        <w:t>.</w:t>
      </w:r>
      <w:r>
        <w:rPr>
          <w:rFonts w:ascii="Times New Roman" w:hAnsi="Times New Roman"/>
          <w:b/>
          <w:color w:val="000000" w:themeColor="text1"/>
        </w:rPr>
        <w:t>1</w:t>
      </w:r>
      <w:r w:rsidR="00341BA4" w:rsidRPr="00341BA4">
        <w:rPr>
          <w:rFonts w:ascii="Times New Roman" w:hAnsi="Times New Roman" w:hint="eastAsia"/>
          <w:b/>
          <w:color w:val="000000" w:themeColor="text1"/>
        </w:rPr>
        <w:t>.</w:t>
      </w:r>
      <w:r>
        <w:rPr>
          <w:rFonts w:ascii="Times New Roman" w:hAnsi="Times New Roman"/>
          <w:b/>
          <w:color w:val="000000" w:themeColor="text1"/>
        </w:rPr>
        <w:t>17</w:t>
      </w:r>
      <w:r w:rsidR="00341BA4" w:rsidRPr="001E433D">
        <w:rPr>
          <w:rFonts w:ascii="宋体" w:eastAsia="宋体" w:hAnsi="宋体" w:cs="Times New Roman" w:hint="eastAsia"/>
          <w:szCs w:val="21"/>
        </w:rPr>
        <w:t>的规定。</w:t>
      </w:r>
    </w:p>
    <w:p w14:paraId="4EC82429" w14:textId="4483DED6" w:rsidR="00341BA4" w:rsidRPr="001E433D" w:rsidRDefault="00341BA4" w:rsidP="00341BA4">
      <w:pPr>
        <w:jc w:val="center"/>
        <w:rPr>
          <w:rFonts w:ascii="黑体" w:eastAsia="黑体" w:hAnsi="黑体" w:cs="Times New Roman"/>
          <w:szCs w:val="21"/>
        </w:rPr>
      </w:pPr>
      <w:r w:rsidRPr="001E433D">
        <w:rPr>
          <w:rFonts w:ascii="黑体" w:eastAsia="黑体" w:hAnsi="黑体" w:cs="Times New Roman" w:hint="eastAsia"/>
          <w:szCs w:val="21"/>
        </w:rPr>
        <w:t xml:space="preserve">表 </w:t>
      </w:r>
      <w:r w:rsidR="0049662C">
        <w:rPr>
          <w:rFonts w:ascii="Times New Roman" w:hAnsi="Times New Roman"/>
          <w:b/>
          <w:color w:val="000000" w:themeColor="text1"/>
        </w:rPr>
        <w:t>6</w:t>
      </w:r>
      <w:r w:rsidRPr="00341BA4">
        <w:rPr>
          <w:rFonts w:ascii="Times New Roman" w:hAnsi="Times New Roman" w:hint="eastAsia"/>
          <w:b/>
          <w:color w:val="000000" w:themeColor="text1"/>
        </w:rPr>
        <w:t>.</w:t>
      </w:r>
      <w:r w:rsidR="0049662C">
        <w:rPr>
          <w:rFonts w:ascii="Times New Roman" w:hAnsi="Times New Roman"/>
          <w:b/>
          <w:color w:val="000000" w:themeColor="text1"/>
        </w:rPr>
        <w:t>1</w:t>
      </w:r>
      <w:r w:rsidRPr="00341BA4">
        <w:rPr>
          <w:rFonts w:ascii="Times New Roman" w:hAnsi="Times New Roman" w:hint="eastAsia"/>
          <w:b/>
          <w:color w:val="000000" w:themeColor="text1"/>
        </w:rPr>
        <w:t>.</w:t>
      </w:r>
      <w:r w:rsidR="0049662C">
        <w:rPr>
          <w:rFonts w:ascii="Times New Roman" w:hAnsi="Times New Roman"/>
          <w:b/>
          <w:color w:val="000000" w:themeColor="text1"/>
        </w:rPr>
        <w:t>17</w:t>
      </w:r>
      <w:r w:rsidRPr="001E433D">
        <w:rPr>
          <w:rFonts w:ascii="黑体" w:eastAsia="黑体" w:hAnsi="黑体" w:cs="Times New Roman" w:hint="eastAsia"/>
          <w:szCs w:val="21"/>
        </w:rPr>
        <w:t xml:space="preserve">  一般项目</w:t>
      </w:r>
    </w:p>
    <w:tbl>
      <w:tblPr>
        <w:tblStyle w:val="af"/>
        <w:tblW w:w="0" w:type="auto"/>
        <w:tblLook w:val="04A0" w:firstRow="1" w:lastRow="0" w:firstColumn="1" w:lastColumn="0" w:noHBand="0" w:noVBand="1"/>
      </w:tblPr>
      <w:tblGrid>
        <w:gridCol w:w="1372"/>
        <w:gridCol w:w="4208"/>
        <w:gridCol w:w="2942"/>
      </w:tblGrid>
      <w:tr w:rsidR="00341BA4" w:rsidRPr="001E433D" w14:paraId="5DF8620B" w14:textId="77777777" w:rsidTr="005E28F1">
        <w:tc>
          <w:tcPr>
            <w:tcW w:w="1384" w:type="dxa"/>
            <w:vAlign w:val="center"/>
          </w:tcPr>
          <w:p w14:paraId="6F20101C" w14:textId="77777777" w:rsidR="00341BA4" w:rsidRPr="001E433D" w:rsidRDefault="00341BA4" w:rsidP="005E28F1">
            <w:pPr>
              <w:jc w:val="center"/>
              <w:rPr>
                <w:rFonts w:ascii="宋体" w:eastAsia="宋体" w:hAnsi="宋体" w:cs="Times New Roman"/>
                <w:szCs w:val="21"/>
              </w:rPr>
            </w:pPr>
            <w:r w:rsidRPr="001E433D">
              <w:rPr>
                <w:rFonts w:ascii="宋体" w:eastAsia="宋体" w:hAnsi="宋体" w:cs="Times New Roman" w:hint="eastAsia"/>
                <w:szCs w:val="21"/>
              </w:rPr>
              <w:t>项</w:t>
            </w:r>
            <w:r>
              <w:rPr>
                <w:rFonts w:ascii="宋体" w:eastAsia="宋体" w:hAnsi="宋体" w:cs="Times New Roman" w:hint="eastAsia"/>
                <w:szCs w:val="21"/>
              </w:rPr>
              <w:t xml:space="preserve"> </w:t>
            </w:r>
            <w:r w:rsidRPr="001E433D">
              <w:rPr>
                <w:rFonts w:ascii="宋体" w:eastAsia="宋体" w:hAnsi="宋体" w:cs="Times New Roman" w:hint="eastAsia"/>
                <w:szCs w:val="21"/>
              </w:rPr>
              <w:t>目</w:t>
            </w:r>
          </w:p>
        </w:tc>
        <w:tc>
          <w:tcPr>
            <w:tcW w:w="4253" w:type="dxa"/>
            <w:vAlign w:val="center"/>
          </w:tcPr>
          <w:p w14:paraId="3C16EC7F" w14:textId="77777777" w:rsidR="00341BA4" w:rsidRPr="001E433D" w:rsidRDefault="00341BA4" w:rsidP="005E28F1">
            <w:pPr>
              <w:jc w:val="center"/>
              <w:rPr>
                <w:rFonts w:ascii="宋体" w:eastAsia="宋体" w:hAnsi="宋体" w:cs="Times New Roman"/>
                <w:szCs w:val="21"/>
              </w:rPr>
            </w:pPr>
            <w:r w:rsidRPr="001E433D">
              <w:rPr>
                <w:rFonts w:asciiTheme="minorEastAsia" w:hAnsiTheme="minorEastAsia" w:hint="eastAsia"/>
              </w:rPr>
              <w:t>弹性地板工程</w:t>
            </w:r>
          </w:p>
        </w:tc>
        <w:tc>
          <w:tcPr>
            <w:tcW w:w="2970" w:type="dxa"/>
            <w:vAlign w:val="center"/>
          </w:tcPr>
          <w:p w14:paraId="567B9462" w14:textId="77777777" w:rsidR="00341BA4" w:rsidRPr="001E433D" w:rsidRDefault="00341BA4" w:rsidP="005E28F1">
            <w:pPr>
              <w:jc w:val="center"/>
              <w:rPr>
                <w:rFonts w:ascii="宋体" w:eastAsia="宋体" w:hAnsi="宋体" w:cs="Times New Roman"/>
                <w:szCs w:val="21"/>
              </w:rPr>
            </w:pPr>
            <w:r w:rsidRPr="001E433D">
              <w:rPr>
                <w:rFonts w:asciiTheme="minorEastAsia" w:hAnsiTheme="minorEastAsia" w:hint="eastAsia"/>
              </w:rPr>
              <w:t>检查方法</w:t>
            </w:r>
          </w:p>
        </w:tc>
      </w:tr>
      <w:tr w:rsidR="00341BA4" w:rsidRPr="001E433D" w14:paraId="5C9B596D" w14:textId="77777777" w:rsidTr="005E28F1">
        <w:tc>
          <w:tcPr>
            <w:tcW w:w="1384" w:type="dxa"/>
            <w:vAlign w:val="center"/>
          </w:tcPr>
          <w:p w14:paraId="1CD63629" w14:textId="77777777" w:rsidR="00341BA4" w:rsidRPr="001E433D" w:rsidRDefault="00341BA4" w:rsidP="005E28F1">
            <w:pPr>
              <w:jc w:val="center"/>
              <w:rPr>
                <w:rFonts w:ascii="宋体" w:eastAsia="宋体" w:hAnsi="宋体" w:cs="Times New Roman"/>
                <w:szCs w:val="21"/>
              </w:rPr>
            </w:pPr>
            <w:r>
              <w:rPr>
                <w:rFonts w:ascii="宋体" w:eastAsia="宋体" w:hAnsi="宋体" w:cs="Times New Roman" w:hint="eastAsia"/>
                <w:szCs w:val="21"/>
              </w:rPr>
              <w:t>外观</w:t>
            </w:r>
          </w:p>
        </w:tc>
        <w:tc>
          <w:tcPr>
            <w:tcW w:w="4253" w:type="dxa"/>
            <w:vAlign w:val="center"/>
          </w:tcPr>
          <w:p w14:paraId="60E88787" w14:textId="77777777" w:rsidR="00341BA4" w:rsidRPr="001E433D" w:rsidRDefault="00341BA4" w:rsidP="005E28F1">
            <w:pPr>
              <w:jc w:val="center"/>
              <w:rPr>
                <w:rFonts w:ascii="宋体" w:eastAsia="宋体" w:hAnsi="宋体" w:cs="Times New Roman"/>
                <w:szCs w:val="21"/>
              </w:rPr>
            </w:pPr>
            <w:r>
              <w:rPr>
                <w:rFonts w:asciiTheme="minorEastAsia" w:hAnsiTheme="minorEastAsia" w:hint="eastAsia"/>
              </w:rPr>
              <w:t>接缝严密，接缝出的图案、花纹吻合，无胶痕；焊缝应平整、光洁，无焦化变色、斑点、焊瘤和起鳞</w:t>
            </w:r>
          </w:p>
        </w:tc>
        <w:tc>
          <w:tcPr>
            <w:tcW w:w="2970" w:type="dxa"/>
            <w:vAlign w:val="center"/>
          </w:tcPr>
          <w:p w14:paraId="53A42E91" w14:textId="77777777" w:rsidR="00341BA4" w:rsidRPr="001E433D" w:rsidRDefault="00341BA4" w:rsidP="005E28F1">
            <w:pPr>
              <w:jc w:val="center"/>
              <w:rPr>
                <w:rFonts w:asciiTheme="minorEastAsia" w:hAnsiTheme="minorEastAsia"/>
              </w:rPr>
            </w:pPr>
            <w:r>
              <w:rPr>
                <w:rFonts w:asciiTheme="minorEastAsia" w:hAnsiTheme="minorEastAsia" w:hint="eastAsia"/>
              </w:rPr>
              <w:t>在充足光照条件下，</w:t>
            </w:r>
            <w:r w:rsidRPr="001E433D">
              <w:rPr>
                <w:rFonts w:asciiTheme="minorEastAsia" w:hAnsiTheme="minorEastAsia" w:hint="eastAsia"/>
              </w:rPr>
              <w:t>距表面1m处垂直观察，至少90%的表面无肉眼可见的差异</w:t>
            </w:r>
          </w:p>
        </w:tc>
      </w:tr>
      <w:tr w:rsidR="00341BA4" w:rsidRPr="001E433D" w14:paraId="4F9EAAE5" w14:textId="77777777" w:rsidTr="005E28F1">
        <w:tc>
          <w:tcPr>
            <w:tcW w:w="1384" w:type="dxa"/>
            <w:vAlign w:val="center"/>
          </w:tcPr>
          <w:p w14:paraId="4EC281E3" w14:textId="77777777" w:rsidR="00341BA4" w:rsidRPr="001E433D" w:rsidRDefault="00341BA4" w:rsidP="005E28F1">
            <w:pPr>
              <w:jc w:val="center"/>
              <w:rPr>
                <w:rFonts w:ascii="宋体" w:eastAsia="宋体" w:hAnsi="宋体" w:cs="Times New Roman"/>
                <w:szCs w:val="21"/>
              </w:rPr>
            </w:pPr>
            <w:r w:rsidRPr="001E433D">
              <w:rPr>
                <w:rFonts w:ascii="宋体" w:eastAsia="宋体" w:hAnsi="宋体" w:cs="Times New Roman" w:hint="eastAsia"/>
                <w:szCs w:val="21"/>
              </w:rPr>
              <w:t>坡度</w:t>
            </w:r>
          </w:p>
        </w:tc>
        <w:tc>
          <w:tcPr>
            <w:tcW w:w="4253" w:type="dxa"/>
            <w:vAlign w:val="center"/>
          </w:tcPr>
          <w:p w14:paraId="16FDD2C2" w14:textId="77777777" w:rsidR="00341BA4" w:rsidRPr="001E433D" w:rsidRDefault="00341BA4" w:rsidP="005E28F1">
            <w:pPr>
              <w:jc w:val="center"/>
              <w:rPr>
                <w:rFonts w:ascii="宋体" w:eastAsia="宋体" w:hAnsi="宋体" w:cs="Times New Roman"/>
                <w:szCs w:val="21"/>
              </w:rPr>
            </w:pPr>
            <w:r w:rsidRPr="001E433D">
              <w:rPr>
                <w:rFonts w:ascii="宋体" w:eastAsia="宋体" w:hAnsi="宋体" w:cs="Times New Roman" w:hint="eastAsia"/>
                <w:szCs w:val="21"/>
              </w:rPr>
              <w:t>符合设计要求</w:t>
            </w:r>
          </w:p>
        </w:tc>
        <w:tc>
          <w:tcPr>
            <w:tcW w:w="2970" w:type="dxa"/>
            <w:vAlign w:val="center"/>
          </w:tcPr>
          <w:p w14:paraId="228B2888" w14:textId="77777777" w:rsidR="00341BA4" w:rsidRPr="001E433D" w:rsidRDefault="00341BA4" w:rsidP="005E28F1">
            <w:pPr>
              <w:jc w:val="center"/>
              <w:rPr>
                <w:rFonts w:ascii="宋体" w:eastAsia="宋体" w:hAnsi="宋体" w:cs="Times New Roman"/>
                <w:szCs w:val="21"/>
              </w:rPr>
            </w:pPr>
            <w:r w:rsidRPr="001E433D">
              <w:rPr>
                <w:rFonts w:ascii="宋体" w:eastAsia="宋体" w:hAnsi="宋体" w:cs="Times New Roman" w:hint="eastAsia"/>
                <w:szCs w:val="21"/>
              </w:rPr>
              <w:t>坡度尺</w:t>
            </w:r>
          </w:p>
        </w:tc>
      </w:tr>
      <w:tr w:rsidR="00341BA4" w:rsidRPr="001E433D" w14:paraId="06AEA349" w14:textId="77777777" w:rsidTr="005E28F1">
        <w:tc>
          <w:tcPr>
            <w:tcW w:w="1384" w:type="dxa"/>
            <w:vAlign w:val="center"/>
          </w:tcPr>
          <w:p w14:paraId="150EE398" w14:textId="77777777" w:rsidR="00341BA4" w:rsidRPr="001E433D" w:rsidRDefault="00341BA4" w:rsidP="005E28F1">
            <w:pPr>
              <w:jc w:val="center"/>
              <w:rPr>
                <w:rFonts w:ascii="宋体" w:eastAsia="宋体" w:hAnsi="宋体" w:cs="Times New Roman"/>
                <w:szCs w:val="21"/>
              </w:rPr>
            </w:pPr>
            <w:proofErr w:type="gramStart"/>
            <w:r w:rsidRPr="001E433D">
              <w:rPr>
                <w:rFonts w:ascii="宋体" w:eastAsia="宋体" w:hAnsi="宋体" w:cs="Times New Roman" w:hint="eastAsia"/>
                <w:szCs w:val="21"/>
              </w:rPr>
              <w:t>缝格平直</w:t>
            </w:r>
            <w:proofErr w:type="gramEnd"/>
          </w:p>
        </w:tc>
        <w:tc>
          <w:tcPr>
            <w:tcW w:w="4253" w:type="dxa"/>
            <w:vAlign w:val="center"/>
          </w:tcPr>
          <w:p w14:paraId="773DEDDF" w14:textId="77777777" w:rsidR="00341BA4" w:rsidRPr="001E433D" w:rsidRDefault="00341BA4" w:rsidP="005E28F1">
            <w:pPr>
              <w:jc w:val="center"/>
              <w:rPr>
                <w:rFonts w:ascii="宋体" w:eastAsia="宋体" w:hAnsi="宋体" w:cs="Times New Roman"/>
                <w:szCs w:val="21"/>
              </w:rPr>
            </w:pPr>
            <w:r w:rsidRPr="000440DF">
              <w:rPr>
                <w:rFonts w:asciiTheme="minorEastAsia" w:hAnsiTheme="minorEastAsia" w:hint="eastAsia"/>
              </w:rPr>
              <w:t>≤</w:t>
            </w:r>
            <w:r w:rsidRPr="001E433D">
              <w:rPr>
                <w:rFonts w:asciiTheme="minorEastAsia" w:hAnsiTheme="minorEastAsia" w:hint="eastAsia"/>
              </w:rPr>
              <w:t>2</w:t>
            </w:r>
            <w:r>
              <w:rPr>
                <w:rFonts w:asciiTheme="minorEastAsia" w:hAnsiTheme="minorEastAsia" w:hint="eastAsia"/>
              </w:rPr>
              <w:t>mm</w:t>
            </w:r>
          </w:p>
        </w:tc>
        <w:tc>
          <w:tcPr>
            <w:tcW w:w="2970" w:type="dxa"/>
            <w:vAlign w:val="center"/>
          </w:tcPr>
          <w:p w14:paraId="1DDB71EF" w14:textId="77777777" w:rsidR="00341BA4" w:rsidRPr="001E433D" w:rsidRDefault="00341BA4" w:rsidP="005E28F1">
            <w:pPr>
              <w:jc w:val="center"/>
              <w:rPr>
                <w:rFonts w:ascii="宋体" w:eastAsia="宋体" w:hAnsi="宋体" w:cs="Times New Roman"/>
                <w:szCs w:val="21"/>
              </w:rPr>
            </w:pPr>
            <w:r w:rsidRPr="001E433D">
              <w:rPr>
                <w:rFonts w:ascii="宋体" w:eastAsia="宋体" w:hAnsi="宋体" w:cs="Times New Roman" w:hint="eastAsia"/>
                <w:szCs w:val="21"/>
              </w:rPr>
              <w:t>拉5m线和用钢尺检查</w:t>
            </w:r>
          </w:p>
        </w:tc>
      </w:tr>
      <w:tr w:rsidR="00341BA4" w:rsidRPr="001E433D" w14:paraId="103BB1FE" w14:textId="77777777" w:rsidTr="005E28F1">
        <w:tc>
          <w:tcPr>
            <w:tcW w:w="1384" w:type="dxa"/>
            <w:vAlign w:val="center"/>
          </w:tcPr>
          <w:p w14:paraId="74BAE99A" w14:textId="77777777" w:rsidR="00341BA4" w:rsidRPr="001E433D" w:rsidRDefault="00341BA4" w:rsidP="005E28F1">
            <w:pPr>
              <w:jc w:val="center"/>
              <w:rPr>
                <w:rFonts w:ascii="宋体" w:eastAsia="宋体" w:hAnsi="宋体" w:cs="Times New Roman"/>
                <w:szCs w:val="21"/>
              </w:rPr>
            </w:pPr>
            <w:r w:rsidRPr="001E433D">
              <w:rPr>
                <w:rFonts w:ascii="宋体" w:eastAsia="宋体" w:hAnsi="宋体" w:cs="Times New Roman" w:hint="eastAsia"/>
                <w:szCs w:val="21"/>
              </w:rPr>
              <w:t>接缝高低差</w:t>
            </w:r>
          </w:p>
        </w:tc>
        <w:tc>
          <w:tcPr>
            <w:tcW w:w="4253" w:type="dxa"/>
            <w:vAlign w:val="center"/>
          </w:tcPr>
          <w:p w14:paraId="41A0C117" w14:textId="77777777" w:rsidR="00341BA4" w:rsidRPr="001E433D" w:rsidRDefault="00341BA4" w:rsidP="005E28F1">
            <w:pPr>
              <w:jc w:val="center"/>
              <w:rPr>
                <w:rFonts w:ascii="宋体" w:eastAsia="宋体" w:hAnsi="宋体" w:cs="Times New Roman"/>
                <w:szCs w:val="21"/>
              </w:rPr>
            </w:pPr>
            <w:r w:rsidRPr="000440DF">
              <w:rPr>
                <w:rFonts w:asciiTheme="minorEastAsia" w:hAnsiTheme="minorEastAsia" w:hint="eastAsia"/>
              </w:rPr>
              <w:t>≤</w:t>
            </w:r>
            <w:r w:rsidRPr="001E433D">
              <w:rPr>
                <w:rFonts w:asciiTheme="minorEastAsia" w:hAnsiTheme="minorEastAsia" w:hint="eastAsia"/>
              </w:rPr>
              <w:t>0.6</w:t>
            </w:r>
            <w:r>
              <w:rPr>
                <w:rFonts w:asciiTheme="minorEastAsia" w:hAnsiTheme="minorEastAsia" w:hint="eastAsia"/>
              </w:rPr>
              <w:t>mm</w:t>
            </w:r>
          </w:p>
        </w:tc>
        <w:tc>
          <w:tcPr>
            <w:tcW w:w="2970" w:type="dxa"/>
            <w:vAlign w:val="center"/>
          </w:tcPr>
          <w:p w14:paraId="4F1C6AD8" w14:textId="77777777" w:rsidR="00341BA4" w:rsidRPr="001E433D" w:rsidRDefault="00341BA4" w:rsidP="005E28F1">
            <w:pPr>
              <w:jc w:val="center"/>
              <w:rPr>
                <w:rFonts w:ascii="宋体" w:eastAsia="宋体" w:hAnsi="宋体" w:cs="Times New Roman"/>
                <w:szCs w:val="21"/>
              </w:rPr>
            </w:pPr>
            <w:r w:rsidRPr="001E433D">
              <w:rPr>
                <w:rFonts w:ascii="宋体" w:eastAsia="宋体" w:hAnsi="宋体" w:cs="Times New Roman" w:hint="eastAsia"/>
                <w:szCs w:val="21"/>
              </w:rPr>
              <w:t>用钢尺和楔形塞尺检查</w:t>
            </w:r>
          </w:p>
        </w:tc>
      </w:tr>
      <w:tr w:rsidR="00341BA4" w:rsidRPr="001E433D" w14:paraId="62AFD03C" w14:textId="77777777" w:rsidTr="005E28F1">
        <w:tc>
          <w:tcPr>
            <w:tcW w:w="1384" w:type="dxa"/>
            <w:vAlign w:val="center"/>
          </w:tcPr>
          <w:p w14:paraId="5D2828BA" w14:textId="77777777" w:rsidR="00341BA4" w:rsidRPr="001E433D" w:rsidRDefault="00341BA4" w:rsidP="005E28F1">
            <w:pPr>
              <w:jc w:val="center"/>
              <w:rPr>
                <w:rFonts w:ascii="宋体" w:eastAsia="宋体" w:hAnsi="宋体" w:cs="Times New Roman"/>
                <w:szCs w:val="21"/>
              </w:rPr>
            </w:pPr>
            <w:r w:rsidRPr="001E433D">
              <w:rPr>
                <w:rFonts w:ascii="宋体" w:eastAsia="宋体" w:hAnsi="宋体" w:cs="Times New Roman" w:hint="eastAsia"/>
                <w:szCs w:val="21"/>
              </w:rPr>
              <w:t>耐冲击性</w:t>
            </w:r>
          </w:p>
        </w:tc>
        <w:tc>
          <w:tcPr>
            <w:tcW w:w="4253" w:type="dxa"/>
            <w:vAlign w:val="center"/>
          </w:tcPr>
          <w:p w14:paraId="68AF3E09" w14:textId="77777777" w:rsidR="00341BA4" w:rsidRPr="001E433D" w:rsidRDefault="00341BA4" w:rsidP="005E28F1">
            <w:pPr>
              <w:jc w:val="center"/>
              <w:rPr>
                <w:rFonts w:ascii="宋体" w:eastAsia="宋体" w:hAnsi="宋体" w:cs="Times New Roman"/>
                <w:szCs w:val="21"/>
              </w:rPr>
            </w:pPr>
            <w:r w:rsidRPr="001E433D">
              <w:rPr>
                <w:rFonts w:ascii="宋体" w:eastAsia="宋体" w:hAnsi="宋体" w:cs="Times New Roman" w:hint="eastAsia"/>
                <w:szCs w:val="21"/>
              </w:rPr>
              <w:t>无裂纹、无剥落</w:t>
            </w:r>
          </w:p>
        </w:tc>
        <w:tc>
          <w:tcPr>
            <w:tcW w:w="2970" w:type="dxa"/>
            <w:vAlign w:val="center"/>
          </w:tcPr>
          <w:p w14:paraId="25EBD0A3" w14:textId="77777777" w:rsidR="00341BA4" w:rsidRPr="001E433D" w:rsidRDefault="00341BA4" w:rsidP="005E28F1">
            <w:pPr>
              <w:jc w:val="center"/>
              <w:rPr>
                <w:rFonts w:ascii="宋体" w:eastAsia="宋体" w:hAnsi="宋体" w:cs="Times New Roman"/>
                <w:szCs w:val="21"/>
              </w:rPr>
            </w:pPr>
            <w:r w:rsidRPr="001E433D">
              <w:rPr>
                <w:rFonts w:ascii="宋体" w:eastAsia="宋体" w:hAnsi="宋体" w:cs="Times New Roman" w:hint="eastAsia"/>
                <w:szCs w:val="21"/>
              </w:rPr>
              <w:t>直径50mm的钢球，距离面层500mm</w:t>
            </w:r>
          </w:p>
        </w:tc>
      </w:tr>
    </w:tbl>
    <w:p w14:paraId="0DD47188" w14:textId="77777777" w:rsidR="00341BA4" w:rsidRDefault="00341BA4" w:rsidP="00341BA4">
      <w:pPr>
        <w:widowControl/>
        <w:jc w:val="left"/>
        <w:rPr>
          <w:rFonts w:ascii="黑体" w:eastAsia="黑体" w:hAnsi="黑体" w:cs="Times New Roman"/>
          <w:sz w:val="28"/>
          <w:szCs w:val="28"/>
        </w:rPr>
      </w:pPr>
      <w:r w:rsidRPr="001E433D">
        <w:rPr>
          <w:rFonts w:ascii="黑体" w:eastAsia="黑体" w:hAnsi="黑体" w:cs="Times New Roman"/>
          <w:sz w:val="28"/>
          <w:szCs w:val="28"/>
        </w:rPr>
        <w:br w:type="page"/>
      </w:r>
    </w:p>
    <w:p w14:paraId="5CEB59B6" w14:textId="77777777" w:rsidR="00707BE6" w:rsidRDefault="00707BE6" w:rsidP="00707BE6">
      <w:pPr>
        <w:rPr>
          <w:lang w:val="zh-CN"/>
        </w:rPr>
      </w:pPr>
      <w:bookmarkStart w:id="90" w:name="_Toc533422753"/>
      <w:bookmarkStart w:id="91" w:name="_Toc533422623"/>
      <w:bookmarkStart w:id="92" w:name="_Toc533422983"/>
    </w:p>
    <w:p w14:paraId="3C991C82" w14:textId="0B42984E" w:rsidR="00707BE6" w:rsidRPr="00356EB9" w:rsidRDefault="00341BA4" w:rsidP="00707BE6">
      <w:pPr>
        <w:pStyle w:val="1"/>
        <w:keepNext w:val="0"/>
        <w:keepLines w:val="0"/>
        <w:snapToGrid w:val="0"/>
        <w:spacing w:before="0" w:after="0" w:line="312" w:lineRule="auto"/>
        <w:rPr>
          <w:rFonts w:ascii="Times New Roman" w:hAnsi="Times New Roman"/>
          <w:color w:val="000000" w:themeColor="text1"/>
          <w:kern w:val="0"/>
          <w:szCs w:val="21"/>
        </w:rPr>
      </w:pPr>
      <w:bookmarkStart w:id="93" w:name="_Toc118918967"/>
      <w:bookmarkEnd w:id="90"/>
      <w:bookmarkEnd w:id="91"/>
      <w:bookmarkEnd w:id="92"/>
      <w:r w:rsidRPr="00356EB9">
        <w:rPr>
          <w:rFonts w:ascii="Times New Roman" w:hAnsi="Times New Roman" w:hint="eastAsia"/>
          <w:color w:val="000000" w:themeColor="text1"/>
          <w:kern w:val="0"/>
          <w:szCs w:val="21"/>
        </w:rPr>
        <w:t>附录</w:t>
      </w:r>
      <w:r w:rsidRPr="00356EB9">
        <w:rPr>
          <w:rFonts w:ascii="Times New Roman" w:hAnsi="Times New Roman" w:hint="eastAsia"/>
          <w:color w:val="000000" w:themeColor="text1"/>
          <w:kern w:val="0"/>
          <w:szCs w:val="21"/>
        </w:rPr>
        <w:t xml:space="preserve">A  </w:t>
      </w:r>
      <w:r w:rsidRPr="00356EB9">
        <w:rPr>
          <w:rFonts w:ascii="Times New Roman" w:hAnsi="Times New Roman" w:hint="eastAsia"/>
          <w:color w:val="000000" w:themeColor="text1"/>
          <w:kern w:val="0"/>
          <w:szCs w:val="21"/>
        </w:rPr>
        <w:t>弹性地板及墙板一体化工程交付及维护</w:t>
      </w:r>
      <w:bookmarkEnd w:id="93"/>
    </w:p>
    <w:p w14:paraId="58E77EE4" w14:textId="77777777" w:rsidR="00707BE6"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56954B03" w14:textId="77777777" w:rsidR="00341BA4" w:rsidRPr="00356EB9" w:rsidRDefault="00341BA4" w:rsidP="00341BA4">
      <w:pPr>
        <w:rPr>
          <w:rFonts w:ascii="Times New Roman" w:hAnsi="Times New Roman"/>
          <w:bCs/>
          <w:color w:val="000000" w:themeColor="text1"/>
          <w:sz w:val="28"/>
        </w:rPr>
      </w:pPr>
      <w:bookmarkStart w:id="94" w:name="_Hlk2448263"/>
      <w:r w:rsidRPr="00356EB9">
        <w:rPr>
          <w:rFonts w:ascii="Times New Roman" w:hAnsi="Times New Roman" w:hint="eastAsia"/>
          <w:b/>
          <w:color w:val="000000" w:themeColor="text1"/>
          <w:sz w:val="28"/>
        </w:rPr>
        <w:t>A</w:t>
      </w:r>
      <w:r w:rsidRPr="00356EB9">
        <w:rPr>
          <w:rFonts w:ascii="Times New Roman" w:hAnsi="Times New Roman"/>
          <w:b/>
          <w:color w:val="000000" w:themeColor="text1"/>
          <w:sz w:val="28"/>
        </w:rPr>
        <w:t xml:space="preserve">.0.1  </w:t>
      </w:r>
      <w:r w:rsidRPr="00356EB9">
        <w:rPr>
          <w:rFonts w:ascii="Times New Roman" w:hAnsi="Times New Roman" w:hint="eastAsia"/>
          <w:bCs/>
          <w:color w:val="000000" w:themeColor="text1"/>
          <w:sz w:val="28"/>
        </w:rPr>
        <w:t>弹性地板铺设完成后</w:t>
      </w:r>
      <w:r w:rsidRPr="00356EB9">
        <w:rPr>
          <w:rFonts w:ascii="Times New Roman" w:hAnsi="Times New Roman"/>
          <w:bCs/>
          <w:color w:val="000000" w:themeColor="text1"/>
          <w:sz w:val="28"/>
        </w:rPr>
        <w:t>48</w:t>
      </w:r>
      <w:r w:rsidRPr="00356EB9">
        <w:rPr>
          <w:rFonts w:ascii="Times New Roman" w:hAnsi="Times New Roman" w:hint="eastAsia"/>
          <w:bCs/>
          <w:color w:val="000000" w:themeColor="text1"/>
          <w:sz w:val="28"/>
        </w:rPr>
        <w:t>h</w:t>
      </w:r>
      <w:r w:rsidRPr="00356EB9">
        <w:rPr>
          <w:rFonts w:ascii="Times New Roman" w:hAnsi="Times New Roman" w:hint="eastAsia"/>
          <w:bCs/>
          <w:color w:val="000000" w:themeColor="text1"/>
          <w:sz w:val="28"/>
        </w:rPr>
        <w:t>内不宜增加正常行走以外的恒、活荷载。</w:t>
      </w:r>
    </w:p>
    <w:p w14:paraId="386B972B" w14:textId="77777777" w:rsidR="00341BA4" w:rsidRPr="00356EB9" w:rsidRDefault="00341BA4" w:rsidP="00341BA4">
      <w:pPr>
        <w:rPr>
          <w:rFonts w:ascii="Times New Roman" w:hAnsi="Times New Roman"/>
          <w:bCs/>
          <w:color w:val="000000" w:themeColor="text1"/>
          <w:sz w:val="28"/>
        </w:rPr>
      </w:pPr>
      <w:r w:rsidRPr="00356EB9">
        <w:rPr>
          <w:rFonts w:ascii="Times New Roman" w:hAnsi="Times New Roman" w:hint="eastAsia"/>
          <w:b/>
          <w:color w:val="000000" w:themeColor="text1"/>
          <w:sz w:val="28"/>
        </w:rPr>
        <w:t>A.</w:t>
      </w:r>
      <w:r w:rsidRPr="00356EB9">
        <w:rPr>
          <w:rFonts w:ascii="Times New Roman" w:hAnsi="Times New Roman"/>
          <w:b/>
          <w:color w:val="000000" w:themeColor="text1"/>
          <w:sz w:val="28"/>
        </w:rPr>
        <w:t>0</w:t>
      </w:r>
      <w:r w:rsidRPr="00356EB9">
        <w:rPr>
          <w:rFonts w:ascii="Times New Roman" w:hAnsi="Times New Roman" w:hint="eastAsia"/>
          <w:b/>
          <w:color w:val="000000" w:themeColor="text1"/>
          <w:sz w:val="28"/>
        </w:rPr>
        <w:t xml:space="preserve">.2  </w:t>
      </w:r>
      <w:r w:rsidRPr="00356EB9">
        <w:rPr>
          <w:rFonts w:ascii="Times New Roman" w:hAnsi="Times New Roman" w:hint="eastAsia"/>
          <w:bCs/>
          <w:color w:val="000000" w:themeColor="text1"/>
          <w:sz w:val="28"/>
        </w:rPr>
        <w:t>当小范围清洗时，应除去地板表面浮尘，用中性清洁剂或弱碱性清洁剂清洁地板，难以去除的脏污和角落可用尼龙</w:t>
      </w:r>
      <w:proofErr w:type="gramStart"/>
      <w:r w:rsidRPr="00356EB9">
        <w:rPr>
          <w:rFonts w:ascii="Times New Roman" w:hAnsi="Times New Roman" w:hint="eastAsia"/>
          <w:bCs/>
          <w:color w:val="000000" w:themeColor="text1"/>
          <w:sz w:val="28"/>
        </w:rPr>
        <w:t>刷配合</w:t>
      </w:r>
      <w:proofErr w:type="gramEnd"/>
      <w:r w:rsidRPr="00356EB9">
        <w:rPr>
          <w:rFonts w:ascii="Times New Roman" w:hAnsi="Times New Roman" w:hint="eastAsia"/>
          <w:bCs/>
          <w:color w:val="000000" w:themeColor="text1"/>
          <w:sz w:val="28"/>
        </w:rPr>
        <w:t>清洁剂来清洗。大范围清洗时，应使用低速清洗机清洁。清洁后应用</w:t>
      </w:r>
      <w:proofErr w:type="gramStart"/>
      <w:r w:rsidRPr="00356EB9">
        <w:rPr>
          <w:rFonts w:ascii="Times New Roman" w:hAnsi="Times New Roman" w:hint="eastAsia"/>
          <w:bCs/>
          <w:color w:val="000000" w:themeColor="text1"/>
          <w:sz w:val="28"/>
        </w:rPr>
        <w:t>清水拖洗地面</w:t>
      </w:r>
      <w:proofErr w:type="gramEnd"/>
      <w:r w:rsidRPr="00356EB9">
        <w:rPr>
          <w:rFonts w:ascii="Times New Roman" w:hAnsi="Times New Roman" w:hint="eastAsia"/>
          <w:bCs/>
          <w:color w:val="000000" w:themeColor="text1"/>
          <w:sz w:val="28"/>
        </w:rPr>
        <w:t>，并应确保无清洁剂残留。</w:t>
      </w:r>
    </w:p>
    <w:p w14:paraId="129327BD" w14:textId="77777777" w:rsidR="00341BA4" w:rsidRPr="00356EB9" w:rsidRDefault="00341BA4" w:rsidP="00341BA4">
      <w:pPr>
        <w:rPr>
          <w:rFonts w:ascii="Times New Roman" w:hAnsi="Times New Roman"/>
          <w:bCs/>
          <w:color w:val="000000" w:themeColor="text1"/>
          <w:sz w:val="28"/>
        </w:rPr>
      </w:pPr>
      <w:r w:rsidRPr="00356EB9">
        <w:rPr>
          <w:rFonts w:ascii="Times New Roman" w:hAnsi="Times New Roman" w:hint="eastAsia"/>
          <w:b/>
          <w:color w:val="000000" w:themeColor="text1"/>
          <w:sz w:val="28"/>
        </w:rPr>
        <w:t>A.</w:t>
      </w:r>
      <w:r w:rsidRPr="00356EB9">
        <w:rPr>
          <w:rFonts w:ascii="Times New Roman" w:hAnsi="Times New Roman"/>
          <w:b/>
          <w:color w:val="000000" w:themeColor="text1"/>
          <w:sz w:val="28"/>
        </w:rPr>
        <w:t>0</w:t>
      </w:r>
      <w:r w:rsidRPr="00356EB9">
        <w:rPr>
          <w:rFonts w:ascii="Times New Roman" w:hAnsi="Times New Roman" w:hint="eastAsia"/>
          <w:b/>
          <w:color w:val="000000" w:themeColor="text1"/>
          <w:sz w:val="28"/>
        </w:rPr>
        <w:t xml:space="preserve">.3  </w:t>
      </w:r>
      <w:r w:rsidRPr="00356EB9">
        <w:rPr>
          <w:rFonts w:ascii="Times New Roman" w:hAnsi="Times New Roman" w:hint="eastAsia"/>
          <w:bCs/>
          <w:color w:val="000000" w:themeColor="text1"/>
          <w:sz w:val="28"/>
        </w:rPr>
        <w:t>宜使用化学药剂处理顽固污渍，不宜机械性擦洗处理和采用去污粉处理。</w:t>
      </w:r>
    </w:p>
    <w:p w14:paraId="32682C57" w14:textId="77777777" w:rsidR="00341BA4" w:rsidRPr="00356EB9" w:rsidRDefault="00341BA4" w:rsidP="00341BA4">
      <w:pPr>
        <w:rPr>
          <w:rFonts w:ascii="Times New Roman" w:hAnsi="Times New Roman"/>
          <w:bCs/>
          <w:color w:val="000000" w:themeColor="text1"/>
          <w:sz w:val="28"/>
        </w:rPr>
      </w:pPr>
      <w:r w:rsidRPr="00356EB9">
        <w:rPr>
          <w:rFonts w:ascii="Times New Roman" w:hAnsi="Times New Roman" w:hint="eastAsia"/>
          <w:b/>
          <w:color w:val="000000" w:themeColor="text1"/>
          <w:sz w:val="28"/>
        </w:rPr>
        <w:t>A.</w:t>
      </w:r>
      <w:r w:rsidRPr="00356EB9">
        <w:rPr>
          <w:rFonts w:ascii="Times New Roman" w:hAnsi="Times New Roman"/>
          <w:b/>
          <w:color w:val="000000" w:themeColor="text1"/>
          <w:sz w:val="28"/>
        </w:rPr>
        <w:t>0</w:t>
      </w:r>
      <w:r w:rsidRPr="00356EB9">
        <w:rPr>
          <w:rFonts w:ascii="Times New Roman" w:hAnsi="Times New Roman" w:hint="eastAsia"/>
          <w:b/>
          <w:color w:val="000000" w:themeColor="text1"/>
          <w:sz w:val="28"/>
        </w:rPr>
        <w:t xml:space="preserve">.4  </w:t>
      </w:r>
      <w:r w:rsidRPr="00356EB9">
        <w:rPr>
          <w:rFonts w:ascii="Times New Roman" w:hAnsi="Times New Roman" w:hint="eastAsia"/>
          <w:bCs/>
          <w:color w:val="000000" w:themeColor="text1"/>
          <w:sz w:val="28"/>
        </w:rPr>
        <w:t>如弹性地板或墙板表面特别脏污，可采用去蜡水除去表面腊层，用清水清洁干净，重新打蜡，具体步骤应符合下列规定：</w:t>
      </w:r>
    </w:p>
    <w:p w14:paraId="6179E5A9" w14:textId="77777777" w:rsidR="00341BA4" w:rsidRPr="00356EB9" w:rsidRDefault="00341BA4" w:rsidP="00356EB9">
      <w:pPr>
        <w:ind w:firstLineChars="200" w:firstLine="562"/>
        <w:rPr>
          <w:rFonts w:ascii="Times New Roman" w:hAnsi="Times New Roman"/>
          <w:bCs/>
          <w:color w:val="000000" w:themeColor="text1"/>
          <w:sz w:val="28"/>
        </w:rPr>
      </w:pPr>
      <w:r w:rsidRPr="00356EB9">
        <w:rPr>
          <w:rFonts w:ascii="Times New Roman" w:hAnsi="Times New Roman" w:hint="eastAsia"/>
          <w:b/>
          <w:color w:val="000000" w:themeColor="text1"/>
          <w:sz w:val="28"/>
        </w:rPr>
        <w:t>1</w:t>
      </w:r>
      <w:r w:rsidRPr="00356EB9">
        <w:rPr>
          <w:rFonts w:ascii="Times New Roman" w:hAnsi="Times New Roman" w:hint="eastAsia"/>
          <w:bCs/>
          <w:color w:val="000000" w:themeColor="text1"/>
          <w:sz w:val="28"/>
        </w:rPr>
        <w:t xml:space="preserve">  </w:t>
      </w:r>
      <w:r w:rsidRPr="00356EB9">
        <w:rPr>
          <w:rFonts w:ascii="Times New Roman" w:hAnsi="Times New Roman" w:hint="eastAsia"/>
          <w:bCs/>
          <w:color w:val="000000" w:themeColor="text1"/>
          <w:sz w:val="28"/>
        </w:rPr>
        <w:t>将万能清洁剂稀释</w:t>
      </w:r>
      <w:r w:rsidRPr="00356EB9">
        <w:rPr>
          <w:rFonts w:ascii="Times New Roman" w:hAnsi="Times New Roman" w:hint="eastAsia"/>
          <w:bCs/>
          <w:color w:val="000000" w:themeColor="text1"/>
          <w:sz w:val="28"/>
        </w:rPr>
        <w:t>10~30</w:t>
      </w:r>
      <w:r w:rsidRPr="00356EB9">
        <w:rPr>
          <w:rFonts w:ascii="Times New Roman" w:hAnsi="Times New Roman" w:hint="eastAsia"/>
          <w:bCs/>
          <w:color w:val="000000" w:themeColor="text1"/>
          <w:sz w:val="28"/>
        </w:rPr>
        <w:t>倍，除蜡剂稀释</w:t>
      </w:r>
      <w:r w:rsidRPr="00356EB9">
        <w:rPr>
          <w:rFonts w:ascii="Times New Roman" w:hAnsi="Times New Roman" w:hint="eastAsia"/>
          <w:bCs/>
          <w:color w:val="000000" w:themeColor="text1"/>
          <w:sz w:val="28"/>
        </w:rPr>
        <w:t>2~5</w:t>
      </w:r>
      <w:r w:rsidRPr="00356EB9">
        <w:rPr>
          <w:rFonts w:ascii="Times New Roman" w:hAnsi="Times New Roman" w:hint="eastAsia"/>
          <w:bCs/>
          <w:color w:val="000000" w:themeColor="text1"/>
          <w:sz w:val="28"/>
        </w:rPr>
        <w:t>倍配合使用；</w:t>
      </w:r>
    </w:p>
    <w:p w14:paraId="1C6C7F5B" w14:textId="77777777" w:rsidR="00341BA4" w:rsidRPr="00356EB9" w:rsidRDefault="00341BA4" w:rsidP="00356EB9">
      <w:pPr>
        <w:ind w:firstLineChars="200" w:firstLine="562"/>
        <w:rPr>
          <w:rFonts w:ascii="Times New Roman" w:hAnsi="Times New Roman"/>
          <w:bCs/>
          <w:color w:val="000000" w:themeColor="text1"/>
          <w:sz w:val="28"/>
        </w:rPr>
      </w:pPr>
      <w:r w:rsidRPr="00356EB9">
        <w:rPr>
          <w:rFonts w:ascii="Times New Roman" w:hAnsi="Times New Roman" w:hint="eastAsia"/>
          <w:b/>
          <w:color w:val="000000" w:themeColor="text1"/>
          <w:sz w:val="28"/>
        </w:rPr>
        <w:t>2</w:t>
      </w:r>
      <w:r w:rsidRPr="00356EB9">
        <w:rPr>
          <w:rFonts w:ascii="Times New Roman" w:hAnsi="Times New Roman" w:hint="eastAsia"/>
          <w:bCs/>
          <w:color w:val="000000" w:themeColor="text1"/>
          <w:sz w:val="28"/>
        </w:rPr>
        <w:t xml:space="preserve">  </w:t>
      </w:r>
      <w:r w:rsidRPr="00356EB9">
        <w:rPr>
          <w:rFonts w:ascii="Times New Roman" w:hAnsi="Times New Roman" w:hint="eastAsia"/>
          <w:bCs/>
          <w:color w:val="000000" w:themeColor="text1"/>
          <w:sz w:val="28"/>
        </w:rPr>
        <w:t>将稀释后的水用拖把或洒水器均匀的施于地板表面；</w:t>
      </w:r>
    </w:p>
    <w:p w14:paraId="095E7C4F" w14:textId="77777777" w:rsidR="00341BA4" w:rsidRPr="00356EB9" w:rsidRDefault="00341BA4" w:rsidP="00356EB9">
      <w:pPr>
        <w:ind w:firstLineChars="200" w:firstLine="562"/>
        <w:rPr>
          <w:rFonts w:ascii="Times New Roman" w:hAnsi="Times New Roman"/>
          <w:bCs/>
          <w:color w:val="000000" w:themeColor="text1"/>
          <w:sz w:val="28"/>
        </w:rPr>
      </w:pPr>
      <w:r w:rsidRPr="00356EB9">
        <w:rPr>
          <w:rFonts w:ascii="Times New Roman" w:hAnsi="Times New Roman" w:hint="eastAsia"/>
          <w:b/>
          <w:color w:val="000000" w:themeColor="text1"/>
          <w:sz w:val="28"/>
        </w:rPr>
        <w:t>3</w:t>
      </w:r>
      <w:r w:rsidRPr="00356EB9">
        <w:rPr>
          <w:rFonts w:ascii="Times New Roman" w:hAnsi="Times New Roman" w:hint="eastAsia"/>
          <w:bCs/>
          <w:color w:val="000000" w:themeColor="text1"/>
          <w:sz w:val="28"/>
        </w:rPr>
        <w:t xml:space="preserve">  </w:t>
      </w:r>
      <w:r w:rsidRPr="00356EB9">
        <w:rPr>
          <w:rFonts w:ascii="Times New Roman" w:hAnsi="Times New Roman" w:hint="eastAsia"/>
          <w:bCs/>
          <w:color w:val="000000" w:themeColor="text1"/>
          <w:sz w:val="28"/>
        </w:rPr>
        <w:t>待稀释后的水在地面浸透</w:t>
      </w:r>
      <w:r w:rsidRPr="00356EB9">
        <w:rPr>
          <w:rFonts w:ascii="Times New Roman" w:hAnsi="Times New Roman" w:hint="eastAsia"/>
          <w:bCs/>
          <w:color w:val="000000" w:themeColor="text1"/>
          <w:sz w:val="28"/>
        </w:rPr>
        <w:t>5~15</w:t>
      </w:r>
      <w:r w:rsidRPr="00356EB9">
        <w:rPr>
          <w:rFonts w:ascii="Times New Roman" w:hAnsi="Times New Roman" w:hint="eastAsia"/>
          <w:bCs/>
          <w:color w:val="000000" w:themeColor="text1"/>
          <w:sz w:val="28"/>
        </w:rPr>
        <w:t>分钟，再用洗地机配百</w:t>
      </w:r>
      <w:proofErr w:type="gramStart"/>
      <w:r w:rsidRPr="00356EB9">
        <w:rPr>
          <w:rFonts w:ascii="Times New Roman" w:hAnsi="Times New Roman" w:hint="eastAsia"/>
          <w:bCs/>
          <w:color w:val="000000" w:themeColor="text1"/>
          <w:sz w:val="28"/>
        </w:rPr>
        <w:t>洁垫对</w:t>
      </w:r>
      <w:proofErr w:type="gramEnd"/>
      <w:r w:rsidRPr="00356EB9">
        <w:rPr>
          <w:rFonts w:ascii="Times New Roman" w:hAnsi="Times New Roman" w:hint="eastAsia"/>
          <w:bCs/>
          <w:color w:val="000000" w:themeColor="text1"/>
          <w:sz w:val="28"/>
        </w:rPr>
        <w:t>地面进行磨洗；</w:t>
      </w:r>
    </w:p>
    <w:p w14:paraId="08D3A9A9" w14:textId="77777777" w:rsidR="00341BA4" w:rsidRPr="00356EB9" w:rsidRDefault="00341BA4" w:rsidP="00356EB9">
      <w:pPr>
        <w:ind w:firstLineChars="200" w:firstLine="562"/>
        <w:rPr>
          <w:rFonts w:ascii="Times New Roman" w:hAnsi="Times New Roman"/>
          <w:bCs/>
          <w:color w:val="000000" w:themeColor="text1"/>
          <w:sz w:val="28"/>
        </w:rPr>
      </w:pPr>
      <w:r w:rsidRPr="00356EB9">
        <w:rPr>
          <w:rFonts w:ascii="Times New Roman" w:hAnsi="Times New Roman" w:hint="eastAsia"/>
          <w:b/>
          <w:color w:val="000000" w:themeColor="text1"/>
          <w:sz w:val="28"/>
        </w:rPr>
        <w:t>4</w:t>
      </w:r>
      <w:r w:rsidRPr="00356EB9">
        <w:rPr>
          <w:rFonts w:ascii="Times New Roman" w:hAnsi="Times New Roman" w:hint="eastAsia"/>
          <w:bCs/>
          <w:color w:val="000000" w:themeColor="text1"/>
          <w:sz w:val="28"/>
        </w:rPr>
        <w:t xml:space="preserve">  </w:t>
      </w:r>
      <w:r w:rsidRPr="00356EB9">
        <w:rPr>
          <w:rFonts w:ascii="Times New Roman" w:hAnsi="Times New Roman" w:hint="eastAsia"/>
          <w:bCs/>
          <w:color w:val="000000" w:themeColor="text1"/>
          <w:sz w:val="28"/>
        </w:rPr>
        <w:t>弹性地板及墙板清洁后，应用吸尘</w:t>
      </w:r>
      <w:proofErr w:type="gramStart"/>
      <w:r w:rsidRPr="00356EB9">
        <w:rPr>
          <w:rFonts w:ascii="Times New Roman" w:hAnsi="Times New Roman" w:hint="eastAsia"/>
          <w:bCs/>
          <w:color w:val="000000" w:themeColor="text1"/>
          <w:sz w:val="28"/>
        </w:rPr>
        <w:t>吸水机</w:t>
      </w:r>
      <w:proofErr w:type="gramEnd"/>
      <w:r w:rsidRPr="00356EB9">
        <w:rPr>
          <w:rFonts w:ascii="Times New Roman" w:hAnsi="Times New Roman" w:hint="eastAsia"/>
          <w:bCs/>
          <w:color w:val="000000" w:themeColor="text1"/>
          <w:sz w:val="28"/>
        </w:rPr>
        <w:t>将刚清洗掉的地面污垢吸干净，再用</w:t>
      </w:r>
      <w:proofErr w:type="gramStart"/>
      <w:r w:rsidRPr="00356EB9">
        <w:rPr>
          <w:rFonts w:ascii="Times New Roman" w:hAnsi="Times New Roman" w:hint="eastAsia"/>
          <w:bCs/>
          <w:color w:val="000000" w:themeColor="text1"/>
          <w:sz w:val="28"/>
        </w:rPr>
        <w:t>干净尘推或</w:t>
      </w:r>
      <w:proofErr w:type="gramEnd"/>
      <w:r w:rsidRPr="00356EB9">
        <w:rPr>
          <w:rFonts w:ascii="Times New Roman" w:hAnsi="Times New Roman" w:hint="eastAsia"/>
          <w:bCs/>
          <w:color w:val="000000" w:themeColor="text1"/>
          <w:sz w:val="28"/>
        </w:rPr>
        <w:t>拖把将地面彻底拖干净；</w:t>
      </w:r>
    </w:p>
    <w:p w14:paraId="5CAA1EE0" w14:textId="3D1012EA" w:rsidR="00401CCC" w:rsidRDefault="00341BA4" w:rsidP="00356EB9">
      <w:pPr>
        <w:ind w:firstLineChars="200" w:firstLine="562"/>
        <w:rPr>
          <w:rFonts w:ascii="Times New Roman" w:hAnsi="Times New Roman"/>
          <w:bCs/>
          <w:color w:val="000000" w:themeColor="text1"/>
          <w:sz w:val="28"/>
        </w:rPr>
      </w:pPr>
      <w:r w:rsidRPr="00356EB9">
        <w:rPr>
          <w:rFonts w:ascii="Times New Roman" w:hAnsi="Times New Roman"/>
          <w:b/>
          <w:color w:val="000000" w:themeColor="text1"/>
          <w:sz w:val="28"/>
        </w:rPr>
        <w:t>5</w:t>
      </w:r>
      <w:r w:rsidRPr="00356EB9">
        <w:rPr>
          <w:rFonts w:ascii="Times New Roman" w:hAnsi="Times New Roman" w:hint="eastAsia"/>
          <w:bCs/>
          <w:color w:val="000000" w:themeColor="text1"/>
          <w:sz w:val="28"/>
        </w:rPr>
        <w:t xml:space="preserve">  </w:t>
      </w:r>
      <w:r w:rsidRPr="00356EB9">
        <w:rPr>
          <w:rFonts w:ascii="Times New Roman" w:hAnsi="Times New Roman" w:hint="eastAsia"/>
          <w:bCs/>
          <w:color w:val="000000" w:themeColor="text1"/>
          <w:sz w:val="28"/>
        </w:rPr>
        <w:t>应在弹性地板清洗完成，表面没有任何残留物，完全干燥的状态下打蜡。</w:t>
      </w:r>
    </w:p>
    <w:p w14:paraId="2CB2718D" w14:textId="77777777" w:rsidR="00401CCC" w:rsidRDefault="00401CCC">
      <w:pPr>
        <w:widowControl/>
        <w:jc w:val="left"/>
        <w:rPr>
          <w:rFonts w:ascii="Times New Roman" w:hAnsi="Times New Roman"/>
          <w:bCs/>
          <w:color w:val="000000" w:themeColor="text1"/>
          <w:sz w:val="28"/>
        </w:rPr>
      </w:pPr>
      <w:r>
        <w:rPr>
          <w:rFonts w:ascii="Times New Roman" w:hAnsi="Times New Roman"/>
          <w:bCs/>
          <w:color w:val="000000" w:themeColor="text1"/>
          <w:sz w:val="28"/>
        </w:rPr>
        <w:br w:type="page"/>
      </w:r>
    </w:p>
    <w:p w14:paraId="5D710197" w14:textId="5CBA6DD2" w:rsidR="00401CCC" w:rsidRPr="00356EB9" w:rsidRDefault="00401CCC" w:rsidP="00401CCC">
      <w:pPr>
        <w:pStyle w:val="1"/>
        <w:keepNext w:val="0"/>
        <w:keepLines w:val="0"/>
        <w:snapToGrid w:val="0"/>
        <w:spacing w:before="0" w:after="0" w:line="312" w:lineRule="auto"/>
        <w:rPr>
          <w:rFonts w:ascii="Times New Roman" w:hAnsi="Times New Roman"/>
          <w:color w:val="000000" w:themeColor="text1"/>
          <w:kern w:val="0"/>
          <w:szCs w:val="21"/>
        </w:rPr>
      </w:pPr>
      <w:bookmarkStart w:id="95" w:name="_Toc118918968"/>
      <w:bookmarkStart w:id="96" w:name="_Toc533422756"/>
      <w:bookmarkStart w:id="97" w:name="_Toc533422986"/>
      <w:bookmarkStart w:id="98" w:name="_Toc533422626"/>
      <w:bookmarkEnd w:id="94"/>
      <w:r w:rsidRPr="00401CCC">
        <w:rPr>
          <w:rFonts w:ascii="Times New Roman" w:hAnsi="Times New Roman" w:hint="eastAsia"/>
          <w:color w:val="000000" w:themeColor="text1"/>
          <w:kern w:val="0"/>
          <w:szCs w:val="21"/>
        </w:rPr>
        <w:lastRenderedPageBreak/>
        <w:t>附录</w:t>
      </w:r>
      <w:r w:rsidRPr="00401CCC">
        <w:rPr>
          <w:rFonts w:ascii="Times New Roman" w:hAnsi="Times New Roman" w:hint="eastAsia"/>
          <w:color w:val="000000" w:themeColor="text1"/>
          <w:kern w:val="0"/>
          <w:szCs w:val="21"/>
        </w:rPr>
        <w:t xml:space="preserve">B  </w:t>
      </w:r>
      <w:r w:rsidRPr="00401CCC">
        <w:rPr>
          <w:rFonts w:ascii="Times New Roman" w:hAnsi="Times New Roman" w:hint="eastAsia"/>
          <w:color w:val="000000" w:themeColor="text1"/>
          <w:kern w:val="0"/>
          <w:szCs w:val="21"/>
        </w:rPr>
        <w:t>检验批质量验收记录</w:t>
      </w:r>
      <w:bookmarkEnd w:id="95"/>
    </w:p>
    <w:p w14:paraId="33EE9E34" w14:textId="77777777" w:rsidR="00F702C9" w:rsidRPr="001E433D" w:rsidRDefault="00F702C9" w:rsidP="00F702C9">
      <w:pPr>
        <w:tabs>
          <w:tab w:val="left" w:pos="300"/>
        </w:tabs>
        <w:ind w:right="57"/>
        <w:rPr>
          <w:rFonts w:ascii="宋体" w:eastAsia="宋体" w:hAnsi="宋体" w:cs="Times New Roman"/>
        </w:rPr>
      </w:pPr>
    </w:p>
    <w:p w14:paraId="64380509" w14:textId="77777777" w:rsidR="00F702C9" w:rsidRPr="00400EE8" w:rsidRDefault="00F702C9" w:rsidP="00F702C9">
      <w:pPr>
        <w:tabs>
          <w:tab w:val="left" w:pos="300"/>
        </w:tabs>
        <w:ind w:left="397" w:right="57"/>
        <w:jc w:val="center"/>
        <w:rPr>
          <w:rFonts w:ascii="宋体" w:eastAsia="宋体" w:hAnsi="宋体" w:cs="Times New Roman"/>
          <w:u w:val="single"/>
        </w:rPr>
      </w:pPr>
      <w:r w:rsidRPr="001E433D">
        <w:rPr>
          <w:rFonts w:ascii="黑体" w:eastAsia="黑体" w:hAnsi="黑体" w:cs="Times New Roman" w:hint="eastAsia"/>
        </w:rPr>
        <w:t>表</w:t>
      </w:r>
      <w:r>
        <w:rPr>
          <w:rFonts w:ascii="黑体" w:eastAsia="黑体" w:hAnsi="黑体" w:cs="Times New Roman" w:hint="eastAsia"/>
        </w:rPr>
        <w:t>B</w:t>
      </w:r>
      <w:r w:rsidRPr="001E433D">
        <w:rPr>
          <w:rFonts w:ascii="宋体" w:eastAsia="宋体" w:hAnsi="宋体" w:cs="Times New Roman" w:hint="eastAsia"/>
        </w:rPr>
        <w:t xml:space="preserve"> </w:t>
      </w:r>
      <w:r w:rsidRPr="00400EE8">
        <w:rPr>
          <w:rFonts w:ascii="宋体" w:eastAsia="宋体" w:hAnsi="宋体" w:cs="Times New Roman" w:hint="eastAsia"/>
          <w:u w:val="single"/>
        </w:rPr>
        <w:t xml:space="preserve">                 </w:t>
      </w:r>
      <w:r w:rsidRPr="001E433D">
        <w:rPr>
          <w:rFonts w:ascii="宋体" w:eastAsia="宋体" w:hAnsi="宋体" w:cs="Times New Roman" w:hint="eastAsia"/>
        </w:rPr>
        <w:t>检验批质量验收记录</w:t>
      </w:r>
      <w:r>
        <w:rPr>
          <w:rFonts w:ascii="宋体" w:eastAsia="宋体" w:hAnsi="宋体" w:cs="Times New Roman" w:hint="eastAsia"/>
        </w:rPr>
        <w:t xml:space="preserve">      编号：</w:t>
      </w:r>
      <w:r w:rsidRPr="00400EE8">
        <w:rPr>
          <w:rFonts w:ascii="宋体" w:eastAsia="宋体" w:hAnsi="宋体" w:cs="Times New Roman" w:hint="eastAsia"/>
          <w:u w:val="single"/>
        </w:rPr>
        <w:t xml:space="preserve">        </w:t>
      </w:r>
      <w:r>
        <w:rPr>
          <w:rFonts w:ascii="宋体" w:eastAsia="宋体" w:hAnsi="宋体" w:cs="Times New Roman" w:hint="eastAsia"/>
          <w:u w:val="single"/>
        </w:rPr>
        <w:t xml:space="preserve"> </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94"/>
        <w:gridCol w:w="426"/>
        <w:gridCol w:w="425"/>
        <w:gridCol w:w="992"/>
        <w:gridCol w:w="425"/>
        <w:gridCol w:w="1276"/>
        <w:gridCol w:w="1134"/>
        <w:gridCol w:w="1276"/>
        <w:gridCol w:w="1134"/>
      </w:tblGrid>
      <w:tr w:rsidR="00F702C9" w:rsidRPr="001E433D" w14:paraId="65B16D96" w14:textId="77777777" w:rsidTr="005E28F1">
        <w:tc>
          <w:tcPr>
            <w:tcW w:w="1560" w:type="dxa"/>
            <w:gridSpan w:val="3"/>
            <w:tcBorders>
              <w:top w:val="single" w:sz="4" w:space="0" w:color="auto"/>
              <w:left w:val="single" w:sz="4" w:space="0" w:color="auto"/>
              <w:bottom w:val="single" w:sz="4" w:space="0" w:color="auto"/>
              <w:right w:val="single" w:sz="4" w:space="0" w:color="auto"/>
            </w:tcBorders>
          </w:tcPr>
          <w:p w14:paraId="5426036F" w14:textId="77777777" w:rsidR="00F702C9" w:rsidRPr="001E433D" w:rsidRDefault="00F702C9" w:rsidP="005E28F1">
            <w:pPr>
              <w:tabs>
                <w:tab w:val="left" w:pos="300"/>
              </w:tabs>
              <w:ind w:right="57"/>
              <w:jc w:val="center"/>
              <w:rPr>
                <w:rFonts w:ascii="宋体" w:eastAsia="宋体" w:hAnsi="宋体" w:cs="Times New Roman"/>
              </w:rPr>
            </w:pPr>
            <w:r>
              <w:rPr>
                <w:rFonts w:ascii="宋体" w:eastAsia="宋体" w:hAnsi="宋体" w:cs="Times New Roman" w:hint="eastAsia"/>
              </w:rPr>
              <w:t>单位（子单位）</w:t>
            </w:r>
            <w:r w:rsidRPr="001E433D">
              <w:rPr>
                <w:rFonts w:ascii="宋体" w:eastAsia="宋体" w:hAnsi="宋体" w:cs="Times New Roman" w:hint="eastAsia"/>
              </w:rPr>
              <w:t>工程名称</w:t>
            </w:r>
          </w:p>
        </w:tc>
        <w:tc>
          <w:tcPr>
            <w:tcW w:w="1417" w:type="dxa"/>
            <w:gridSpan w:val="2"/>
            <w:tcBorders>
              <w:top w:val="single" w:sz="4" w:space="0" w:color="auto"/>
              <w:left w:val="single" w:sz="4" w:space="0" w:color="auto"/>
              <w:bottom w:val="single" w:sz="4" w:space="0" w:color="auto"/>
              <w:right w:val="single" w:sz="4" w:space="0" w:color="auto"/>
            </w:tcBorders>
          </w:tcPr>
          <w:p w14:paraId="515E9902" w14:textId="77777777" w:rsidR="00F702C9" w:rsidRPr="00E66075" w:rsidRDefault="00F702C9" w:rsidP="005E28F1">
            <w:pPr>
              <w:tabs>
                <w:tab w:val="left" w:pos="300"/>
              </w:tabs>
              <w:jc w:val="center"/>
              <w:rPr>
                <w:rFonts w:ascii="宋体" w:eastAsia="宋体" w:hAnsi="宋体"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14:paraId="3520B9D8" w14:textId="77777777" w:rsidR="00F702C9" w:rsidRPr="001E433D" w:rsidRDefault="00F702C9" w:rsidP="005E28F1">
            <w:pPr>
              <w:tabs>
                <w:tab w:val="left" w:pos="300"/>
              </w:tabs>
              <w:jc w:val="center"/>
              <w:rPr>
                <w:rFonts w:ascii="宋体" w:eastAsia="宋体" w:hAnsi="宋体" w:cs="Times New Roman"/>
              </w:rPr>
            </w:pPr>
            <w:r>
              <w:rPr>
                <w:rFonts w:ascii="宋体" w:eastAsia="宋体" w:hAnsi="宋体" w:cs="Times New Roman" w:hint="eastAsia"/>
              </w:rPr>
              <w:t>分布（子分部）</w:t>
            </w:r>
            <w:r>
              <w:rPr>
                <w:rFonts w:ascii="宋体" w:eastAsia="宋体" w:hAnsi="宋体" w:cs="Times New Roman"/>
              </w:rPr>
              <w:br/>
            </w:r>
            <w:r>
              <w:rPr>
                <w:rFonts w:ascii="宋体" w:eastAsia="宋体" w:hAnsi="宋体" w:cs="Times New Roman" w:hint="eastAsia"/>
              </w:rPr>
              <w:t>工程名称</w:t>
            </w:r>
          </w:p>
        </w:tc>
        <w:tc>
          <w:tcPr>
            <w:tcW w:w="1134" w:type="dxa"/>
            <w:tcBorders>
              <w:top w:val="single" w:sz="4" w:space="0" w:color="auto"/>
              <w:left w:val="single" w:sz="4" w:space="0" w:color="auto"/>
              <w:bottom w:val="single" w:sz="4" w:space="0" w:color="auto"/>
              <w:right w:val="single" w:sz="4" w:space="0" w:color="auto"/>
            </w:tcBorders>
          </w:tcPr>
          <w:p w14:paraId="43865E52" w14:textId="77777777" w:rsidR="00F702C9" w:rsidRPr="001E433D" w:rsidRDefault="00F702C9" w:rsidP="005E28F1">
            <w:pPr>
              <w:tabs>
                <w:tab w:val="left" w:pos="300"/>
              </w:tabs>
              <w:ind w:right="57"/>
              <w:jc w:val="center"/>
              <w:rPr>
                <w:rFonts w:ascii="宋体" w:eastAsia="宋体" w:hAnsi="宋体" w:cs="Times New Roman"/>
              </w:rPr>
            </w:pPr>
          </w:p>
        </w:tc>
        <w:tc>
          <w:tcPr>
            <w:tcW w:w="1276" w:type="dxa"/>
            <w:tcBorders>
              <w:top w:val="single" w:sz="4" w:space="0" w:color="auto"/>
              <w:left w:val="single" w:sz="4" w:space="0" w:color="auto"/>
              <w:bottom w:val="single" w:sz="4" w:space="0" w:color="auto"/>
              <w:right w:val="single" w:sz="4" w:space="0" w:color="auto"/>
            </w:tcBorders>
          </w:tcPr>
          <w:p w14:paraId="14DD5B3D" w14:textId="77777777" w:rsidR="00F702C9" w:rsidRPr="001E433D" w:rsidRDefault="00F702C9" w:rsidP="005E28F1">
            <w:pPr>
              <w:tabs>
                <w:tab w:val="left" w:pos="300"/>
              </w:tabs>
              <w:jc w:val="center"/>
              <w:rPr>
                <w:rFonts w:ascii="宋体" w:eastAsia="宋体" w:hAnsi="宋体" w:cs="Times New Roman"/>
              </w:rPr>
            </w:pPr>
            <w:r>
              <w:rPr>
                <w:rFonts w:ascii="宋体" w:eastAsia="宋体" w:hAnsi="宋体" w:cs="Times New Roman" w:hint="eastAsia"/>
              </w:rPr>
              <w:t>分项工程</w:t>
            </w:r>
            <w:r>
              <w:rPr>
                <w:rFonts w:ascii="宋体" w:eastAsia="宋体" w:hAnsi="宋体" w:cs="Times New Roman"/>
              </w:rPr>
              <w:br/>
            </w:r>
            <w:r>
              <w:rPr>
                <w:rFonts w:ascii="宋体" w:eastAsia="宋体" w:hAnsi="宋体" w:cs="Times New Roman" w:hint="eastAsia"/>
              </w:rPr>
              <w:t>名称</w:t>
            </w:r>
          </w:p>
        </w:tc>
        <w:tc>
          <w:tcPr>
            <w:tcW w:w="1134" w:type="dxa"/>
            <w:tcBorders>
              <w:top w:val="single" w:sz="4" w:space="0" w:color="auto"/>
              <w:left w:val="single" w:sz="4" w:space="0" w:color="auto"/>
              <w:bottom w:val="single" w:sz="4" w:space="0" w:color="auto"/>
              <w:right w:val="single" w:sz="4" w:space="0" w:color="auto"/>
            </w:tcBorders>
          </w:tcPr>
          <w:p w14:paraId="0B01F8C6" w14:textId="77777777" w:rsidR="00F702C9" w:rsidRPr="001E433D" w:rsidRDefault="00F702C9" w:rsidP="005E28F1">
            <w:pPr>
              <w:tabs>
                <w:tab w:val="left" w:pos="300"/>
              </w:tabs>
              <w:jc w:val="center"/>
              <w:rPr>
                <w:rFonts w:ascii="宋体" w:eastAsia="宋体" w:hAnsi="宋体" w:cs="Times New Roman"/>
              </w:rPr>
            </w:pPr>
          </w:p>
        </w:tc>
      </w:tr>
      <w:tr w:rsidR="00F702C9" w:rsidRPr="001E433D" w14:paraId="68529402" w14:textId="77777777" w:rsidTr="005E28F1">
        <w:trPr>
          <w:trHeight w:val="248"/>
        </w:trPr>
        <w:tc>
          <w:tcPr>
            <w:tcW w:w="1560" w:type="dxa"/>
            <w:gridSpan w:val="3"/>
            <w:tcBorders>
              <w:top w:val="single" w:sz="4" w:space="0" w:color="auto"/>
              <w:left w:val="single" w:sz="4" w:space="0" w:color="auto"/>
              <w:bottom w:val="single" w:sz="4" w:space="0" w:color="auto"/>
              <w:right w:val="single" w:sz="4" w:space="0" w:color="auto"/>
            </w:tcBorders>
          </w:tcPr>
          <w:p w14:paraId="62C61365" w14:textId="77777777" w:rsidR="00F702C9" w:rsidRPr="001E433D" w:rsidRDefault="00F702C9" w:rsidP="005E28F1">
            <w:pPr>
              <w:tabs>
                <w:tab w:val="left" w:pos="300"/>
              </w:tabs>
              <w:ind w:right="57"/>
              <w:jc w:val="center"/>
              <w:rPr>
                <w:rFonts w:ascii="宋体" w:eastAsia="宋体" w:hAnsi="宋体" w:cs="Times New Roman"/>
              </w:rPr>
            </w:pPr>
            <w:r>
              <w:rPr>
                <w:rFonts w:ascii="宋体" w:eastAsia="宋体" w:hAnsi="宋体" w:cs="Times New Roman" w:hint="eastAsia"/>
              </w:rPr>
              <w:t>施工单位</w:t>
            </w:r>
          </w:p>
        </w:tc>
        <w:tc>
          <w:tcPr>
            <w:tcW w:w="1417" w:type="dxa"/>
            <w:gridSpan w:val="2"/>
            <w:tcBorders>
              <w:top w:val="single" w:sz="4" w:space="0" w:color="auto"/>
              <w:left w:val="single" w:sz="4" w:space="0" w:color="auto"/>
              <w:bottom w:val="single" w:sz="4" w:space="0" w:color="auto"/>
              <w:right w:val="single" w:sz="4" w:space="0" w:color="auto"/>
            </w:tcBorders>
          </w:tcPr>
          <w:p w14:paraId="63E2E5DA" w14:textId="77777777" w:rsidR="00F702C9" w:rsidRPr="001E433D" w:rsidRDefault="00F702C9" w:rsidP="005E28F1">
            <w:pPr>
              <w:tabs>
                <w:tab w:val="left" w:pos="300"/>
              </w:tabs>
              <w:jc w:val="center"/>
              <w:rPr>
                <w:rFonts w:ascii="宋体" w:eastAsia="宋体" w:hAnsi="宋体"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14:paraId="1298C612" w14:textId="77777777" w:rsidR="00F702C9" w:rsidRPr="001E433D" w:rsidRDefault="00F702C9" w:rsidP="005E28F1">
            <w:pPr>
              <w:tabs>
                <w:tab w:val="left" w:pos="300"/>
              </w:tabs>
              <w:jc w:val="center"/>
              <w:rPr>
                <w:rFonts w:ascii="宋体" w:eastAsia="宋体" w:hAnsi="宋体" w:cs="Times New Roman"/>
              </w:rPr>
            </w:pPr>
            <w:r>
              <w:rPr>
                <w:rFonts w:ascii="宋体" w:eastAsia="宋体" w:hAnsi="宋体" w:cs="Times New Roman" w:hint="eastAsia"/>
              </w:rPr>
              <w:t>项目负责人</w:t>
            </w:r>
          </w:p>
        </w:tc>
        <w:tc>
          <w:tcPr>
            <w:tcW w:w="1134" w:type="dxa"/>
            <w:tcBorders>
              <w:top w:val="single" w:sz="4" w:space="0" w:color="auto"/>
              <w:left w:val="single" w:sz="4" w:space="0" w:color="auto"/>
              <w:bottom w:val="single" w:sz="4" w:space="0" w:color="auto"/>
              <w:right w:val="single" w:sz="4" w:space="0" w:color="auto"/>
            </w:tcBorders>
          </w:tcPr>
          <w:p w14:paraId="09F36D45" w14:textId="77777777" w:rsidR="00F702C9" w:rsidRPr="001E433D" w:rsidRDefault="00F702C9" w:rsidP="005E28F1">
            <w:pPr>
              <w:tabs>
                <w:tab w:val="left" w:pos="300"/>
              </w:tabs>
              <w:ind w:right="57"/>
              <w:jc w:val="center"/>
              <w:rPr>
                <w:rFonts w:ascii="宋体" w:eastAsia="宋体" w:hAnsi="宋体" w:cs="Times New Roman"/>
              </w:rPr>
            </w:pPr>
          </w:p>
        </w:tc>
        <w:tc>
          <w:tcPr>
            <w:tcW w:w="1276" w:type="dxa"/>
            <w:tcBorders>
              <w:top w:val="single" w:sz="4" w:space="0" w:color="auto"/>
              <w:left w:val="single" w:sz="4" w:space="0" w:color="auto"/>
              <w:bottom w:val="single" w:sz="4" w:space="0" w:color="auto"/>
              <w:right w:val="single" w:sz="4" w:space="0" w:color="auto"/>
            </w:tcBorders>
          </w:tcPr>
          <w:p w14:paraId="5AB3A38A" w14:textId="77777777" w:rsidR="00F702C9" w:rsidRPr="001E433D" w:rsidRDefault="00F702C9" w:rsidP="005E28F1">
            <w:pPr>
              <w:tabs>
                <w:tab w:val="left" w:pos="300"/>
              </w:tabs>
              <w:jc w:val="center"/>
              <w:rPr>
                <w:rFonts w:ascii="宋体" w:eastAsia="宋体" w:hAnsi="宋体" w:cs="Times New Roman"/>
              </w:rPr>
            </w:pPr>
            <w:r>
              <w:rPr>
                <w:rFonts w:ascii="宋体" w:eastAsia="宋体" w:hAnsi="宋体" w:cs="Times New Roman" w:hint="eastAsia"/>
              </w:rPr>
              <w:t>检验批容量</w:t>
            </w:r>
          </w:p>
        </w:tc>
        <w:tc>
          <w:tcPr>
            <w:tcW w:w="1134" w:type="dxa"/>
            <w:tcBorders>
              <w:top w:val="single" w:sz="4" w:space="0" w:color="auto"/>
              <w:left w:val="single" w:sz="4" w:space="0" w:color="auto"/>
              <w:bottom w:val="single" w:sz="4" w:space="0" w:color="auto"/>
              <w:right w:val="single" w:sz="4" w:space="0" w:color="auto"/>
            </w:tcBorders>
          </w:tcPr>
          <w:p w14:paraId="3895DD2B" w14:textId="77777777" w:rsidR="00F702C9" w:rsidRPr="001E433D" w:rsidRDefault="00F702C9" w:rsidP="005E28F1">
            <w:pPr>
              <w:tabs>
                <w:tab w:val="left" w:pos="300"/>
              </w:tabs>
              <w:jc w:val="center"/>
              <w:rPr>
                <w:rFonts w:ascii="宋体" w:eastAsia="宋体" w:hAnsi="宋体" w:cs="Times New Roman"/>
              </w:rPr>
            </w:pPr>
          </w:p>
        </w:tc>
      </w:tr>
      <w:tr w:rsidR="00F702C9" w:rsidRPr="001E433D" w14:paraId="4328B78C" w14:textId="77777777" w:rsidTr="005E28F1">
        <w:trPr>
          <w:trHeight w:val="105"/>
        </w:trPr>
        <w:tc>
          <w:tcPr>
            <w:tcW w:w="1560" w:type="dxa"/>
            <w:gridSpan w:val="3"/>
            <w:tcBorders>
              <w:top w:val="single" w:sz="4" w:space="0" w:color="auto"/>
              <w:left w:val="single" w:sz="4" w:space="0" w:color="auto"/>
              <w:bottom w:val="single" w:sz="4" w:space="0" w:color="auto"/>
              <w:right w:val="single" w:sz="4" w:space="0" w:color="auto"/>
            </w:tcBorders>
          </w:tcPr>
          <w:p w14:paraId="43050551" w14:textId="77777777" w:rsidR="00F702C9" w:rsidRPr="001E433D" w:rsidRDefault="00F702C9" w:rsidP="005E28F1">
            <w:pPr>
              <w:tabs>
                <w:tab w:val="left" w:pos="300"/>
              </w:tabs>
              <w:ind w:right="57"/>
              <w:jc w:val="center"/>
              <w:rPr>
                <w:rFonts w:ascii="宋体" w:eastAsia="宋体" w:hAnsi="宋体" w:cs="Times New Roman"/>
              </w:rPr>
            </w:pPr>
            <w:r>
              <w:rPr>
                <w:rFonts w:ascii="宋体" w:eastAsia="宋体" w:hAnsi="宋体" w:cs="Times New Roman" w:hint="eastAsia"/>
              </w:rPr>
              <w:t>分包单位</w:t>
            </w:r>
          </w:p>
        </w:tc>
        <w:tc>
          <w:tcPr>
            <w:tcW w:w="1417" w:type="dxa"/>
            <w:gridSpan w:val="2"/>
            <w:tcBorders>
              <w:top w:val="single" w:sz="4" w:space="0" w:color="auto"/>
              <w:left w:val="single" w:sz="4" w:space="0" w:color="auto"/>
              <w:bottom w:val="single" w:sz="4" w:space="0" w:color="auto"/>
              <w:right w:val="single" w:sz="4" w:space="0" w:color="auto"/>
            </w:tcBorders>
          </w:tcPr>
          <w:p w14:paraId="32A9C02E" w14:textId="77777777" w:rsidR="00F702C9" w:rsidRPr="001E433D" w:rsidRDefault="00F702C9" w:rsidP="005E28F1">
            <w:pPr>
              <w:tabs>
                <w:tab w:val="left" w:pos="300"/>
              </w:tabs>
              <w:jc w:val="center"/>
              <w:rPr>
                <w:rFonts w:ascii="宋体" w:eastAsia="宋体" w:hAnsi="宋体"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14:paraId="353E70B0" w14:textId="77777777" w:rsidR="00F702C9" w:rsidRPr="001E433D" w:rsidRDefault="00F702C9" w:rsidP="005E28F1">
            <w:pPr>
              <w:tabs>
                <w:tab w:val="left" w:pos="300"/>
              </w:tabs>
              <w:jc w:val="center"/>
              <w:rPr>
                <w:rFonts w:ascii="宋体" w:eastAsia="宋体" w:hAnsi="宋体" w:cs="Times New Roman"/>
              </w:rPr>
            </w:pPr>
            <w:r>
              <w:rPr>
                <w:rFonts w:ascii="宋体" w:eastAsia="宋体" w:hAnsi="宋体" w:cs="Times New Roman" w:hint="eastAsia"/>
              </w:rPr>
              <w:t>分包单位</w:t>
            </w:r>
            <w:r>
              <w:rPr>
                <w:rFonts w:ascii="宋体" w:eastAsia="宋体" w:hAnsi="宋体" w:cs="Times New Roman"/>
              </w:rPr>
              <w:br/>
            </w:r>
            <w:r>
              <w:rPr>
                <w:rFonts w:ascii="宋体" w:eastAsia="宋体" w:hAnsi="宋体" w:cs="Times New Roman" w:hint="eastAsia"/>
              </w:rPr>
              <w:t>项目负责人</w:t>
            </w:r>
          </w:p>
        </w:tc>
        <w:tc>
          <w:tcPr>
            <w:tcW w:w="1134" w:type="dxa"/>
            <w:tcBorders>
              <w:top w:val="single" w:sz="4" w:space="0" w:color="auto"/>
              <w:left w:val="single" w:sz="4" w:space="0" w:color="auto"/>
              <w:bottom w:val="single" w:sz="4" w:space="0" w:color="auto"/>
              <w:right w:val="single" w:sz="4" w:space="0" w:color="auto"/>
            </w:tcBorders>
          </w:tcPr>
          <w:p w14:paraId="3775F0D2" w14:textId="77777777" w:rsidR="00F702C9" w:rsidRPr="001E433D" w:rsidRDefault="00F702C9" w:rsidP="005E28F1">
            <w:pPr>
              <w:tabs>
                <w:tab w:val="left" w:pos="300"/>
              </w:tabs>
              <w:ind w:right="57"/>
              <w:jc w:val="center"/>
              <w:rPr>
                <w:rFonts w:ascii="宋体" w:eastAsia="宋体" w:hAnsi="宋体" w:cs="Times New Roman"/>
              </w:rPr>
            </w:pPr>
          </w:p>
        </w:tc>
        <w:tc>
          <w:tcPr>
            <w:tcW w:w="1276" w:type="dxa"/>
            <w:tcBorders>
              <w:top w:val="single" w:sz="4" w:space="0" w:color="auto"/>
              <w:left w:val="single" w:sz="4" w:space="0" w:color="auto"/>
              <w:bottom w:val="single" w:sz="4" w:space="0" w:color="auto"/>
              <w:right w:val="single" w:sz="4" w:space="0" w:color="auto"/>
            </w:tcBorders>
          </w:tcPr>
          <w:p w14:paraId="42A47CCF" w14:textId="77777777" w:rsidR="00F702C9" w:rsidRPr="001E433D" w:rsidRDefault="00F702C9" w:rsidP="005E28F1">
            <w:pPr>
              <w:tabs>
                <w:tab w:val="left" w:pos="300"/>
              </w:tabs>
              <w:jc w:val="center"/>
              <w:rPr>
                <w:rFonts w:ascii="宋体" w:eastAsia="宋体" w:hAnsi="宋体" w:cs="Times New Roman"/>
              </w:rPr>
            </w:pPr>
            <w:r>
              <w:rPr>
                <w:rFonts w:ascii="宋体" w:eastAsia="宋体" w:hAnsi="宋体" w:cs="Times New Roman" w:hint="eastAsia"/>
              </w:rPr>
              <w:t>检验批部位</w:t>
            </w:r>
          </w:p>
        </w:tc>
        <w:tc>
          <w:tcPr>
            <w:tcW w:w="1134" w:type="dxa"/>
            <w:tcBorders>
              <w:top w:val="single" w:sz="4" w:space="0" w:color="auto"/>
              <w:left w:val="single" w:sz="4" w:space="0" w:color="auto"/>
              <w:bottom w:val="single" w:sz="4" w:space="0" w:color="auto"/>
              <w:right w:val="single" w:sz="4" w:space="0" w:color="auto"/>
            </w:tcBorders>
          </w:tcPr>
          <w:p w14:paraId="3B54E6D8" w14:textId="77777777" w:rsidR="00F702C9" w:rsidRPr="001E433D" w:rsidRDefault="00F702C9" w:rsidP="005E28F1">
            <w:pPr>
              <w:tabs>
                <w:tab w:val="left" w:pos="300"/>
              </w:tabs>
              <w:jc w:val="center"/>
              <w:rPr>
                <w:rFonts w:ascii="宋体" w:eastAsia="宋体" w:hAnsi="宋体" w:cs="Times New Roman"/>
              </w:rPr>
            </w:pPr>
          </w:p>
        </w:tc>
      </w:tr>
      <w:tr w:rsidR="00F702C9" w:rsidRPr="001E433D" w14:paraId="1DBE1393" w14:textId="77777777" w:rsidTr="005E28F1">
        <w:trPr>
          <w:trHeight w:val="379"/>
        </w:trPr>
        <w:tc>
          <w:tcPr>
            <w:tcW w:w="1560" w:type="dxa"/>
            <w:gridSpan w:val="3"/>
            <w:tcBorders>
              <w:top w:val="single" w:sz="4" w:space="0" w:color="auto"/>
              <w:left w:val="single" w:sz="4" w:space="0" w:color="auto"/>
              <w:bottom w:val="single" w:sz="4" w:space="0" w:color="auto"/>
              <w:right w:val="single" w:sz="4" w:space="0" w:color="auto"/>
            </w:tcBorders>
          </w:tcPr>
          <w:p w14:paraId="0C164FDA" w14:textId="77777777" w:rsidR="00F702C9" w:rsidRPr="001E433D" w:rsidRDefault="00F702C9" w:rsidP="005E28F1">
            <w:pPr>
              <w:tabs>
                <w:tab w:val="left" w:pos="300"/>
              </w:tabs>
              <w:ind w:right="57"/>
              <w:jc w:val="center"/>
              <w:rPr>
                <w:rFonts w:ascii="宋体" w:eastAsia="宋体" w:hAnsi="宋体" w:cs="Times New Roman"/>
              </w:rPr>
            </w:pPr>
            <w:r>
              <w:rPr>
                <w:rFonts w:ascii="宋体" w:eastAsia="宋体" w:hAnsi="宋体" w:cs="Times New Roman" w:hint="eastAsia"/>
              </w:rPr>
              <w:t>施工依据</w:t>
            </w:r>
          </w:p>
        </w:tc>
        <w:tc>
          <w:tcPr>
            <w:tcW w:w="3118" w:type="dxa"/>
            <w:gridSpan w:val="4"/>
            <w:tcBorders>
              <w:top w:val="single" w:sz="4" w:space="0" w:color="auto"/>
              <w:left w:val="single" w:sz="4" w:space="0" w:color="auto"/>
              <w:bottom w:val="single" w:sz="4" w:space="0" w:color="auto"/>
              <w:right w:val="single" w:sz="4" w:space="0" w:color="auto"/>
            </w:tcBorders>
          </w:tcPr>
          <w:p w14:paraId="4F021771" w14:textId="77777777" w:rsidR="00F702C9" w:rsidRPr="001E433D" w:rsidRDefault="00F702C9" w:rsidP="005E28F1">
            <w:pPr>
              <w:tabs>
                <w:tab w:val="left" w:pos="300"/>
              </w:tabs>
              <w:jc w:val="center"/>
              <w:rPr>
                <w:rFonts w:ascii="宋体" w:eastAsia="宋体" w:hAnsi="宋体" w:cs="Times New Roman"/>
              </w:rPr>
            </w:pPr>
          </w:p>
        </w:tc>
        <w:tc>
          <w:tcPr>
            <w:tcW w:w="1134" w:type="dxa"/>
            <w:tcBorders>
              <w:top w:val="single" w:sz="4" w:space="0" w:color="auto"/>
              <w:left w:val="single" w:sz="4" w:space="0" w:color="auto"/>
              <w:bottom w:val="single" w:sz="4" w:space="0" w:color="auto"/>
              <w:right w:val="single" w:sz="4" w:space="0" w:color="auto"/>
            </w:tcBorders>
          </w:tcPr>
          <w:p w14:paraId="1E4A1B33" w14:textId="77777777" w:rsidR="00F702C9" w:rsidRPr="001E433D" w:rsidRDefault="00F702C9" w:rsidP="005E28F1">
            <w:pPr>
              <w:tabs>
                <w:tab w:val="left" w:pos="300"/>
              </w:tabs>
              <w:ind w:right="57"/>
              <w:jc w:val="center"/>
              <w:rPr>
                <w:rFonts w:ascii="宋体" w:eastAsia="宋体" w:hAnsi="宋体" w:cs="Times New Roman"/>
              </w:rPr>
            </w:pPr>
            <w:r>
              <w:rPr>
                <w:rFonts w:ascii="宋体" w:eastAsia="宋体" w:hAnsi="宋体" w:cs="Times New Roman" w:hint="eastAsia"/>
              </w:rPr>
              <w:t>验收依据</w:t>
            </w:r>
          </w:p>
        </w:tc>
        <w:tc>
          <w:tcPr>
            <w:tcW w:w="2410" w:type="dxa"/>
            <w:gridSpan w:val="2"/>
            <w:tcBorders>
              <w:top w:val="single" w:sz="4" w:space="0" w:color="auto"/>
              <w:left w:val="single" w:sz="4" w:space="0" w:color="auto"/>
              <w:bottom w:val="single" w:sz="4" w:space="0" w:color="auto"/>
              <w:right w:val="single" w:sz="4" w:space="0" w:color="auto"/>
            </w:tcBorders>
          </w:tcPr>
          <w:p w14:paraId="1C024281" w14:textId="77777777" w:rsidR="00F702C9" w:rsidRPr="001E433D" w:rsidRDefault="00F702C9" w:rsidP="005E28F1">
            <w:pPr>
              <w:tabs>
                <w:tab w:val="left" w:pos="300"/>
              </w:tabs>
              <w:jc w:val="center"/>
              <w:rPr>
                <w:rFonts w:ascii="宋体" w:eastAsia="宋体" w:hAnsi="宋体" w:cs="Times New Roman"/>
              </w:rPr>
            </w:pPr>
          </w:p>
        </w:tc>
      </w:tr>
      <w:tr w:rsidR="00F702C9" w:rsidRPr="001E433D" w14:paraId="7E72F400" w14:textId="77777777" w:rsidTr="005E28F1">
        <w:trPr>
          <w:cantSplit/>
          <w:trHeight w:val="410"/>
        </w:trPr>
        <w:tc>
          <w:tcPr>
            <w:tcW w:w="540" w:type="dxa"/>
            <w:vMerge w:val="restart"/>
            <w:tcBorders>
              <w:top w:val="single" w:sz="4" w:space="0" w:color="auto"/>
              <w:left w:val="single" w:sz="4" w:space="0" w:color="auto"/>
              <w:right w:val="single" w:sz="4" w:space="0" w:color="auto"/>
            </w:tcBorders>
            <w:vAlign w:val="center"/>
          </w:tcPr>
          <w:p w14:paraId="2001B789" w14:textId="77777777" w:rsidR="00F702C9" w:rsidRPr="001E433D" w:rsidRDefault="00F702C9" w:rsidP="005E28F1">
            <w:pPr>
              <w:tabs>
                <w:tab w:val="left" w:pos="300"/>
              </w:tabs>
              <w:ind w:right="57"/>
              <w:rPr>
                <w:rFonts w:ascii="宋体" w:eastAsia="宋体" w:hAnsi="宋体" w:cs="Times New Roman"/>
              </w:rPr>
            </w:pPr>
            <w:r w:rsidRPr="001E433D">
              <w:rPr>
                <w:rFonts w:ascii="宋体" w:eastAsia="宋体" w:hAnsi="宋体" w:cs="Times New Roman" w:hint="eastAsia"/>
              </w:rPr>
              <w:t>主控项目</w:t>
            </w:r>
          </w:p>
        </w:tc>
        <w:tc>
          <w:tcPr>
            <w:tcW w:w="1445" w:type="dxa"/>
            <w:gridSpan w:val="3"/>
            <w:tcBorders>
              <w:top w:val="single" w:sz="4" w:space="0" w:color="auto"/>
              <w:left w:val="single" w:sz="4" w:space="0" w:color="auto"/>
              <w:bottom w:val="single" w:sz="4" w:space="0" w:color="auto"/>
              <w:right w:val="single" w:sz="4" w:space="0" w:color="auto"/>
            </w:tcBorders>
            <w:vAlign w:val="center"/>
          </w:tcPr>
          <w:p w14:paraId="7CEAC108"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验收</w:t>
            </w:r>
            <w:r>
              <w:rPr>
                <w:rFonts w:ascii="宋体" w:eastAsia="宋体" w:hAnsi="宋体" w:cs="Times New Roman" w:hint="eastAsia"/>
              </w:rPr>
              <w:t>项目</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4FC4DEF" w14:textId="77777777" w:rsidR="00F702C9" w:rsidRPr="001E433D" w:rsidRDefault="00F702C9" w:rsidP="005E28F1">
            <w:pPr>
              <w:tabs>
                <w:tab w:val="left" w:pos="300"/>
              </w:tabs>
              <w:ind w:right="57"/>
              <w:jc w:val="center"/>
              <w:rPr>
                <w:rFonts w:ascii="宋体" w:eastAsia="宋体" w:hAnsi="宋体" w:cs="Times New Roman"/>
              </w:rPr>
            </w:pPr>
            <w:r>
              <w:rPr>
                <w:rFonts w:ascii="宋体" w:eastAsia="宋体" w:hAnsi="宋体" w:cs="Times New Roman" w:hint="eastAsia"/>
              </w:rPr>
              <w:t>设计要求及</w:t>
            </w:r>
            <w:r>
              <w:rPr>
                <w:rFonts w:ascii="宋体" w:eastAsia="宋体" w:hAnsi="宋体" w:cs="Times New Roman" w:hint="eastAsia"/>
              </w:rPr>
              <w:br/>
              <w:t>规范规定</w:t>
            </w:r>
          </w:p>
        </w:tc>
        <w:tc>
          <w:tcPr>
            <w:tcW w:w="1276" w:type="dxa"/>
            <w:tcBorders>
              <w:top w:val="single" w:sz="4" w:space="0" w:color="auto"/>
              <w:left w:val="single" w:sz="4" w:space="0" w:color="auto"/>
              <w:bottom w:val="single" w:sz="4" w:space="0" w:color="auto"/>
              <w:right w:val="single" w:sz="4" w:space="0" w:color="auto"/>
            </w:tcBorders>
            <w:vAlign w:val="center"/>
          </w:tcPr>
          <w:p w14:paraId="6E46B7BE" w14:textId="77777777" w:rsidR="00F702C9" w:rsidRPr="001E433D" w:rsidRDefault="00F702C9" w:rsidP="005E28F1">
            <w:pPr>
              <w:tabs>
                <w:tab w:val="left" w:pos="300"/>
              </w:tabs>
              <w:ind w:right="57"/>
              <w:jc w:val="center"/>
              <w:rPr>
                <w:rFonts w:ascii="宋体" w:eastAsia="宋体" w:hAnsi="宋体" w:cs="Times New Roman"/>
              </w:rPr>
            </w:pPr>
            <w:r>
              <w:rPr>
                <w:rFonts w:ascii="宋体" w:eastAsia="宋体" w:hAnsi="宋体" w:cs="Times New Roman" w:hint="eastAsia"/>
              </w:rPr>
              <w:t>最小/实际</w:t>
            </w:r>
            <w:r>
              <w:rPr>
                <w:rFonts w:ascii="宋体" w:eastAsia="宋体" w:hAnsi="宋体" w:cs="Times New Roman"/>
              </w:rPr>
              <w:br/>
            </w:r>
            <w:r>
              <w:rPr>
                <w:rFonts w:ascii="宋体" w:eastAsia="宋体" w:hAnsi="宋体" w:cs="Times New Roman" w:hint="eastAsia"/>
              </w:rPr>
              <w:t>抽样数量</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A03DFC6" w14:textId="77777777" w:rsidR="00F702C9" w:rsidRPr="001E433D" w:rsidRDefault="00F702C9" w:rsidP="005E28F1">
            <w:pPr>
              <w:tabs>
                <w:tab w:val="left" w:pos="300"/>
              </w:tabs>
              <w:ind w:right="57"/>
              <w:jc w:val="center"/>
              <w:rPr>
                <w:rFonts w:ascii="宋体" w:eastAsia="宋体" w:hAnsi="宋体" w:cs="Times New Roman"/>
              </w:rPr>
            </w:pPr>
            <w:r>
              <w:rPr>
                <w:rFonts w:ascii="宋体" w:eastAsia="宋体" w:hAnsi="宋体" w:cs="Times New Roman" w:hint="eastAsia"/>
              </w:rPr>
              <w:t>检查记录</w:t>
            </w:r>
          </w:p>
        </w:tc>
        <w:tc>
          <w:tcPr>
            <w:tcW w:w="1134" w:type="dxa"/>
            <w:tcBorders>
              <w:top w:val="single" w:sz="4" w:space="0" w:color="auto"/>
              <w:left w:val="single" w:sz="4" w:space="0" w:color="auto"/>
              <w:bottom w:val="single" w:sz="4" w:space="0" w:color="auto"/>
              <w:right w:val="single" w:sz="4" w:space="0" w:color="auto"/>
            </w:tcBorders>
            <w:vAlign w:val="center"/>
          </w:tcPr>
          <w:p w14:paraId="71AC6A32" w14:textId="77777777" w:rsidR="00F702C9" w:rsidRPr="001E433D" w:rsidRDefault="00F702C9" w:rsidP="005E28F1">
            <w:pPr>
              <w:tabs>
                <w:tab w:val="left" w:pos="300"/>
              </w:tabs>
              <w:ind w:right="57"/>
              <w:jc w:val="center"/>
              <w:rPr>
                <w:rFonts w:ascii="宋体" w:eastAsia="宋体" w:hAnsi="宋体" w:cs="Times New Roman"/>
              </w:rPr>
            </w:pPr>
            <w:r>
              <w:rPr>
                <w:rFonts w:ascii="宋体" w:eastAsia="宋体" w:hAnsi="宋体" w:cs="Times New Roman" w:hint="eastAsia"/>
              </w:rPr>
              <w:t>检查</w:t>
            </w:r>
            <w:r>
              <w:rPr>
                <w:rFonts w:ascii="宋体" w:eastAsia="宋体" w:hAnsi="宋体" w:cs="Times New Roman"/>
              </w:rPr>
              <w:br/>
            </w:r>
            <w:r>
              <w:rPr>
                <w:rFonts w:ascii="宋体" w:eastAsia="宋体" w:hAnsi="宋体" w:cs="Times New Roman" w:hint="eastAsia"/>
              </w:rPr>
              <w:t>结果</w:t>
            </w:r>
          </w:p>
        </w:tc>
      </w:tr>
      <w:tr w:rsidR="00F702C9" w:rsidRPr="001E433D" w14:paraId="5CAF4CE6" w14:textId="77777777" w:rsidTr="005E28F1">
        <w:trPr>
          <w:cantSplit/>
          <w:trHeight w:val="410"/>
        </w:trPr>
        <w:tc>
          <w:tcPr>
            <w:tcW w:w="540" w:type="dxa"/>
            <w:vMerge/>
            <w:tcBorders>
              <w:top w:val="single" w:sz="4" w:space="0" w:color="auto"/>
              <w:left w:val="single" w:sz="4" w:space="0" w:color="auto"/>
              <w:right w:val="single" w:sz="4" w:space="0" w:color="auto"/>
            </w:tcBorders>
            <w:vAlign w:val="center"/>
          </w:tcPr>
          <w:p w14:paraId="1B079D50" w14:textId="77777777" w:rsidR="00F702C9" w:rsidRPr="001E433D" w:rsidRDefault="00F702C9" w:rsidP="005E28F1">
            <w:pPr>
              <w:tabs>
                <w:tab w:val="left" w:pos="300"/>
              </w:tabs>
              <w:ind w:right="57"/>
              <w:rPr>
                <w:rFonts w:ascii="宋体" w:eastAsia="宋体" w:hAnsi="宋体" w:cs="Times New Roman"/>
              </w:rPr>
            </w:pPr>
          </w:p>
        </w:tc>
        <w:tc>
          <w:tcPr>
            <w:tcW w:w="594" w:type="dxa"/>
            <w:tcBorders>
              <w:top w:val="single" w:sz="4" w:space="0" w:color="auto"/>
              <w:left w:val="single" w:sz="4" w:space="0" w:color="auto"/>
              <w:bottom w:val="single" w:sz="4" w:space="0" w:color="auto"/>
              <w:right w:val="single" w:sz="4" w:space="0" w:color="auto"/>
            </w:tcBorders>
            <w:vAlign w:val="center"/>
          </w:tcPr>
          <w:p w14:paraId="0E2ABC8A"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88FAFA2" w14:textId="77777777" w:rsidR="00F702C9" w:rsidRPr="001E433D" w:rsidRDefault="00F702C9" w:rsidP="005E28F1">
            <w:pPr>
              <w:tabs>
                <w:tab w:val="left" w:pos="300"/>
              </w:tabs>
              <w:ind w:right="57"/>
              <w:rPr>
                <w:rFonts w:ascii="宋体" w:eastAsia="宋体" w:hAnsi="宋体" w:cs="Times New Roman"/>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B51A7DA" w14:textId="77777777" w:rsidR="00F702C9" w:rsidRPr="001E433D" w:rsidRDefault="00F702C9" w:rsidP="005E28F1">
            <w:pPr>
              <w:tabs>
                <w:tab w:val="left" w:pos="300"/>
              </w:tabs>
              <w:ind w:right="57"/>
              <w:rPr>
                <w:rFonts w:ascii="宋体" w:eastAsia="宋体" w:hAnsi="宋体"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66A13367" w14:textId="77777777" w:rsidR="00F702C9" w:rsidRPr="001E433D" w:rsidRDefault="00F702C9" w:rsidP="005E28F1">
            <w:pPr>
              <w:tabs>
                <w:tab w:val="left" w:pos="300"/>
              </w:tabs>
              <w:ind w:right="57"/>
              <w:rPr>
                <w:rFonts w:ascii="宋体" w:eastAsia="宋体" w:hAnsi="宋体" w:cs="Times New Roman"/>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13DF51F" w14:textId="77777777" w:rsidR="00F702C9" w:rsidRPr="001E433D" w:rsidRDefault="00F702C9" w:rsidP="005E28F1">
            <w:pPr>
              <w:tabs>
                <w:tab w:val="left" w:pos="300"/>
              </w:tabs>
              <w:ind w:right="57"/>
              <w:rPr>
                <w:rFonts w:ascii="宋体" w:eastAsia="宋体" w:hAnsi="宋体"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50F18605" w14:textId="77777777" w:rsidR="00F702C9" w:rsidRPr="001E433D" w:rsidRDefault="00F702C9" w:rsidP="005E28F1">
            <w:pPr>
              <w:tabs>
                <w:tab w:val="left" w:pos="300"/>
              </w:tabs>
              <w:ind w:right="57"/>
              <w:rPr>
                <w:rFonts w:ascii="宋体" w:eastAsia="宋体" w:hAnsi="宋体" w:cs="Times New Roman"/>
              </w:rPr>
            </w:pPr>
          </w:p>
        </w:tc>
      </w:tr>
      <w:tr w:rsidR="00F702C9" w:rsidRPr="001E433D" w14:paraId="0AD7BB23" w14:textId="77777777" w:rsidTr="005E28F1">
        <w:trPr>
          <w:cantSplit/>
          <w:trHeight w:val="328"/>
        </w:trPr>
        <w:tc>
          <w:tcPr>
            <w:tcW w:w="540" w:type="dxa"/>
            <w:vMerge/>
            <w:tcBorders>
              <w:left w:val="single" w:sz="4" w:space="0" w:color="auto"/>
              <w:right w:val="single" w:sz="4" w:space="0" w:color="auto"/>
            </w:tcBorders>
            <w:vAlign w:val="center"/>
          </w:tcPr>
          <w:p w14:paraId="4C2600A6" w14:textId="77777777" w:rsidR="00F702C9" w:rsidRPr="001E433D" w:rsidRDefault="00F702C9" w:rsidP="005E28F1">
            <w:pPr>
              <w:rPr>
                <w:rFonts w:ascii="宋体" w:eastAsia="宋体" w:hAnsi="宋体" w:cs="Times New Roman"/>
              </w:rPr>
            </w:pPr>
          </w:p>
        </w:tc>
        <w:tc>
          <w:tcPr>
            <w:tcW w:w="594" w:type="dxa"/>
            <w:tcBorders>
              <w:top w:val="single" w:sz="4" w:space="0" w:color="auto"/>
              <w:left w:val="single" w:sz="4" w:space="0" w:color="auto"/>
              <w:bottom w:val="single" w:sz="4" w:space="0" w:color="auto"/>
              <w:right w:val="single" w:sz="4" w:space="0" w:color="auto"/>
            </w:tcBorders>
          </w:tcPr>
          <w:p w14:paraId="68F3CC20"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2</w:t>
            </w:r>
          </w:p>
        </w:tc>
        <w:tc>
          <w:tcPr>
            <w:tcW w:w="851" w:type="dxa"/>
            <w:gridSpan w:val="2"/>
            <w:tcBorders>
              <w:top w:val="single" w:sz="4" w:space="0" w:color="auto"/>
              <w:left w:val="single" w:sz="4" w:space="0" w:color="auto"/>
              <w:bottom w:val="single" w:sz="4" w:space="0" w:color="auto"/>
              <w:right w:val="single" w:sz="4" w:space="0" w:color="auto"/>
            </w:tcBorders>
          </w:tcPr>
          <w:p w14:paraId="6BEAD013" w14:textId="77777777" w:rsidR="00F702C9" w:rsidRPr="001E433D" w:rsidRDefault="00F702C9" w:rsidP="005E28F1">
            <w:pPr>
              <w:tabs>
                <w:tab w:val="left" w:pos="300"/>
              </w:tabs>
              <w:rPr>
                <w:rFonts w:ascii="宋体" w:eastAsia="宋体" w:hAnsi="宋体"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14:paraId="2A3D4AAF" w14:textId="77777777" w:rsidR="00F702C9" w:rsidRPr="001E433D" w:rsidRDefault="00F702C9" w:rsidP="005E28F1">
            <w:pPr>
              <w:tabs>
                <w:tab w:val="left" w:pos="300"/>
              </w:tabs>
              <w:rPr>
                <w:rFonts w:ascii="宋体" w:eastAsia="宋体" w:hAnsi="宋体" w:cs="Times New Roman"/>
              </w:rPr>
            </w:pPr>
          </w:p>
        </w:tc>
        <w:tc>
          <w:tcPr>
            <w:tcW w:w="1276" w:type="dxa"/>
            <w:tcBorders>
              <w:top w:val="single" w:sz="4" w:space="0" w:color="auto"/>
              <w:left w:val="single" w:sz="4" w:space="0" w:color="auto"/>
              <w:bottom w:val="single" w:sz="4" w:space="0" w:color="auto"/>
              <w:right w:val="single" w:sz="4" w:space="0" w:color="auto"/>
            </w:tcBorders>
          </w:tcPr>
          <w:p w14:paraId="0C66F711" w14:textId="77777777" w:rsidR="00F702C9" w:rsidRPr="001E433D" w:rsidRDefault="00F702C9" w:rsidP="005E28F1">
            <w:pPr>
              <w:tabs>
                <w:tab w:val="left" w:pos="300"/>
              </w:tabs>
              <w:rPr>
                <w:rFonts w:ascii="宋体" w:eastAsia="宋体" w:hAnsi="宋体"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14:paraId="6520F255" w14:textId="77777777" w:rsidR="00F702C9" w:rsidRPr="001E433D" w:rsidRDefault="00F702C9" w:rsidP="005E28F1">
            <w:pPr>
              <w:tabs>
                <w:tab w:val="left" w:pos="300"/>
              </w:tabs>
              <w:rPr>
                <w:rFonts w:ascii="宋体" w:eastAsia="宋体" w:hAnsi="宋体" w:cs="Times New Roman"/>
              </w:rPr>
            </w:pPr>
          </w:p>
        </w:tc>
        <w:tc>
          <w:tcPr>
            <w:tcW w:w="1134" w:type="dxa"/>
            <w:tcBorders>
              <w:top w:val="single" w:sz="4" w:space="0" w:color="auto"/>
              <w:left w:val="single" w:sz="4" w:space="0" w:color="auto"/>
              <w:bottom w:val="single" w:sz="4" w:space="0" w:color="auto"/>
              <w:right w:val="single" w:sz="4" w:space="0" w:color="auto"/>
            </w:tcBorders>
          </w:tcPr>
          <w:p w14:paraId="3BFD98B2" w14:textId="77777777" w:rsidR="00F702C9" w:rsidRPr="001E433D" w:rsidRDefault="00F702C9" w:rsidP="005E28F1">
            <w:pPr>
              <w:tabs>
                <w:tab w:val="left" w:pos="300"/>
              </w:tabs>
              <w:rPr>
                <w:rFonts w:ascii="宋体" w:eastAsia="宋体" w:hAnsi="宋体" w:cs="Times New Roman"/>
              </w:rPr>
            </w:pPr>
          </w:p>
        </w:tc>
      </w:tr>
      <w:tr w:rsidR="00F702C9" w:rsidRPr="001E433D" w14:paraId="59FB06A6" w14:textId="77777777" w:rsidTr="005E28F1">
        <w:trPr>
          <w:cantSplit/>
        </w:trPr>
        <w:tc>
          <w:tcPr>
            <w:tcW w:w="540" w:type="dxa"/>
            <w:vMerge/>
            <w:tcBorders>
              <w:left w:val="single" w:sz="4" w:space="0" w:color="auto"/>
              <w:right w:val="single" w:sz="4" w:space="0" w:color="auto"/>
            </w:tcBorders>
            <w:vAlign w:val="center"/>
          </w:tcPr>
          <w:p w14:paraId="1132D25C" w14:textId="77777777" w:rsidR="00F702C9" w:rsidRPr="001E433D" w:rsidRDefault="00F702C9" w:rsidP="005E28F1">
            <w:pPr>
              <w:rPr>
                <w:rFonts w:ascii="宋体" w:eastAsia="宋体" w:hAnsi="宋体" w:cs="Times New Roman"/>
              </w:rPr>
            </w:pPr>
          </w:p>
        </w:tc>
        <w:tc>
          <w:tcPr>
            <w:tcW w:w="594" w:type="dxa"/>
            <w:tcBorders>
              <w:top w:val="single" w:sz="4" w:space="0" w:color="auto"/>
              <w:left w:val="single" w:sz="4" w:space="0" w:color="auto"/>
              <w:bottom w:val="single" w:sz="4" w:space="0" w:color="auto"/>
              <w:right w:val="single" w:sz="4" w:space="0" w:color="auto"/>
            </w:tcBorders>
          </w:tcPr>
          <w:p w14:paraId="65BCC014"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3</w:t>
            </w:r>
          </w:p>
        </w:tc>
        <w:tc>
          <w:tcPr>
            <w:tcW w:w="851" w:type="dxa"/>
            <w:gridSpan w:val="2"/>
            <w:tcBorders>
              <w:top w:val="single" w:sz="4" w:space="0" w:color="auto"/>
              <w:left w:val="single" w:sz="4" w:space="0" w:color="auto"/>
              <w:bottom w:val="single" w:sz="4" w:space="0" w:color="auto"/>
              <w:right w:val="single" w:sz="4" w:space="0" w:color="auto"/>
            </w:tcBorders>
          </w:tcPr>
          <w:p w14:paraId="1521A300" w14:textId="77777777" w:rsidR="00F702C9" w:rsidRPr="001E433D" w:rsidRDefault="00F702C9" w:rsidP="005E28F1">
            <w:pPr>
              <w:tabs>
                <w:tab w:val="left" w:pos="300"/>
              </w:tabs>
              <w:rPr>
                <w:rFonts w:ascii="宋体" w:eastAsia="宋体" w:hAnsi="宋体"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14:paraId="4676E169" w14:textId="77777777" w:rsidR="00F702C9" w:rsidRPr="001E433D" w:rsidRDefault="00F702C9" w:rsidP="005E28F1">
            <w:pPr>
              <w:tabs>
                <w:tab w:val="left" w:pos="300"/>
              </w:tabs>
              <w:rPr>
                <w:rFonts w:ascii="宋体" w:eastAsia="宋体" w:hAnsi="宋体" w:cs="Times New Roman"/>
              </w:rPr>
            </w:pPr>
          </w:p>
        </w:tc>
        <w:tc>
          <w:tcPr>
            <w:tcW w:w="1276" w:type="dxa"/>
            <w:tcBorders>
              <w:top w:val="single" w:sz="4" w:space="0" w:color="auto"/>
              <w:left w:val="single" w:sz="4" w:space="0" w:color="auto"/>
              <w:bottom w:val="single" w:sz="4" w:space="0" w:color="auto"/>
              <w:right w:val="single" w:sz="4" w:space="0" w:color="auto"/>
            </w:tcBorders>
          </w:tcPr>
          <w:p w14:paraId="59B24BA4" w14:textId="77777777" w:rsidR="00F702C9" w:rsidRPr="001E433D" w:rsidRDefault="00F702C9" w:rsidP="005E28F1">
            <w:pPr>
              <w:tabs>
                <w:tab w:val="left" w:pos="300"/>
              </w:tabs>
              <w:rPr>
                <w:rFonts w:ascii="宋体" w:eastAsia="宋体" w:hAnsi="宋体"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14:paraId="280CABE5" w14:textId="77777777" w:rsidR="00F702C9" w:rsidRPr="001E433D" w:rsidRDefault="00F702C9" w:rsidP="005E28F1">
            <w:pPr>
              <w:tabs>
                <w:tab w:val="left" w:pos="300"/>
              </w:tabs>
              <w:rPr>
                <w:rFonts w:ascii="宋体" w:eastAsia="宋体" w:hAnsi="宋体" w:cs="Times New Roman"/>
              </w:rPr>
            </w:pPr>
          </w:p>
        </w:tc>
        <w:tc>
          <w:tcPr>
            <w:tcW w:w="1134" w:type="dxa"/>
            <w:tcBorders>
              <w:top w:val="single" w:sz="4" w:space="0" w:color="auto"/>
              <w:left w:val="single" w:sz="4" w:space="0" w:color="auto"/>
              <w:bottom w:val="single" w:sz="4" w:space="0" w:color="auto"/>
              <w:right w:val="single" w:sz="4" w:space="0" w:color="auto"/>
            </w:tcBorders>
          </w:tcPr>
          <w:p w14:paraId="092B3774" w14:textId="77777777" w:rsidR="00F702C9" w:rsidRPr="001E433D" w:rsidRDefault="00F702C9" w:rsidP="005E28F1">
            <w:pPr>
              <w:tabs>
                <w:tab w:val="left" w:pos="300"/>
              </w:tabs>
              <w:rPr>
                <w:rFonts w:ascii="宋体" w:eastAsia="宋体" w:hAnsi="宋体" w:cs="Times New Roman"/>
              </w:rPr>
            </w:pPr>
          </w:p>
        </w:tc>
      </w:tr>
      <w:tr w:rsidR="00F702C9" w:rsidRPr="001E433D" w14:paraId="1BA024AF" w14:textId="77777777" w:rsidTr="005E28F1">
        <w:trPr>
          <w:cantSplit/>
          <w:trHeight w:val="339"/>
        </w:trPr>
        <w:tc>
          <w:tcPr>
            <w:tcW w:w="540" w:type="dxa"/>
            <w:vMerge/>
            <w:tcBorders>
              <w:left w:val="single" w:sz="4" w:space="0" w:color="auto"/>
              <w:right w:val="single" w:sz="4" w:space="0" w:color="auto"/>
            </w:tcBorders>
            <w:vAlign w:val="center"/>
          </w:tcPr>
          <w:p w14:paraId="0E3B0046" w14:textId="77777777" w:rsidR="00F702C9" w:rsidRPr="001E433D" w:rsidRDefault="00F702C9" w:rsidP="005E28F1">
            <w:pPr>
              <w:rPr>
                <w:rFonts w:ascii="宋体" w:eastAsia="宋体" w:hAnsi="宋体" w:cs="Times New Roman"/>
              </w:rPr>
            </w:pPr>
          </w:p>
        </w:tc>
        <w:tc>
          <w:tcPr>
            <w:tcW w:w="594" w:type="dxa"/>
            <w:tcBorders>
              <w:top w:val="single" w:sz="4" w:space="0" w:color="auto"/>
              <w:left w:val="single" w:sz="4" w:space="0" w:color="auto"/>
              <w:bottom w:val="single" w:sz="4" w:space="0" w:color="auto"/>
              <w:right w:val="single" w:sz="4" w:space="0" w:color="auto"/>
            </w:tcBorders>
          </w:tcPr>
          <w:p w14:paraId="08863B79"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4</w:t>
            </w:r>
          </w:p>
        </w:tc>
        <w:tc>
          <w:tcPr>
            <w:tcW w:w="851" w:type="dxa"/>
            <w:gridSpan w:val="2"/>
            <w:tcBorders>
              <w:top w:val="single" w:sz="4" w:space="0" w:color="auto"/>
              <w:left w:val="single" w:sz="4" w:space="0" w:color="auto"/>
              <w:bottom w:val="single" w:sz="4" w:space="0" w:color="auto"/>
              <w:right w:val="single" w:sz="4" w:space="0" w:color="auto"/>
            </w:tcBorders>
          </w:tcPr>
          <w:p w14:paraId="20A453B8" w14:textId="77777777" w:rsidR="00F702C9" w:rsidRPr="001E433D" w:rsidRDefault="00F702C9" w:rsidP="005E28F1">
            <w:pPr>
              <w:tabs>
                <w:tab w:val="left" w:pos="300"/>
              </w:tabs>
              <w:rPr>
                <w:rFonts w:ascii="宋体" w:eastAsia="宋体" w:hAnsi="宋体"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14:paraId="5B2C8D9D" w14:textId="77777777" w:rsidR="00F702C9" w:rsidRPr="001E433D" w:rsidRDefault="00F702C9" w:rsidP="005E28F1">
            <w:pPr>
              <w:tabs>
                <w:tab w:val="left" w:pos="300"/>
              </w:tabs>
              <w:rPr>
                <w:rFonts w:ascii="宋体" w:eastAsia="宋体" w:hAnsi="宋体" w:cs="Times New Roman"/>
              </w:rPr>
            </w:pPr>
          </w:p>
        </w:tc>
        <w:tc>
          <w:tcPr>
            <w:tcW w:w="1276" w:type="dxa"/>
            <w:tcBorders>
              <w:top w:val="single" w:sz="4" w:space="0" w:color="auto"/>
              <w:left w:val="single" w:sz="4" w:space="0" w:color="auto"/>
              <w:bottom w:val="single" w:sz="4" w:space="0" w:color="auto"/>
              <w:right w:val="single" w:sz="4" w:space="0" w:color="auto"/>
            </w:tcBorders>
          </w:tcPr>
          <w:p w14:paraId="57419CB8" w14:textId="77777777" w:rsidR="00F702C9" w:rsidRPr="001E433D" w:rsidRDefault="00F702C9" w:rsidP="005E28F1">
            <w:pPr>
              <w:tabs>
                <w:tab w:val="left" w:pos="300"/>
              </w:tabs>
              <w:rPr>
                <w:rFonts w:ascii="宋体" w:eastAsia="宋体" w:hAnsi="宋体"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14:paraId="0B263323" w14:textId="77777777" w:rsidR="00F702C9" w:rsidRPr="001E433D" w:rsidRDefault="00F702C9" w:rsidP="005E28F1">
            <w:pPr>
              <w:tabs>
                <w:tab w:val="left" w:pos="300"/>
              </w:tabs>
              <w:rPr>
                <w:rFonts w:ascii="宋体" w:eastAsia="宋体" w:hAnsi="宋体" w:cs="Times New Roman"/>
              </w:rPr>
            </w:pPr>
          </w:p>
        </w:tc>
        <w:tc>
          <w:tcPr>
            <w:tcW w:w="1134" w:type="dxa"/>
            <w:tcBorders>
              <w:top w:val="single" w:sz="4" w:space="0" w:color="auto"/>
              <w:left w:val="single" w:sz="4" w:space="0" w:color="auto"/>
              <w:bottom w:val="single" w:sz="4" w:space="0" w:color="auto"/>
              <w:right w:val="single" w:sz="4" w:space="0" w:color="auto"/>
            </w:tcBorders>
          </w:tcPr>
          <w:p w14:paraId="53847598" w14:textId="77777777" w:rsidR="00F702C9" w:rsidRPr="001E433D" w:rsidRDefault="00F702C9" w:rsidP="005E28F1">
            <w:pPr>
              <w:tabs>
                <w:tab w:val="left" w:pos="300"/>
              </w:tabs>
              <w:rPr>
                <w:rFonts w:ascii="宋体" w:eastAsia="宋体" w:hAnsi="宋体" w:cs="Times New Roman"/>
              </w:rPr>
            </w:pPr>
          </w:p>
        </w:tc>
      </w:tr>
      <w:tr w:rsidR="00F702C9" w:rsidRPr="001E433D" w14:paraId="676742DB" w14:textId="77777777" w:rsidTr="005E28F1">
        <w:trPr>
          <w:cantSplit/>
          <w:trHeight w:val="313"/>
        </w:trPr>
        <w:tc>
          <w:tcPr>
            <w:tcW w:w="540" w:type="dxa"/>
            <w:vMerge/>
            <w:tcBorders>
              <w:left w:val="single" w:sz="4" w:space="0" w:color="auto"/>
              <w:right w:val="single" w:sz="4" w:space="0" w:color="auto"/>
            </w:tcBorders>
            <w:vAlign w:val="center"/>
          </w:tcPr>
          <w:p w14:paraId="69AC0698" w14:textId="77777777" w:rsidR="00F702C9" w:rsidRPr="001E433D" w:rsidRDefault="00F702C9" w:rsidP="005E28F1">
            <w:pPr>
              <w:rPr>
                <w:rFonts w:ascii="宋体" w:eastAsia="宋体" w:hAnsi="宋体" w:cs="Times New Roman"/>
              </w:rPr>
            </w:pPr>
          </w:p>
        </w:tc>
        <w:tc>
          <w:tcPr>
            <w:tcW w:w="594" w:type="dxa"/>
            <w:tcBorders>
              <w:top w:val="single" w:sz="4" w:space="0" w:color="auto"/>
              <w:left w:val="single" w:sz="4" w:space="0" w:color="auto"/>
              <w:bottom w:val="single" w:sz="4" w:space="0" w:color="auto"/>
              <w:right w:val="single" w:sz="4" w:space="0" w:color="auto"/>
            </w:tcBorders>
          </w:tcPr>
          <w:p w14:paraId="0785D7D4"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5</w:t>
            </w:r>
          </w:p>
        </w:tc>
        <w:tc>
          <w:tcPr>
            <w:tcW w:w="851" w:type="dxa"/>
            <w:gridSpan w:val="2"/>
            <w:tcBorders>
              <w:top w:val="single" w:sz="4" w:space="0" w:color="auto"/>
              <w:left w:val="single" w:sz="4" w:space="0" w:color="auto"/>
              <w:bottom w:val="single" w:sz="4" w:space="0" w:color="auto"/>
              <w:right w:val="single" w:sz="4" w:space="0" w:color="auto"/>
            </w:tcBorders>
          </w:tcPr>
          <w:p w14:paraId="34B594FE" w14:textId="77777777" w:rsidR="00F702C9" w:rsidRPr="001E433D" w:rsidRDefault="00F702C9" w:rsidP="005E28F1">
            <w:pPr>
              <w:tabs>
                <w:tab w:val="left" w:pos="300"/>
              </w:tabs>
              <w:rPr>
                <w:rFonts w:ascii="宋体" w:eastAsia="宋体" w:hAnsi="宋体"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14:paraId="352197DC" w14:textId="77777777" w:rsidR="00F702C9" w:rsidRPr="001E433D" w:rsidRDefault="00F702C9" w:rsidP="005E28F1">
            <w:pPr>
              <w:tabs>
                <w:tab w:val="left" w:pos="300"/>
              </w:tabs>
              <w:rPr>
                <w:rFonts w:ascii="宋体" w:eastAsia="宋体" w:hAnsi="宋体" w:cs="Times New Roman"/>
              </w:rPr>
            </w:pPr>
          </w:p>
        </w:tc>
        <w:tc>
          <w:tcPr>
            <w:tcW w:w="1276" w:type="dxa"/>
            <w:tcBorders>
              <w:top w:val="single" w:sz="4" w:space="0" w:color="auto"/>
              <w:left w:val="single" w:sz="4" w:space="0" w:color="auto"/>
              <w:bottom w:val="single" w:sz="4" w:space="0" w:color="auto"/>
              <w:right w:val="single" w:sz="4" w:space="0" w:color="auto"/>
            </w:tcBorders>
          </w:tcPr>
          <w:p w14:paraId="64CBA69D" w14:textId="77777777" w:rsidR="00F702C9" w:rsidRPr="001E433D" w:rsidRDefault="00F702C9" w:rsidP="005E28F1">
            <w:pPr>
              <w:tabs>
                <w:tab w:val="left" w:pos="300"/>
              </w:tabs>
              <w:rPr>
                <w:rFonts w:ascii="宋体" w:eastAsia="宋体" w:hAnsi="宋体"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14:paraId="73C3D11D" w14:textId="77777777" w:rsidR="00F702C9" w:rsidRPr="001E433D" w:rsidRDefault="00F702C9" w:rsidP="005E28F1">
            <w:pPr>
              <w:tabs>
                <w:tab w:val="left" w:pos="300"/>
              </w:tabs>
              <w:rPr>
                <w:rFonts w:ascii="宋体" w:eastAsia="宋体" w:hAnsi="宋体" w:cs="Times New Roman"/>
              </w:rPr>
            </w:pPr>
          </w:p>
        </w:tc>
        <w:tc>
          <w:tcPr>
            <w:tcW w:w="1134" w:type="dxa"/>
            <w:tcBorders>
              <w:top w:val="single" w:sz="4" w:space="0" w:color="auto"/>
              <w:left w:val="single" w:sz="4" w:space="0" w:color="auto"/>
              <w:bottom w:val="single" w:sz="4" w:space="0" w:color="auto"/>
              <w:right w:val="single" w:sz="4" w:space="0" w:color="auto"/>
            </w:tcBorders>
          </w:tcPr>
          <w:p w14:paraId="3A3A3DF2" w14:textId="77777777" w:rsidR="00F702C9" w:rsidRPr="001E433D" w:rsidRDefault="00F702C9" w:rsidP="005E28F1">
            <w:pPr>
              <w:tabs>
                <w:tab w:val="left" w:pos="300"/>
              </w:tabs>
              <w:rPr>
                <w:rFonts w:ascii="宋体" w:eastAsia="宋体" w:hAnsi="宋体" w:cs="Times New Roman"/>
              </w:rPr>
            </w:pPr>
          </w:p>
        </w:tc>
      </w:tr>
      <w:tr w:rsidR="00F702C9" w:rsidRPr="001E433D" w14:paraId="6DF28897" w14:textId="77777777" w:rsidTr="005E28F1">
        <w:trPr>
          <w:cantSplit/>
          <w:trHeight w:val="70"/>
        </w:trPr>
        <w:tc>
          <w:tcPr>
            <w:tcW w:w="540" w:type="dxa"/>
            <w:vMerge w:val="restart"/>
            <w:tcBorders>
              <w:top w:val="single" w:sz="4" w:space="0" w:color="auto"/>
              <w:left w:val="single" w:sz="4" w:space="0" w:color="auto"/>
              <w:right w:val="single" w:sz="4" w:space="0" w:color="auto"/>
            </w:tcBorders>
            <w:vAlign w:val="center"/>
          </w:tcPr>
          <w:p w14:paraId="7F7CB282" w14:textId="77777777" w:rsidR="00F702C9" w:rsidRPr="001E433D" w:rsidRDefault="00F702C9" w:rsidP="005E28F1">
            <w:pPr>
              <w:tabs>
                <w:tab w:val="left" w:pos="300"/>
              </w:tabs>
              <w:ind w:right="57"/>
              <w:rPr>
                <w:rFonts w:ascii="宋体" w:eastAsia="宋体" w:hAnsi="宋体" w:cs="Times New Roman"/>
              </w:rPr>
            </w:pPr>
            <w:r w:rsidRPr="001E433D">
              <w:rPr>
                <w:rFonts w:ascii="宋体" w:eastAsia="宋体" w:hAnsi="宋体" w:cs="Times New Roman" w:hint="eastAsia"/>
              </w:rPr>
              <w:t>一般项目</w:t>
            </w:r>
          </w:p>
        </w:tc>
        <w:tc>
          <w:tcPr>
            <w:tcW w:w="594" w:type="dxa"/>
            <w:tcBorders>
              <w:top w:val="single" w:sz="4" w:space="0" w:color="auto"/>
              <w:left w:val="single" w:sz="4" w:space="0" w:color="auto"/>
              <w:bottom w:val="single" w:sz="4" w:space="0" w:color="auto"/>
              <w:right w:val="single" w:sz="4" w:space="0" w:color="auto"/>
            </w:tcBorders>
          </w:tcPr>
          <w:p w14:paraId="6DD91518"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1</w:t>
            </w:r>
          </w:p>
        </w:tc>
        <w:tc>
          <w:tcPr>
            <w:tcW w:w="851" w:type="dxa"/>
            <w:gridSpan w:val="2"/>
            <w:tcBorders>
              <w:top w:val="single" w:sz="4" w:space="0" w:color="auto"/>
              <w:left w:val="single" w:sz="4" w:space="0" w:color="auto"/>
              <w:bottom w:val="single" w:sz="4" w:space="0" w:color="auto"/>
              <w:right w:val="single" w:sz="4" w:space="0" w:color="auto"/>
            </w:tcBorders>
          </w:tcPr>
          <w:p w14:paraId="3C0B1AE7" w14:textId="77777777" w:rsidR="00F702C9" w:rsidRPr="001E433D" w:rsidRDefault="00F702C9" w:rsidP="005E28F1">
            <w:pPr>
              <w:tabs>
                <w:tab w:val="left" w:pos="300"/>
              </w:tabs>
              <w:rPr>
                <w:rFonts w:ascii="宋体" w:eastAsia="宋体" w:hAnsi="宋体"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14:paraId="1113DA06" w14:textId="77777777" w:rsidR="00F702C9" w:rsidRPr="001E433D" w:rsidRDefault="00F702C9" w:rsidP="005E28F1">
            <w:pPr>
              <w:tabs>
                <w:tab w:val="left" w:pos="300"/>
              </w:tabs>
              <w:rPr>
                <w:rFonts w:ascii="宋体" w:eastAsia="宋体" w:hAnsi="宋体" w:cs="Times New Roman"/>
              </w:rPr>
            </w:pPr>
          </w:p>
        </w:tc>
        <w:tc>
          <w:tcPr>
            <w:tcW w:w="1276" w:type="dxa"/>
            <w:tcBorders>
              <w:top w:val="single" w:sz="4" w:space="0" w:color="auto"/>
              <w:left w:val="single" w:sz="4" w:space="0" w:color="auto"/>
              <w:bottom w:val="single" w:sz="4" w:space="0" w:color="auto"/>
              <w:right w:val="single" w:sz="4" w:space="0" w:color="auto"/>
            </w:tcBorders>
          </w:tcPr>
          <w:p w14:paraId="419FE44F" w14:textId="77777777" w:rsidR="00F702C9" w:rsidRPr="001E433D" w:rsidRDefault="00F702C9" w:rsidP="005E28F1">
            <w:pPr>
              <w:tabs>
                <w:tab w:val="left" w:pos="300"/>
              </w:tabs>
              <w:rPr>
                <w:rFonts w:ascii="宋体" w:eastAsia="宋体" w:hAnsi="宋体"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14:paraId="2E067328" w14:textId="77777777" w:rsidR="00F702C9" w:rsidRPr="001E433D" w:rsidRDefault="00F702C9" w:rsidP="005E28F1">
            <w:pPr>
              <w:tabs>
                <w:tab w:val="left" w:pos="300"/>
              </w:tabs>
              <w:rPr>
                <w:rFonts w:ascii="宋体" w:eastAsia="宋体" w:hAnsi="宋体" w:cs="Times New Roman"/>
              </w:rPr>
            </w:pPr>
          </w:p>
        </w:tc>
        <w:tc>
          <w:tcPr>
            <w:tcW w:w="1134" w:type="dxa"/>
            <w:tcBorders>
              <w:top w:val="single" w:sz="4" w:space="0" w:color="auto"/>
              <w:left w:val="single" w:sz="4" w:space="0" w:color="auto"/>
              <w:bottom w:val="single" w:sz="4" w:space="0" w:color="auto"/>
              <w:right w:val="single" w:sz="4" w:space="0" w:color="auto"/>
            </w:tcBorders>
          </w:tcPr>
          <w:p w14:paraId="487C91CF" w14:textId="77777777" w:rsidR="00F702C9" w:rsidRPr="001E433D" w:rsidRDefault="00F702C9" w:rsidP="005E28F1">
            <w:pPr>
              <w:tabs>
                <w:tab w:val="left" w:pos="300"/>
              </w:tabs>
              <w:rPr>
                <w:rFonts w:ascii="宋体" w:eastAsia="宋体" w:hAnsi="宋体" w:cs="Times New Roman"/>
              </w:rPr>
            </w:pPr>
          </w:p>
        </w:tc>
      </w:tr>
      <w:tr w:rsidR="00F702C9" w:rsidRPr="001E433D" w14:paraId="3E88DBE2" w14:textId="77777777" w:rsidTr="005E28F1">
        <w:trPr>
          <w:cantSplit/>
          <w:trHeight w:val="315"/>
        </w:trPr>
        <w:tc>
          <w:tcPr>
            <w:tcW w:w="540" w:type="dxa"/>
            <w:vMerge/>
            <w:tcBorders>
              <w:left w:val="single" w:sz="4" w:space="0" w:color="auto"/>
              <w:right w:val="single" w:sz="4" w:space="0" w:color="auto"/>
            </w:tcBorders>
            <w:vAlign w:val="center"/>
          </w:tcPr>
          <w:p w14:paraId="0C6EF342" w14:textId="77777777" w:rsidR="00F702C9" w:rsidRPr="001E433D" w:rsidRDefault="00F702C9" w:rsidP="005E28F1">
            <w:pPr>
              <w:rPr>
                <w:rFonts w:ascii="宋体" w:eastAsia="宋体" w:hAnsi="宋体" w:cs="Times New Roman"/>
              </w:rPr>
            </w:pPr>
          </w:p>
        </w:tc>
        <w:tc>
          <w:tcPr>
            <w:tcW w:w="594" w:type="dxa"/>
            <w:tcBorders>
              <w:top w:val="single" w:sz="4" w:space="0" w:color="auto"/>
              <w:left w:val="single" w:sz="4" w:space="0" w:color="auto"/>
              <w:bottom w:val="single" w:sz="4" w:space="0" w:color="auto"/>
              <w:right w:val="single" w:sz="4" w:space="0" w:color="auto"/>
            </w:tcBorders>
          </w:tcPr>
          <w:p w14:paraId="1776DBC2"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2</w:t>
            </w:r>
          </w:p>
        </w:tc>
        <w:tc>
          <w:tcPr>
            <w:tcW w:w="851" w:type="dxa"/>
            <w:gridSpan w:val="2"/>
            <w:tcBorders>
              <w:top w:val="single" w:sz="4" w:space="0" w:color="auto"/>
              <w:left w:val="single" w:sz="4" w:space="0" w:color="auto"/>
              <w:bottom w:val="single" w:sz="4" w:space="0" w:color="auto"/>
              <w:right w:val="single" w:sz="4" w:space="0" w:color="auto"/>
            </w:tcBorders>
          </w:tcPr>
          <w:p w14:paraId="45D95E78" w14:textId="77777777" w:rsidR="00F702C9" w:rsidRPr="001E433D" w:rsidRDefault="00F702C9" w:rsidP="005E28F1">
            <w:pPr>
              <w:tabs>
                <w:tab w:val="left" w:pos="300"/>
              </w:tabs>
              <w:rPr>
                <w:rFonts w:ascii="宋体" w:eastAsia="宋体" w:hAnsi="宋体"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14:paraId="3F09F5E3" w14:textId="77777777" w:rsidR="00F702C9" w:rsidRPr="001E433D" w:rsidRDefault="00F702C9" w:rsidP="005E28F1">
            <w:pPr>
              <w:tabs>
                <w:tab w:val="left" w:pos="300"/>
              </w:tabs>
              <w:rPr>
                <w:rFonts w:ascii="宋体" w:eastAsia="宋体" w:hAnsi="宋体" w:cs="Times New Roman"/>
              </w:rPr>
            </w:pPr>
          </w:p>
        </w:tc>
        <w:tc>
          <w:tcPr>
            <w:tcW w:w="1276" w:type="dxa"/>
            <w:tcBorders>
              <w:top w:val="single" w:sz="4" w:space="0" w:color="auto"/>
              <w:left w:val="single" w:sz="4" w:space="0" w:color="auto"/>
              <w:bottom w:val="single" w:sz="4" w:space="0" w:color="auto"/>
              <w:right w:val="single" w:sz="4" w:space="0" w:color="auto"/>
            </w:tcBorders>
          </w:tcPr>
          <w:p w14:paraId="7C2AEC90" w14:textId="77777777" w:rsidR="00F702C9" w:rsidRPr="001E433D" w:rsidRDefault="00F702C9" w:rsidP="005E28F1">
            <w:pPr>
              <w:tabs>
                <w:tab w:val="left" w:pos="300"/>
              </w:tabs>
              <w:rPr>
                <w:rFonts w:ascii="宋体" w:eastAsia="宋体" w:hAnsi="宋体"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14:paraId="15C24E1F" w14:textId="77777777" w:rsidR="00F702C9" w:rsidRPr="001E433D" w:rsidRDefault="00F702C9" w:rsidP="005E28F1">
            <w:pPr>
              <w:tabs>
                <w:tab w:val="left" w:pos="300"/>
              </w:tabs>
              <w:rPr>
                <w:rFonts w:ascii="宋体" w:eastAsia="宋体" w:hAnsi="宋体" w:cs="Times New Roman"/>
              </w:rPr>
            </w:pPr>
          </w:p>
        </w:tc>
        <w:tc>
          <w:tcPr>
            <w:tcW w:w="1134" w:type="dxa"/>
            <w:tcBorders>
              <w:top w:val="single" w:sz="4" w:space="0" w:color="auto"/>
              <w:left w:val="single" w:sz="4" w:space="0" w:color="auto"/>
              <w:bottom w:val="single" w:sz="4" w:space="0" w:color="auto"/>
              <w:right w:val="single" w:sz="4" w:space="0" w:color="auto"/>
            </w:tcBorders>
          </w:tcPr>
          <w:p w14:paraId="5A3BADD6" w14:textId="77777777" w:rsidR="00F702C9" w:rsidRPr="001E433D" w:rsidRDefault="00F702C9" w:rsidP="005E28F1">
            <w:pPr>
              <w:tabs>
                <w:tab w:val="left" w:pos="300"/>
              </w:tabs>
              <w:rPr>
                <w:rFonts w:ascii="宋体" w:eastAsia="宋体" w:hAnsi="宋体" w:cs="Times New Roman"/>
              </w:rPr>
            </w:pPr>
          </w:p>
        </w:tc>
      </w:tr>
      <w:tr w:rsidR="00F702C9" w:rsidRPr="001E433D" w14:paraId="2D8170D4" w14:textId="77777777" w:rsidTr="005E28F1">
        <w:trPr>
          <w:cantSplit/>
          <w:trHeight w:val="186"/>
        </w:trPr>
        <w:tc>
          <w:tcPr>
            <w:tcW w:w="540" w:type="dxa"/>
            <w:vMerge/>
            <w:tcBorders>
              <w:left w:val="single" w:sz="4" w:space="0" w:color="auto"/>
              <w:right w:val="single" w:sz="4" w:space="0" w:color="auto"/>
            </w:tcBorders>
            <w:vAlign w:val="center"/>
          </w:tcPr>
          <w:p w14:paraId="23685195" w14:textId="77777777" w:rsidR="00F702C9" w:rsidRPr="001E433D" w:rsidRDefault="00F702C9" w:rsidP="005E28F1">
            <w:pPr>
              <w:rPr>
                <w:rFonts w:ascii="宋体" w:eastAsia="宋体" w:hAnsi="宋体" w:cs="Times New Roman"/>
              </w:rPr>
            </w:pPr>
          </w:p>
        </w:tc>
        <w:tc>
          <w:tcPr>
            <w:tcW w:w="594" w:type="dxa"/>
            <w:tcBorders>
              <w:top w:val="single" w:sz="4" w:space="0" w:color="auto"/>
              <w:left w:val="single" w:sz="4" w:space="0" w:color="auto"/>
              <w:bottom w:val="single" w:sz="4" w:space="0" w:color="auto"/>
              <w:right w:val="single" w:sz="4" w:space="0" w:color="auto"/>
            </w:tcBorders>
          </w:tcPr>
          <w:p w14:paraId="740E8ADB"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3</w:t>
            </w:r>
          </w:p>
        </w:tc>
        <w:tc>
          <w:tcPr>
            <w:tcW w:w="851" w:type="dxa"/>
            <w:gridSpan w:val="2"/>
            <w:tcBorders>
              <w:top w:val="single" w:sz="4" w:space="0" w:color="auto"/>
              <w:left w:val="single" w:sz="4" w:space="0" w:color="auto"/>
              <w:bottom w:val="single" w:sz="4" w:space="0" w:color="auto"/>
              <w:right w:val="single" w:sz="4" w:space="0" w:color="auto"/>
            </w:tcBorders>
          </w:tcPr>
          <w:p w14:paraId="6CF1E991" w14:textId="77777777" w:rsidR="00F702C9" w:rsidRPr="001E433D" w:rsidRDefault="00F702C9" w:rsidP="005E28F1">
            <w:pPr>
              <w:tabs>
                <w:tab w:val="left" w:pos="300"/>
              </w:tabs>
              <w:rPr>
                <w:rFonts w:ascii="宋体" w:eastAsia="宋体" w:hAnsi="宋体"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14:paraId="179A632D" w14:textId="77777777" w:rsidR="00F702C9" w:rsidRPr="001E433D" w:rsidRDefault="00F702C9" w:rsidP="005E28F1">
            <w:pPr>
              <w:tabs>
                <w:tab w:val="left" w:pos="300"/>
              </w:tabs>
              <w:rPr>
                <w:rFonts w:ascii="宋体" w:eastAsia="宋体" w:hAnsi="宋体" w:cs="Times New Roman"/>
              </w:rPr>
            </w:pPr>
          </w:p>
        </w:tc>
        <w:tc>
          <w:tcPr>
            <w:tcW w:w="1276" w:type="dxa"/>
            <w:tcBorders>
              <w:top w:val="single" w:sz="4" w:space="0" w:color="auto"/>
              <w:left w:val="single" w:sz="4" w:space="0" w:color="auto"/>
              <w:bottom w:val="single" w:sz="4" w:space="0" w:color="auto"/>
              <w:right w:val="single" w:sz="4" w:space="0" w:color="auto"/>
            </w:tcBorders>
          </w:tcPr>
          <w:p w14:paraId="18DB86CC" w14:textId="77777777" w:rsidR="00F702C9" w:rsidRPr="001E433D" w:rsidRDefault="00F702C9" w:rsidP="005E28F1">
            <w:pPr>
              <w:tabs>
                <w:tab w:val="left" w:pos="300"/>
              </w:tabs>
              <w:rPr>
                <w:rFonts w:ascii="宋体" w:eastAsia="宋体" w:hAnsi="宋体"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14:paraId="38CF0498" w14:textId="77777777" w:rsidR="00F702C9" w:rsidRPr="001E433D" w:rsidRDefault="00F702C9" w:rsidP="005E28F1">
            <w:pPr>
              <w:tabs>
                <w:tab w:val="left" w:pos="300"/>
              </w:tabs>
              <w:rPr>
                <w:rFonts w:ascii="宋体" w:eastAsia="宋体" w:hAnsi="宋体" w:cs="Times New Roman"/>
              </w:rPr>
            </w:pPr>
          </w:p>
        </w:tc>
        <w:tc>
          <w:tcPr>
            <w:tcW w:w="1134" w:type="dxa"/>
            <w:tcBorders>
              <w:top w:val="single" w:sz="4" w:space="0" w:color="auto"/>
              <w:left w:val="single" w:sz="4" w:space="0" w:color="auto"/>
              <w:bottom w:val="single" w:sz="4" w:space="0" w:color="auto"/>
              <w:right w:val="single" w:sz="4" w:space="0" w:color="auto"/>
            </w:tcBorders>
          </w:tcPr>
          <w:p w14:paraId="78F015CE" w14:textId="77777777" w:rsidR="00F702C9" w:rsidRPr="001E433D" w:rsidRDefault="00F702C9" w:rsidP="005E28F1">
            <w:pPr>
              <w:tabs>
                <w:tab w:val="left" w:pos="300"/>
              </w:tabs>
              <w:rPr>
                <w:rFonts w:ascii="宋体" w:eastAsia="宋体" w:hAnsi="宋体" w:cs="Times New Roman"/>
              </w:rPr>
            </w:pPr>
          </w:p>
        </w:tc>
      </w:tr>
      <w:tr w:rsidR="00F702C9" w:rsidRPr="001E433D" w14:paraId="3EF55920" w14:textId="77777777" w:rsidTr="005E28F1">
        <w:trPr>
          <w:cantSplit/>
          <w:trHeight w:val="186"/>
        </w:trPr>
        <w:tc>
          <w:tcPr>
            <w:tcW w:w="540" w:type="dxa"/>
            <w:vMerge/>
            <w:tcBorders>
              <w:left w:val="single" w:sz="4" w:space="0" w:color="auto"/>
              <w:right w:val="single" w:sz="4" w:space="0" w:color="auto"/>
            </w:tcBorders>
            <w:vAlign w:val="center"/>
          </w:tcPr>
          <w:p w14:paraId="59D24B8E" w14:textId="77777777" w:rsidR="00F702C9" w:rsidRPr="001E433D" w:rsidRDefault="00F702C9" w:rsidP="005E28F1">
            <w:pPr>
              <w:rPr>
                <w:rFonts w:ascii="宋体" w:eastAsia="宋体" w:hAnsi="宋体" w:cs="Times New Roman"/>
              </w:rPr>
            </w:pPr>
          </w:p>
        </w:tc>
        <w:tc>
          <w:tcPr>
            <w:tcW w:w="594" w:type="dxa"/>
            <w:tcBorders>
              <w:top w:val="single" w:sz="4" w:space="0" w:color="auto"/>
              <w:left w:val="single" w:sz="4" w:space="0" w:color="auto"/>
              <w:bottom w:val="single" w:sz="4" w:space="0" w:color="auto"/>
              <w:right w:val="single" w:sz="4" w:space="0" w:color="auto"/>
            </w:tcBorders>
          </w:tcPr>
          <w:p w14:paraId="73A97EEB"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4</w:t>
            </w:r>
          </w:p>
        </w:tc>
        <w:tc>
          <w:tcPr>
            <w:tcW w:w="851" w:type="dxa"/>
            <w:gridSpan w:val="2"/>
            <w:tcBorders>
              <w:top w:val="single" w:sz="4" w:space="0" w:color="auto"/>
              <w:left w:val="single" w:sz="4" w:space="0" w:color="auto"/>
              <w:bottom w:val="single" w:sz="4" w:space="0" w:color="auto"/>
              <w:right w:val="single" w:sz="4" w:space="0" w:color="auto"/>
            </w:tcBorders>
          </w:tcPr>
          <w:p w14:paraId="4876F2A2" w14:textId="77777777" w:rsidR="00F702C9" w:rsidRPr="001E433D" w:rsidRDefault="00F702C9" w:rsidP="005E28F1">
            <w:pPr>
              <w:tabs>
                <w:tab w:val="left" w:pos="300"/>
              </w:tabs>
              <w:rPr>
                <w:rFonts w:ascii="宋体" w:eastAsia="宋体" w:hAnsi="宋体"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14:paraId="16471509" w14:textId="77777777" w:rsidR="00F702C9" w:rsidRPr="001E433D" w:rsidRDefault="00F702C9" w:rsidP="005E28F1">
            <w:pPr>
              <w:tabs>
                <w:tab w:val="left" w:pos="300"/>
              </w:tabs>
              <w:rPr>
                <w:rFonts w:ascii="宋体" w:eastAsia="宋体" w:hAnsi="宋体" w:cs="Times New Roman"/>
              </w:rPr>
            </w:pPr>
          </w:p>
        </w:tc>
        <w:tc>
          <w:tcPr>
            <w:tcW w:w="1276" w:type="dxa"/>
            <w:tcBorders>
              <w:top w:val="single" w:sz="4" w:space="0" w:color="auto"/>
              <w:left w:val="single" w:sz="4" w:space="0" w:color="auto"/>
              <w:bottom w:val="single" w:sz="4" w:space="0" w:color="auto"/>
              <w:right w:val="single" w:sz="4" w:space="0" w:color="auto"/>
            </w:tcBorders>
          </w:tcPr>
          <w:p w14:paraId="3FFEA820" w14:textId="77777777" w:rsidR="00F702C9" w:rsidRPr="001E433D" w:rsidRDefault="00F702C9" w:rsidP="005E28F1">
            <w:pPr>
              <w:tabs>
                <w:tab w:val="left" w:pos="300"/>
              </w:tabs>
              <w:rPr>
                <w:rFonts w:ascii="宋体" w:eastAsia="宋体" w:hAnsi="宋体"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14:paraId="2784B3C3" w14:textId="77777777" w:rsidR="00F702C9" w:rsidRPr="001E433D" w:rsidRDefault="00F702C9" w:rsidP="005E28F1">
            <w:pPr>
              <w:tabs>
                <w:tab w:val="left" w:pos="300"/>
              </w:tabs>
              <w:rPr>
                <w:rFonts w:ascii="宋体" w:eastAsia="宋体" w:hAnsi="宋体" w:cs="Times New Roman"/>
              </w:rPr>
            </w:pPr>
          </w:p>
        </w:tc>
        <w:tc>
          <w:tcPr>
            <w:tcW w:w="1134" w:type="dxa"/>
            <w:tcBorders>
              <w:top w:val="single" w:sz="4" w:space="0" w:color="auto"/>
              <w:left w:val="single" w:sz="4" w:space="0" w:color="auto"/>
              <w:bottom w:val="single" w:sz="4" w:space="0" w:color="auto"/>
              <w:right w:val="single" w:sz="4" w:space="0" w:color="auto"/>
            </w:tcBorders>
          </w:tcPr>
          <w:p w14:paraId="28F0F50A" w14:textId="77777777" w:rsidR="00F702C9" w:rsidRPr="001E433D" w:rsidRDefault="00F702C9" w:rsidP="005E28F1">
            <w:pPr>
              <w:tabs>
                <w:tab w:val="left" w:pos="300"/>
              </w:tabs>
              <w:rPr>
                <w:rFonts w:ascii="宋体" w:eastAsia="宋体" w:hAnsi="宋体" w:cs="Times New Roman"/>
              </w:rPr>
            </w:pPr>
          </w:p>
        </w:tc>
      </w:tr>
      <w:tr w:rsidR="00F702C9" w:rsidRPr="001E433D" w14:paraId="6F3A7A1B" w14:textId="77777777" w:rsidTr="005E28F1">
        <w:trPr>
          <w:cantSplit/>
          <w:trHeight w:val="186"/>
        </w:trPr>
        <w:tc>
          <w:tcPr>
            <w:tcW w:w="540" w:type="dxa"/>
            <w:vMerge/>
            <w:tcBorders>
              <w:left w:val="single" w:sz="4" w:space="0" w:color="auto"/>
              <w:right w:val="single" w:sz="4" w:space="0" w:color="auto"/>
            </w:tcBorders>
            <w:vAlign w:val="center"/>
          </w:tcPr>
          <w:p w14:paraId="6568E7F4" w14:textId="77777777" w:rsidR="00F702C9" w:rsidRPr="001E433D" w:rsidRDefault="00F702C9" w:rsidP="005E28F1">
            <w:pPr>
              <w:rPr>
                <w:rFonts w:ascii="宋体" w:eastAsia="宋体" w:hAnsi="宋体" w:cs="Times New Roman"/>
              </w:rPr>
            </w:pPr>
          </w:p>
        </w:tc>
        <w:tc>
          <w:tcPr>
            <w:tcW w:w="594" w:type="dxa"/>
            <w:tcBorders>
              <w:top w:val="single" w:sz="4" w:space="0" w:color="auto"/>
              <w:left w:val="single" w:sz="4" w:space="0" w:color="auto"/>
              <w:bottom w:val="single" w:sz="4" w:space="0" w:color="auto"/>
              <w:right w:val="single" w:sz="4" w:space="0" w:color="auto"/>
            </w:tcBorders>
          </w:tcPr>
          <w:p w14:paraId="049778DA"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5</w:t>
            </w:r>
          </w:p>
        </w:tc>
        <w:tc>
          <w:tcPr>
            <w:tcW w:w="851" w:type="dxa"/>
            <w:gridSpan w:val="2"/>
            <w:tcBorders>
              <w:top w:val="single" w:sz="4" w:space="0" w:color="auto"/>
              <w:left w:val="single" w:sz="4" w:space="0" w:color="auto"/>
              <w:bottom w:val="single" w:sz="4" w:space="0" w:color="auto"/>
              <w:right w:val="single" w:sz="4" w:space="0" w:color="auto"/>
            </w:tcBorders>
          </w:tcPr>
          <w:p w14:paraId="4203E450" w14:textId="77777777" w:rsidR="00F702C9" w:rsidRPr="001E433D" w:rsidRDefault="00F702C9" w:rsidP="005E28F1">
            <w:pPr>
              <w:tabs>
                <w:tab w:val="left" w:pos="300"/>
              </w:tabs>
              <w:rPr>
                <w:rFonts w:ascii="宋体" w:eastAsia="宋体" w:hAnsi="宋体"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14:paraId="2A5AB5D8" w14:textId="77777777" w:rsidR="00F702C9" w:rsidRPr="001E433D" w:rsidRDefault="00F702C9" w:rsidP="005E28F1">
            <w:pPr>
              <w:tabs>
                <w:tab w:val="left" w:pos="300"/>
              </w:tabs>
              <w:rPr>
                <w:rFonts w:ascii="宋体" w:eastAsia="宋体" w:hAnsi="宋体" w:cs="Times New Roman"/>
              </w:rPr>
            </w:pPr>
          </w:p>
        </w:tc>
        <w:tc>
          <w:tcPr>
            <w:tcW w:w="1276" w:type="dxa"/>
            <w:tcBorders>
              <w:top w:val="single" w:sz="4" w:space="0" w:color="auto"/>
              <w:left w:val="single" w:sz="4" w:space="0" w:color="auto"/>
              <w:bottom w:val="single" w:sz="4" w:space="0" w:color="auto"/>
              <w:right w:val="single" w:sz="4" w:space="0" w:color="auto"/>
            </w:tcBorders>
          </w:tcPr>
          <w:p w14:paraId="74FEDEB5" w14:textId="77777777" w:rsidR="00F702C9" w:rsidRPr="001E433D" w:rsidRDefault="00F702C9" w:rsidP="005E28F1">
            <w:pPr>
              <w:tabs>
                <w:tab w:val="left" w:pos="300"/>
              </w:tabs>
              <w:rPr>
                <w:rFonts w:ascii="宋体" w:eastAsia="宋体" w:hAnsi="宋体"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14:paraId="70B2AB47" w14:textId="77777777" w:rsidR="00F702C9" w:rsidRPr="001E433D" w:rsidRDefault="00F702C9" w:rsidP="005E28F1">
            <w:pPr>
              <w:tabs>
                <w:tab w:val="left" w:pos="300"/>
              </w:tabs>
              <w:rPr>
                <w:rFonts w:ascii="宋体" w:eastAsia="宋体" w:hAnsi="宋体" w:cs="Times New Roman"/>
              </w:rPr>
            </w:pPr>
          </w:p>
        </w:tc>
        <w:tc>
          <w:tcPr>
            <w:tcW w:w="1134" w:type="dxa"/>
            <w:tcBorders>
              <w:top w:val="single" w:sz="4" w:space="0" w:color="auto"/>
              <w:left w:val="single" w:sz="4" w:space="0" w:color="auto"/>
              <w:bottom w:val="single" w:sz="4" w:space="0" w:color="auto"/>
              <w:right w:val="single" w:sz="4" w:space="0" w:color="auto"/>
            </w:tcBorders>
          </w:tcPr>
          <w:p w14:paraId="1161C7CB" w14:textId="77777777" w:rsidR="00F702C9" w:rsidRPr="001E433D" w:rsidRDefault="00F702C9" w:rsidP="005E28F1">
            <w:pPr>
              <w:tabs>
                <w:tab w:val="left" w:pos="300"/>
              </w:tabs>
              <w:rPr>
                <w:rFonts w:ascii="宋体" w:eastAsia="宋体" w:hAnsi="宋体" w:cs="Times New Roman"/>
              </w:rPr>
            </w:pPr>
          </w:p>
        </w:tc>
      </w:tr>
      <w:tr w:rsidR="00F702C9" w:rsidRPr="001E433D" w14:paraId="7E62D4FF" w14:textId="77777777" w:rsidTr="005E28F1">
        <w:trPr>
          <w:cantSplit/>
          <w:trHeight w:val="2505"/>
        </w:trPr>
        <w:tc>
          <w:tcPr>
            <w:tcW w:w="1985" w:type="dxa"/>
            <w:gridSpan w:val="4"/>
            <w:tcBorders>
              <w:top w:val="single" w:sz="4" w:space="0" w:color="auto"/>
              <w:left w:val="single" w:sz="4" w:space="0" w:color="auto"/>
              <w:bottom w:val="single" w:sz="4" w:space="0" w:color="auto"/>
              <w:right w:val="single" w:sz="4" w:space="0" w:color="auto"/>
            </w:tcBorders>
            <w:vAlign w:val="center"/>
          </w:tcPr>
          <w:p w14:paraId="316B42F7" w14:textId="77777777" w:rsidR="00F702C9" w:rsidRPr="001E433D" w:rsidRDefault="00F702C9" w:rsidP="005E28F1">
            <w:pPr>
              <w:tabs>
                <w:tab w:val="left" w:pos="300"/>
              </w:tabs>
              <w:ind w:right="57"/>
              <w:jc w:val="center"/>
              <w:rPr>
                <w:rFonts w:ascii="宋体" w:eastAsia="宋体" w:hAnsi="宋体" w:cs="Times New Roman"/>
              </w:rPr>
            </w:pPr>
            <w:r>
              <w:rPr>
                <w:rFonts w:ascii="宋体" w:eastAsia="宋体" w:hAnsi="宋体" w:cs="Times New Roman" w:hint="eastAsia"/>
              </w:rPr>
              <w:t>施工单位</w:t>
            </w:r>
            <w:r>
              <w:rPr>
                <w:rFonts w:ascii="宋体" w:eastAsia="宋体" w:hAnsi="宋体" w:cs="Times New Roman"/>
              </w:rPr>
              <w:br/>
            </w:r>
            <w:r>
              <w:rPr>
                <w:rFonts w:ascii="宋体" w:eastAsia="宋体" w:hAnsi="宋体" w:cs="Times New Roman" w:hint="eastAsia"/>
              </w:rPr>
              <w:t>检查</w:t>
            </w:r>
            <w:r w:rsidRPr="001E433D">
              <w:rPr>
                <w:rFonts w:ascii="宋体" w:eastAsia="宋体" w:hAnsi="宋体" w:cs="Times New Roman" w:hint="eastAsia"/>
              </w:rPr>
              <w:t>结果</w:t>
            </w:r>
          </w:p>
        </w:tc>
        <w:tc>
          <w:tcPr>
            <w:tcW w:w="6237" w:type="dxa"/>
            <w:gridSpan w:val="6"/>
            <w:tcBorders>
              <w:top w:val="single" w:sz="4" w:space="0" w:color="auto"/>
              <w:left w:val="single" w:sz="4" w:space="0" w:color="auto"/>
              <w:bottom w:val="single" w:sz="4" w:space="0" w:color="auto"/>
              <w:right w:val="single" w:sz="4" w:space="0" w:color="auto"/>
            </w:tcBorders>
            <w:vAlign w:val="bottom"/>
          </w:tcPr>
          <w:p w14:paraId="7AF4B998" w14:textId="77777777" w:rsidR="00F702C9" w:rsidRPr="001E433D" w:rsidRDefault="00F702C9" w:rsidP="005E28F1">
            <w:pPr>
              <w:tabs>
                <w:tab w:val="left" w:pos="300"/>
              </w:tabs>
              <w:ind w:right="57"/>
              <w:rPr>
                <w:rFonts w:ascii="宋体" w:eastAsia="宋体" w:hAnsi="宋体" w:cs="Times New Roman"/>
              </w:rPr>
            </w:pPr>
          </w:p>
          <w:p w14:paraId="19810172" w14:textId="77777777" w:rsidR="00F702C9" w:rsidRPr="001E433D" w:rsidRDefault="00F702C9" w:rsidP="005E28F1">
            <w:pPr>
              <w:tabs>
                <w:tab w:val="left" w:pos="300"/>
              </w:tabs>
              <w:ind w:right="57"/>
              <w:rPr>
                <w:rFonts w:ascii="宋体" w:eastAsia="宋体" w:hAnsi="宋体" w:cs="Times New Roman"/>
              </w:rPr>
            </w:pPr>
          </w:p>
          <w:p w14:paraId="05212465" w14:textId="77777777" w:rsidR="00F702C9" w:rsidRDefault="00F702C9" w:rsidP="005E28F1">
            <w:pPr>
              <w:tabs>
                <w:tab w:val="left" w:pos="300"/>
              </w:tabs>
              <w:wordWrap w:val="0"/>
              <w:ind w:right="57"/>
              <w:jc w:val="right"/>
              <w:rPr>
                <w:rFonts w:ascii="宋体" w:eastAsia="宋体" w:hAnsi="宋体" w:cs="Times New Roman"/>
              </w:rPr>
            </w:pPr>
            <w:r>
              <w:rPr>
                <w:rFonts w:ascii="宋体" w:eastAsia="宋体" w:hAnsi="宋体" w:cs="Times New Roman" w:hint="eastAsia"/>
              </w:rPr>
              <w:t xml:space="preserve">专业工长：        </w:t>
            </w:r>
          </w:p>
          <w:p w14:paraId="637DF016" w14:textId="77777777" w:rsidR="00F702C9" w:rsidRPr="001E433D" w:rsidRDefault="00F702C9" w:rsidP="005E28F1">
            <w:pPr>
              <w:tabs>
                <w:tab w:val="left" w:pos="300"/>
              </w:tabs>
              <w:wordWrap w:val="0"/>
              <w:ind w:right="57"/>
              <w:jc w:val="right"/>
              <w:rPr>
                <w:rFonts w:ascii="宋体" w:eastAsia="宋体" w:hAnsi="宋体" w:cs="Times New Roman"/>
              </w:rPr>
            </w:pPr>
            <w:r>
              <w:rPr>
                <w:rFonts w:ascii="宋体" w:eastAsia="宋体" w:hAnsi="宋体" w:cs="Times New Roman" w:hint="eastAsia"/>
              </w:rPr>
              <w:t xml:space="preserve">项目专业质量检查员：        </w:t>
            </w:r>
          </w:p>
          <w:p w14:paraId="71705B13" w14:textId="77777777" w:rsidR="00F702C9" w:rsidRPr="001E433D" w:rsidRDefault="00F702C9" w:rsidP="005E28F1">
            <w:pPr>
              <w:tabs>
                <w:tab w:val="left" w:pos="300"/>
              </w:tabs>
              <w:ind w:right="57"/>
              <w:jc w:val="center"/>
              <w:rPr>
                <w:rFonts w:ascii="宋体" w:eastAsia="宋体" w:hAnsi="宋体" w:cs="Times New Roman"/>
              </w:rPr>
            </w:pPr>
            <w:r>
              <w:rPr>
                <w:rFonts w:ascii="宋体" w:eastAsia="宋体" w:hAnsi="宋体" w:cs="Times New Roman" w:hint="eastAsia"/>
              </w:rPr>
              <w:t xml:space="preserve">                                     </w:t>
            </w:r>
            <w:r w:rsidRPr="001E433D">
              <w:rPr>
                <w:rFonts w:ascii="宋体" w:eastAsia="宋体" w:hAnsi="宋体" w:cs="Times New Roman" w:hint="eastAsia"/>
              </w:rPr>
              <w:t xml:space="preserve">年  </w:t>
            </w:r>
            <w:r>
              <w:rPr>
                <w:rFonts w:ascii="宋体" w:eastAsia="宋体" w:hAnsi="宋体" w:cs="Times New Roman" w:hint="eastAsia"/>
              </w:rPr>
              <w:t xml:space="preserve">  </w:t>
            </w:r>
            <w:r w:rsidRPr="001E433D">
              <w:rPr>
                <w:rFonts w:ascii="宋体" w:eastAsia="宋体" w:hAnsi="宋体" w:cs="Times New Roman" w:hint="eastAsia"/>
              </w:rPr>
              <w:t xml:space="preserve"> 月 </w:t>
            </w:r>
            <w:r>
              <w:rPr>
                <w:rFonts w:ascii="宋体" w:eastAsia="宋体" w:hAnsi="宋体" w:cs="Times New Roman" w:hint="eastAsia"/>
              </w:rPr>
              <w:t xml:space="preserve">  </w:t>
            </w:r>
            <w:r w:rsidRPr="001E433D">
              <w:rPr>
                <w:rFonts w:ascii="宋体" w:eastAsia="宋体" w:hAnsi="宋体" w:cs="Times New Roman" w:hint="eastAsia"/>
              </w:rPr>
              <w:t xml:space="preserve">  日</w:t>
            </w:r>
          </w:p>
        </w:tc>
      </w:tr>
      <w:tr w:rsidR="00F702C9" w:rsidRPr="001E433D" w14:paraId="288F308B" w14:textId="77777777" w:rsidTr="005E28F1">
        <w:trPr>
          <w:cantSplit/>
          <w:trHeight w:val="2821"/>
        </w:trPr>
        <w:tc>
          <w:tcPr>
            <w:tcW w:w="1985" w:type="dxa"/>
            <w:gridSpan w:val="4"/>
            <w:tcBorders>
              <w:top w:val="single" w:sz="4" w:space="0" w:color="auto"/>
              <w:left w:val="single" w:sz="4" w:space="0" w:color="auto"/>
              <w:bottom w:val="single" w:sz="4" w:space="0" w:color="auto"/>
              <w:right w:val="single" w:sz="4" w:space="0" w:color="auto"/>
            </w:tcBorders>
            <w:vAlign w:val="center"/>
          </w:tcPr>
          <w:p w14:paraId="30922676"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监理单位</w:t>
            </w:r>
          </w:p>
          <w:p w14:paraId="71DA3F07"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验收结论</w:t>
            </w:r>
          </w:p>
        </w:tc>
        <w:tc>
          <w:tcPr>
            <w:tcW w:w="6237" w:type="dxa"/>
            <w:gridSpan w:val="6"/>
            <w:tcBorders>
              <w:top w:val="single" w:sz="4" w:space="0" w:color="auto"/>
              <w:left w:val="single" w:sz="4" w:space="0" w:color="auto"/>
              <w:bottom w:val="single" w:sz="4" w:space="0" w:color="auto"/>
              <w:right w:val="single" w:sz="4" w:space="0" w:color="auto"/>
            </w:tcBorders>
            <w:vAlign w:val="bottom"/>
          </w:tcPr>
          <w:p w14:paraId="5CB0D84B" w14:textId="77777777" w:rsidR="00F702C9" w:rsidRPr="001E433D" w:rsidRDefault="00F702C9" w:rsidP="005E28F1">
            <w:pPr>
              <w:tabs>
                <w:tab w:val="left" w:pos="300"/>
              </w:tabs>
              <w:rPr>
                <w:rFonts w:ascii="宋体" w:eastAsia="宋体" w:hAnsi="宋体" w:cs="Times New Roman"/>
              </w:rPr>
            </w:pPr>
          </w:p>
          <w:p w14:paraId="07668CB1" w14:textId="77777777" w:rsidR="00F702C9" w:rsidRPr="001E433D" w:rsidRDefault="00F702C9" w:rsidP="005E28F1">
            <w:pPr>
              <w:tabs>
                <w:tab w:val="left" w:pos="300"/>
              </w:tabs>
              <w:rPr>
                <w:rFonts w:ascii="宋体" w:eastAsia="宋体" w:hAnsi="宋体" w:cs="Times New Roman"/>
              </w:rPr>
            </w:pPr>
          </w:p>
          <w:p w14:paraId="043014CE" w14:textId="77777777" w:rsidR="00F702C9" w:rsidRPr="001E433D" w:rsidRDefault="00F702C9" w:rsidP="005E28F1">
            <w:pPr>
              <w:tabs>
                <w:tab w:val="left" w:pos="300"/>
              </w:tabs>
              <w:wordWrap w:val="0"/>
              <w:ind w:left="397" w:right="57"/>
              <w:jc w:val="right"/>
              <w:rPr>
                <w:rFonts w:ascii="宋体" w:eastAsia="宋体" w:hAnsi="宋体" w:cs="Times New Roman"/>
              </w:rPr>
            </w:pPr>
            <w:r>
              <w:rPr>
                <w:rFonts w:ascii="宋体" w:eastAsia="宋体" w:hAnsi="宋体" w:cs="Times New Roman" w:hint="eastAsia"/>
              </w:rPr>
              <w:t>专业</w:t>
            </w:r>
            <w:r w:rsidRPr="001E433D">
              <w:rPr>
                <w:rFonts w:ascii="宋体" w:eastAsia="宋体" w:hAnsi="宋体" w:cs="Times New Roman" w:hint="eastAsia"/>
              </w:rPr>
              <w:t>监理工程师：</w:t>
            </w:r>
            <w:r>
              <w:rPr>
                <w:rFonts w:ascii="宋体" w:eastAsia="宋体" w:hAnsi="宋体" w:cs="Times New Roman" w:hint="eastAsia"/>
              </w:rPr>
              <w:t xml:space="preserve">        </w:t>
            </w:r>
          </w:p>
          <w:p w14:paraId="439AE6A5" w14:textId="77777777" w:rsidR="00F702C9" w:rsidRPr="001E433D" w:rsidRDefault="00F702C9" w:rsidP="005E28F1">
            <w:pPr>
              <w:tabs>
                <w:tab w:val="left" w:pos="300"/>
              </w:tabs>
              <w:ind w:left="397" w:right="57" w:firstLineChars="1250" w:firstLine="2625"/>
              <w:rPr>
                <w:rFonts w:ascii="宋体" w:eastAsia="宋体" w:hAnsi="宋体" w:cs="Times New Roman"/>
              </w:rPr>
            </w:pPr>
            <w:r w:rsidRPr="001E433D">
              <w:rPr>
                <w:rFonts w:ascii="宋体" w:eastAsia="宋体" w:hAnsi="宋体" w:cs="Times New Roman" w:hint="eastAsia"/>
              </w:rPr>
              <w:t xml:space="preserve">  </w:t>
            </w:r>
            <w:r>
              <w:rPr>
                <w:rFonts w:ascii="宋体" w:eastAsia="宋体" w:hAnsi="宋体" w:cs="Times New Roman" w:hint="eastAsia"/>
              </w:rPr>
              <w:t xml:space="preserve">          </w:t>
            </w:r>
            <w:r w:rsidRPr="001E433D">
              <w:rPr>
                <w:rFonts w:ascii="宋体" w:eastAsia="宋体" w:hAnsi="宋体" w:cs="Times New Roman" w:hint="eastAsia"/>
              </w:rPr>
              <w:t>年</w:t>
            </w:r>
            <w:r>
              <w:rPr>
                <w:rFonts w:ascii="宋体" w:eastAsia="宋体" w:hAnsi="宋体" w:cs="Times New Roman" w:hint="eastAsia"/>
              </w:rPr>
              <w:t xml:space="preserve">  </w:t>
            </w:r>
            <w:r w:rsidRPr="001E433D">
              <w:rPr>
                <w:rFonts w:ascii="宋体" w:eastAsia="宋体" w:hAnsi="宋体" w:cs="Times New Roman" w:hint="eastAsia"/>
              </w:rPr>
              <w:t xml:space="preserve">   月</w:t>
            </w:r>
            <w:r>
              <w:rPr>
                <w:rFonts w:ascii="宋体" w:eastAsia="宋体" w:hAnsi="宋体" w:cs="Times New Roman" w:hint="eastAsia"/>
              </w:rPr>
              <w:t xml:space="preserve">   </w:t>
            </w:r>
            <w:r w:rsidRPr="001E433D">
              <w:rPr>
                <w:rFonts w:ascii="宋体" w:eastAsia="宋体" w:hAnsi="宋体" w:cs="Times New Roman" w:hint="eastAsia"/>
              </w:rPr>
              <w:t xml:space="preserve">  日</w:t>
            </w:r>
          </w:p>
        </w:tc>
      </w:tr>
    </w:tbl>
    <w:p w14:paraId="184FF1DB" w14:textId="388B6778" w:rsidR="00F702C9" w:rsidRDefault="00F702C9">
      <w:pPr>
        <w:widowControl/>
        <w:jc w:val="left"/>
        <w:rPr>
          <w:rFonts w:ascii="Times New Roman" w:hAnsi="Times New Roman"/>
          <w:b/>
          <w:bCs/>
          <w:color w:val="000000" w:themeColor="text1"/>
          <w:kern w:val="44"/>
          <w:sz w:val="36"/>
          <w:szCs w:val="36"/>
        </w:rPr>
      </w:pPr>
    </w:p>
    <w:p w14:paraId="570D40A8" w14:textId="77777777" w:rsidR="00F702C9" w:rsidRDefault="00F702C9">
      <w:pPr>
        <w:widowControl/>
        <w:jc w:val="left"/>
        <w:rPr>
          <w:rFonts w:ascii="Times New Roman" w:hAnsi="Times New Roman"/>
          <w:b/>
          <w:bCs/>
          <w:color w:val="000000" w:themeColor="text1"/>
          <w:kern w:val="44"/>
          <w:sz w:val="36"/>
          <w:szCs w:val="36"/>
        </w:rPr>
      </w:pPr>
      <w:r>
        <w:rPr>
          <w:rFonts w:ascii="Times New Roman" w:hAnsi="Times New Roman"/>
          <w:b/>
          <w:bCs/>
          <w:color w:val="000000" w:themeColor="text1"/>
          <w:kern w:val="44"/>
          <w:sz w:val="36"/>
          <w:szCs w:val="36"/>
        </w:rPr>
        <w:br w:type="page"/>
      </w:r>
    </w:p>
    <w:p w14:paraId="3D3E161F" w14:textId="44F78AB4" w:rsidR="00F702C9" w:rsidRPr="00356EB9" w:rsidRDefault="00F702C9" w:rsidP="00F702C9">
      <w:pPr>
        <w:pStyle w:val="1"/>
        <w:keepNext w:val="0"/>
        <w:keepLines w:val="0"/>
        <w:snapToGrid w:val="0"/>
        <w:spacing w:before="0" w:after="0" w:line="312" w:lineRule="auto"/>
        <w:rPr>
          <w:rFonts w:ascii="Times New Roman" w:hAnsi="Times New Roman"/>
          <w:color w:val="000000" w:themeColor="text1"/>
          <w:kern w:val="0"/>
          <w:szCs w:val="21"/>
        </w:rPr>
      </w:pPr>
      <w:bookmarkStart w:id="99" w:name="_Toc118918969"/>
      <w:r w:rsidRPr="00401CCC">
        <w:rPr>
          <w:rFonts w:ascii="Times New Roman" w:hAnsi="Times New Roman" w:hint="eastAsia"/>
          <w:color w:val="000000" w:themeColor="text1"/>
          <w:kern w:val="0"/>
          <w:szCs w:val="21"/>
        </w:rPr>
        <w:lastRenderedPageBreak/>
        <w:t>附</w:t>
      </w:r>
      <w:r w:rsidRPr="00F702C9">
        <w:rPr>
          <w:rFonts w:ascii="Times New Roman" w:hAnsi="Times New Roman" w:hint="eastAsia"/>
          <w:color w:val="000000" w:themeColor="text1"/>
          <w:kern w:val="0"/>
          <w:szCs w:val="21"/>
        </w:rPr>
        <w:t>录</w:t>
      </w:r>
      <w:r w:rsidRPr="00F702C9">
        <w:rPr>
          <w:rFonts w:ascii="Times New Roman" w:hAnsi="Times New Roman" w:hint="eastAsia"/>
          <w:color w:val="000000" w:themeColor="text1"/>
          <w:kern w:val="0"/>
          <w:szCs w:val="21"/>
        </w:rPr>
        <w:t xml:space="preserve">C  </w:t>
      </w:r>
      <w:r w:rsidRPr="00F702C9">
        <w:rPr>
          <w:rFonts w:ascii="Times New Roman" w:hAnsi="Times New Roman" w:hint="eastAsia"/>
          <w:color w:val="000000" w:themeColor="text1"/>
          <w:kern w:val="0"/>
          <w:szCs w:val="21"/>
        </w:rPr>
        <w:t>分项工程质量验收记录</w:t>
      </w:r>
      <w:bookmarkEnd w:id="99"/>
    </w:p>
    <w:p w14:paraId="1181B5F3" w14:textId="77777777" w:rsidR="00F702C9" w:rsidRPr="00BE2C0E" w:rsidRDefault="00F702C9" w:rsidP="00F702C9">
      <w:pPr>
        <w:tabs>
          <w:tab w:val="left" w:pos="300"/>
        </w:tabs>
        <w:ind w:right="57"/>
        <w:rPr>
          <w:rFonts w:ascii="黑体" w:eastAsia="黑体" w:hAnsi="黑体" w:cs="Times New Roman"/>
        </w:rPr>
      </w:pPr>
    </w:p>
    <w:p w14:paraId="382DED4A" w14:textId="77777777" w:rsidR="00F702C9" w:rsidRPr="001E433D" w:rsidRDefault="00F702C9" w:rsidP="00F702C9">
      <w:pPr>
        <w:tabs>
          <w:tab w:val="left" w:pos="300"/>
        </w:tabs>
        <w:ind w:right="57"/>
        <w:jc w:val="center"/>
        <w:rPr>
          <w:rFonts w:ascii="宋体" w:eastAsia="宋体" w:hAnsi="宋体" w:cs="Times New Roman"/>
        </w:rPr>
      </w:pPr>
      <w:r w:rsidRPr="001E433D">
        <w:rPr>
          <w:rFonts w:ascii="黑体" w:eastAsia="黑体" w:hAnsi="黑体" w:cs="Times New Roman" w:hint="eastAsia"/>
        </w:rPr>
        <w:t>表</w:t>
      </w:r>
      <w:r>
        <w:rPr>
          <w:rFonts w:ascii="黑体" w:eastAsia="黑体" w:hAnsi="黑体" w:cs="Times New Roman" w:hint="eastAsia"/>
        </w:rPr>
        <w:t>C</w:t>
      </w:r>
      <w:r w:rsidRPr="001E433D">
        <w:rPr>
          <w:rFonts w:ascii="宋体" w:eastAsia="宋体" w:hAnsi="宋体" w:cs="Times New Roman" w:hint="eastAsia"/>
        </w:rPr>
        <w:t xml:space="preserve"> </w:t>
      </w:r>
      <w:r w:rsidRPr="00BE2C0E">
        <w:rPr>
          <w:rFonts w:ascii="宋体" w:eastAsia="宋体" w:hAnsi="宋体" w:cs="Times New Roman" w:hint="eastAsia"/>
          <w:u w:val="single"/>
        </w:rPr>
        <w:t xml:space="preserve">              </w:t>
      </w:r>
      <w:r w:rsidRPr="001E433D">
        <w:rPr>
          <w:rFonts w:ascii="宋体" w:eastAsia="宋体" w:hAnsi="宋体" w:cs="Times New Roman" w:hint="eastAsia"/>
        </w:rPr>
        <w:t>分项工程</w:t>
      </w:r>
      <w:r>
        <w:rPr>
          <w:rFonts w:ascii="宋体" w:eastAsia="宋体" w:hAnsi="宋体" w:cs="Times New Roman" w:hint="eastAsia"/>
        </w:rPr>
        <w:t>质量</w:t>
      </w:r>
      <w:r w:rsidRPr="001E433D">
        <w:rPr>
          <w:rFonts w:ascii="宋体" w:eastAsia="宋体" w:hAnsi="宋体" w:cs="Times New Roman" w:hint="eastAsia"/>
        </w:rPr>
        <w:t>验收记录</w:t>
      </w:r>
      <w:r>
        <w:rPr>
          <w:rFonts w:ascii="宋体" w:eastAsia="宋体" w:hAnsi="宋体" w:cs="Times New Roman" w:hint="eastAsia"/>
        </w:rPr>
        <w:t xml:space="preserve">      编号：</w:t>
      </w:r>
      <w:r w:rsidRPr="00BE2C0E">
        <w:rPr>
          <w:rFonts w:ascii="宋体" w:eastAsia="宋体" w:hAnsi="宋体" w:cs="Times New Roman" w:hint="eastAsia"/>
          <w:u w:val="single"/>
        </w:rPr>
        <w:t xml:space="preserve">           </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418"/>
        <w:gridCol w:w="993"/>
        <w:gridCol w:w="1701"/>
        <w:gridCol w:w="1984"/>
        <w:gridCol w:w="1418"/>
      </w:tblGrid>
      <w:tr w:rsidR="00F702C9" w:rsidRPr="001E433D" w14:paraId="55159D87" w14:textId="77777777" w:rsidTr="005E28F1">
        <w:trPr>
          <w:cantSplit/>
          <w:trHeight w:val="778"/>
        </w:trPr>
        <w:tc>
          <w:tcPr>
            <w:tcW w:w="2126" w:type="dxa"/>
            <w:gridSpan w:val="2"/>
            <w:tcBorders>
              <w:top w:val="single" w:sz="4" w:space="0" w:color="auto"/>
              <w:left w:val="single" w:sz="4" w:space="0" w:color="auto"/>
              <w:bottom w:val="single" w:sz="4" w:space="0" w:color="auto"/>
              <w:right w:val="single" w:sz="4" w:space="0" w:color="auto"/>
            </w:tcBorders>
            <w:vAlign w:val="center"/>
          </w:tcPr>
          <w:p w14:paraId="54F50AB2" w14:textId="77777777" w:rsidR="00F702C9" w:rsidRPr="001E433D" w:rsidRDefault="00F702C9" w:rsidP="005E28F1">
            <w:pPr>
              <w:tabs>
                <w:tab w:val="left" w:pos="300"/>
              </w:tabs>
              <w:jc w:val="center"/>
              <w:rPr>
                <w:rFonts w:ascii="宋体" w:eastAsia="宋体" w:hAnsi="宋体" w:cs="Times New Roman"/>
              </w:rPr>
            </w:pPr>
            <w:r>
              <w:rPr>
                <w:rFonts w:ascii="宋体" w:eastAsia="宋体" w:hAnsi="宋体" w:cs="Times New Roman" w:hint="eastAsia"/>
              </w:rPr>
              <w:t>单位（子单位）</w:t>
            </w:r>
            <w:r>
              <w:rPr>
                <w:rFonts w:ascii="宋体" w:eastAsia="宋体" w:hAnsi="宋体" w:cs="Times New Roman"/>
              </w:rPr>
              <w:br/>
            </w:r>
            <w:r>
              <w:rPr>
                <w:rFonts w:ascii="宋体" w:eastAsia="宋体" w:hAnsi="宋体" w:cs="Times New Roman" w:hint="eastAsia"/>
              </w:rPr>
              <w:t>工程名称</w:t>
            </w:r>
          </w:p>
        </w:tc>
        <w:tc>
          <w:tcPr>
            <w:tcW w:w="2694" w:type="dxa"/>
            <w:gridSpan w:val="2"/>
            <w:tcBorders>
              <w:top w:val="single" w:sz="4" w:space="0" w:color="auto"/>
              <w:left w:val="single" w:sz="4" w:space="0" w:color="auto"/>
              <w:right w:val="single" w:sz="4" w:space="0" w:color="auto"/>
            </w:tcBorders>
            <w:vAlign w:val="center"/>
          </w:tcPr>
          <w:p w14:paraId="57A82E32" w14:textId="77777777" w:rsidR="00F702C9" w:rsidRPr="00C35E6B" w:rsidRDefault="00F702C9" w:rsidP="005E28F1">
            <w:pPr>
              <w:tabs>
                <w:tab w:val="left" w:pos="300"/>
              </w:tabs>
              <w:jc w:val="center"/>
              <w:rPr>
                <w:rFonts w:ascii="宋体" w:eastAsia="宋体" w:hAnsi="宋体" w:cs="Times New Roman"/>
              </w:rPr>
            </w:pPr>
          </w:p>
        </w:tc>
        <w:tc>
          <w:tcPr>
            <w:tcW w:w="1984" w:type="dxa"/>
            <w:tcBorders>
              <w:top w:val="single" w:sz="4" w:space="0" w:color="auto"/>
              <w:left w:val="single" w:sz="4" w:space="0" w:color="auto"/>
              <w:right w:val="single" w:sz="4" w:space="0" w:color="auto"/>
            </w:tcBorders>
            <w:vAlign w:val="center"/>
          </w:tcPr>
          <w:p w14:paraId="6A0124B4" w14:textId="77777777" w:rsidR="00F702C9" w:rsidRPr="001E433D" w:rsidRDefault="00F702C9" w:rsidP="005E28F1">
            <w:pPr>
              <w:tabs>
                <w:tab w:val="left" w:pos="300"/>
              </w:tabs>
              <w:ind w:right="57"/>
              <w:jc w:val="center"/>
              <w:rPr>
                <w:rFonts w:ascii="宋体" w:eastAsia="宋体" w:hAnsi="宋体" w:cs="Times New Roman"/>
              </w:rPr>
            </w:pPr>
            <w:r>
              <w:rPr>
                <w:rFonts w:ascii="宋体" w:eastAsia="宋体" w:hAnsi="宋体" w:cs="Times New Roman" w:hint="eastAsia"/>
              </w:rPr>
              <w:t>分布（子分部）</w:t>
            </w:r>
            <w:r>
              <w:rPr>
                <w:rFonts w:ascii="宋体" w:eastAsia="宋体" w:hAnsi="宋体" w:cs="Times New Roman"/>
              </w:rPr>
              <w:br/>
            </w:r>
            <w:r>
              <w:rPr>
                <w:rFonts w:ascii="宋体" w:eastAsia="宋体" w:hAnsi="宋体" w:cs="Times New Roman" w:hint="eastAsia"/>
              </w:rPr>
              <w:t>工程名称</w:t>
            </w:r>
          </w:p>
        </w:tc>
        <w:tc>
          <w:tcPr>
            <w:tcW w:w="1418" w:type="dxa"/>
            <w:tcBorders>
              <w:top w:val="single" w:sz="4" w:space="0" w:color="auto"/>
              <w:left w:val="single" w:sz="4" w:space="0" w:color="auto"/>
              <w:right w:val="single" w:sz="4" w:space="0" w:color="auto"/>
            </w:tcBorders>
            <w:vAlign w:val="center"/>
          </w:tcPr>
          <w:p w14:paraId="48EA06D9" w14:textId="77777777" w:rsidR="00F702C9" w:rsidRPr="001E433D" w:rsidRDefault="00F702C9" w:rsidP="005E28F1">
            <w:pPr>
              <w:tabs>
                <w:tab w:val="left" w:pos="300"/>
              </w:tabs>
              <w:jc w:val="center"/>
              <w:rPr>
                <w:rFonts w:ascii="宋体" w:eastAsia="宋体" w:hAnsi="宋体" w:cs="Times New Roman"/>
              </w:rPr>
            </w:pPr>
          </w:p>
        </w:tc>
      </w:tr>
      <w:tr w:rsidR="00F702C9" w:rsidRPr="001E433D" w14:paraId="60664E30" w14:textId="77777777" w:rsidTr="005E28F1">
        <w:trPr>
          <w:trHeight w:val="195"/>
        </w:trPr>
        <w:tc>
          <w:tcPr>
            <w:tcW w:w="2126" w:type="dxa"/>
            <w:gridSpan w:val="2"/>
            <w:tcBorders>
              <w:top w:val="single" w:sz="4" w:space="0" w:color="auto"/>
              <w:left w:val="single" w:sz="4" w:space="0" w:color="auto"/>
              <w:right w:val="single" w:sz="4" w:space="0" w:color="auto"/>
            </w:tcBorders>
            <w:vAlign w:val="center"/>
          </w:tcPr>
          <w:p w14:paraId="3949370F" w14:textId="77777777" w:rsidR="00F702C9" w:rsidRPr="001E433D" w:rsidRDefault="00F702C9" w:rsidP="005E28F1">
            <w:pPr>
              <w:tabs>
                <w:tab w:val="left" w:pos="300"/>
              </w:tabs>
              <w:jc w:val="center"/>
              <w:rPr>
                <w:rFonts w:ascii="宋体" w:eastAsia="宋体" w:hAnsi="宋体" w:cs="Times New Roman"/>
              </w:rPr>
            </w:pPr>
            <w:r>
              <w:rPr>
                <w:rFonts w:ascii="宋体" w:eastAsia="宋体" w:hAnsi="宋体" w:cs="Times New Roman" w:hint="eastAsia"/>
              </w:rPr>
              <w:t>分项工程数量</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8D20D52" w14:textId="77777777" w:rsidR="00F702C9" w:rsidRPr="001E433D" w:rsidRDefault="00F702C9" w:rsidP="005E28F1">
            <w:pPr>
              <w:tabs>
                <w:tab w:val="left" w:pos="300"/>
              </w:tabs>
              <w:jc w:val="center"/>
              <w:rPr>
                <w:rFonts w:ascii="宋体" w:eastAsia="宋体" w:hAnsi="宋体"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3D55D895" w14:textId="77777777" w:rsidR="00F702C9" w:rsidRPr="001E433D" w:rsidRDefault="00F702C9" w:rsidP="005E28F1">
            <w:pPr>
              <w:tabs>
                <w:tab w:val="left" w:pos="300"/>
              </w:tabs>
              <w:ind w:right="57"/>
              <w:jc w:val="center"/>
              <w:rPr>
                <w:rFonts w:ascii="宋体" w:eastAsia="宋体" w:hAnsi="宋体" w:cs="Times New Roman"/>
              </w:rPr>
            </w:pPr>
            <w:r>
              <w:rPr>
                <w:rFonts w:ascii="宋体" w:eastAsia="宋体" w:hAnsi="宋体" w:cs="Times New Roman" w:hint="eastAsia"/>
              </w:rPr>
              <w:t>检验批数量</w:t>
            </w:r>
          </w:p>
        </w:tc>
        <w:tc>
          <w:tcPr>
            <w:tcW w:w="1418" w:type="dxa"/>
            <w:tcBorders>
              <w:top w:val="single" w:sz="4" w:space="0" w:color="auto"/>
              <w:left w:val="single" w:sz="4" w:space="0" w:color="auto"/>
              <w:bottom w:val="single" w:sz="4" w:space="0" w:color="auto"/>
              <w:right w:val="single" w:sz="4" w:space="0" w:color="auto"/>
            </w:tcBorders>
          </w:tcPr>
          <w:p w14:paraId="2162A525" w14:textId="77777777" w:rsidR="00F702C9" w:rsidRPr="001E433D" w:rsidRDefault="00F702C9" w:rsidP="005E28F1">
            <w:pPr>
              <w:tabs>
                <w:tab w:val="left" w:pos="300"/>
              </w:tabs>
              <w:jc w:val="center"/>
              <w:rPr>
                <w:rFonts w:ascii="宋体" w:eastAsia="宋体" w:hAnsi="宋体" w:cs="Times New Roman"/>
              </w:rPr>
            </w:pPr>
          </w:p>
        </w:tc>
      </w:tr>
      <w:tr w:rsidR="00F702C9" w:rsidRPr="001E433D" w14:paraId="25427BC4" w14:textId="77777777" w:rsidTr="005E28F1">
        <w:trPr>
          <w:trHeight w:val="573"/>
        </w:trPr>
        <w:tc>
          <w:tcPr>
            <w:tcW w:w="2126" w:type="dxa"/>
            <w:gridSpan w:val="2"/>
            <w:tcBorders>
              <w:top w:val="single" w:sz="4" w:space="0" w:color="auto"/>
              <w:left w:val="single" w:sz="4" w:space="0" w:color="auto"/>
              <w:right w:val="single" w:sz="4" w:space="0" w:color="auto"/>
            </w:tcBorders>
            <w:vAlign w:val="center"/>
          </w:tcPr>
          <w:p w14:paraId="4FD267CB" w14:textId="77777777" w:rsidR="00F702C9" w:rsidRPr="001E433D" w:rsidRDefault="00F702C9" w:rsidP="005E28F1">
            <w:pPr>
              <w:tabs>
                <w:tab w:val="left" w:pos="300"/>
              </w:tabs>
              <w:jc w:val="center"/>
              <w:rPr>
                <w:rFonts w:ascii="宋体" w:eastAsia="宋体" w:hAnsi="宋体" w:cs="Times New Roman"/>
              </w:rPr>
            </w:pPr>
            <w:r>
              <w:rPr>
                <w:rFonts w:ascii="宋体" w:eastAsia="宋体" w:hAnsi="宋体" w:cs="Times New Roman" w:hint="eastAsia"/>
              </w:rPr>
              <w:t>施工单位</w:t>
            </w:r>
          </w:p>
        </w:tc>
        <w:tc>
          <w:tcPr>
            <w:tcW w:w="2694" w:type="dxa"/>
            <w:gridSpan w:val="2"/>
            <w:tcBorders>
              <w:top w:val="single" w:sz="4" w:space="0" w:color="auto"/>
              <w:left w:val="single" w:sz="4" w:space="0" w:color="auto"/>
              <w:right w:val="single" w:sz="4" w:space="0" w:color="auto"/>
            </w:tcBorders>
            <w:vAlign w:val="center"/>
          </w:tcPr>
          <w:p w14:paraId="55E4C736" w14:textId="77777777" w:rsidR="00F702C9" w:rsidRPr="001E433D" w:rsidRDefault="00F702C9" w:rsidP="005E28F1">
            <w:pPr>
              <w:tabs>
                <w:tab w:val="left" w:pos="300"/>
              </w:tabs>
              <w:jc w:val="center"/>
              <w:rPr>
                <w:rFonts w:ascii="宋体" w:eastAsia="宋体" w:hAnsi="宋体" w:cs="Times New Roman"/>
              </w:rPr>
            </w:pPr>
          </w:p>
        </w:tc>
        <w:tc>
          <w:tcPr>
            <w:tcW w:w="1984" w:type="dxa"/>
            <w:tcBorders>
              <w:top w:val="single" w:sz="4" w:space="0" w:color="auto"/>
              <w:left w:val="single" w:sz="4" w:space="0" w:color="auto"/>
              <w:right w:val="single" w:sz="4" w:space="0" w:color="auto"/>
            </w:tcBorders>
            <w:vAlign w:val="center"/>
          </w:tcPr>
          <w:p w14:paraId="44BB551C" w14:textId="77777777" w:rsidR="00F702C9" w:rsidRPr="001E433D" w:rsidRDefault="00F702C9" w:rsidP="005E28F1">
            <w:pPr>
              <w:tabs>
                <w:tab w:val="left" w:pos="300"/>
              </w:tabs>
              <w:ind w:right="57"/>
              <w:jc w:val="center"/>
              <w:rPr>
                <w:rFonts w:ascii="宋体" w:eastAsia="宋体" w:hAnsi="宋体" w:cs="Times New Roman"/>
              </w:rPr>
            </w:pPr>
            <w:r>
              <w:rPr>
                <w:rFonts w:ascii="宋体" w:eastAsia="宋体" w:hAnsi="宋体" w:cs="Times New Roman" w:hint="eastAsia"/>
              </w:rPr>
              <w:t>项目负责人</w:t>
            </w:r>
          </w:p>
        </w:tc>
        <w:tc>
          <w:tcPr>
            <w:tcW w:w="1418" w:type="dxa"/>
            <w:tcBorders>
              <w:top w:val="single" w:sz="4" w:space="0" w:color="auto"/>
              <w:left w:val="single" w:sz="4" w:space="0" w:color="auto"/>
              <w:right w:val="single" w:sz="4" w:space="0" w:color="auto"/>
            </w:tcBorders>
          </w:tcPr>
          <w:p w14:paraId="61BCDBA0" w14:textId="77777777" w:rsidR="00F702C9" w:rsidRPr="001E433D" w:rsidRDefault="00F702C9" w:rsidP="005E28F1">
            <w:pPr>
              <w:tabs>
                <w:tab w:val="left" w:pos="300"/>
              </w:tabs>
              <w:jc w:val="center"/>
              <w:rPr>
                <w:rFonts w:ascii="宋体" w:eastAsia="宋体" w:hAnsi="宋体" w:cs="Times New Roman"/>
              </w:rPr>
            </w:pPr>
          </w:p>
        </w:tc>
      </w:tr>
      <w:tr w:rsidR="00F702C9" w:rsidRPr="001E433D" w14:paraId="370BF201" w14:textId="77777777" w:rsidTr="005E28F1">
        <w:trPr>
          <w:trHeight w:val="573"/>
        </w:trPr>
        <w:tc>
          <w:tcPr>
            <w:tcW w:w="2126" w:type="dxa"/>
            <w:gridSpan w:val="2"/>
            <w:tcBorders>
              <w:top w:val="single" w:sz="4" w:space="0" w:color="auto"/>
              <w:left w:val="single" w:sz="4" w:space="0" w:color="auto"/>
              <w:right w:val="single" w:sz="4" w:space="0" w:color="auto"/>
            </w:tcBorders>
            <w:vAlign w:val="center"/>
          </w:tcPr>
          <w:p w14:paraId="0292E499" w14:textId="77777777" w:rsidR="00F702C9" w:rsidRPr="001E433D" w:rsidRDefault="00F702C9" w:rsidP="005E28F1">
            <w:pPr>
              <w:tabs>
                <w:tab w:val="left" w:pos="300"/>
              </w:tabs>
              <w:jc w:val="center"/>
              <w:rPr>
                <w:rFonts w:ascii="宋体" w:eastAsia="宋体" w:hAnsi="宋体" w:cs="Times New Roman"/>
              </w:rPr>
            </w:pPr>
            <w:r>
              <w:rPr>
                <w:rFonts w:ascii="宋体" w:eastAsia="宋体" w:hAnsi="宋体" w:cs="Times New Roman" w:hint="eastAsia"/>
              </w:rPr>
              <w:t>分包单位</w:t>
            </w:r>
          </w:p>
        </w:tc>
        <w:tc>
          <w:tcPr>
            <w:tcW w:w="2694" w:type="dxa"/>
            <w:gridSpan w:val="2"/>
            <w:tcBorders>
              <w:top w:val="single" w:sz="4" w:space="0" w:color="auto"/>
              <w:left w:val="single" w:sz="4" w:space="0" w:color="auto"/>
              <w:right w:val="single" w:sz="4" w:space="0" w:color="auto"/>
            </w:tcBorders>
            <w:vAlign w:val="center"/>
          </w:tcPr>
          <w:p w14:paraId="5858859E" w14:textId="77777777" w:rsidR="00F702C9" w:rsidRPr="001E433D" w:rsidRDefault="00F702C9" w:rsidP="005E28F1">
            <w:pPr>
              <w:tabs>
                <w:tab w:val="left" w:pos="300"/>
              </w:tabs>
              <w:jc w:val="center"/>
              <w:rPr>
                <w:rFonts w:ascii="宋体" w:eastAsia="宋体" w:hAnsi="宋体" w:cs="Times New Roman"/>
              </w:rPr>
            </w:pPr>
          </w:p>
        </w:tc>
        <w:tc>
          <w:tcPr>
            <w:tcW w:w="1984" w:type="dxa"/>
            <w:tcBorders>
              <w:top w:val="single" w:sz="4" w:space="0" w:color="auto"/>
              <w:left w:val="single" w:sz="4" w:space="0" w:color="auto"/>
              <w:right w:val="single" w:sz="4" w:space="0" w:color="auto"/>
            </w:tcBorders>
            <w:vAlign w:val="center"/>
          </w:tcPr>
          <w:p w14:paraId="570AD58B"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分包</w:t>
            </w:r>
            <w:r>
              <w:rPr>
                <w:rFonts w:ascii="宋体" w:eastAsia="宋体" w:hAnsi="宋体" w:cs="Times New Roman" w:hint="eastAsia"/>
              </w:rPr>
              <w:t>单位项目负责人</w:t>
            </w:r>
          </w:p>
        </w:tc>
        <w:tc>
          <w:tcPr>
            <w:tcW w:w="1418" w:type="dxa"/>
            <w:tcBorders>
              <w:top w:val="single" w:sz="4" w:space="0" w:color="auto"/>
              <w:left w:val="single" w:sz="4" w:space="0" w:color="auto"/>
              <w:right w:val="single" w:sz="4" w:space="0" w:color="auto"/>
            </w:tcBorders>
          </w:tcPr>
          <w:p w14:paraId="55AF097D" w14:textId="77777777" w:rsidR="00F702C9" w:rsidRPr="001E433D" w:rsidRDefault="00F702C9" w:rsidP="005E28F1">
            <w:pPr>
              <w:tabs>
                <w:tab w:val="left" w:pos="300"/>
              </w:tabs>
              <w:jc w:val="center"/>
              <w:rPr>
                <w:rFonts w:ascii="宋体" w:eastAsia="宋体" w:hAnsi="宋体" w:cs="Times New Roman"/>
              </w:rPr>
            </w:pPr>
          </w:p>
        </w:tc>
      </w:tr>
      <w:tr w:rsidR="00F702C9" w:rsidRPr="001E433D" w14:paraId="5BF8457B" w14:textId="77777777" w:rsidTr="005E28F1">
        <w:trPr>
          <w:cantSplit/>
          <w:trHeight w:val="519"/>
        </w:trPr>
        <w:tc>
          <w:tcPr>
            <w:tcW w:w="708" w:type="dxa"/>
            <w:tcBorders>
              <w:top w:val="single" w:sz="4" w:space="0" w:color="auto"/>
              <w:left w:val="single" w:sz="4" w:space="0" w:color="auto"/>
              <w:bottom w:val="single" w:sz="4" w:space="0" w:color="auto"/>
              <w:right w:val="single" w:sz="4" w:space="0" w:color="auto"/>
            </w:tcBorders>
            <w:vAlign w:val="center"/>
          </w:tcPr>
          <w:p w14:paraId="604FD1ED"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71354876"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检验批</w:t>
            </w:r>
            <w:r>
              <w:rPr>
                <w:rFonts w:ascii="宋体" w:eastAsia="宋体" w:hAnsi="宋体" w:cs="Times New Roman" w:hint="eastAsia"/>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2429CF21" w14:textId="77777777" w:rsidR="00F702C9" w:rsidRPr="001E433D" w:rsidRDefault="00F702C9" w:rsidP="005E28F1">
            <w:pPr>
              <w:tabs>
                <w:tab w:val="left" w:pos="300"/>
              </w:tabs>
              <w:ind w:right="57"/>
              <w:jc w:val="center"/>
              <w:rPr>
                <w:rFonts w:ascii="宋体" w:eastAsia="宋体" w:hAnsi="宋体" w:cs="Times New Roman"/>
              </w:rPr>
            </w:pPr>
            <w:r>
              <w:rPr>
                <w:rFonts w:ascii="宋体" w:eastAsia="宋体" w:hAnsi="宋体" w:cs="Times New Roman" w:hint="eastAsia"/>
              </w:rPr>
              <w:t>检验批</w:t>
            </w:r>
            <w:r>
              <w:rPr>
                <w:rFonts w:ascii="宋体" w:eastAsia="宋体" w:hAnsi="宋体" w:cs="Times New Roman"/>
              </w:rPr>
              <w:br/>
            </w:r>
            <w:r>
              <w:rPr>
                <w:rFonts w:ascii="宋体" w:eastAsia="宋体" w:hAnsi="宋体" w:cs="Times New Roman" w:hint="eastAsia"/>
              </w:rPr>
              <w:t>容量</w:t>
            </w:r>
          </w:p>
        </w:tc>
        <w:tc>
          <w:tcPr>
            <w:tcW w:w="1701" w:type="dxa"/>
            <w:tcBorders>
              <w:top w:val="single" w:sz="4" w:space="0" w:color="auto"/>
              <w:left w:val="single" w:sz="4" w:space="0" w:color="auto"/>
              <w:bottom w:val="single" w:sz="4" w:space="0" w:color="auto"/>
              <w:right w:val="single" w:sz="4" w:space="0" w:color="auto"/>
            </w:tcBorders>
            <w:vAlign w:val="center"/>
          </w:tcPr>
          <w:p w14:paraId="72FBECFE" w14:textId="77777777" w:rsidR="00F702C9" w:rsidRPr="001E433D" w:rsidRDefault="00F702C9" w:rsidP="005E28F1">
            <w:pPr>
              <w:tabs>
                <w:tab w:val="left" w:pos="300"/>
              </w:tabs>
              <w:ind w:right="57"/>
              <w:jc w:val="center"/>
              <w:rPr>
                <w:rFonts w:ascii="宋体" w:eastAsia="宋体" w:hAnsi="宋体" w:cs="Times New Roman"/>
              </w:rPr>
            </w:pPr>
            <w:r>
              <w:rPr>
                <w:rFonts w:ascii="宋体" w:eastAsia="宋体" w:hAnsi="宋体" w:cs="Times New Roman" w:hint="eastAsia"/>
              </w:rPr>
              <w:t>部位/区段</w:t>
            </w:r>
          </w:p>
        </w:tc>
        <w:tc>
          <w:tcPr>
            <w:tcW w:w="1984" w:type="dxa"/>
            <w:tcBorders>
              <w:top w:val="single" w:sz="4" w:space="0" w:color="auto"/>
              <w:left w:val="single" w:sz="4" w:space="0" w:color="auto"/>
              <w:bottom w:val="single" w:sz="4" w:space="0" w:color="auto"/>
              <w:right w:val="single" w:sz="4" w:space="0" w:color="auto"/>
            </w:tcBorders>
            <w:vAlign w:val="center"/>
          </w:tcPr>
          <w:p w14:paraId="45BFBB78" w14:textId="77777777" w:rsidR="00F702C9" w:rsidRPr="001E433D" w:rsidRDefault="00F702C9" w:rsidP="005E28F1">
            <w:pPr>
              <w:tabs>
                <w:tab w:val="left" w:pos="300"/>
              </w:tabs>
              <w:ind w:right="57"/>
              <w:jc w:val="center"/>
              <w:rPr>
                <w:rFonts w:ascii="宋体" w:eastAsia="宋体" w:hAnsi="宋体" w:cs="Times New Roman"/>
              </w:rPr>
            </w:pPr>
            <w:r>
              <w:rPr>
                <w:rFonts w:ascii="宋体" w:eastAsia="宋体" w:hAnsi="宋体" w:cs="Times New Roman" w:hint="eastAsia"/>
              </w:rPr>
              <w:t>施工单位检查结果</w:t>
            </w:r>
          </w:p>
        </w:tc>
        <w:tc>
          <w:tcPr>
            <w:tcW w:w="1418" w:type="dxa"/>
            <w:tcBorders>
              <w:top w:val="single" w:sz="4" w:space="0" w:color="auto"/>
              <w:left w:val="single" w:sz="4" w:space="0" w:color="auto"/>
              <w:bottom w:val="single" w:sz="4" w:space="0" w:color="auto"/>
              <w:right w:val="single" w:sz="4" w:space="0" w:color="auto"/>
            </w:tcBorders>
            <w:vAlign w:val="center"/>
          </w:tcPr>
          <w:p w14:paraId="6787B359" w14:textId="77777777" w:rsidR="00F702C9" w:rsidRPr="001E433D" w:rsidRDefault="00F702C9" w:rsidP="005E28F1">
            <w:pPr>
              <w:tabs>
                <w:tab w:val="left" w:pos="300"/>
              </w:tabs>
              <w:ind w:right="57"/>
              <w:jc w:val="center"/>
              <w:rPr>
                <w:rFonts w:ascii="宋体" w:eastAsia="宋体" w:hAnsi="宋体" w:cs="Times New Roman"/>
              </w:rPr>
            </w:pPr>
            <w:r>
              <w:rPr>
                <w:rFonts w:ascii="宋体" w:eastAsia="宋体" w:hAnsi="宋体" w:cs="Times New Roman" w:hint="eastAsia"/>
              </w:rPr>
              <w:t>监理</w:t>
            </w:r>
            <w:r w:rsidRPr="001E433D">
              <w:rPr>
                <w:rFonts w:ascii="宋体" w:eastAsia="宋体" w:hAnsi="宋体" w:cs="Times New Roman" w:hint="eastAsia"/>
              </w:rPr>
              <w:t>单位验收结论</w:t>
            </w:r>
          </w:p>
        </w:tc>
      </w:tr>
      <w:tr w:rsidR="00F702C9" w:rsidRPr="001E433D" w14:paraId="21054C55" w14:textId="77777777" w:rsidTr="005E28F1">
        <w:trPr>
          <w:cantSplit/>
        </w:trPr>
        <w:tc>
          <w:tcPr>
            <w:tcW w:w="708" w:type="dxa"/>
            <w:tcBorders>
              <w:top w:val="single" w:sz="4" w:space="0" w:color="auto"/>
              <w:left w:val="single" w:sz="4" w:space="0" w:color="auto"/>
              <w:bottom w:val="single" w:sz="4" w:space="0" w:color="auto"/>
              <w:right w:val="single" w:sz="4" w:space="0" w:color="auto"/>
            </w:tcBorders>
          </w:tcPr>
          <w:p w14:paraId="5E8E6BF4"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1</w:t>
            </w:r>
          </w:p>
        </w:tc>
        <w:tc>
          <w:tcPr>
            <w:tcW w:w="1418" w:type="dxa"/>
            <w:tcBorders>
              <w:top w:val="single" w:sz="4" w:space="0" w:color="auto"/>
              <w:left w:val="single" w:sz="4" w:space="0" w:color="auto"/>
              <w:bottom w:val="single" w:sz="4" w:space="0" w:color="auto"/>
              <w:right w:val="single" w:sz="4" w:space="0" w:color="auto"/>
            </w:tcBorders>
          </w:tcPr>
          <w:p w14:paraId="18D05B8A" w14:textId="77777777" w:rsidR="00F702C9" w:rsidRPr="001E433D" w:rsidRDefault="00F702C9" w:rsidP="005E28F1">
            <w:pPr>
              <w:tabs>
                <w:tab w:val="left" w:pos="300"/>
              </w:tabs>
              <w:jc w:val="center"/>
              <w:rPr>
                <w:rFonts w:ascii="宋体" w:eastAsia="宋体" w:hAnsi="宋体" w:cs="Times New Roman"/>
              </w:rPr>
            </w:pPr>
          </w:p>
        </w:tc>
        <w:tc>
          <w:tcPr>
            <w:tcW w:w="993" w:type="dxa"/>
            <w:tcBorders>
              <w:top w:val="single" w:sz="4" w:space="0" w:color="auto"/>
              <w:left w:val="single" w:sz="4" w:space="0" w:color="auto"/>
              <w:bottom w:val="single" w:sz="4" w:space="0" w:color="auto"/>
              <w:right w:val="single" w:sz="4" w:space="0" w:color="auto"/>
            </w:tcBorders>
          </w:tcPr>
          <w:p w14:paraId="0C548631" w14:textId="77777777" w:rsidR="00F702C9" w:rsidRPr="001E433D" w:rsidRDefault="00F702C9" w:rsidP="005E28F1">
            <w:pPr>
              <w:tabs>
                <w:tab w:val="left" w:pos="300"/>
              </w:tabs>
              <w:jc w:val="center"/>
              <w:rPr>
                <w:rFonts w:ascii="宋体" w:eastAsia="宋体" w:hAnsi="宋体" w:cs="Times New Roman"/>
              </w:rPr>
            </w:pPr>
          </w:p>
        </w:tc>
        <w:tc>
          <w:tcPr>
            <w:tcW w:w="1701" w:type="dxa"/>
            <w:tcBorders>
              <w:top w:val="single" w:sz="4" w:space="0" w:color="auto"/>
              <w:left w:val="single" w:sz="4" w:space="0" w:color="auto"/>
              <w:bottom w:val="single" w:sz="4" w:space="0" w:color="auto"/>
              <w:right w:val="single" w:sz="4" w:space="0" w:color="auto"/>
            </w:tcBorders>
          </w:tcPr>
          <w:p w14:paraId="21ACBD1A" w14:textId="77777777" w:rsidR="00F702C9" w:rsidRPr="001E433D" w:rsidRDefault="00F702C9" w:rsidP="005E28F1">
            <w:pPr>
              <w:tabs>
                <w:tab w:val="left" w:pos="300"/>
              </w:tabs>
              <w:jc w:val="center"/>
              <w:rPr>
                <w:rFonts w:ascii="宋体" w:eastAsia="宋体" w:hAnsi="宋体" w:cs="Times New Roman"/>
              </w:rPr>
            </w:pPr>
          </w:p>
        </w:tc>
        <w:tc>
          <w:tcPr>
            <w:tcW w:w="1984" w:type="dxa"/>
            <w:tcBorders>
              <w:top w:val="single" w:sz="4" w:space="0" w:color="auto"/>
              <w:left w:val="single" w:sz="4" w:space="0" w:color="auto"/>
              <w:bottom w:val="single" w:sz="4" w:space="0" w:color="auto"/>
              <w:right w:val="single" w:sz="4" w:space="0" w:color="auto"/>
            </w:tcBorders>
          </w:tcPr>
          <w:p w14:paraId="7ADF43DE" w14:textId="77777777" w:rsidR="00F702C9" w:rsidRPr="001E433D" w:rsidRDefault="00F702C9" w:rsidP="005E28F1">
            <w:pPr>
              <w:tabs>
                <w:tab w:val="left" w:pos="300"/>
              </w:tabs>
              <w:jc w:val="center"/>
              <w:rPr>
                <w:rFonts w:ascii="宋体" w:eastAsia="宋体" w:hAnsi="宋体" w:cs="Times New Roman"/>
              </w:rPr>
            </w:pPr>
          </w:p>
        </w:tc>
        <w:tc>
          <w:tcPr>
            <w:tcW w:w="1418" w:type="dxa"/>
            <w:tcBorders>
              <w:top w:val="single" w:sz="4" w:space="0" w:color="auto"/>
              <w:left w:val="single" w:sz="4" w:space="0" w:color="auto"/>
              <w:bottom w:val="single" w:sz="4" w:space="0" w:color="auto"/>
              <w:right w:val="single" w:sz="4" w:space="0" w:color="auto"/>
            </w:tcBorders>
          </w:tcPr>
          <w:p w14:paraId="623B890B" w14:textId="77777777" w:rsidR="00F702C9" w:rsidRPr="001E433D" w:rsidRDefault="00F702C9" w:rsidP="005E28F1">
            <w:pPr>
              <w:tabs>
                <w:tab w:val="left" w:pos="300"/>
              </w:tabs>
              <w:jc w:val="center"/>
              <w:rPr>
                <w:rFonts w:ascii="宋体" w:eastAsia="宋体" w:hAnsi="宋体" w:cs="Times New Roman"/>
              </w:rPr>
            </w:pPr>
          </w:p>
        </w:tc>
      </w:tr>
      <w:tr w:rsidR="00F702C9" w:rsidRPr="001E433D" w14:paraId="32BC6946" w14:textId="77777777" w:rsidTr="005E28F1">
        <w:trPr>
          <w:cantSplit/>
        </w:trPr>
        <w:tc>
          <w:tcPr>
            <w:tcW w:w="708" w:type="dxa"/>
            <w:tcBorders>
              <w:top w:val="single" w:sz="4" w:space="0" w:color="auto"/>
              <w:left w:val="single" w:sz="4" w:space="0" w:color="auto"/>
              <w:bottom w:val="single" w:sz="4" w:space="0" w:color="auto"/>
              <w:right w:val="single" w:sz="4" w:space="0" w:color="auto"/>
            </w:tcBorders>
          </w:tcPr>
          <w:p w14:paraId="634E0A7B"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2</w:t>
            </w:r>
          </w:p>
        </w:tc>
        <w:tc>
          <w:tcPr>
            <w:tcW w:w="1418" w:type="dxa"/>
            <w:tcBorders>
              <w:top w:val="single" w:sz="4" w:space="0" w:color="auto"/>
              <w:left w:val="single" w:sz="4" w:space="0" w:color="auto"/>
              <w:bottom w:val="single" w:sz="4" w:space="0" w:color="auto"/>
              <w:right w:val="single" w:sz="4" w:space="0" w:color="auto"/>
            </w:tcBorders>
          </w:tcPr>
          <w:p w14:paraId="43F4F3F7" w14:textId="77777777" w:rsidR="00F702C9" w:rsidRPr="001E433D" w:rsidRDefault="00F702C9" w:rsidP="005E28F1">
            <w:pPr>
              <w:tabs>
                <w:tab w:val="left" w:pos="300"/>
              </w:tabs>
              <w:jc w:val="center"/>
              <w:rPr>
                <w:rFonts w:ascii="宋体" w:eastAsia="宋体" w:hAnsi="宋体" w:cs="Times New Roman"/>
              </w:rPr>
            </w:pPr>
          </w:p>
        </w:tc>
        <w:tc>
          <w:tcPr>
            <w:tcW w:w="993" w:type="dxa"/>
            <w:tcBorders>
              <w:top w:val="single" w:sz="4" w:space="0" w:color="auto"/>
              <w:left w:val="single" w:sz="4" w:space="0" w:color="auto"/>
              <w:bottom w:val="single" w:sz="4" w:space="0" w:color="auto"/>
              <w:right w:val="single" w:sz="4" w:space="0" w:color="auto"/>
            </w:tcBorders>
          </w:tcPr>
          <w:p w14:paraId="2740180F" w14:textId="77777777" w:rsidR="00F702C9" w:rsidRPr="001E433D" w:rsidRDefault="00F702C9" w:rsidP="005E28F1">
            <w:pPr>
              <w:tabs>
                <w:tab w:val="left" w:pos="300"/>
              </w:tabs>
              <w:jc w:val="center"/>
              <w:rPr>
                <w:rFonts w:ascii="宋体" w:eastAsia="宋体" w:hAnsi="宋体" w:cs="Times New Roman"/>
              </w:rPr>
            </w:pPr>
          </w:p>
        </w:tc>
        <w:tc>
          <w:tcPr>
            <w:tcW w:w="1701" w:type="dxa"/>
            <w:tcBorders>
              <w:top w:val="single" w:sz="4" w:space="0" w:color="auto"/>
              <w:left w:val="single" w:sz="4" w:space="0" w:color="auto"/>
              <w:bottom w:val="single" w:sz="4" w:space="0" w:color="auto"/>
              <w:right w:val="single" w:sz="4" w:space="0" w:color="auto"/>
            </w:tcBorders>
          </w:tcPr>
          <w:p w14:paraId="60E7BC4E" w14:textId="77777777" w:rsidR="00F702C9" w:rsidRPr="001E433D" w:rsidRDefault="00F702C9" w:rsidP="005E28F1">
            <w:pPr>
              <w:tabs>
                <w:tab w:val="left" w:pos="300"/>
              </w:tabs>
              <w:jc w:val="center"/>
              <w:rPr>
                <w:rFonts w:ascii="宋体" w:eastAsia="宋体" w:hAnsi="宋体" w:cs="Times New Roman"/>
              </w:rPr>
            </w:pPr>
          </w:p>
        </w:tc>
        <w:tc>
          <w:tcPr>
            <w:tcW w:w="1984" w:type="dxa"/>
            <w:tcBorders>
              <w:top w:val="single" w:sz="4" w:space="0" w:color="auto"/>
              <w:left w:val="single" w:sz="4" w:space="0" w:color="auto"/>
              <w:bottom w:val="single" w:sz="4" w:space="0" w:color="auto"/>
              <w:right w:val="single" w:sz="4" w:space="0" w:color="auto"/>
            </w:tcBorders>
          </w:tcPr>
          <w:p w14:paraId="352FF9C4" w14:textId="77777777" w:rsidR="00F702C9" w:rsidRPr="001E433D" w:rsidRDefault="00F702C9" w:rsidP="005E28F1">
            <w:pPr>
              <w:tabs>
                <w:tab w:val="left" w:pos="300"/>
              </w:tabs>
              <w:jc w:val="center"/>
              <w:rPr>
                <w:rFonts w:ascii="宋体" w:eastAsia="宋体" w:hAnsi="宋体" w:cs="Times New Roman"/>
              </w:rPr>
            </w:pPr>
          </w:p>
        </w:tc>
        <w:tc>
          <w:tcPr>
            <w:tcW w:w="1418" w:type="dxa"/>
            <w:tcBorders>
              <w:top w:val="single" w:sz="4" w:space="0" w:color="auto"/>
              <w:left w:val="single" w:sz="4" w:space="0" w:color="auto"/>
              <w:bottom w:val="single" w:sz="4" w:space="0" w:color="auto"/>
              <w:right w:val="single" w:sz="4" w:space="0" w:color="auto"/>
            </w:tcBorders>
          </w:tcPr>
          <w:p w14:paraId="0C8DB098" w14:textId="77777777" w:rsidR="00F702C9" w:rsidRPr="001E433D" w:rsidRDefault="00F702C9" w:rsidP="005E28F1">
            <w:pPr>
              <w:tabs>
                <w:tab w:val="left" w:pos="300"/>
              </w:tabs>
              <w:jc w:val="center"/>
              <w:rPr>
                <w:rFonts w:ascii="宋体" w:eastAsia="宋体" w:hAnsi="宋体" w:cs="Times New Roman"/>
              </w:rPr>
            </w:pPr>
          </w:p>
        </w:tc>
      </w:tr>
      <w:tr w:rsidR="00F702C9" w:rsidRPr="001E433D" w14:paraId="2B6B8D88" w14:textId="77777777" w:rsidTr="005E28F1">
        <w:trPr>
          <w:cantSplit/>
        </w:trPr>
        <w:tc>
          <w:tcPr>
            <w:tcW w:w="708" w:type="dxa"/>
            <w:tcBorders>
              <w:top w:val="single" w:sz="4" w:space="0" w:color="auto"/>
              <w:left w:val="single" w:sz="4" w:space="0" w:color="auto"/>
              <w:bottom w:val="single" w:sz="4" w:space="0" w:color="auto"/>
              <w:right w:val="single" w:sz="4" w:space="0" w:color="auto"/>
            </w:tcBorders>
          </w:tcPr>
          <w:p w14:paraId="011F62CC"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3</w:t>
            </w:r>
          </w:p>
        </w:tc>
        <w:tc>
          <w:tcPr>
            <w:tcW w:w="1418" w:type="dxa"/>
            <w:tcBorders>
              <w:top w:val="single" w:sz="4" w:space="0" w:color="auto"/>
              <w:left w:val="single" w:sz="4" w:space="0" w:color="auto"/>
              <w:bottom w:val="single" w:sz="4" w:space="0" w:color="auto"/>
              <w:right w:val="single" w:sz="4" w:space="0" w:color="auto"/>
            </w:tcBorders>
          </w:tcPr>
          <w:p w14:paraId="2C1DE0B6" w14:textId="77777777" w:rsidR="00F702C9" w:rsidRPr="001E433D" w:rsidRDefault="00F702C9" w:rsidP="005E28F1">
            <w:pPr>
              <w:tabs>
                <w:tab w:val="left" w:pos="300"/>
              </w:tabs>
              <w:jc w:val="center"/>
              <w:rPr>
                <w:rFonts w:ascii="宋体" w:eastAsia="宋体" w:hAnsi="宋体" w:cs="Times New Roman"/>
              </w:rPr>
            </w:pPr>
          </w:p>
        </w:tc>
        <w:tc>
          <w:tcPr>
            <w:tcW w:w="993" w:type="dxa"/>
            <w:tcBorders>
              <w:top w:val="single" w:sz="4" w:space="0" w:color="auto"/>
              <w:left w:val="single" w:sz="4" w:space="0" w:color="auto"/>
              <w:bottom w:val="single" w:sz="4" w:space="0" w:color="auto"/>
              <w:right w:val="single" w:sz="4" w:space="0" w:color="auto"/>
            </w:tcBorders>
          </w:tcPr>
          <w:p w14:paraId="11426D3A" w14:textId="77777777" w:rsidR="00F702C9" w:rsidRPr="001E433D" w:rsidRDefault="00F702C9" w:rsidP="005E28F1">
            <w:pPr>
              <w:tabs>
                <w:tab w:val="left" w:pos="300"/>
              </w:tabs>
              <w:jc w:val="center"/>
              <w:rPr>
                <w:rFonts w:ascii="宋体" w:eastAsia="宋体" w:hAnsi="宋体" w:cs="Times New Roman"/>
              </w:rPr>
            </w:pPr>
          </w:p>
        </w:tc>
        <w:tc>
          <w:tcPr>
            <w:tcW w:w="1701" w:type="dxa"/>
            <w:tcBorders>
              <w:top w:val="single" w:sz="4" w:space="0" w:color="auto"/>
              <w:left w:val="single" w:sz="4" w:space="0" w:color="auto"/>
              <w:bottom w:val="single" w:sz="4" w:space="0" w:color="auto"/>
              <w:right w:val="single" w:sz="4" w:space="0" w:color="auto"/>
            </w:tcBorders>
          </w:tcPr>
          <w:p w14:paraId="3C651782" w14:textId="77777777" w:rsidR="00F702C9" w:rsidRPr="001E433D" w:rsidRDefault="00F702C9" w:rsidP="005E28F1">
            <w:pPr>
              <w:tabs>
                <w:tab w:val="left" w:pos="300"/>
              </w:tabs>
              <w:jc w:val="center"/>
              <w:rPr>
                <w:rFonts w:ascii="宋体" w:eastAsia="宋体" w:hAnsi="宋体" w:cs="Times New Roman"/>
              </w:rPr>
            </w:pPr>
          </w:p>
        </w:tc>
        <w:tc>
          <w:tcPr>
            <w:tcW w:w="1984" w:type="dxa"/>
            <w:tcBorders>
              <w:top w:val="single" w:sz="4" w:space="0" w:color="auto"/>
              <w:left w:val="single" w:sz="4" w:space="0" w:color="auto"/>
              <w:bottom w:val="single" w:sz="4" w:space="0" w:color="auto"/>
              <w:right w:val="single" w:sz="4" w:space="0" w:color="auto"/>
            </w:tcBorders>
          </w:tcPr>
          <w:p w14:paraId="0D43B8B9" w14:textId="77777777" w:rsidR="00F702C9" w:rsidRPr="001E433D" w:rsidRDefault="00F702C9" w:rsidP="005E28F1">
            <w:pPr>
              <w:tabs>
                <w:tab w:val="left" w:pos="300"/>
              </w:tabs>
              <w:jc w:val="center"/>
              <w:rPr>
                <w:rFonts w:ascii="宋体" w:eastAsia="宋体" w:hAnsi="宋体" w:cs="Times New Roman"/>
              </w:rPr>
            </w:pPr>
          </w:p>
        </w:tc>
        <w:tc>
          <w:tcPr>
            <w:tcW w:w="1418" w:type="dxa"/>
            <w:tcBorders>
              <w:top w:val="single" w:sz="4" w:space="0" w:color="auto"/>
              <w:left w:val="single" w:sz="4" w:space="0" w:color="auto"/>
              <w:bottom w:val="single" w:sz="4" w:space="0" w:color="auto"/>
              <w:right w:val="single" w:sz="4" w:space="0" w:color="auto"/>
            </w:tcBorders>
          </w:tcPr>
          <w:p w14:paraId="7A124EF2" w14:textId="77777777" w:rsidR="00F702C9" w:rsidRPr="001E433D" w:rsidRDefault="00F702C9" w:rsidP="005E28F1">
            <w:pPr>
              <w:tabs>
                <w:tab w:val="left" w:pos="300"/>
              </w:tabs>
              <w:jc w:val="center"/>
              <w:rPr>
                <w:rFonts w:ascii="宋体" w:eastAsia="宋体" w:hAnsi="宋体" w:cs="Times New Roman"/>
              </w:rPr>
            </w:pPr>
          </w:p>
        </w:tc>
      </w:tr>
      <w:tr w:rsidR="00F702C9" w:rsidRPr="001E433D" w14:paraId="341E5917" w14:textId="77777777" w:rsidTr="005E28F1">
        <w:trPr>
          <w:cantSplit/>
        </w:trPr>
        <w:tc>
          <w:tcPr>
            <w:tcW w:w="708" w:type="dxa"/>
            <w:tcBorders>
              <w:top w:val="single" w:sz="4" w:space="0" w:color="auto"/>
              <w:left w:val="single" w:sz="4" w:space="0" w:color="auto"/>
              <w:bottom w:val="single" w:sz="4" w:space="0" w:color="auto"/>
              <w:right w:val="single" w:sz="4" w:space="0" w:color="auto"/>
            </w:tcBorders>
          </w:tcPr>
          <w:p w14:paraId="5821585F"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4</w:t>
            </w:r>
          </w:p>
        </w:tc>
        <w:tc>
          <w:tcPr>
            <w:tcW w:w="1418" w:type="dxa"/>
            <w:tcBorders>
              <w:top w:val="single" w:sz="4" w:space="0" w:color="auto"/>
              <w:left w:val="single" w:sz="4" w:space="0" w:color="auto"/>
              <w:bottom w:val="single" w:sz="4" w:space="0" w:color="auto"/>
              <w:right w:val="single" w:sz="4" w:space="0" w:color="auto"/>
            </w:tcBorders>
          </w:tcPr>
          <w:p w14:paraId="124816AC" w14:textId="77777777" w:rsidR="00F702C9" w:rsidRPr="001E433D" w:rsidRDefault="00F702C9" w:rsidP="005E28F1">
            <w:pPr>
              <w:tabs>
                <w:tab w:val="left" w:pos="300"/>
              </w:tabs>
              <w:jc w:val="center"/>
              <w:rPr>
                <w:rFonts w:ascii="宋体" w:eastAsia="宋体" w:hAnsi="宋体" w:cs="Times New Roman"/>
              </w:rPr>
            </w:pPr>
          </w:p>
        </w:tc>
        <w:tc>
          <w:tcPr>
            <w:tcW w:w="993" w:type="dxa"/>
            <w:tcBorders>
              <w:top w:val="single" w:sz="4" w:space="0" w:color="auto"/>
              <w:left w:val="single" w:sz="4" w:space="0" w:color="auto"/>
              <w:bottom w:val="single" w:sz="4" w:space="0" w:color="auto"/>
              <w:right w:val="single" w:sz="4" w:space="0" w:color="auto"/>
            </w:tcBorders>
          </w:tcPr>
          <w:p w14:paraId="729A7602" w14:textId="77777777" w:rsidR="00F702C9" w:rsidRPr="001E433D" w:rsidRDefault="00F702C9" w:rsidP="005E28F1">
            <w:pPr>
              <w:tabs>
                <w:tab w:val="left" w:pos="300"/>
              </w:tabs>
              <w:jc w:val="center"/>
              <w:rPr>
                <w:rFonts w:ascii="宋体" w:eastAsia="宋体" w:hAnsi="宋体" w:cs="Times New Roman"/>
              </w:rPr>
            </w:pPr>
          </w:p>
        </w:tc>
        <w:tc>
          <w:tcPr>
            <w:tcW w:w="1701" w:type="dxa"/>
            <w:tcBorders>
              <w:top w:val="single" w:sz="4" w:space="0" w:color="auto"/>
              <w:left w:val="single" w:sz="4" w:space="0" w:color="auto"/>
              <w:bottom w:val="single" w:sz="4" w:space="0" w:color="auto"/>
              <w:right w:val="single" w:sz="4" w:space="0" w:color="auto"/>
            </w:tcBorders>
          </w:tcPr>
          <w:p w14:paraId="2AAE2D67" w14:textId="77777777" w:rsidR="00F702C9" w:rsidRPr="001E433D" w:rsidRDefault="00F702C9" w:rsidP="005E28F1">
            <w:pPr>
              <w:tabs>
                <w:tab w:val="left" w:pos="300"/>
              </w:tabs>
              <w:jc w:val="center"/>
              <w:rPr>
                <w:rFonts w:ascii="宋体" w:eastAsia="宋体" w:hAnsi="宋体" w:cs="Times New Roman"/>
              </w:rPr>
            </w:pPr>
          </w:p>
        </w:tc>
        <w:tc>
          <w:tcPr>
            <w:tcW w:w="1984" w:type="dxa"/>
            <w:tcBorders>
              <w:top w:val="single" w:sz="4" w:space="0" w:color="auto"/>
              <w:left w:val="single" w:sz="4" w:space="0" w:color="auto"/>
              <w:bottom w:val="single" w:sz="4" w:space="0" w:color="auto"/>
              <w:right w:val="single" w:sz="4" w:space="0" w:color="auto"/>
            </w:tcBorders>
          </w:tcPr>
          <w:p w14:paraId="771099DD" w14:textId="77777777" w:rsidR="00F702C9" w:rsidRPr="001E433D" w:rsidRDefault="00F702C9" w:rsidP="005E28F1">
            <w:pPr>
              <w:tabs>
                <w:tab w:val="left" w:pos="300"/>
              </w:tabs>
              <w:jc w:val="center"/>
              <w:rPr>
                <w:rFonts w:ascii="宋体" w:eastAsia="宋体" w:hAnsi="宋体" w:cs="Times New Roman"/>
              </w:rPr>
            </w:pPr>
          </w:p>
        </w:tc>
        <w:tc>
          <w:tcPr>
            <w:tcW w:w="1418" w:type="dxa"/>
            <w:tcBorders>
              <w:top w:val="single" w:sz="4" w:space="0" w:color="auto"/>
              <w:left w:val="single" w:sz="4" w:space="0" w:color="auto"/>
              <w:bottom w:val="single" w:sz="4" w:space="0" w:color="auto"/>
              <w:right w:val="single" w:sz="4" w:space="0" w:color="auto"/>
            </w:tcBorders>
          </w:tcPr>
          <w:p w14:paraId="52EB9E22" w14:textId="77777777" w:rsidR="00F702C9" w:rsidRPr="001E433D" w:rsidRDefault="00F702C9" w:rsidP="005E28F1">
            <w:pPr>
              <w:tabs>
                <w:tab w:val="left" w:pos="300"/>
              </w:tabs>
              <w:jc w:val="center"/>
              <w:rPr>
                <w:rFonts w:ascii="宋体" w:eastAsia="宋体" w:hAnsi="宋体" w:cs="Times New Roman"/>
              </w:rPr>
            </w:pPr>
          </w:p>
        </w:tc>
      </w:tr>
      <w:tr w:rsidR="00F702C9" w:rsidRPr="001E433D" w14:paraId="73E0A380" w14:textId="77777777" w:rsidTr="005E28F1">
        <w:trPr>
          <w:cantSplit/>
        </w:trPr>
        <w:tc>
          <w:tcPr>
            <w:tcW w:w="708" w:type="dxa"/>
            <w:tcBorders>
              <w:top w:val="single" w:sz="4" w:space="0" w:color="auto"/>
              <w:left w:val="single" w:sz="4" w:space="0" w:color="auto"/>
              <w:bottom w:val="single" w:sz="4" w:space="0" w:color="auto"/>
              <w:right w:val="single" w:sz="4" w:space="0" w:color="auto"/>
            </w:tcBorders>
          </w:tcPr>
          <w:p w14:paraId="0B4C9FED"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5</w:t>
            </w:r>
          </w:p>
        </w:tc>
        <w:tc>
          <w:tcPr>
            <w:tcW w:w="1418" w:type="dxa"/>
            <w:tcBorders>
              <w:top w:val="single" w:sz="4" w:space="0" w:color="auto"/>
              <w:left w:val="single" w:sz="4" w:space="0" w:color="auto"/>
              <w:bottom w:val="single" w:sz="4" w:space="0" w:color="auto"/>
              <w:right w:val="single" w:sz="4" w:space="0" w:color="auto"/>
            </w:tcBorders>
          </w:tcPr>
          <w:p w14:paraId="159FEF0A" w14:textId="77777777" w:rsidR="00F702C9" w:rsidRPr="001E433D" w:rsidRDefault="00F702C9" w:rsidP="005E28F1">
            <w:pPr>
              <w:tabs>
                <w:tab w:val="left" w:pos="300"/>
              </w:tabs>
              <w:jc w:val="center"/>
              <w:rPr>
                <w:rFonts w:ascii="宋体" w:eastAsia="宋体" w:hAnsi="宋体" w:cs="Times New Roman"/>
              </w:rPr>
            </w:pPr>
          </w:p>
        </w:tc>
        <w:tc>
          <w:tcPr>
            <w:tcW w:w="993" w:type="dxa"/>
            <w:tcBorders>
              <w:top w:val="single" w:sz="4" w:space="0" w:color="auto"/>
              <w:left w:val="single" w:sz="4" w:space="0" w:color="auto"/>
              <w:bottom w:val="single" w:sz="4" w:space="0" w:color="auto"/>
              <w:right w:val="single" w:sz="4" w:space="0" w:color="auto"/>
            </w:tcBorders>
          </w:tcPr>
          <w:p w14:paraId="33A1FEFE" w14:textId="77777777" w:rsidR="00F702C9" w:rsidRPr="001E433D" w:rsidRDefault="00F702C9" w:rsidP="005E28F1">
            <w:pPr>
              <w:tabs>
                <w:tab w:val="left" w:pos="300"/>
              </w:tabs>
              <w:jc w:val="center"/>
              <w:rPr>
                <w:rFonts w:ascii="宋体" w:eastAsia="宋体" w:hAnsi="宋体" w:cs="Times New Roman"/>
              </w:rPr>
            </w:pPr>
          </w:p>
        </w:tc>
        <w:tc>
          <w:tcPr>
            <w:tcW w:w="1701" w:type="dxa"/>
            <w:tcBorders>
              <w:top w:val="single" w:sz="4" w:space="0" w:color="auto"/>
              <w:left w:val="single" w:sz="4" w:space="0" w:color="auto"/>
              <w:bottom w:val="single" w:sz="4" w:space="0" w:color="auto"/>
              <w:right w:val="single" w:sz="4" w:space="0" w:color="auto"/>
            </w:tcBorders>
          </w:tcPr>
          <w:p w14:paraId="68C01E21" w14:textId="77777777" w:rsidR="00F702C9" w:rsidRPr="001E433D" w:rsidRDefault="00F702C9" w:rsidP="005E28F1">
            <w:pPr>
              <w:tabs>
                <w:tab w:val="left" w:pos="300"/>
              </w:tabs>
              <w:jc w:val="center"/>
              <w:rPr>
                <w:rFonts w:ascii="宋体" w:eastAsia="宋体" w:hAnsi="宋体" w:cs="Times New Roman"/>
              </w:rPr>
            </w:pPr>
          </w:p>
        </w:tc>
        <w:tc>
          <w:tcPr>
            <w:tcW w:w="1984" w:type="dxa"/>
            <w:tcBorders>
              <w:top w:val="single" w:sz="4" w:space="0" w:color="auto"/>
              <w:left w:val="single" w:sz="4" w:space="0" w:color="auto"/>
              <w:bottom w:val="single" w:sz="4" w:space="0" w:color="auto"/>
              <w:right w:val="single" w:sz="4" w:space="0" w:color="auto"/>
            </w:tcBorders>
          </w:tcPr>
          <w:p w14:paraId="2D50B93F" w14:textId="77777777" w:rsidR="00F702C9" w:rsidRPr="001E433D" w:rsidRDefault="00F702C9" w:rsidP="005E28F1">
            <w:pPr>
              <w:tabs>
                <w:tab w:val="left" w:pos="300"/>
              </w:tabs>
              <w:jc w:val="center"/>
              <w:rPr>
                <w:rFonts w:ascii="宋体" w:eastAsia="宋体" w:hAnsi="宋体" w:cs="Times New Roman"/>
              </w:rPr>
            </w:pPr>
          </w:p>
        </w:tc>
        <w:tc>
          <w:tcPr>
            <w:tcW w:w="1418" w:type="dxa"/>
            <w:tcBorders>
              <w:top w:val="single" w:sz="4" w:space="0" w:color="auto"/>
              <w:left w:val="single" w:sz="4" w:space="0" w:color="auto"/>
              <w:bottom w:val="single" w:sz="4" w:space="0" w:color="auto"/>
              <w:right w:val="single" w:sz="4" w:space="0" w:color="auto"/>
            </w:tcBorders>
          </w:tcPr>
          <w:p w14:paraId="0CDF76E3" w14:textId="77777777" w:rsidR="00F702C9" w:rsidRPr="001E433D" w:rsidRDefault="00F702C9" w:rsidP="005E28F1">
            <w:pPr>
              <w:tabs>
                <w:tab w:val="left" w:pos="300"/>
              </w:tabs>
              <w:jc w:val="center"/>
              <w:rPr>
                <w:rFonts w:ascii="宋体" w:eastAsia="宋体" w:hAnsi="宋体" w:cs="Times New Roman"/>
              </w:rPr>
            </w:pPr>
          </w:p>
        </w:tc>
      </w:tr>
      <w:tr w:rsidR="00F702C9" w:rsidRPr="001E433D" w14:paraId="159D5F2B" w14:textId="77777777" w:rsidTr="005E28F1">
        <w:trPr>
          <w:cantSplit/>
        </w:trPr>
        <w:tc>
          <w:tcPr>
            <w:tcW w:w="708" w:type="dxa"/>
            <w:tcBorders>
              <w:top w:val="single" w:sz="4" w:space="0" w:color="auto"/>
              <w:left w:val="single" w:sz="4" w:space="0" w:color="auto"/>
              <w:bottom w:val="single" w:sz="4" w:space="0" w:color="auto"/>
              <w:right w:val="single" w:sz="4" w:space="0" w:color="auto"/>
            </w:tcBorders>
          </w:tcPr>
          <w:p w14:paraId="0BED58D1"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6</w:t>
            </w:r>
          </w:p>
        </w:tc>
        <w:tc>
          <w:tcPr>
            <w:tcW w:w="1418" w:type="dxa"/>
            <w:tcBorders>
              <w:top w:val="single" w:sz="4" w:space="0" w:color="auto"/>
              <w:left w:val="single" w:sz="4" w:space="0" w:color="auto"/>
              <w:bottom w:val="single" w:sz="4" w:space="0" w:color="auto"/>
              <w:right w:val="single" w:sz="4" w:space="0" w:color="auto"/>
            </w:tcBorders>
          </w:tcPr>
          <w:p w14:paraId="2B751262" w14:textId="77777777" w:rsidR="00F702C9" w:rsidRPr="001E433D" w:rsidRDefault="00F702C9" w:rsidP="005E28F1">
            <w:pPr>
              <w:tabs>
                <w:tab w:val="left" w:pos="300"/>
              </w:tabs>
              <w:jc w:val="center"/>
              <w:rPr>
                <w:rFonts w:ascii="宋体" w:eastAsia="宋体" w:hAnsi="宋体" w:cs="Times New Roman"/>
              </w:rPr>
            </w:pPr>
          </w:p>
        </w:tc>
        <w:tc>
          <w:tcPr>
            <w:tcW w:w="993" w:type="dxa"/>
            <w:tcBorders>
              <w:top w:val="single" w:sz="4" w:space="0" w:color="auto"/>
              <w:left w:val="single" w:sz="4" w:space="0" w:color="auto"/>
              <w:bottom w:val="single" w:sz="4" w:space="0" w:color="auto"/>
              <w:right w:val="single" w:sz="4" w:space="0" w:color="auto"/>
            </w:tcBorders>
          </w:tcPr>
          <w:p w14:paraId="454F05E1" w14:textId="77777777" w:rsidR="00F702C9" w:rsidRPr="001E433D" w:rsidRDefault="00F702C9" w:rsidP="005E28F1">
            <w:pPr>
              <w:tabs>
                <w:tab w:val="left" w:pos="300"/>
              </w:tabs>
              <w:jc w:val="center"/>
              <w:rPr>
                <w:rFonts w:ascii="宋体" w:eastAsia="宋体" w:hAnsi="宋体" w:cs="Times New Roman"/>
              </w:rPr>
            </w:pPr>
          </w:p>
        </w:tc>
        <w:tc>
          <w:tcPr>
            <w:tcW w:w="1701" w:type="dxa"/>
            <w:tcBorders>
              <w:top w:val="single" w:sz="4" w:space="0" w:color="auto"/>
              <w:left w:val="single" w:sz="4" w:space="0" w:color="auto"/>
              <w:bottom w:val="single" w:sz="4" w:space="0" w:color="auto"/>
              <w:right w:val="single" w:sz="4" w:space="0" w:color="auto"/>
            </w:tcBorders>
          </w:tcPr>
          <w:p w14:paraId="03A15F22" w14:textId="77777777" w:rsidR="00F702C9" w:rsidRPr="001E433D" w:rsidRDefault="00F702C9" w:rsidP="005E28F1">
            <w:pPr>
              <w:tabs>
                <w:tab w:val="left" w:pos="300"/>
              </w:tabs>
              <w:jc w:val="center"/>
              <w:rPr>
                <w:rFonts w:ascii="宋体" w:eastAsia="宋体" w:hAnsi="宋体" w:cs="Times New Roman"/>
              </w:rPr>
            </w:pPr>
          </w:p>
        </w:tc>
        <w:tc>
          <w:tcPr>
            <w:tcW w:w="1984" w:type="dxa"/>
            <w:tcBorders>
              <w:top w:val="single" w:sz="4" w:space="0" w:color="auto"/>
              <w:left w:val="single" w:sz="4" w:space="0" w:color="auto"/>
              <w:bottom w:val="single" w:sz="4" w:space="0" w:color="auto"/>
              <w:right w:val="single" w:sz="4" w:space="0" w:color="auto"/>
            </w:tcBorders>
          </w:tcPr>
          <w:p w14:paraId="60CB5F63" w14:textId="77777777" w:rsidR="00F702C9" w:rsidRPr="001E433D" w:rsidRDefault="00F702C9" w:rsidP="005E28F1">
            <w:pPr>
              <w:tabs>
                <w:tab w:val="left" w:pos="300"/>
              </w:tabs>
              <w:jc w:val="center"/>
              <w:rPr>
                <w:rFonts w:ascii="宋体" w:eastAsia="宋体" w:hAnsi="宋体" w:cs="Times New Roman"/>
              </w:rPr>
            </w:pPr>
          </w:p>
        </w:tc>
        <w:tc>
          <w:tcPr>
            <w:tcW w:w="1418" w:type="dxa"/>
            <w:tcBorders>
              <w:top w:val="single" w:sz="4" w:space="0" w:color="auto"/>
              <w:left w:val="single" w:sz="4" w:space="0" w:color="auto"/>
              <w:bottom w:val="single" w:sz="4" w:space="0" w:color="auto"/>
              <w:right w:val="single" w:sz="4" w:space="0" w:color="auto"/>
            </w:tcBorders>
          </w:tcPr>
          <w:p w14:paraId="7517301B" w14:textId="77777777" w:rsidR="00F702C9" w:rsidRPr="001E433D" w:rsidRDefault="00F702C9" w:rsidP="005E28F1">
            <w:pPr>
              <w:tabs>
                <w:tab w:val="left" w:pos="300"/>
              </w:tabs>
              <w:jc w:val="center"/>
              <w:rPr>
                <w:rFonts w:ascii="宋体" w:eastAsia="宋体" w:hAnsi="宋体" w:cs="Times New Roman"/>
              </w:rPr>
            </w:pPr>
          </w:p>
        </w:tc>
      </w:tr>
      <w:tr w:rsidR="00F702C9" w:rsidRPr="001E433D" w14:paraId="49399770" w14:textId="77777777" w:rsidTr="005E28F1">
        <w:trPr>
          <w:cantSplit/>
        </w:trPr>
        <w:tc>
          <w:tcPr>
            <w:tcW w:w="708" w:type="dxa"/>
            <w:tcBorders>
              <w:top w:val="single" w:sz="4" w:space="0" w:color="auto"/>
              <w:left w:val="single" w:sz="4" w:space="0" w:color="auto"/>
              <w:bottom w:val="single" w:sz="4" w:space="0" w:color="auto"/>
              <w:right w:val="single" w:sz="4" w:space="0" w:color="auto"/>
            </w:tcBorders>
          </w:tcPr>
          <w:p w14:paraId="5158A2B4"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7</w:t>
            </w:r>
          </w:p>
        </w:tc>
        <w:tc>
          <w:tcPr>
            <w:tcW w:w="1418" w:type="dxa"/>
            <w:tcBorders>
              <w:top w:val="single" w:sz="4" w:space="0" w:color="auto"/>
              <w:left w:val="single" w:sz="4" w:space="0" w:color="auto"/>
              <w:bottom w:val="single" w:sz="4" w:space="0" w:color="auto"/>
              <w:right w:val="single" w:sz="4" w:space="0" w:color="auto"/>
            </w:tcBorders>
          </w:tcPr>
          <w:p w14:paraId="5066A211" w14:textId="77777777" w:rsidR="00F702C9" w:rsidRPr="001E433D" w:rsidRDefault="00F702C9" w:rsidP="005E28F1">
            <w:pPr>
              <w:tabs>
                <w:tab w:val="left" w:pos="300"/>
              </w:tabs>
              <w:jc w:val="center"/>
              <w:rPr>
                <w:rFonts w:ascii="宋体" w:eastAsia="宋体" w:hAnsi="宋体" w:cs="Times New Roman"/>
              </w:rPr>
            </w:pPr>
          </w:p>
        </w:tc>
        <w:tc>
          <w:tcPr>
            <w:tcW w:w="993" w:type="dxa"/>
            <w:tcBorders>
              <w:top w:val="single" w:sz="4" w:space="0" w:color="auto"/>
              <w:left w:val="single" w:sz="4" w:space="0" w:color="auto"/>
              <w:bottom w:val="single" w:sz="4" w:space="0" w:color="auto"/>
              <w:right w:val="single" w:sz="4" w:space="0" w:color="auto"/>
            </w:tcBorders>
          </w:tcPr>
          <w:p w14:paraId="0C643561" w14:textId="77777777" w:rsidR="00F702C9" w:rsidRPr="001E433D" w:rsidRDefault="00F702C9" w:rsidP="005E28F1">
            <w:pPr>
              <w:tabs>
                <w:tab w:val="left" w:pos="300"/>
              </w:tabs>
              <w:jc w:val="center"/>
              <w:rPr>
                <w:rFonts w:ascii="宋体" w:eastAsia="宋体" w:hAnsi="宋体" w:cs="Times New Roman"/>
              </w:rPr>
            </w:pPr>
          </w:p>
        </w:tc>
        <w:tc>
          <w:tcPr>
            <w:tcW w:w="1701" w:type="dxa"/>
            <w:tcBorders>
              <w:top w:val="single" w:sz="4" w:space="0" w:color="auto"/>
              <w:left w:val="single" w:sz="4" w:space="0" w:color="auto"/>
              <w:bottom w:val="single" w:sz="4" w:space="0" w:color="auto"/>
              <w:right w:val="single" w:sz="4" w:space="0" w:color="auto"/>
            </w:tcBorders>
          </w:tcPr>
          <w:p w14:paraId="7B607D7C" w14:textId="77777777" w:rsidR="00F702C9" w:rsidRPr="001E433D" w:rsidRDefault="00F702C9" w:rsidP="005E28F1">
            <w:pPr>
              <w:tabs>
                <w:tab w:val="left" w:pos="300"/>
              </w:tabs>
              <w:jc w:val="center"/>
              <w:rPr>
                <w:rFonts w:ascii="宋体" w:eastAsia="宋体" w:hAnsi="宋体" w:cs="Times New Roman"/>
              </w:rPr>
            </w:pPr>
          </w:p>
        </w:tc>
        <w:tc>
          <w:tcPr>
            <w:tcW w:w="1984" w:type="dxa"/>
            <w:tcBorders>
              <w:top w:val="single" w:sz="4" w:space="0" w:color="auto"/>
              <w:left w:val="single" w:sz="4" w:space="0" w:color="auto"/>
              <w:bottom w:val="single" w:sz="4" w:space="0" w:color="auto"/>
              <w:right w:val="single" w:sz="4" w:space="0" w:color="auto"/>
            </w:tcBorders>
          </w:tcPr>
          <w:p w14:paraId="3FBB078A" w14:textId="77777777" w:rsidR="00F702C9" w:rsidRPr="001E433D" w:rsidRDefault="00F702C9" w:rsidP="005E28F1">
            <w:pPr>
              <w:tabs>
                <w:tab w:val="left" w:pos="300"/>
              </w:tabs>
              <w:jc w:val="center"/>
              <w:rPr>
                <w:rFonts w:ascii="宋体" w:eastAsia="宋体" w:hAnsi="宋体" w:cs="Times New Roman"/>
              </w:rPr>
            </w:pPr>
          </w:p>
        </w:tc>
        <w:tc>
          <w:tcPr>
            <w:tcW w:w="1418" w:type="dxa"/>
            <w:tcBorders>
              <w:top w:val="single" w:sz="4" w:space="0" w:color="auto"/>
              <w:left w:val="single" w:sz="4" w:space="0" w:color="auto"/>
              <w:bottom w:val="single" w:sz="4" w:space="0" w:color="auto"/>
              <w:right w:val="single" w:sz="4" w:space="0" w:color="auto"/>
            </w:tcBorders>
          </w:tcPr>
          <w:p w14:paraId="051D1EF7" w14:textId="77777777" w:rsidR="00F702C9" w:rsidRPr="001E433D" w:rsidRDefault="00F702C9" w:rsidP="005E28F1">
            <w:pPr>
              <w:tabs>
                <w:tab w:val="left" w:pos="300"/>
              </w:tabs>
              <w:jc w:val="center"/>
              <w:rPr>
                <w:rFonts w:ascii="宋体" w:eastAsia="宋体" w:hAnsi="宋体" w:cs="Times New Roman"/>
              </w:rPr>
            </w:pPr>
          </w:p>
        </w:tc>
      </w:tr>
      <w:tr w:rsidR="00F702C9" w:rsidRPr="001E433D" w14:paraId="26F66AAD" w14:textId="77777777" w:rsidTr="005E28F1">
        <w:trPr>
          <w:cantSplit/>
        </w:trPr>
        <w:tc>
          <w:tcPr>
            <w:tcW w:w="708" w:type="dxa"/>
            <w:tcBorders>
              <w:top w:val="single" w:sz="4" w:space="0" w:color="auto"/>
              <w:left w:val="single" w:sz="4" w:space="0" w:color="auto"/>
              <w:bottom w:val="single" w:sz="4" w:space="0" w:color="auto"/>
              <w:right w:val="single" w:sz="4" w:space="0" w:color="auto"/>
            </w:tcBorders>
          </w:tcPr>
          <w:p w14:paraId="417375E2"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8</w:t>
            </w:r>
          </w:p>
        </w:tc>
        <w:tc>
          <w:tcPr>
            <w:tcW w:w="1418" w:type="dxa"/>
            <w:tcBorders>
              <w:top w:val="single" w:sz="4" w:space="0" w:color="auto"/>
              <w:left w:val="single" w:sz="4" w:space="0" w:color="auto"/>
              <w:bottom w:val="single" w:sz="4" w:space="0" w:color="auto"/>
              <w:right w:val="single" w:sz="4" w:space="0" w:color="auto"/>
            </w:tcBorders>
          </w:tcPr>
          <w:p w14:paraId="057E42E9" w14:textId="77777777" w:rsidR="00F702C9" w:rsidRPr="001E433D" w:rsidRDefault="00F702C9" w:rsidP="005E28F1">
            <w:pPr>
              <w:tabs>
                <w:tab w:val="left" w:pos="300"/>
              </w:tabs>
              <w:jc w:val="center"/>
              <w:rPr>
                <w:rFonts w:ascii="宋体" w:eastAsia="宋体" w:hAnsi="宋体" w:cs="Times New Roman"/>
              </w:rPr>
            </w:pPr>
          </w:p>
        </w:tc>
        <w:tc>
          <w:tcPr>
            <w:tcW w:w="993" w:type="dxa"/>
            <w:tcBorders>
              <w:top w:val="single" w:sz="4" w:space="0" w:color="auto"/>
              <w:left w:val="single" w:sz="4" w:space="0" w:color="auto"/>
              <w:bottom w:val="single" w:sz="4" w:space="0" w:color="auto"/>
              <w:right w:val="single" w:sz="4" w:space="0" w:color="auto"/>
            </w:tcBorders>
          </w:tcPr>
          <w:p w14:paraId="57D99605" w14:textId="77777777" w:rsidR="00F702C9" w:rsidRPr="001E433D" w:rsidRDefault="00F702C9" w:rsidP="005E28F1">
            <w:pPr>
              <w:tabs>
                <w:tab w:val="left" w:pos="300"/>
              </w:tabs>
              <w:jc w:val="center"/>
              <w:rPr>
                <w:rFonts w:ascii="宋体" w:eastAsia="宋体" w:hAnsi="宋体" w:cs="Times New Roman"/>
              </w:rPr>
            </w:pPr>
          </w:p>
        </w:tc>
        <w:tc>
          <w:tcPr>
            <w:tcW w:w="1701" w:type="dxa"/>
            <w:tcBorders>
              <w:top w:val="single" w:sz="4" w:space="0" w:color="auto"/>
              <w:left w:val="single" w:sz="4" w:space="0" w:color="auto"/>
              <w:bottom w:val="single" w:sz="4" w:space="0" w:color="auto"/>
              <w:right w:val="single" w:sz="4" w:space="0" w:color="auto"/>
            </w:tcBorders>
          </w:tcPr>
          <w:p w14:paraId="515D328E" w14:textId="77777777" w:rsidR="00F702C9" w:rsidRPr="001E433D" w:rsidRDefault="00F702C9" w:rsidP="005E28F1">
            <w:pPr>
              <w:tabs>
                <w:tab w:val="left" w:pos="300"/>
              </w:tabs>
              <w:jc w:val="center"/>
              <w:rPr>
                <w:rFonts w:ascii="宋体" w:eastAsia="宋体" w:hAnsi="宋体" w:cs="Times New Roman"/>
              </w:rPr>
            </w:pPr>
          </w:p>
        </w:tc>
        <w:tc>
          <w:tcPr>
            <w:tcW w:w="1984" w:type="dxa"/>
            <w:tcBorders>
              <w:top w:val="single" w:sz="4" w:space="0" w:color="auto"/>
              <w:left w:val="single" w:sz="4" w:space="0" w:color="auto"/>
              <w:bottom w:val="single" w:sz="4" w:space="0" w:color="auto"/>
              <w:right w:val="single" w:sz="4" w:space="0" w:color="auto"/>
            </w:tcBorders>
          </w:tcPr>
          <w:p w14:paraId="7F694B46" w14:textId="77777777" w:rsidR="00F702C9" w:rsidRPr="001E433D" w:rsidRDefault="00F702C9" w:rsidP="005E28F1">
            <w:pPr>
              <w:tabs>
                <w:tab w:val="left" w:pos="300"/>
              </w:tabs>
              <w:jc w:val="center"/>
              <w:rPr>
                <w:rFonts w:ascii="宋体" w:eastAsia="宋体" w:hAnsi="宋体" w:cs="Times New Roman"/>
              </w:rPr>
            </w:pPr>
          </w:p>
        </w:tc>
        <w:tc>
          <w:tcPr>
            <w:tcW w:w="1418" w:type="dxa"/>
            <w:tcBorders>
              <w:top w:val="single" w:sz="4" w:space="0" w:color="auto"/>
              <w:left w:val="single" w:sz="4" w:space="0" w:color="auto"/>
              <w:bottom w:val="single" w:sz="4" w:space="0" w:color="auto"/>
              <w:right w:val="single" w:sz="4" w:space="0" w:color="auto"/>
            </w:tcBorders>
          </w:tcPr>
          <w:p w14:paraId="0579A688" w14:textId="77777777" w:rsidR="00F702C9" w:rsidRPr="001E433D" w:rsidRDefault="00F702C9" w:rsidP="005E28F1">
            <w:pPr>
              <w:tabs>
                <w:tab w:val="left" w:pos="300"/>
              </w:tabs>
              <w:jc w:val="center"/>
              <w:rPr>
                <w:rFonts w:ascii="宋体" w:eastAsia="宋体" w:hAnsi="宋体" w:cs="Times New Roman"/>
              </w:rPr>
            </w:pPr>
          </w:p>
        </w:tc>
      </w:tr>
      <w:tr w:rsidR="00F702C9" w:rsidRPr="001E433D" w14:paraId="360847F3" w14:textId="77777777" w:rsidTr="005E28F1">
        <w:trPr>
          <w:cantSplit/>
        </w:trPr>
        <w:tc>
          <w:tcPr>
            <w:tcW w:w="708" w:type="dxa"/>
            <w:tcBorders>
              <w:top w:val="single" w:sz="4" w:space="0" w:color="auto"/>
              <w:left w:val="single" w:sz="4" w:space="0" w:color="auto"/>
              <w:bottom w:val="single" w:sz="4" w:space="0" w:color="auto"/>
              <w:right w:val="single" w:sz="4" w:space="0" w:color="auto"/>
            </w:tcBorders>
          </w:tcPr>
          <w:p w14:paraId="56673C53"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9</w:t>
            </w:r>
          </w:p>
        </w:tc>
        <w:tc>
          <w:tcPr>
            <w:tcW w:w="1418" w:type="dxa"/>
            <w:tcBorders>
              <w:top w:val="single" w:sz="4" w:space="0" w:color="auto"/>
              <w:left w:val="single" w:sz="4" w:space="0" w:color="auto"/>
              <w:bottom w:val="single" w:sz="4" w:space="0" w:color="auto"/>
              <w:right w:val="single" w:sz="4" w:space="0" w:color="auto"/>
            </w:tcBorders>
          </w:tcPr>
          <w:p w14:paraId="51820EF3" w14:textId="77777777" w:rsidR="00F702C9" w:rsidRPr="001E433D" w:rsidRDefault="00F702C9" w:rsidP="005E28F1">
            <w:pPr>
              <w:tabs>
                <w:tab w:val="left" w:pos="300"/>
              </w:tabs>
              <w:jc w:val="center"/>
              <w:rPr>
                <w:rFonts w:ascii="宋体" w:eastAsia="宋体" w:hAnsi="宋体" w:cs="Times New Roman"/>
              </w:rPr>
            </w:pPr>
          </w:p>
        </w:tc>
        <w:tc>
          <w:tcPr>
            <w:tcW w:w="993" w:type="dxa"/>
            <w:tcBorders>
              <w:top w:val="single" w:sz="4" w:space="0" w:color="auto"/>
              <w:left w:val="single" w:sz="4" w:space="0" w:color="auto"/>
              <w:bottom w:val="single" w:sz="4" w:space="0" w:color="auto"/>
              <w:right w:val="single" w:sz="4" w:space="0" w:color="auto"/>
            </w:tcBorders>
          </w:tcPr>
          <w:p w14:paraId="05844F1B" w14:textId="77777777" w:rsidR="00F702C9" w:rsidRPr="001E433D" w:rsidRDefault="00F702C9" w:rsidP="005E28F1">
            <w:pPr>
              <w:tabs>
                <w:tab w:val="left" w:pos="300"/>
              </w:tabs>
              <w:jc w:val="center"/>
              <w:rPr>
                <w:rFonts w:ascii="宋体" w:eastAsia="宋体" w:hAnsi="宋体" w:cs="Times New Roman"/>
              </w:rPr>
            </w:pPr>
          </w:p>
        </w:tc>
        <w:tc>
          <w:tcPr>
            <w:tcW w:w="1701" w:type="dxa"/>
            <w:tcBorders>
              <w:top w:val="single" w:sz="4" w:space="0" w:color="auto"/>
              <w:left w:val="single" w:sz="4" w:space="0" w:color="auto"/>
              <w:bottom w:val="single" w:sz="4" w:space="0" w:color="auto"/>
              <w:right w:val="single" w:sz="4" w:space="0" w:color="auto"/>
            </w:tcBorders>
          </w:tcPr>
          <w:p w14:paraId="3FDB7595" w14:textId="77777777" w:rsidR="00F702C9" w:rsidRPr="001E433D" w:rsidRDefault="00F702C9" w:rsidP="005E28F1">
            <w:pPr>
              <w:tabs>
                <w:tab w:val="left" w:pos="300"/>
              </w:tabs>
              <w:jc w:val="center"/>
              <w:rPr>
                <w:rFonts w:ascii="宋体" w:eastAsia="宋体" w:hAnsi="宋体" w:cs="Times New Roman"/>
              </w:rPr>
            </w:pPr>
          </w:p>
        </w:tc>
        <w:tc>
          <w:tcPr>
            <w:tcW w:w="1984" w:type="dxa"/>
            <w:tcBorders>
              <w:top w:val="single" w:sz="4" w:space="0" w:color="auto"/>
              <w:left w:val="single" w:sz="4" w:space="0" w:color="auto"/>
              <w:bottom w:val="single" w:sz="4" w:space="0" w:color="auto"/>
              <w:right w:val="single" w:sz="4" w:space="0" w:color="auto"/>
            </w:tcBorders>
          </w:tcPr>
          <w:p w14:paraId="613AA680" w14:textId="77777777" w:rsidR="00F702C9" w:rsidRPr="001E433D" w:rsidRDefault="00F702C9" w:rsidP="005E28F1">
            <w:pPr>
              <w:tabs>
                <w:tab w:val="left" w:pos="300"/>
              </w:tabs>
              <w:jc w:val="center"/>
              <w:rPr>
                <w:rFonts w:ascii="宋体" w:eastAsia="宋体" w:hAnsi="宋体" w:cs="Times New Roman"/>
              </w:rPr>
            </w:pPr>
          </w:p>
        </w:tc>
        <w:tc>
          <w:tcPr>
            <w:tcW w:w="1418" w:type="dxa"/>
            <w:tcBorders>
              <w:top w:val="single" w:sz="4" w:space="0" w:color="auto"/>
              <w:left w:val="single" w:sz="4" w:space="0" w:color="auto"/>
              <w:bottom w:val="single" w:sz="4" w:space="0" w:color="auto"/>
              <w:right w:val="single" w:sz="4" w:space="0" w:color="auto"/>
            </w:tcBorders>
          </w:tcPr>
          <w:p w14:paraId="22126062" w14:textId="77777777" w:rsidR="00F702C9" w:rsidRPr="001E433D" w:rsidRDefault="00F702C9" w:rsidP="005E28F1">
            <w:pPr>
              <w:tabs>
                <w:tab w:val="left" w:pos="300"/>
              </w:tabs>
              <w:jc w:val="center"/>
              <w:rPr>
                <w:rFonts w:ascii="宋体" w:eastAsia="宋体" w:hAnsi="宋体" w:cs="Times New Roman"/>
              </w:rPr>
            </w:pPr>
          </w:p>
        </w:tc>
      </w:tr>
      <w:tr w:rsidR="00F702C9" w:rsidRPr="001E433D" w14:paraId="2F8D70CA" w14:textId="77777777" w:rsidTr="005E28F1">
        <w:trPr>
          <w:cantSplit/>
        </w:trPr>
        <w:tc>
          <w:tcPr>
            <w:tcW w:w="708" w:type="dxa"/>
            <w:tcBorders>
              <w:top w:val="single" w:sz="4" w:space="0" w:color="auto"/>
              <w:left w:val="single" w:sz="4" w:space="0" w:color="auto"/>
              <w:bottom w:val="single" w:sz="4" w:space="0" w:color="auto"/>
              <w:right w:val="single" w:sz="4" w:space="0" w:color="auto"/>
            </w:tcBorders>
          </w:tcPr>
          <w:p w14:paraId="76BCFF87" w14:textId="77777777" w:rsidR="00F702C9" w:rsidRPr="001E433D" w:rsidRDefault="00F702C9" w:rsidP="005E28F1">
            <w:pPr>
              <w:tabs>
                <w:tab w:val="left" w:pos="300"/>
              </w:tabs>
              <w:ind w:right="57"/>
              <w:jc w:val="center"/>
              <w:rPr>
                <w:rFonts w:ascii="宋体" w:eastAsia="宋体" w:hAnsi="宋体" w:cs="Times New Roman"/>
              </w:rPr>
            </w:pPr>
            <w:r w:rsidRPr="001E433D">
              <w:rPr>
                <w:rFonts w:ascii="宋体" w:eastAsia="宋体" w:hAnsi="宋体" w:cs="Times New Roman" w:hint="eastAsia"/>
              </w:rPr>
              <w:t>10</w:t>
            </w:r>
          </w:p>
        </w:tc>
        <w:tc>
          <w:tcPr>
            <w:tcW w:w="1418" w:type="dxa"/>
            <w:tcBorders>
              <w:top w:val="single" w:sz="4" w:space="0" w:color="auto"/>
              <w:left w:val="single" w:sz="4" w:space="0" w:color="auto"/>
              <w:bottom w:val="single" w:sz="4" w:space="0" w:color="auto"/>
              <w:right w:val="single" w:sz="4" w:space="0" w:color="auto"/>
            </w:tcBorders>
          </w:tcPr>
          <w:p w14:paraId="4BA3DE78" w14:textId="77777777" w:rsidR="00F702C9" w:rsidRPr="001E433D" w:rsidRDefault="00F702C9" w:rsidP="005E28F1">
            <w:pPr>
              <w:tabs>
                <w:tab w:val="left" w:pos="300"/>
              </w:tabs>
              <w:jc w:val="center"/>
              <w:rPr>
                <w:rFonts w:ascii="宋体" w:eastAsia="宋体" w:hAnsi="宋体" w:cs="Times New Roman"/>
              </w:rPr>
            </w:pPr>
          </w:p>
        </w:tc>
        <w:tc>
          <w:tcPr>
            <w:tcW w:w="993" w:type="dxa"/>
            <w:tcBorders>
              <w:top w:val="single" w:sz="4" w:space="0" w:color="auto"/>
              <w:left w:val="single" w:sz="4" w:space="0" w:color="auto"/>
              <w:bottom w:val="single" w:sz="4" w:space="0" w:color="auto"/>
              <w:right w:val="single" w:sz="4" w:space="0" w:color="auto"/>
            </w:tcBorders>
          </w:tcPr>
          <w:p w14:paraId="689A8851" w14:textId="77777777" w:rsidR="00F702C9" w:rsidRPr="001E433D" w:rsidRDefault="00F702C9" w:rsidP="005E28F1">
            <w:pPr>
              <w:tabs>
                <w:tab w:val="left" w:pos="300"/>
              </w:tabs>
              <w:jc w:val="center"/>
              <w:rPr>
                <w:rFonts w:ascii="宋体" w:eastAsia="宋体" w:hAnsi="宋体" w:cs="Times New Roman"/>
              </w:rPr>
            </w:pPr>
          </w:p>
        </w:tc>
        <w:tc>
          <w:tcPr>
            <w:tcW w:w="1701" w:type="dxa"/>
            <w:tcBorders>
              <w:top w:val="single" w:sz="4" w:space="0" w:color="auto"/>
              <w:left w:val="single" w:sz="4" w:space="0" w:color="auto"/>
              <w:bottom w:val="single" w:sz="4" w:space="0" w:color="auto"/>
              <w:right w:val="single" w:sz="4" w:space="0" w:color="auto"/>
            </w:tcBorders>
          </w:tcPr>
          <w:p w14:paraId="0B6C8CC1" w14:textId="77777777" w:rsidR="00F702C9" w:rsidRPr="001E433D" w:rsidRDefault="00F702C9" w:rsidP="005E28F1">
            <w:pPr>
              <w:tabs>
                <w:tab w:val="left" w:pos="300"/>
              </w:tabs>
              <w:jc w:val="center"/>
              <w:rPr>
                <w:rFonts w:ascii="宋体" w:eastAsia="宋体" w:hAnsi="宋体" w:cs="Times New Roman"/>
              </w:rPr>
            </w:pPr>
          </w:p>
        </w:tc>
        <w:tc>
          <w:tcPr>
            <w:tcW w:w="1984" w:type="dxa"/>
            <w:tcBorders>
              <w:top w:val="single" w:sz="4" w:space="0" w:color="auto"/>
              <w:left w:val="single" w:sz="4" w:space="0" w:color="auto"/>
              <w:bottom w:val="single" w:sz="4" w:space="0" w:color="auto"/>
              <w:right w:val="single" w:sz="4" w:space="0" w:color="auto"/>
            </w:tcBorders>
          </w:tcPr>
          <w:p w14:paraId="5E608F38" w14:textId="77777777" w:rsidR="00F702C9" w:rsidRPr="001E433D" w:rsidRDefault="00F702C9" w:rsidP="005E28F1">
            <w:pPr>
              <w:tabs>
                <w:tab w:val="left" w:pos="300"/>
              </w:tabs>
              <w:jc w:val="center"/>
              <w:rPr>
                <w:rFonts w:ascii="宋体" w:eastAsia="宋体" w:hAnsi="宋体" w:cs="Times New Roman"/>
              </w:rPr>
            </w:pPr>
          </w:p>
        </w:tc>
        <w:tc>
          <w:tcPr>
            <w:tcW w:w="1418" w:type="dxa"/>
            <w:tcBorders>
              <w:top w:val="single" w:sz="4" w:space="0" w:color="auto"/>
              <w:left w:val="single" w:sz="4" w:space="0" w:color="auto"/>
              <w:bottom w:val="single" w:sz="4" w:space="0" w:color="auto"/>
              <w:right w:val="single" w:sz="4" w:space="0" w:color="auto"/>
            </w:tcBorders>
          </w:tcPr>
          <w:p w14:paraId="39633FA5" w14:textId="77777777" w:rsidR="00F702C9" w:rsidRPr="001E433D" w:rsidRDefault="00F702C9" w:rsidP="005E28F1">
            <w:pPr>
              <w:tabs>
                <w:tab w:val="left" w:pos="300"/>
              </w:tabs>
              <w:jc w:val="center"/>
              <w:rPr>
                <w:rFonts w:ascii="宋体" w:eastAsia="宋体" w:hAnsi="宋体" w:cs="Times New Roman"/>
              </w:rPr>
            </w:pPr>
          </w:p>
        </w:tc>
      </w:tr>
      <w:tr w:rsidR="00F702C9" w:rsidRPr="001E433D" w14:paraId="2DCF60A7" w14:textId="77777777" w:rsidTr="005E28F1">
        <w:trPr>
          <w:cantSplit/>
          <w:trHeight w:val="778"/>
        </w:trPr>
        <w:tc>
          <w:tcPr>
            <w:tcW w:w="8222" w:type="dxa"/>
            <w:gridSpan w:val="6"/>
            <w:tcBorders>
              <w:top w:val="single" w:sz="4" w:space="0" w:color="auto"/>
              <w:left w:val="single" w:sz="4" w:space="0" w:color="auto"/>
              <w:bottom w:val="single" w:sz="4" w:space="0" w:color="auto"/>
              <w:right w:val="single" w:sz="4" w:space="0" w:color="auto"/>
            </w:tcBorders>
          </w:tcPr>
          <w:p w14:paraId="602CB2AC" w14:textId="77777777" w:rsidR="00F702C9" w:rsidRPr="001E433D" w:rsidRDefault="00F702C9" w:rsidP="005E28F1">
            <w:pPr>
              <w:tabs>
                <w:tab w:val="left" w:pos="300"/>
              </w:tabs>
              <w:rPr>
                <w:rFonts w:ascii="宋体" w:eastAsia="宋体" w:hAnsi="宋体" w:cs="Times New Roman"/>
              </w:rPr>
            </w:pPr>
            <w:r>
              <w:rPr>
                <w:rFonts w:ascii="宋体" w:eastAsia="宋体" w:hAnsi="宋体" w:cs="Times New Roman" w:hint="eastAsia"/>
              </w:rPr>
              <w:t>说明：</w:t>
            </w:r>
          </w:p>
        </w:tc>
      </w:tr>
      <w:tr w:rsidR="00F702C9" w:rsidRPr="001E433D" w14:paraId="68A02E4C" w14:textId="77777777" w:rsidTr="005E28F1">
        <w:trPr>
          <w:cantSplit/>
          <w:trHeight w:val="2121"/>
        </w:trPr>
        <w:tc>
          <w:tcPr>
            <w:tcW w:w="2126" w:type="dxa"/>
            <w:gridSpan w:val="2"/>
            <w:tcBorders>
              <w:top w:val="single" w:sz="4" w:space="0" w:color="auto"/>
              <w:left w:val="single" w:sz="4" w:space="0" w:color="auto"/>
              <w:bottom w:val="single" w:sz="4" w:space="0" w:color="auto"/>
              <w:right w:val="single" w:sz="4" w:space="0" w:color="auto"/>
            </w:tcBorders>
            <w:vAlign w:val="center"/>
          </w:tcPr>
          <w:p w14:paraId="07BBBD4A" w14:textId="77777777" w:rsidR="00F702C9" w:rsidRPr="001E433D" w:rsidRDefault="00F702C9" w:rsidP="005E28F1">
            <w:pPr>
              <w:tabs>
                <w:tab w:val="left" w:pos="300"/>
              </w:tabs>
              <w:jc w:val="center"/>
              <w:rPr>
                <w:rFonts w:ascii="宋体" w:eastAsia="宋体" w:hAnsi="宋体" w:cs="Times New Roman"/>
              </w:rPr>
            </w:pPr>
            <w:r>
              <w:rPr>
                <w:rFonts w:ascii="宋体" w:eastAsia="宋体" w:hAnsi="宋体" w:cs="Times New Roman" w:hint="eastAsia"/>
              </w:rPr>
              <w:t>施工单位</w:t>
            </w:r>
            <w:r>
              <w:rPr>
                <w:rFonts w:ascii="宋体" w:eastAsia="宋体" w:hAnsi="宋体" w:cs="Times New Roman"/>
              </w:rPr>
              <w:br/>
            </w:r>
            <w:r>
              <w:rPr>
                <w:rFonts w:ascii="宋体" w:eastAsia="宋体" w:hAnsi="宋体" w:cs="Times New Roman" w:hint="eastAsia"/>
              </w:rPr>
              <w:t>检查结果</w:t>
            </w:r>
          </w:p>
        </w:tc>
        <w:tc>
          <w:tcPr>
            <w:tcW w:w="6096" w:type="dxa"/>
            <w:gridSpan w:val="4"/>
            <w:tcBorders>
              <w:top w:val="single" w:sz="4" w:space="0" w:color="auto"/>
              <w:left w:val="single" w:sz="4" w:space="0" w:color="auto"/>
              <w:right w:val="single" w:sz="4" w:space="0" w:color="auto"/>
            </w:tcBorders>
          </w:tcPr>
          <w:p w14:paraId="48597276" w14:textId="77777777" w:rsidR="00F702C9" w:rsidRDefault="00F702C9" w:rsidP="005E28F1">
            <w:pPr>
              <w:tabs>
                <w:tab w:val="left" w:pos="300"/>
              </w:tabs>
              <w:rPr>
                <w:rFonts w:ascii="宋体" w:eastAsia="宋体" w:hAnsi="宋体" w:cs="Times New Roman"/>
              </w:rPr>
            </w:pPr>
          </w:p>
          <w:p w14:paraId="2A88E3A6" w14:textId="77777777" w:rsidR="00F702C9" w:rsidRDefault="00F702C9" w:rsidP="005E28F1">
            <w:pPr>
              <w:tabs>
                <w:tab w:val="left" w:pos="300"/>
              </w:tabs>
              <w:rPr>
                <w:rFonts w:ascii="宋体" w:eastAsia="宋体" w:hAnsi="宋体" w:cs="Times New Roman"/>
              </w:rPr>
            </w:pPr>
          </w:p>
          <w:p w14:paraId="6092156B" w14:textId="77777777" w:rsidR="00F702C9" w:rsidRDefault="00F702C9" w:rsidP="005E28F1">
            <w:pPr>
              <w:tabs>
                <w:tab w:val="left" w:pos="300"/>
              </w:tabs>
              <w:rPr>
                <w:rFonts w:ascii="宋体" w:eastAsia="宋体" w:hAnsi="宋体" w:cs="Times New Roman"/>
              </w:rPr>
            </w:pPr>
          </w:p>
          <w:p w14:paraId="5F4C99F6" w14:textId="77777777" w:rsidR="00F702C9" w:rsidRDefault="00F702C9" w:rsidP="005E28F1">
            <w:pPr>
              <w:tabs>
                <w:tab w:val="left" w:pos="300"/>
              </w:tabs>
              <w:wordWrap w:val="0"/>
              <w:jc w:val="right"/>
              <w:rPr>
                <w:rFonts w:ascii="宋体" w:eastAsia="宋体" w:hAnsi="宋体" w:cs="Times New Roman"/>
              </w:rPr>
            </w:pPr>
            <w:r>
              <w:rPr>
                <w:rFonts w:ascii="宋体" w:eastAsia="宋体" w:hAnsi="宋体" w:cs="Times New Roman" w:hint="eastAsia"/>
              </w:rPr>
              <w:t xml:space="preserve">项目专业技术负责人：             </w:t>
            </w:r>
          </w:p>
          <w:p w14:paraId="18BB6862" w14:textId="77777777" w:rsidR="00F702C9" w:rsidRPr="001E433D" w:rsidRDefault="00F702C9" w:rsidP="005E28F1">
            <w:pPr>
              <w:tabs>
                <w:tab w:val="left" w:pos="300"/>
              </w:tabs>
              <w:jc w:val="right"/>
              <w:rPr>
                <w:rFonts w:ascii="宋体" w:eastAsia="宋体" w:hAnsi="宋体" w:cs="Times New Roman"/>
              </w:rPr>
            </w:pPr>
            <w:r>
              <w:rPr>
                <w:rFonts w:ascii="宋体" w:eastAsia="宋体" w:hAnsi="宋体" w:cs="Times New Roman" w:hint="eastAsia"/>
              </w:rPr>
              <w:t xml:space="preserve">  </w:t>
            </w:r>
            <w:r w:rsidRPr="001E433D">
              <w:rPr>
                <w:rFonts w:ascii="宋体" w:eastAsia="宋体" w:hAnsi="宋体" w:cs="Times New Roman" w:hint="eastAsia"/>
              </w:rPr>
              <w:t xml:space="preserve">年  </w:t>
            </w:r>
            <w:r>
              <w:rPr>
                <w:rFonts w:ascii="宋体" w:eastAsia="宋体" w:hAnsi="宋体" w:cs="Times New Roman" w:hint="eastAsia"/>
              </w:rPr>
              <w:t xml:space="preserve">  </w:t>
            </w:r>
            <w:r w:rsidRPr="001E433D">
              <w:rPr>
                <w:rFonts w:ascii="宋体" w:eastAsia="宋体" w:hAnsi="宋体" w:cs="Times New Roman" w:hint="eastAsia"/>
              </w:rPr>
              <w:t xml:space="preserve"> 月 </w:t>
            </w:r>
            <w:r>
              <w:rPr>
                <w:rFonts w:ascii="宋体" w:eastAsia="宋体" w:hAnsi="宋体" w:cs="Times New Roman" w:hint="eastAsia"/>
              </w:rPr>
              <w:t xml:space="preserve">  </w:t>
            </w:r>
            <w:r w:rsidRPr="001E433D">
              <w:rPr>
                <w:rFonts w:ascii="宋体" w:eastAsia="宋体" w:hAnsi="宋体" w:cs="Times New Roman" w:hint="eastAsia"/>
              </w:rPr>
              <w:t xml:space="preserve">  日</w:t>
            </w:r>
          </w:p>
        </w:tc>
      </w:tr>
      <w:tr w:rsidR="00F702C9" w:rsidRPr="001E433D" w14:paraId="3973660A" w14:textId="77777777" w:rsidTr="005E28F1">
        <w:trPr>
          <w:cantSplit/>
          <w:trHeight w:val="2109"/>
        </w:trPr>
        <w:tc>
          <w:tcPr>
            <w:tcW w:w="2126" w:type="dxa"/>
            <w:gridSpan w:val="2"/>
            <w:tcBorders>
              <w:top w:val="single" w:sz="4" w:space="0" w:color="auto"/>
              <w:left w:val="single" w:sz="4" w:space="0" w:color="auto"/>
              <w:bottom w:val="single" w:sz="4" w:space="0" w:color="auto"/>
              <w:right w:val="single" w:sz="4" w:space="0" w:color="auto"/>
            </w:tcBorders>
            <w:vAlign w:val="center"/>
          </w:tcPr>
          <w:p w14:paraId="641D0A60" w14:textId="77777777" w:rsidR="00F702C9" w:rsidRPr="001E433D" w:rsidRDefault="00F702C9" w:rsidP="005E28F1">
            <w:pPr>
              <w:tabs>
                <w:tab w:val="left" w:pos="300"/>
              </w:tabs>
              <w:jc w:val="center"/>
              <w:rPr>
                <w:rFonts w:ascii="宋体" w:eastAsia="宋体" w:hAnsi="宋体" w:cs="Times New Roman"/>
              </w:rPr>
            </w:pPr>
            <w:r>
              <w:rPr>
                <w:rFonts w:ascii="宋体" w:eastAsia="宋体" w:hAnsi="宋体" w:cs="Times New Roman" w:hint="eastAsia"/>
              </w:rPr>
              <w:t>监理单位</w:t>
            </w:r>
            <w:r>
              <w:rPr>
                <w:rFonts w:ascii="宋体" w:eastAsia="宋体" w:hAnsi="宋体" w:cs="Times New Roman"/>
              </w:rPr>
              <w:br/>
            </w:r>
            <w:r>
              <w:rPr>
                <w:rFonts w:ascii="宋体" w:eastAsia="宋体" w:hAnsi="宋体" w:cs="Times New Roman" w:hint="eastAsia"/>
              </w:rPr>
              <w:t>验收结论</w:t>
            </w:r>
          </w:p>
        </w:tc>
        <w:tc>
          <w:tcPr>
            <w:tcW w:w="6096" w:type="dxa"/>
            <w:gridSpan w:val="4"/>
            <w:tcBorders>
              <w:left w:val="single" w:sz="4" w:space="0" w:color="auto"/>
              <w:bottom w:val="single" w:sz="4" w:space="0" w:color="auto"/>
              <w:right w:val="single" w:sz="4" w:space="0" w:color="auto"/>
            </w:tcBorders>
          </w:tcPr>
          <w:p w14:paraId="4923ECE0" w14:textId="77777777" w:rsidR="00F702C9" w:rsidRDefault="00F702C9" w:rsidP="005E28F1">
            <w:pPr>
              <w:tabs>
                <w:tab w:val="left" w:pos="300"/>
              </w:tabs>
              <w:jc w:val="left"/>
              <w:rPr>
                <w:rFonts w:ascii="宋体" w:eastAsia="宋体" w:hAnsi="宋体" w:cs="Times New Roman"/>
              </w:rPr>
            </w:pPr>
          </w:p>
          <w:p w14:paraId="02432BB7" w14:textId="77777777" w:rsidR="00F702C9" w:rsidRDefault="00F702C9" w:rsidP="005E28F1">
            <w:pPr>
              <w:tabs>
                <w:tab w:val="left" w:pos="300"/>
              </w:tabs>
              <w:ind w:right="2835"/>
              <w:jc w:val="left"/>
              <w:rPr>
                <w:rFonts w:ascii="宋体" w:eastAsia="宋体" w:hAnsi="宋体" w:cs="Times New Roman"/>
              </w:rPr>
            </w:pPr>
          </w:p>
          <w:p w14:paraId="65F0B2E4" w14:textId="77777777" w:rsidR="00F702C9" w:rsidRDefault="00F702C9" w:rsidP="005E28F1">
            <w:pPr>
              <w:tabs>
                <w:tab w:val="left" w:pos="300"/>
              </w:tabs>
              <w:jc w:val="left"/>
              <w:rPr>
                <w:rFonts w:ascii="宋体" w:eastAsia="宋体" w:hAnsi="宋体" w:cs="Times New Roman"/>
              </w:rPr>
            </w:pPr>
          </w:p>
          <w:p w14:paraId="5E0BC37F" w14:textId="77777777" w:rsidR="00F702C9" w:rsidRDefault="00F702C9" w:rsidP="005E28F1">
            <w:pPr>
              <w:tabs>
                <w:tab w:val="left" w:pos="300"/>
              </w:tabs>
              <w:wordWrap w:val="0"/>
              <w:jc w:val="right"/>
              <w:rPr>
                <w:rFonts w:ascii="宋体" w:eastAsia="宋体" w:hAnsi="宋体" w:cs="Times New Roman"/>
              </w:rPr>
            </w:pPr>
            <w:r>
              <w:rPr>
                <w:rFonts w:ascii="宋体" w:eastAsia="宋体" w:hAnsi="宋体" w:cs="Times New Roman" w:hint="eastAsia"/>
              </w:rPr>
              <w:t xml:space="preserve">项目专业技术负责人：              </w:t>
            </w:r>
          </w:p>
          <w:p w14:paraId="0457DAD9" w14:textId="77777777" w:rsidR="00F702C9" w:rsidRPr="001E433D" w:rsidRDefault="00F702C9" w:rsidP="005E28F1">
            <w:pPr>
              <w:tabs>
                <w:tab w:val="left" w:pos="300"/>
              </w:tabs>
              <w:jc w:val="right"/>
              <w:rPr>
                <w:rFonts w:ascii="宋体" w:eastAsia="宋体" w:hAnsi="宋体" w:cs="Times New Roman"/>
              </w:rPr>
            </w:pPr>
            <w:r>
              <w:rPr>
                <w:rFonts w:ascii="宋体" w:eastAsia="宋体" w:hAnsi="宋体" w:cs="Times New Roman" w:hint="eastAsia"/>
              </w:rPr>
              <w:t xml:space="preserve">  </w:t>
            </w:r>
            <w:r w:rsidRPr="001E433D">
              <w:rPr>
                <w:rFonts w:ascii="宋体" w:eastAsia="宋体" w:hAnsi="宋体" w:cs="Times New Roman" w:hint="eastAsia"/>
              </w:rPr>
              <w:t xml:space="preserve">年  </w:t>
            </w:r>
            <w:r>
              <w:rPr>
                <w:rFonts w:ascii="宋体" w:eastAsia="宋体" w:hAnsi="宋体" w:cs="Times New Roman" w:hint="eastAsia"/>
              </w:rPr>
              <w:t xml:space="preserve">  </w:t>
            </w:r>
            <w:r w:rsidRPr="001E433D">
              <w:rPr>
                <w:rFonts w:ascii="宋体" w:eastAsia="宋体" w:hAnsi="宋体" w:cs="Times New Roman" w:hint="eastAsia"/>
              </w:rPr>
              <w:t xml:space="preserve"> 月 </w:t>
            </w:r>
            <w:r>
              <w:rPr>
                <w:rFonts w:ascii="宋体" w:eastAsia="宋体" w:hAnsi="宋体" w:cs="Times New Roman" w:hint="eastAsia"/>
              </w:rPr>
              <w:t xml:space="preserve">  </w:t>
            </w:r>
            <w:r w:rsidRPr="001E433D">
              <w:rPr>
                <w:rFonts w:ascii="宋体" w:eastAsia="宋体" w:hAnsi="宋体" w:cs="Times New Roman" w:hint="eastAsia"/>
              </w:rPr>
              <w:t xml:space="preserve">  日</w:t>
            </w:r>
          </w:p>
        </w:tc>
      </w:tr>
    </w:tbl>
    <w:p w14:paraId="57CA0E69" w14:textId="77777777" w:rsidR="00707BE6" w:rsidRDefault="00707BE6" w:rsidP="00F702C9">
      <w:pPr>
        <w:pStyle w:val="1"/>
        <w:keepNext w:val="0"/>
        <w:keepLines w:val="0"/>
        <w:snapToGrid w:val="0"/>
        <w:spacing w:before="0" w:after="0" w:line="312" w:lineRule="auto"/>
        <w:jc w:val="both"/>
        <w:rPr>
          <w:rFonts w:ascii="Times New Roman" w:hAnsi="Times New Roman"/>
          <w:color w:val="000000" w:themeColor="text1"/>
        </w:rPr>
      </w:pPr>
    </w:p>
    <w:p w14:paraId="50E2BF6A" w14:textId="77777777" w:rsidR="00F702C9" w:rsidRDefault="00F702C9">
      <w:pPr>
        <w:widowControl/>
        <w:jc w:val="left"/>
        <w:rPr>
          <w:rFonts w:ascii="Times New Roman" w:hAnsi="Times New Roman"/>
          <w:b/>
          <w:bCs/>
          <w:color w:val="000000" w:themeColor="text1"/>
          <w:kern w:val="44"/>
          <w:sz w:val="36"/>
          <w:szCs w:val="36"/>
        </w:rPr>
      </w:pPr>
      <w:r>
        <w:rPr>
          <w:rFonts w:ascii="Times New Roman" w:hAnsi="Times New Roman"/>
          <w:color w:val="000000" w:themeColor="text1"/>
        </w:rPr>
        <w:br w:type="page"/>
      </w:r>
    </w:p>
    <w:p w14:paraId="1600E98C" w14:textId="1C179CB0" w:rsidR="00707BE6" w:rsidRDefault="00707BE6" w:rsidP="00707BE6">
      <w:pPr>
        <w:pStyle w:val="1"/>
        <w:keepNext w:val="0"/>
        <w:keepLines w:val="0"/>
        <w:snapToGrid w:val="0"/>
        <w:spacing w:before="0" w:after="0" w:line="312" w:lineRule="auto"/>
        <w:rPr>
          <w:rFonts w:ascii="Times New Roman" w:hAnsi="Times New Roman"/>
          <w:color w:val="000000" w:themeColor="text1"/>
        </w:rPr>
      </w:pPr>
      <w:bookmarkStart w:id="100" w:name="_Toc118918970"/>
      <w:r>
        <w:rPr>
          <w:rFonts w:ascii="Times New Roman" w:hAnsi="Times New Roman" w:hint="eastAsia"/>
          <w:color w:val="000000" w:themeColor="text1"/>
        </w:rPr>
        <w:lastRenderedPageBreak/>
        <w:t>用词说明</w:t>
      </w:r>
      <w:bookmarkEnd w:id="96"/>
      <w:bookmarkEnd w:id="97"/>
      <w:bookmarkEnd w:id="98"/>
      <w:bookmarkEnd w:id="100"/>
    </w:p>
    <w:p w14:paraId="3C0C4EFD" w14:textId="77777777" w:rsidR="00707BE6" w:rsidRDefault="00707BE6" w:rsidP="00707BE6">
      <w:pPr>
        <w:snapToGrid w:val="0"/>
        <w:spacing w:line="312" w:lineRule="auto"/>
        <w:rPr>
          <w:rFonts w:ascii="Times New Roman" w:hAnsi="Times New Roman"/>
          <w:color w:val="000000" w:themeColor="text1"/>
        </w:rPr>
      </w:pPr>
    </w:p>
    <w:p w14:paraId="3F3F236A" w14:textId="5DB04047" w:rsidR="00707BE6" w:rsidRDefault="00707BE6" w:rsidP="00957434">
      <w:pPr>
        <w:snapToGrid w:val="0"/>
        <w:spacing w:line="312" w:lineRule="auto"/>
        <w:ind w:firstLineChars="200" w:firstLine="420"/>
        <w:rPr>
          <w:rFonts w:ascii="Times New Roman" w:hAnsi="Times New Roman"/>
          <w:color w:val="000000" w:themeColor="text1"/>
        </w:rPr>
      </w:pPr>
      <w:r>
        <w:rPr>
          <w:rFonts w:ascii="Times New Roman" w:hAnsi="Times New Roman" w:hint="eastAsia"/>
          <w:color w:val="000000" w:themeColor="text1"/>
        </w:rPr>
        <w:t>为便于在执行本规程条文时区别对待，对要求严格程度不同的用词说明如下：</w:t>
      </w:r>
    </w:p>
    <w:p w14:paraId="743E7BBC" w14:textId="4EB91818" w:rsidR="00707BE6" w:rsidRDefault="00957434" w:rsidP="00707BE6">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1  </w:t>
      </w:r>
      <w:r w:rsidR="00707BE6">
        <w:rPr>
          <w:rFonts w:ascii="Times New Roman" w:hAnsi="Times New Roman" w:hint="eastAsia"/>
          <w:color w:val="000000" w:themeColor="text1"/>
        </w:rPr>
        <w:t>表示很严格，非这样做不可的：</w:t>
      </w:r>
    </w:p>
    <w:p w14:paraId="1C1DE086" w14:textId="77777777" w:rsidR="00707BE6" w:rsidRDefault="00707BE6" w:rsidP="00957434">
      <w:pPr>
        <w:snapToGrid w:val="0"/>
        <w:spacing w:line="312" w:lineRule="auto"/>
        <w:ind w:firstLineChars="300" w:firstLine="630"/>
        <w:rPr>
          <w:rFonts w:ascii="Times New Roman" w:hAnsi="Times New Roman"/>
          <w:color w:val="000000" w:themeColor="text1"/>
        </w:rPr>
      </w:pPr>
      <w:r>
        <w:rPr>
          <w:rFonts w:ascii="Times New Roman" w:hAnsi="Times New Roman" w:hint="eastAsia"/>
          <w:color w:val="000000" w:themeColor="text1"/>
        </w:rPr>
        <w:t>正面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“必须”，反面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“严禁”。</w:t>
      </w:r>
    </w:p>
    <w:p w14:paraId="413B26A8" w14:textId="26D3C878" w:rsidR="00707BE6" w:rsidRDefault="00957434" w:rsidP="00707BE6">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2  </w:t>
      </w:r>
      <w:r w:rsidR="00707BE6">
        <w:rPr>
          <w:rFonts w:ascii="Times New Roman" w:hAnsi="Times New Roman" w:hint="eastAsia"/>
          <w:color w:val="000000" w:themeColor="text1"/>
        </w:rPr>
        <w:t>表示严格，在正常情况下均应这样做的：</w:t>
      </w:r>
    </w:p>
    <w:p w14:paraId="1546DACB" w14:textId="77777777" w:rsidR="00707BE6" w:rsidRDefault="00707BE6" w:rsidP="00957434">
      <w:pPr>
        <w:snapToGrid w:val="0"/>
        <w:spacing w:line="312" w:lineRule="auto"/>
        <w:ind w:firstLineChars="400" w:firstLine="840"/>
        <w:rPr>
          <w:rFonts w:ascii="Times New Roman" w:hAnsi="Times New Roman"/>
          <w:color w:val="000000" w:themeColor="text1"/>
        </w:rPr>
      </w:pPr>
      <w:r>
        <w:rPr>
          <w:rFonts w:ascii="Times New Roman" w:hAnsi="Times New Roman" w:hint="eastAsia"/>
          <w:color w:val="000000" w:themeColor="text1"/>
        </w:rPr>
        <w:t>正面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“应”，</w:t>
      </w:r>
      <w:r>
        <w:rPr>
          <w:rFonts w:ascii="Times New Roman" w:hAnsi="Times New Roman" w:hint="eastAsia"/>
          <w:color w:val="000000" w:themeColor="text1"/>
        </w:rPr>
        <w:t xml:space="preserve"> </w:t>
      </w:r>
      <w:r>
        <w:rPr>
          <w:rFonts w:ascii="Times New Roman" w:hAnsi="Times New Roman" w:hint="eastAsia"/>
          <w:color w:val="000000" w:themeColor="text1"/>
        </w:rPr>
        <w:t>反面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“不应”或“不得”。</w:t>
      </w:r>
    </w:p>
    <w:p w14:paraId="5A445677" w14:textId="02253FD7" w:rsidR="00707BE6" w:rsidRDefault="00957434" w:rsidP="00707BE6">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3  </w:t>
      </w:r>
      <w:r w:rsidR="00707BE6">
        <w:rPr>
          <w:rFonts w:ascii="Times New Roman" w:hAnsi="Times New Roman" w:hint="eastAsia"/>
          <w:color w:val="000000" w:themeColor="text1"/>
        </w:rPr>
        <w:t>表示允许稍有选择，在条件许可时首先应这样做的：</w:t>
      </w:r>
    </w:p>
    <w:p w14:paraId="0AB60054" w14:textId="6A0ED878" w:rsidR="00707BE6" w:rsidRDefault="00707BE6" w:rsidP="00957434">
      <w:pPr>
        <w:snapToGrid w:val="0"/>
        <w:spacing w:line="312" w:lineRule="auto"/>
        <w:ind w:firstLineChars="400" w:firstLine="840"/>
        <w:rPr>
          <w:rFonts w:ascii="Times New Roman" w:hAnsi="Times New Roman"/>
          <w:color w:val="000000" w:themeColor="text1"/>
        </w:rPr>
      </w:pPr>
      <w:r>
        <w:rPr>
          <w:rFonts w:ascii="Times New Roman" w:hAnsi="Times New Roman" w:hint="eastAsia"/>
          <w:color w:val="000000" w:themeColor="text1"/>
        </w:rPr>
        <w:t>正面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“宜”，反面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“不宜”。</w:t>
      </w:r>
    </w:p>
    <w:p w14:paraId="03375BFA" w14:textId="6A08F28E" w:rsidR="00707BE6" w:rsidRDefault="00957434" w:rsidP="00707BE6">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4  </w:t>
      </w:r>
      <w:r w:rsidR="00707BE6">
        <w:rPr>
          <w:rFonts w:ascii="Times New Roman" w:hAnsi="Times New Roman" w:hint="eastAsia"/>
          <w:color w:val="000000" w:themeColor="text1"/>
        </w:rPr>
        <w:t>表示有选择，在一定条件下可以这样做的，采用“可”。</w:t>
      </w:r>
    </w:p>
    <w:p w14:paraId="3A637111" w14:textId="77777777" w:rsidR="00707BE6" w:rsidRDefault="00707BE6" w:rsidP="00707BE6">
      <w:pPr>
        <w:snapToGrid w:val="0"/>
        <w:spacing w:line="312" w:lineRule="auto"/>
        <w:rPr>
          <w:rFonts w:ascii="Times New Roman" w:hAnsi="Times New Roman"/>
          <w:color w:val="000000" w:themeColor="text1"/>
        </w:rPr>
        <w:sectPr w:rsidR="00707BE6">
          <w:footerReference w:type="default" r:id="rId23"/>
          <w:pgSz w:w="11906" w:h="16838"/>
          <w:pgMar w:top="1440" w:right="1800" w:bottom="1440" w:left="1800" w:header="851" w:footer="992" w:gutter="0"/>
          <w:pgNumType w:start="1"/>
          <w:cols w:space="425"/>
          <w:docGrid w:type="lines" w:linePitch="312"/>
        </w:sectPr>
      </w:pPr>
    </w:p>
    <w:p w14:paraId="13F5653B" w14:textId="77777777" w:rsidR="00707BE6" w:rsidRDefault="00707BE6" w:rsidP="00707BE6">
      <w:pPr>
        <w:pStyle w:val="1"/>
        <w:keepNext w:val="0"/>
        <w:keepLines w:val="0"/>
        <w:snapToGrid w:val="0"/>
        <w:spacing w:before="0" w:after="0" w:line="312" w:lineRule="auto"/>
        <w:rPr>
          <w:rFonts w:ascii="Times New Roman" w:hAnsi="Times New Roman"/>
          <w:color w:val="000000" w:themeColor="text1"/>
        </w:rPr>
      </w:pPr>
      <w:bookmarkStart w:id="101" w:name="_Toc533422627"/>
      <w:bookmarkStart w:id="102" w:name="_Toc533422757"/>
      <w:bookmarkStart w:id="103" w:name="_Toc533422987"/>
      <w:bookmarkStart w:id="104" w:name="_Toc118918971"/>
      <w:r>
        <w:rPr>
          <w:rFonts w:ascii="Times New Roman" w:hAnsi="Times New Roman" w:hint="eastAsia"/>
          <w:color w:val="000000" w:themeColor="text1"/>
        </w:rPr>
        <w:lastRenderedPageBreak/>
        <w:t>引用标准</w:t>
      </w:r>
      <w:r>
        <w:rPr>
          <w:rFonts w:ascii="Times New Roman" w:hAnsi="Times New Roman"/>
          <w:color w:val="000000" w:themeColor="text1"/>
        </w:rPr>
        <w:t>名录</w:t>
      </w:r>
      <w:bookmarkEnd w:id="101"/>
      <w:bookmarkEnd w:id="102"/>
      <w:bookmarkEnd w:id="103"/>
      <w:bookmarkEnd w:id="104"/>
    </w:p>
    <w:p w14:paraId="483949EC" w14:textId="07B6EE36" w:rsidR="00707BE6" w:rsidRPr="00517BA9" w:rsidRDefault="00517BA9" w:rsidP="00517BA9">
      <w:pPr>
        <w:spacing w:line="360" w:lineRule="auto"/>
        <w:ind w:firstLineChars="200" w:firstLine="480"/>
        <w:rPr>
          <w:sz w:val="24"/>
        </w:rPr>
      </w:pPr>
      <w:r>
        <w:rPr>
          <w:rFonts w:hint="eastAsia"/>
          <w:sz w:val="24"/>
        </w:rPr>
        <w:t>本规程引用下列标准。其中，注日期的，仅对该日期对应的版本适用于本规程；不注日期的，其最新版适用于本规程。</w:t>
      </w:r>
    </w:p>
    <w:p w14:paraId="26076F9E" w14:textId="43DBE843" w:rsidR="008E640E" w:rsidRPr="008E640E" w:rsidRDefault="008E640E" w:rsidP="008E640E">
      <w:pPr>
        <w:snapToGrid w:val="0"/>
        <w:spacing w:line="312" w:lineRule="auto"/>
        <w:rPr>
          <w:rFonts w:ascii="Times New Roman" w:hAnsi="Times New Roman"/>
          <w:bCs/>
          <w:color w:val="000000" w:themeColor="text1"/>
        </w:rPr>
      </w:pPr>
      <w:r w:rsidRPr="008E640E">
        <w:rPr>
          <w:rFonts w:ascii="Times New Roman" w:hAnsi="Times New Roman" w:hint="eastAsia"/>
          <w:bCs/>
          <w:color w:val="000000" w:themeColor="text1"/>
        </w:rPr>
        <w:t>《建筑设计防火规范》</w:t>
      </w:r>
      <w:r w:rsidRPr="008E640E">
        <w:rPr>
          <w:rFonts w:ascii="Times New Roman" w:hAnsi="Times New Roman" w:hint="eastAsia"/>
          <w:bCs/>
          <w:color w:val="000000" w:themeColor="text1"/>
        </w:rPr>
        <w:t>GB 50016</w:t>
      </w:r>
    </w:p>
    <w:p w14:paraId="0651C869" w14:textId="2CE7635E" w:rsidR="008E640E" w:rsidRPr="008E640E" w:rsidRDefault="008E640E" w:rsidP="008E640E">
      <w:pPr>
        <w:snapToGrid w:val="0"/>
        <w:spacing w:line="312" w:lineRule="auto"/>
        <w:rPr>
          <w:rFonts w:ascii="Times New Roman" w:hAnsi="Times New Roman"/>
          <w:bCs/>
          <w:color w:val="000000" w:themeColor="text1"/>
        </w:rPr>
      </w:pPr>
      <w:r w:rsidRPr="008E640E">
        <w:rPr>
          <w:rFonts w:ascii="Times New Roman" w:hAnsi="Times New Roman" w:hint="eastAsia"/>
          <w:bCs/>
          <w:color w:val="000000" w:themeColor="text1"/>
        </w:rPr>
        <w:t>《建筑地面工程施工质量验收规范》</w:t>
      </w:r>
      <w:r w:rsidRPr="008E640E">
        <w:rPr>
          <w:rFonts w:ascii="Times New Roman" w:hAnsi="Times New Roman" w:hint="eastAsia"/>
          <w:bCs/>
          <w:color w:val="000000" w:themeColor="text1"/>
        </w:rPr>
        <w:t>GB 50209</w:t>
      </w:r>
    </w:p>
    <w:p w14:paraId="0A82069D" w14:textId="6C86B9FC" w:rsidR="008E640E" w:rsidRPr="008E640E" w:rsidRDefault="008E640E" w:rsidP="008E640E">
      <w:pPr>
        <w:snapToGrid w:val="0"/>
        <w:spacing w:line="312" w:lineRule="auto"/>
        <w:rPr>
          <w:rFonts w:ascii="Times New Roman" w:hAnsi="Times New Roman"/>
          <w:bCs/>
          <w:color w:val="000000" w:themeColor="text1"/>
        </w:rPr>
      </w:pPr>
      <w:r w:rsidRPr="008E640E">
        <w:rPr>
          <w:rFonts w:ascii="Times New Roman" w:hAnsi="Times New Roman" w:hint="eastAsia"/>
          <w:bCs/>
          <w:color w:val="000000" w:themeColor="text1"/>
        </w:rPr>
        <w:t>《建筑装饰装修工程质量验收标准》</w:t>
      </w:r>
      <w:r w:rsidRPr="008E640E">
        <w:rPr>
          <w:rFonts w:ascii="Times New Roman" w:hAnsi="Times New Roman" w:hint="eastAsia"/>
          <w:bCs/>
          <w:color w:val="000000" w:themeColor="text1"/>
        </w:rPr>
        <w:t>GB 50210</w:t>
      </w:r>
    </w:p>
    <w:p w14:paraId="39447DCB" w14:textId="41CBE994" w:rsidR="008E640E" w:rsidRPr="008E640E" w:rsidRDefault="008E640E" w:rsidP="008E640E">
      <w:pPr>
        <w:snapToGrid w:val="0"/>
        <w:spacing w:line="312" w:lineRule="auto"/>
        <w:rPr>
          <w:rFonts w:ascii="Times New Roman" w:hAnsi="Times New Roman"/>
          <w:bCs/>
          <w:color w:val="000000" w:themeColor="text1"/>
        </w:rPr>
      </w:pPr>
      <w:r w:rsidRPr="008E640E">
        <w:rPr>
          <w:rFonts w:ascii="Times New Roman" w:hAnsi="Times New Roman" w:hint="eastAsia"/>
          <w:bCs/>
          <w:color w:val="000000" w:themeColor="text1"/>
        </w:rPr>
        <w:t>《建筑内部装修设计防火规范》</w:t>
      </w:r>
      <w:r w:rsidRPr="008E640E">
        <w:rPr>
          <w:rFonts w:ascii="Times New Roman" w:hAnsi="Times New Roman" w:hint="eastAsia"/>
          <w:bCs/>
          <w:color w:val="000000" w:themeColor="text1"/>
        </w:rPr>
        <w:t>GB 50222</w:t>
      </w:r>
    </w:p>
    <w:p w14:paraId="139A9689" w14:textId="42DBEA4B" w:rsidR="008E640E" w:rsidRPr="008E640E" w:rsidRDefault="008E640E" w:rsidP="008E640E">
      <w:pPr>
        <w:snapToGrid w:val="0"/>
        <w:spacing w:line="312" w:lineRule="auto"/>
        <w:rPr>
          <w:rFonts w:ascii="Times New Roman" w:hAnsi="Times New Roman"/>
          <w:bCs/>
          <w:color w:val="000000" w:themeColor="text1"/>
        </w:rPr>
      </w:pPr>
      <w:r w:rsidRPr="008E640E">
        <w:rPr>
          <w:rFonts w:ascii="Times New Roman" w:hAnsi="Times New Roman" w:hint="eastAsia"/>
          <w:bCs/>
          <w:color w:val="000000" w:themeColor="text1"/>
        </w:rPr>
        <w:t>《建筑工程施工质量验收统一标准》</w:t>
      </w:r>
      <w:r w:rsidRPr="008E640E">
        <w:rPr>
          <w:rFonts w:ascii="Times New Roman" w:hAnsi="Times New Roman" w:hint="eastAsia"/>
          <w:bCs/>
          <w:color w:val="000000" w:themeColor="text1"/>
        </w:rPr>
        <w:t>GB 50300</w:t>
      </w:r>
    </w:p>
    <w:p w14:paraId="2C8DCBAE" w14:textId="5FEF6BB1" w:rsidR="008E640E" w:rsidRPr="008E640E" w:rsidRDefault="008E640E" w:rsidP="008E640E">
      <w:pPr>
        <w:snapToGrid w:val="0"/>
        <w:spacing w:line="312" w:lineRule="auto"/>
        <w:rPr>
          <w:rFonts w:ascii="Times New Roman" w:hAnsi="Times New Roman"/>
          <w:bCs/>
          <w:color w:val="000000" w:themeColor="text1"/>
        </w:rPr>
      </w:pPr>
      <w:r w:rsidRPr="008E640E">
        <w:rPr>
          <w:rFonts w:ascii="Times New Roman" w:hAnsi="Times New Roman" w:hint="eastAsia"/>
          <w:bCs/>
          <w:color w:val="000000" w:themeColor="text1"/>
        </w:rPr>
        <w:t>《民用建筑工程室内环境污染控制规范》</w:t>
      </w:r>
      <w:r w:rsidRPr="008E640E">
        <w:rPr>
          <w:rFonts w:ascii="Times New Roman" w:hAnsi="Times New Roman" w:hint="eastAsia"/>
          <w:bCs/>
          <w:color w:val="000000" w:themeColor="text1"/>
        </w:rPr>
        <w:t>GB 50325</w:t>
      </w:r>
    </w:p>
    <w:p w14:paraId="64F2E7D6" w14:textId="1DA180A3" w:rsidR="000C3EF0" w:rsidRDefault="000C3EF0" w:rsidP="008E640E">
      <w:pPr>
        <w:snapToGrid w:val="0"/>
        <w:spacing w:line="312" w:lineRule="auto"/>
        <w:rPr>
          <w:rFonts w:ascii="Times New Roman" w:hAnsi="Times New Roman"/>
          <w:bCs/>
          <w:color w:val="000000" w:themeColor="text1"/>
        </w:rPr>
      </w:pPr>
      <w:r w:rsidRPr="000C3EF0">
        <w:rPr>
          <w:rFonts w:ascii="Times New Roman" w:hAnsi="Times New Roman" w:hint="eastAsia"/>
          <w:bCs/>
          <w:color w:val="000000" w:themeColor="text1"/>
        </w:rPr>
        <w:t>《硬质聚氯乙烯地板》</w:t>
      </w:r>
      <w:r w:rsidRPr="000C3EF0">
        <w:rPr>
          <w:rFonts w:ascii="Times New Roman" w:hAnsi="Times New Roman" w:hint="eastAsia"/>
          <w:bCs/>
          <w:color w:val="000000" w:themeColor="text1"/>
        </w:rPr>
        <w:t>GB/T 34440</w:t>
      </w:r>
      <w:r w:rsidRPr="000C3EF0">
        <w:rPr>
          <w:rFonts w:ascii="Times New Roman" w:hAnsi="Times New Roman" w:hint="eastAsia"/>
          <w:bCs/>
          <w:color w:val="000000" w:themeColor="text1"/>
        </w:rPr>
        <w:t>。</w:t>
      </w:r>
    </w:p>
    <w:p w14:paraId="56CB97BE" w14:textId="1FCF0B58" w:rsidR="008E640E" w:rsidRPr="008E640E" w:rsidRDefault="008E640E" w:rsidP="008E640E">
      <w:pPr>
        <w:snapToGrid w:val="0"/>
        <w:spacing w:line="312" w:lineRule="auto"/>
        <w:rPr>
          <w:rFonts w:ascii="Times New Roman" w:hAnsi="Times New Roman"/>
          <w:bCs/>
          <w:color w:val="000000" w:themeColor="text1"/>
        </w:rPr>
      </w:pPr>
      <w:r w:rsidRPr="008E640E">
        <w:rPr>
          <w:rFonts w:ascii="Times New Roman" w:hAnsi="Times New Roman" w:hint="eastAsia"/>
          <w:bCs/>
          <w:color w:val="000000" w:themeColor="text1"/>
        </w:rPr>
        <w:t>《半硬质聚氯乙烯块状地板》</w:t>
      </w:r>
      <w:r w:rsidRPr="008E640E">
        <w:rPr>
          <w:rFonts w:ascii="Times New Roman" w:hAnsi="Times New Roman" w:hint="eastAsia"/>
          <w:bCs/>
          <w:color w:val="000000" w:themeColor="text1"/>
        </w:rPr>
        <w:t>GB/T 4085</w:t>
      </w:r>
    </w:p>
    <w:p w14:paraId="5B894371" w14:textId="4F6B3EAD" w:rsidR="008E640E" w:rsidRPr="008E640E" w:rsidRDefault="008E640E" w:rsidP="008E640E">
      <w:pPr>
        <w:snapToGrid w:val="0"/>
        <w:spacing w:line="312" w:lineRule="auto"/>
        <w:rPr>
          <w:rFonts w:ascii="Times New Roman" w:hAnsi="Times New Roman"/>
          <w:bCs/>
          <w:color w:val="000000" w:themeColor="text1"/>
        </w:rPr>
      </w:pPr>
      <w:r w:rsidRPr="008E640E">
        <w:rPr>
          <w:rFonts w:ascii="Times New Roman" w:hAnsi="Times New Roman" w:hint="eastAsia"/>
          <w:bCs/>
          <w:color w:val="000000" w:themeColor="text1"/>
        </w:rPr>
        <w:t>《聚氯乙烯卷材地板</w:t>
      </w:r>
      <w:r w:rsidRPr="008E640E">
        <w:rPr>
          <w:rFonts w:ascii="Times New Roman" w:hAnsi="Times New Roman" w:hint="eastAsia"/>
          <w:bCs/>
          <w:color w:val="000000" w:themeColor="text1"/>
        </w:rPr>
        <w:t xml:space="preserve"> </w:t>
      </w:r>
      <w:r w:rsidRPr="008E640E">
        <w:rPr>
          <w:rFonts w:ascii="Times New Roman" w:hAnsi="Times New Roman" w:hint="eastAsia"/>
          <w:bCs/>
          <w:color w:val="000000" w:themeColor="text1"/>
        </w:rPr>
        <w:t>第</w:t>
      </w:r>
      <w:r w:rsidRPr="008E640E">
        <w:rPr>
          <w:rFonts w:ascii="Times New Roman" w:hAnsi="Times New Roman" w:hint="eastAsia"/>
          <w:bCs/>
          <w:color w:val="000000" w:themeColor="text1"/>
        </w:rPr>
        <w:t>1</w:t>
      </w:r>
      <w:r w:rsidRPr="008E640E">
        <w:rPr>
          <w:rFonts w:ascii="Times New Roman" w:hAnsi="Times New Roman" w:hint="eastAsia"/>
          <w:bCs/>
          <w:color w:val="000000" w:themeColor="text1"/>
        </w:rPr>
        <w:t>部分：非同质聚氯乙烯卷材地板》</w:t>
      </w:r>
      <w:r w:rsidRPr="008E640E">
        <w:rPr>
          <w:rFonts w:ascii="Times New Roman" w:hAnsi="Times New Roman" w:hint="eastAsia"/>
          <w:bCs/>
          <w:color w:val="000000" w:themeColor="text1"/>
        </w:rPr>
        <w:t>GB/T 11982.1</w:t>
      </w:r>
    </w:p>
    <w:p w14:paraId="3BED23B6" w14:textId="6A835F40" w:rsidR="008E640E" w:rsidRPr="008E640E" w:rsidRDefault="008E640E" w:rsidP="008E640E">
      <w:pPr>
        <w:snapToGrid w:val="0"/>
        <w:spacing w:line="312" w:lineRule="auto"/>
        <w:rPr>
          <w:rFonts w:ascii="Times New Roman" w:hAnsi="Times New Roman"/>
          <w:bCs/>
          <w:color w:val="000000" w:themeColor="text1"/>
        </w:rPr>
      </w:pPr>
      <w:r w:rsidRPr="008E640E">
        <w:rPr>
          <w:rFonts w:ascii="Times New Roman" w:hAnsi="Times New Roman" w:hint="eastAsia"/>
          <w:bCs/>
          <w:color w:val="000000" w:themeColor="text1"/>
        </w:rPr>
        <w:t>《聚氯乙烯卷材地板</w:t>
      </w:r>
      <w:r w:rsidRPr="008E640E">
        <w:rPr>
          <w:rFonts w:ascii="Times New Roman" w:hAnsi="Times New Roman" w:hint="eastAsia"/>
          <w:bCs/>
          <w:color w:val="000000" w:themeColor="text1"/>
        </w:rPr>
        <w:t xml:space="preserve"> </w:t>
      </w:r>
      <w:r w:rsidRPr="008E640E">
        <w:rPr>
          <w:rFonts w:ascii="Times New Roman" w:hAnsi="Times New Roman" w:hint="eastAsia"/>
          <w:bCs/>
          <w:color w:val="000000" w:themeColor="text1"/>
        </w:rPr>
        <w:t>第</w:t>
      </w:r>
      <w:r w:rsidRPr="008E640E">
        <w:rPr>
          <w:rFonts w:ascii="Times New Roman" w:hAnsi="Times New Roman" w:hint="eastAsia"/>
          <w:bCs/>
          <w:color w:val="000000" w:themeColor="text1"/>
        </w:rPr>
        <w:t>2</w:t>
      </w:r>
      <w:r w:rsidRPr="008E640E">
        <w:rPr>
          <w:rFonts w:ascii="Times New Roman" w:hAnsi="Times New Roman" w:hint="eastAsia"/>
          <w:bCs/>
          <w:color w:val="000000" w:themeColor="text1"/>
        </w:rPr>
        <w:t>部分：同质聚氯乙烯卷材地板》</w:t>
      </w:r>
      <w:r w:rsidRPr="008E640E">
        <w:rPr>
          <w:rFonts w:ascii="Times New Roman" w:hAnsi="Times New Roman" w:hint="eastAsia"/>
          <w:bCs/>
          <w:color w:val="000000" w:themeColor="text1"/>
        </w:rPr>
        <w:t xml:space="preserve"> GB/T 11982.2</w:t>
      </w:r>
    </w:p>
    <w:p w14:paraId="137FD8E8" w14:textId="562A961D" w:rsidR="008E640E" w:rsidRPr="008E640E" w:rsidRDefault="008E640E" w:rsidP="008E640E">
      <w:pPr>
        <w:snapToGrid w:val="0"/>
        <w:spacing w:line="312" w:lineRule="auto"/>
        <w:rPr>
          <w:rFonts w:ascii="Times New Roman" w:hAnsi="Times New Roman"/>
          <w:bCs/>
          <w:color w:val="000000" w:themeColor="text1"/>
        </w:rPr>
      </w:pPr>
      <w:r w:rsidRPr="008E640E">
        <w:rPr>
          <w:rFonts w:ascii="Times New Roman" w:hAnsi="Times New Roman" w:hint="eastAsia"/>
          <w:bCs/>
          <w:color w:val="000000" w:themeColor="text1"/>
        </w:rPr>
        <w:t>《室内装饰装修材料</w:t>
      </w:r>
      <w:r w:rsidRPr="008E640E">
        <w:rPr>
          <w:rFonts w:ascii="Times New Roman" w:hAnsi="Times New Roman" w:hint="eastAsia"/>
          <w:bCs/>
          <w:color w:val="000000" w:themeColor="text1"/>
        </w:rPr>
        <w:t xml:space="preserve"> </w:t>
      </w:r>
      <w:r w:rsidRPr="008E640E">
        <w:rPr>
          <w:rFonts w:ascii="Times New Roman" w:hAnsi="Times New Roman" w:hint="eastAsia"/>
          <w:bCs/>
          <w:color w:val="000000" w:themeColor="text1"/>
        </w:rPr>
        <w:t>胶粘剂中有害物质限量》</w:t>
      </w:r>
      <w:r w:rsidRPr="008E640E">
        <w:rPr>
          <w:rFonts w:ascii="Times New Roman" w:hAnsi="Times New Roman" w:hint="eastAsia"/>
          <w:bCs/>
          <w:color w:val="000000" w:themeColor="text1"/>
        </w:rPr>
        <w:t>GB 18583</w:t>
      </w:r>
    </w:p>
    <w:p w14:paraId="2AB10351" w14:textId="78875BAF" w:rsidR="008E640E" w:rsidRPr="008E640E" w:rsidRDefault="008E640E" w:rsidP="008E640E">
      <w:pPr>
        <w:snapToGrid w:val="0"/>
        <w:spacing w:line="312" w:lineRule="auto"/>
        <w:rPr>
          <w:rFonts w:ascii="Times New Roman" w:hAnsi="Times New Roman"/>
          <w:bCs/>
          <w:color w:val="000000" w:themeColor="text1"/>
        </w:rPr>
      </w:pPr>
      <w:r w:rsidRPr="008E640E">
        <w:rPr>
          <w:rFonts w:ascii="Times New Roman" w:hAnsi="Times New Roman" w:hint="eastAsia"/>
          <w:bCs/>
          <w:color w:val="000000" w:themeColor="text1"/>
        </w:rPr>
        <w:t>《室内装饰装修材料</w:t>
      </w:r>
      <w:r w:rsidRPr="008E640E">
        <w:rPr>
          <w:rFonts w:ascii="Times New Roman" w:hAnsi="Times New Roman" w:hint="eastAsia"/>
          <w:bCs/>
          <w:color w:val="000000" w:themeColor="text1"/>
        </w:rPr>
        <w:t xml:space="preserve"> </w:t>
      </w:r>
      <w:r w:rsidRPr="008E640E">
        <w:rPr>
          <w:rFonts w:ascii="Times New Roman" w:hAnsi="Times New Roman" w:hint="eastAsia"/>
          <w:bCs/>
          <w:color w:val="000000" w:themeColor="text1"/>
        </w:rPr>
        <w:t>聚氯乙烯卷材地板中有害物质限量》</w:t>
      </w:r>
      <w:r w:rsidRPr="008E640E">
        <w:rPr>
          <w:rFonts w:ascii="Times New Roman" w:hAnsi="Times New Roman" w:hint="eastAsia"/>
          <w:bCs/>
          <w:color w:val="000000" w:themeColor="text1"/>
        </w:rPr>
        <w:t>GB 18586</w:t>
      </w:r>
    </w:p>
    <w:p w14:paraId="63D8F564" w14:textId="079A843A" w:rsidR="008E640E" w:rsidRPr="008E640E" w:rsidRDefault="008E640E" w:rsidP="008E640E">
      <w:pPr>
        <w:snapToGrid w:val="0"/>
        <w:spacing w:line="312" w:lineRule="auto"/>
        <w:rPr>
          <w:rFonts w:ascii="Times New Roman" w:hAnsi="Times New Roman"/>
          <w:bCs/>
          <w:color w:val="000000" w:themeColor="text1"/>
        </w:rPr>
      </w:pPr>
      <w:r w:rsidRPr="008E640E">
        <w:rPr>
          <w:rFonts w:ascii="Times New Roman" w:hAnsi="Times New Roman" w:hint="eastAsia"/>
          <w:bCs/>
          <w:color w:val="000000" w:themeColor="text1"/>
        </w:rPr>
        <w:t>《自流平地面工程技术标准》</w:t>
      </w:r>
      <w:r w:rsidRPr="008E640E">
        <w:rPr>
          <w:rFonts w:ascii="Times New Roman" w:hAnsi="Times New Roman" w:hint="eastAsia"/>
          <w:bCs/>
          <w:color w:val="000000" w:themeColor="text1"/>
        </w:rPr>
        <w:t xml:space="preserve">JGJ/T 175 </w:t>
      </w:r>
    </w:p>
    <w:p w14:paraId="154AFBA9" w14:textId="010528EB" w:rsidR="008E640E" w:rsidRPr="008E640E" w:rsidRDefault="008E640E" w:rsidP="008E640E">
      <w:pPr>
        <w:snapToGrid w:val="0"/>
        <w:spacing w:line="312" w:lineRule="auto"/>
        <w:rPr>
          <w:rFonts w:ascii="Times New Roman" w:hAnsi="Times New Roman"/>
          <w:bCs/>
          <w:color w:val="000000" w:themeColor="text1"/>
        </w:rPr>
      </w:pPr>
      <w:r w:rsidRPr="008E640E">
        <w:rPr>
          <w:rFonts w:ascii="Times New Roman" w:hAnsi="Times New Roman" w:hint="eastAsia"/>
          <w:bCs/>
          <w:color w:val="000000" w:themeColor="text1"/>
        </w:rPr>
        <w:t>《聚氯乙烯塑料地板胶粘剂》</w:t>
      </w:r>
      <w:r w:rsidRPr="008E640E">
        <w:rPr>
          <w:rFonts w:ascii="Times New Roman" w:hAnsi="Times New Roman" w:hint="eastAsia"/>
          <w:bCs/>
          <w:color w:val="000000" w:themeColor="text1"/>
        </w:rPr>
        <w:t>JC/T 550</w:t>
      </w:r>
    </w:p>
    <w:p w14:paraId="78A53F4F" w14:textId="3E462254" w:rsidR="008E640E" w:rsidRPr="008E640E" w:rsidRDefault="008E640E" w:rsidP="008E640E">
      <w:pPr>
        <w:snapToGrid w:val="0"/>
        <w:spacing w:line="312" w:lineRule="auto"/>
        <w:rPr>
          <w:rFonts w:ascii="Times New Roman" w:hAnsi="Times New Roman"/>
          <w:bCs/>
          <w:color w:val="000000" w:themeColor="text1"/>
        </w:rPr>
      </w:pPr>
      <w:r w:rsidRPr="008E640E">
        <w:rPr>
          <w:rFonts w:ascii="Times New Roman" w:hAnsi="Times New Roman" w:hint="eastAsia"/>
          <w:bCs/>
          <w:color w:val="000000" w:themeColor="text1"/>
        </w:rPr>
        <w:t>《地面用水泥基自流平砂浆》</w:t>
      </w:r>
      <w:r w:rsidRPr="008E640E">
        <w:rPr>
          <w:rFonts w:ascii="Times New Roman" w:hAnsi="Times New Roman" w:hint="eastAsia"/>
          <w:bCs/>
          <w:color w:val="000000" w:themeColor="text1"/>
        </w:rPr>
        <w:t>JC/T 985</w:t>
      </w:r>
    </w:p>
    <w:p w14:paraId="767AAD63" w14:textId="09131935" w:rsidR="008E640E" w:rsidRPr="008E640E" w:rsidRDefault="008E640E" w:rsidP="008E640E">
      <w:pPr>
        <w:snapToGrid w:val="0"/>
        <w:spacing w:line="312" w:lineRule="auto"/>
        <w:rPr>
          <w:rFonts w:ascii="Times New Roman" w:hAnsi="Times New Roman"/>
          <w:bCs/>
          <w:color w:val="000000" w:themeColor="text1"/>
        </w:rPr>
      </w:pPr>
      <w:r w:rsidRPr="008E640E">
        <w:rPr>
          <w:rFonts w:ascii="Times New Roman" w:hAnsi="Times New Roman" w:hint="eastAsia"/>
          <w:bCs/>
          <w:color w:val="000000" w:themeColor="text1"/>
        </w:rPr>
        <w:t>《水泥基自流平砂浆用界面剂》</w:t>
      </w:r>
      <w:r w:rsidRPr="008E640E">
        <w:rPr>
          <w:rFonts w:ascii="Times New Roman" w:hAnsi="Times New Roman" w:hint="eastAsia"/>
          <w:bCs/>
          <w:color w:val="000000" w:themeColor="text1"/>
        </w:rPr>
        <w:t>JC/T 2329</w:t>
      </w:r>
    </w:p>
    <w:p w14:paraId="5B5A9A30" w14:textId="798AF02D" w:rsidR="008E640E" w:rsidRPr="008E640E" w:rsidRDefault="008E640E" w:rsidP="008E640E">
      <w:pPr>
        <w:snapToGrid w:val="0"/>
        <w:spacing w:line="312" w:lineRule="auto"/>
        <w:rPr>
          <w:rFonts w:ascii="Times New Roman" w:hAnsi="Times New Roman"/>
          <w:bCs/>
          <w:color w:val="000000" w:themeColor="text1"/>
        </w:rPr>
      </w:pPr>
      <w:r w:rsidRPr="008E640E">
        <w:rPr>
          <w:rFonts w:ascii="Times New Roman" w:hAnsi="Times New Roman" w:hint="eastAsia"/>
          <w:bCs/>
          <w:color w:val="000000" w:themeColor="text1"/>
        </w:rPr>
        <w:t>《橡塑铺地材料</w:t>
      </w:r>
      <w:r w:rsidRPr="008E640E">
        <w:rPr>
          <w:rFonts w:ascii="Times New Roman" w:hAnsi="Times New Roman" w:hint="eastAsia"/>
          <w:bCs/>
          <w:color w:val="000000" w:themeColor="text1"/>
        </w:rPr>
        <w:t xml:space="preserve"> </w:t>
      </w:r>
      <w:r w:rsidRPr="008E640E">
        <w:rPr>
          <w:rFonts w:ascii="Times New Roman" w:hAnsi="Times New Roman" w:hint="eastAsia"/>
          <w:bCs/>
          <w:color w:val="000000" w:themeColor="text1"/>
        </w:rPr>
        <w:t>第</w:t>
      </w:r>
      <w:r w:rsidRPr="008E640E">
        <w:rPr>
          <w:rFonts w:ascii="Times New Roman" w:hAnsi="Times New Roman" w:hint="eastAsia"/>
          <w:bCs/>
          <w:color w:val="000000" w:themeColor="text1"/>
        </w:rPr>
        <w:t>1</w:t>
      </w:r>
      <w:r w:rsidRPr="008E640E">
        <w:rPr>
          <w:rFonts w:ascii="Times New Roman" w:hAnsi="Times New Roman" w:hint="eastAsia"/>
          <w:bCs/>
          <w:color w:val="000000" w:themeColor="text1"/>
        </w:rPr>
        <w:t>部分：橡胶地板》</w:t>
      </w:r>
      <w:r w:rsidRPr="008E640E">
        <w:rPr>
          <w:rFonts w:ascii="Times New Roman" w:hAnsi="Times New Roman" w:hint="eastAsia"/>
          <w:bCs/>
          <w:color w:val="000000" w:themeColor="text1"/>
        </w:rPr>
        <w:t>HG/T 3747.1</w:t>
      </w:r>
    </w:p>
    <w:p w14:paraId="04CF237C" w14:textId="2E7525C1" w:rsidR="00796742" w:rsidRDefault="00796742">
      <w:pPr>
        <w:widowControl/>
        <w:jc w:val="left"/>
        <w:rPr>
          <w:rFonts w:ascii="Times New Roman" w:hAnsi="Times New Roman"/>
          <w:color w:val="000000" w:themeColor="text1"/>
        </w:rPr>
      </w:pPr>
      <w:r>
        <w:rPr>
          <w:rFonts w:ascii="Times New Roman" w:hAnsi="Times New Roman"/>
          <w:color w:val="000000" w:themeColor="text1"/>
        </w:rPr>
        <w:br w:type="page"/>
      </w:r>
    </w:p>
    <w:p w14:paraId="5F361F59" w14:textId="3A5D890D" w:rsidR="00707BE6" w:rsidRDefault="00707BE6" w:rsidP="00707BE6">
      <w:pPr>
        <w:snapToGrid w:val="0"/>
        <w:spacing w:line="312" w:lineRule="auto"/>
        <w:rPr>
          <w:rFonts w:ascii="Times New Roman" w:hAnsi="Times New Roman"/>
          <w:color w:val="000000" w:themeColor="text1"/>
        </w:rPr>
      </w:pPr>
    </w:p>
    <w:p w14:paraId="315F8AE5" w14:textId="77777777" w:rsidR="00796742" w:rsidRDefault="00796742" w:rsidP="00707BE6">
      <w:pPr>
        <w:snapToGrid w:val="0"/>
        <w:spacing w:line="312" w:lineRule="auto"/>
        <w:rPr>
          <w:rFonts w:ascii="Times New Roman" w:hAnsi="Times New Roman"/>
          <w:color w:val="000000" w:themeColor="text1"/>
        </w:rPr>
      </w:pPr>
    </w:p>
    <w:p w14:paraId="1990F0B1" w14:textId="77777777" w:rsidR="00707BE6" w:rsidRDefault="00707BE6" w:rsidP="00707BE6">
      <w:pPr>
        <w:snapToGrid w:val="0"/>
        <w:spacing w:line="312" w:lineRule="auto"/>
        <w:jc w:val="center"/>
        <w:rPr>
          <w:rFonts w:ascii="Times New Roman" w:hAnsi="Times New Roman"/>
          <w:color w:val="000000" w:themeColor="text1"/>
          <w:sz w:val="30"/>
          <w:szCs w:val="30"/>
        </w:rPr>
      </w:pPr>
      <w:r>
        <w:rPr>
          <w:rFonts w:ascii="Times New Roman" w:hAnsi="Times New Roman" w:hint="eastAsia"/>
          <w:color w:val="000000" w:themeColor="text1"/>
          <w:sz w:val="30"/>
          <w:szCs w:val="30"/>
        </w:rPr>
        <w:t>中国工程建设标准化协会标准</w:t>
      </w:r>
    </w:p>
    <w:p w14:paraId="686E62F5" w14:textId="77777777" w:rsidR="00707BE6" w:rsidRDefault="00707BE6" w:rsidP="00707BE6">
      <w:pPr>
        <w:snapToGrid w:val="0"/>
        <w:spacing w:line="312" w:lineRule="auto"/>
        <w:jc w:val="center"/>
        <w:rPr>
          <w:rFonts w:ascii="Times New Roman" w:hAnsi="Times New Roman"/>
          <w:color w:val="000000" w:themeColor="text1"/>
        </w:rPr>
      </w:pPr>
    </w:p>
    <w:p w14:paraId="6DD734BB" w14:textId="54A25C59" w:rsidR="00707BE6" w:rsidRDefault="006D6BC3" w:rsidP="00707BE6">
      <w:pPr>
        <w:snapToGrid w:val="0"/>
        <w:spacing w:line="312" w:lineRule="auto"/>
        <w:jc w:val="center"/>
        <w:rPr>
          <w:rFonts w:ascii="Times New Roman" w:hAnsi="Times New Roman"/>
          <w:color w:val="000000" w:themeColor="text1"/>
          <w:sz w:val="36"/>
          <w:szCs w:val="36"/>
        </w:rPr>
      </w:pPr>
      <w:r w:rsidRPr="006D6BC3">
        <w:rPr>
          <w:rFonts w:ascii="Times New Roman" w:hAnsi="Times New Roman" w:hint="eastAsia"/>
          <w:color w:val="000000" w:themeColor="text1"/>
          <w:sz w:val="36"/>
          <w:szCs w:val="36"/>
        </w:rPr>
        <w:t>弹性地板及墙板一体化技术规程</w:t>
      </w:r>
    </w:p>
    <w:p w14:paraId="740EE111" w14:textId="77777777" w:rsidR="00707BE6" w:rsidRDefault="00707BE6" w:rsidP="00707BE6">
      <w:pPr>
        <w:snapToGrid w:val="0"/>
        <w:spacing w:line="312" w:lineRule="auto"/>
        <w:jc w:val="center"/>
        <w:rPr>
          <w:rFonts w:ascii="Times New Roman" w:hAnsi="Times New Roman"/>
          <w:color w:val="000000" w:themeColor="text1"/>
        </w:rPr>
      </w:pPr>
    </w:p>
    <w:p w14:paraId="79DD422F" w14:textId="64ED5A4B" w:rsidR="00707BE6" w:rsidRDefault="00707BE6" w:rsidP="00707BE6">
      <w:pPr>
        <w:snapToGrid w:val="0"/>
        <w:spacing w:line="312" w:lineRule="auto"/>
        <w:jc w:val="center"/>
        <w:rPr>
          <w:rFonts w:ascii="Times New Roman" w:eastAsia="宋体" w:hAnsi="Times New Roman"/>
          <w:color w:val="000000" w:themeColor="text1"/>
        </w:rPr>
      </w:pPr>
      <w:r>
        <w:rPr>
          <w:rFonts w:ascii="Times New Roman" w:hAnsi="Times New Roman"/>
          <w:color w:val="000000" w:themeColor="text1"/>
        </w:rPr>
        <w:t xml:space="preserve">T/CECS  </w:t>
      </w:r>
      <w:r>
        <w:rPr>
          <w:rFonts w:ascii="Times New Roman" w:hAnsi="Times New Roman" w:hint="eastAsia"/>
          <w:color w:val="000000" w:themeColor="text1"/>
        </w:rPr>
        <w:t>xxx</w:t>
      </w:r>
      <w:r>
        <w:rPr>
          <w:rFonts w:ascii="Times New Roman" w:eastAsia="宋体" w:hAnsi="Times New Roman" w:hint="eastAsia"/>
          <w:color w:val="000000" w:themeColor="text1"/>
        </w:rPr>
        <w:t>－</w:t>
      </w:r>
      <w:r>
        <w:rPr>
          <w:rFonts w:ascii="Times New Roman" w:eastAsia="宋体" w:hAnsi="Times New Roman" w:hint="eastAsia"/>
          <w:color w:val="000000" w:themeColor="text1"/>
        </w:rPr>
        <w:t>20</w:t>
      </w:r>
      <w:r w:rsidR="005A450D">
        <w:rPr>
          <w:rFonts w:ascii="Times New Roman" w:eastAsia="宋体" w:hAnsi="Times New Roman"/>
          <w:color w:val="000000" w:themeColor="text1"/>
        </w:rPr>
        <w:t>2</w:t>
      </w:r>
      <w:r w:rsidR="005A450D">
        <w:rPr>
          <w:rFonts w:ascii="Times New Roman" w:hAnsi="Times New Roman" w:hint="eastAsia"/>
          <w:color w:val="000000" w:themeColor="text1"/>
        </w:rPr>
        <w:t>x</w:t>
      </w:r>
    </w:p>
    <w:p w14:paraId="3840EC67" w14:textId="77777777" w:rsidR="00707BE6" w:rsidRDefault="00707BE6" w:rsidP="00707BE6">
      <w:pPr>
        <w:snapToGrid w:val="0"/>
        <w:spacing w:line="312" w:lineRule="auto"/>
        <w:ind w:firstLineChars="1700" w:firstLine="3570"/>
        <w:rPr>
          <w:rFonts w:ascii="Times New Roman" w:hAnsi="Times New Roman"/>
          <w:color w:val="000000" w:themeColor="text1"/>
        </w:rPr>
      </w:pPr>
    </w:p>
    <w:p w14:paraId="2DB9F17A" w14:textId="77777777" w:rsidR="00707BE6" w:rsidRDefault="00707BE6" w:rsidP="00707BE6">
      <w:pPr>
        <w:snapToGrid w:val="0"/>
        <w:spacing w:line="312" w:lineRule="auto"/>
        <w:rPr>
          <w:rFonts w:ascii="Times New Roman" w:hAnsi="Times New Roman"/>
          <w:color w:val="000000" w:themeColor="text1"/>
        </w:rPr>
      </w:pPr>
    </w:p>
    <w:p w14:paraId="5171A8CA" w14:textId="5A1FCE9C" w:rsidR="00F76E10" w:rsidRDefault="00707BE6" w:rsidP="00707BE6">
      <w:pPr>
        <w:snapToGrid w:val="0"/>
        <w:spacing w:line="312" w:lineRule="auto"/>
        <w:jc w:val="center"/>
        <w:rPr>
          <w:rFonts w:ascii="Times New Roman" w:hAnsi="Times New Roman"/>
          <w:color w:val="000000" w:themeColor="text1"/>
          <w:sz w:val="30"/>
          <w:szCs w:val="30"/>
        </w:rPr>
      </w:pPr>
      <w:r>
        <w:rPr>
          <w:rFonts w:ascii="Times New Roman" w:hAnsi="Times New Roman" w:hint="eastAsia"/>
          <w:color w:val="000000" w:themeColor="text1"/>
          <w:sz w:val="30"/>
          <w:szCs w:val="30"/>
        </w:rPr>
        <w:t>条</w:t>
      </w:r>
      <w:r w:rsidR="00796742">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文</w:t>
      </w:r>
      <w:r w:rsidR="00796742">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说</w:t>
      </w:r>
      <w:r w:rsidR="00796742">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明</w:t>
      </w:r>
    </w:p>
    <w:p w14:paraId="11461EFA" w14:textId="77777777" w:rsidR="00F76E10" w:rsidRDefault="00F76E10">
      <w:pPr>
        <w:widowControl/>
        <w:jc w:val="left"/>
        <w:rPr>
          <w:rFonts w:ascii="Times New Roman" w:hAnsi="Times New Roman"/>
          <w:color w:val="000000" w:themeColor="text1"/>
          <w:sz w:val="30"/>
          <w:szCs w:val="30"/>
        </w:rPr>
      </w:pPr>
      <w:r>
        <w:rPr>
          <w:rFonts w:ascii="Times New Roman" w:hAnsi="Times New Roman"/>
          <w:color w:val="000000" w:themeColor="text1"/>
          <w:sz w:val="30"/>
          <w:szCs w:val="30"/>
        </w:rPr>
        <w:br w:type="page"/>
      </w:r>
    </w:p>
    <w:p w14:paraId="1C6A363B" w14:textId="77777777" w:rsidR="00F76E10" w:rsidRDefault="00F76E10" w:rsidP="00F76E10">
      <w:pPr>
        <w:jc w:val="center"/>
        <w:rPr>
          <w:b/>
          <w:bCs/>
          <w:color w:val="000000" w:themeColor="text1"/>
          <w:kern w:val="44"/>
          <w:sz w:val="28"/>
          <w:szCs w:val="28"/>
        </w:rPr>
      </w:pPr>
    </w:p>
    <w:p w14:paraId="4A1F0A4D" w14:textId="31AF48C1" w:rsidR="00F76E10" w:rsidRDefault="00F76E10" w:rsidP="00F76E10">
      <w:pPr>
        <w:jc w:val="center"/>
        <w:rPr>
          <w:b/>
          <w:bCs/>
          <w:color w:val="000000" w:themeColor="text1"/>
          <w:kern w:val="44"/>
          <w:sz w:val="28"/>
          <w:szCs w:val="28"/>
        </w:rPr>
      </w:pPr>
      <w:r>
        <w:rPr>
          <w:b/>
          <w:bCs/>
          <w:color w:val="000000" w:themeColor="text1"/>
          <w:kern w:val="44"/>
          <w:sz w:val="28"/>
          <w:szCs w:val="28"/>
        </w:rPr>
        <w:t>制</w:t>
      </w:r>
      <w:r>
        <w:rPr>
          <w:b/>
          <w:bCs/>
          <w:color w:val="000000" w:themeColor="text1"/>
          <w:kern w:val="44"/>
          <w:sz w:val="28"/>
          <w:szCs w:val="28"/>
        </w:rPr>
        <w:t xml:space="preserve"> </w:t>
      </w:r>
      <w:r>
        <w:rPr>
          <w:b/>
          <w:bCs/>
          <w:color w:val="000000" w:themeColor="text1"/>
          <w:kern w:val="44"/>
          <w:sz w:val="28"/>
          <w:szCs w:val="28"/>
        </w:rPr>
        <w:t>定</w:t>
      </w:r>
      <w:r>
        <w:rPr>
          <w:b/>
          <w:bCs/>
          <w:color w:val="000000" w:themeColor="text1"/>
          <w:kern w:val="44"/>
          <w:sz w:val="28"/>
          <w:szCs w:val="28"/>
        </w:rPr>
        <w:t xml:space="preserve"> </w:t>
      </w:r>
      <w:r>
        <w:rPr>
          <w:b/>
          <w:bCs/>
          <w:color w:val="000000" w:themeColor="text1"/>
          <w:kern w:val="44"/>
          <w:sz w:val="28"/>
          <w:szCs w:val="28"/>
        </w:rPr>
        <w:t>说</w:t>
      </w:r>
      <w:r>
        <w:rPr>
          <w:b/>
          <w:bCs/>
          <w:color w:val="000000" w:themeColor="text1"/>
          <w:kern w:val="44"/>
          <w:sz w:val="28"/>
          <w:szCs w:val="28"/>
        </w:rPr>
        <w:t xml:space="preserve"> </w:t>
      </w:r>
      <w:r>
        <w:rPr>
          <w:b/>
          <w:bCs/>
          <w:color w:val="000000" w:themeColor="text1"/>
          <w:kern w:val="44"/>
          <w:sz w:val="28"/>
          <w:szCs w:val="28"/>
        </w:rPr>
        <w:t>明</w:t>
      </w:r>
    </w:p>
    <w:p w14:paraId="2C86ED5B" w14:textId="77777777" w:rsidR="00F76E10" w:rsidRDefault="00F76E10" w:rsidP="00F76E10">
      <w:pPr>
        <w:jc w:val="center"/>
        <w:rPr>
          <w:b/>
          <w:bCs/>
          <w:color w:val="000000" w:themeColor="text1"/>
          <w:kern w:val="44"/>
          <w:sz w:val="28"/>
          <w:szCs w:val="28"/>
          <w:lang w:val="zh-CN"/>
        </w:rPr>
      </w:pPr>
    </w:p>
    <w:p w14:paraId="23DB0FA1" w14:textId="60A4C4A6" w:rsidR="00F76E10" w:rsidRPr="00F76E10" w:rsidRDefault="00F76E10" w:rsidP="00F76E10">
      <w:pPr>
        <w:snapToGrid w:val="0"/>
        <w:spacing w:line="312" w:lineRule="auto"/>
        <w:ind w:firstLineChars="200" w:firstLine="420"/>
        <w:rPr>
          <w:rFonts w:ascii="Times New Roman" w:hAnsi="Times New Roman"/>
          <w:bCs/>
          <w:color w:val="000000" w:themeColor="text1"/>
        </w:rPr>
      </w:pPr>
      <w:r w:rsidRPr="00F76E10">
        <w:rPr>
          <w:rFonts w:ascii="Times New Roman" w:hAnsi="Times New Roman" w:hint="eastAsia"/>
          <w:bCs/>
          <w:color w:val="000000" w:themeColor="text1"/>
        </w:rPr>
        <w:t>本规程</w:t>
      </w:r>
      <w:r w:rsidR="005C1EFE">
        <w:rPr>
          <w:rFonts w:ascii="Times New Roman" w:hAnsi="Times New Roman" w:hint="eastAsia"/>
          <w:bCs/>
          <w:color w:val="000000" w:themeColor="text1"/>
        </w:rPr>
        <w:t>《</w:t>
      </w:r>
      <w:r w:rsidR="005C1EFE" w:rsidRPr="005C1EFE">
        <w:rPr>
          <w:rFonts w:ascii="Times New Roman" w:hAnsi="Times New Roman" w:hint="eastAsia"/>
          <w:bCs/>
          <w:color w:val="000000" w:themeColor="text1"/>
        </w:rPr>
        <w:t>弹性地板及墙板一体化技术规程</w:t>
      </w:r>
      <w:r w:rsidR="005C1EFE">
        <w:rPr>
          <w:rFonts w:ascii="Times New Roman" w:hAnsi="Times New Roman" w:hint="eastAsia"/>
          <w:bCs/>
          <w:color w:val="000000" w:themeColor="text1"/>
        </w:rPr>
        <w:t>》</w:t>
      </w:r>
      <w:r w:rsidRPr="00F76E10">
        <w:rPr>
          <w:rFonts w:ascii="Times New Roman" w:hAnsi="Times New Roman"/>
          <w:bCs/>
          <w:color w:val="000000" w:themeColor="text1"/>
        </w:rPr>
        <w:t>制定过程中，编制组进行了</w:t>
      </w:r>
      <w:r w:rsidR="005C1EFE">
        <w:rPr>
          <w:rFonts w:ascii="Times New Roman" w:hAnsi="Times New Roman" w:hint="eastAsia"/>
          <w:bCs/>
          <w:color w:val="000000" w:themeColor="text1"/>
        </w:rPr>
        <w:t>大量的产品、技术体系、应用工程</w:t>
      </w:r>
      <w:r w:rsidRPr="00F76E10">
        <w:rPr>
          <w:rFonts w:ascii="Times New Roman" w:hAnsi="Times New Roman"/>
          <w:bCs/>
          <w:color w:val="000000" w:themeColor="text1"/>
        </w:rPr>
        <w:t>研究，总结了我国</w:t>
      </w:r>
      <w:r w:rsidR="005C1EFE">
        <w:rPr>
          <w:rFonts w:ascii="Times New Roman" w:hAnsi="Times New Roman" w:hint="eastAsia"/>
          <w:bCs/>
          <w:color w:val="000000" w:themeColor="text1"/>
        </w:rPr>
        <w:t>弹性地板及墙体一体化工程</w:t>
      </w:r>
      <w:r w:rsidRPr="00F76E10">
        <w:rPr>
          <w:rFonts w:ascii="Times New Roman" w:hAnsi="Times New Roman"/>
          <w:bCs/>
          <w:color w:val="000000" w:themeColor="text1"/>
        </w:rPr>
        <w:t>实践经验，同时参考了</w:t>
      </w:r>
      <w:r w:rsidR="005C1EFE">
        <w:rPr>
          <w:rFonts w:ascii="Times New Roman" w:hAnsi="Times New Roman" w:hint="eastAsia"/>
          <w:bCs/>
          <w:color w:val="000000" w:themeColor="text1"/>
        </w:rPr>
        <w:t>欧盟、美国、日本的弹性地板及墙板一体化</w:t>
      </w:r>
      <w:r w:rsidRPr="00F76E10">
        <w:rPr>
          <w:rFonts w:ascii="Times New Roman" w:hAnsi="Times New Roman"/>
          <w:bCs/>
          <w:color w:val="000000" w:themeColor="text1"/>
        </w:rPr>
        <w:t>先进技术。</w:t>
      </w:r>
      <w:r w:rsidRPr="00F76E10">
        <w:rPr>
          <w:rFonts w:ascii="Times New Roman" w:hAnsi="Times New Roman"/>
          <w:bCs/>
          <w:color w:val="000000" w:themeColor="text1"/>
        </w:rPr>
        <w:t xml:space="preserve"> </w:t>
      </w:r>
    </w:p>
    <w:p w14:paraId="36118B75" w14:textId="2A497E7D" w:rsidR="00707BE6" w:rsidRPr="00F76E10" w:rsidRDefault="00F76E10" w:rsidP="00E33A84">
      <w:pPr>
        <w:snapToGrid w:val="0"/>
        <w:spacing w:line="312" w:lineRule="auto"/>
        <w:ind w:firstLineChars="200" w:firstLine="420"/>
        <w:rPr>
          <w:rFonts w:ascii="Times New Roman" w:hAnsi="Times New Roman"/>
          <w:bCs/>
          <w:color w:val="000000" w:themeColor="text1"/>
        </w:rPr>
      </w:pPr>
      <w:r w:rsidRPr="00F76E10">
        <w:rPr>
          <w:rFonts w:ascii="Times New Roman" w:hAnsi="Times New Roman"/>
          <w:bCs/>
          <w:color w:val="000000" w:themeColor="text1"/>
        </w:rPr>
        <w:t>为便于广大技术和管理人员在使用</w:t>
      </w:r>
      <w:r w:rsidRPr="00F76E10">
        <w:rPr>
          <w:rFonts w:ascii="Times New Roman" w:hAnsi="Times New Roman" w:hint="eastAsia"/>
          <w:bCs/>
          <w:color w:val="000000" w:themeColor="text1"/>
        </w:rPr>
        <w:t>本规程</w:t>
      </w:r>
      <w:r w:rsidR="005C1EFE">
        <w:rPr>
          <w:rFonts w:ascii="Times New Roman" w:hAnsi="Times New Roman" w:hint="eastAsia"/>
          <w:bCs/>
          <w:color w:val="000000" w:themeColor="text1"/>
        </w:rPr>
        <w:t>《</w:t>
      </w:r>
      <w:r w:rsidR="005C1EFE" w:rsidRPr="005C1EFE">
        <w:rPr>
          <w:rFonts w:ascii="Times New Roman" w:hAnsi="Times New Roman" w:hint="eastAsia"/>
          <w:bCs/>
          <w:color w:val="000000" w:themeColor="text1"/>
        </w:rPr>
        <w:t>弹性地板及墙板一体化技术规程</w:t>
      </w:r>
      <w:r w:rsidR="005C1EFE">
        <w:rPr>
          <w:rFonts w:ascii="Times New Roman" w:hAnsi="Times New Roman" w:hint="eastAsia"/>
          <w:bCs/>
          <w:color w:val="000000" w:themeColor="text1"/>
        </w:rPr>
        <w:t>》</w:t>
      </w:r>
      <w:r w:rsidRPr="00F76E10">
        <w:rPr>
          <w:rFonts w:ascii="Times New Roman" w:hAnsi="Times New Roman"/>
          <w:bCs/>
          <w:color w:val="000000" w:themeColor="text1"/>
        </w:rPr>
        <w:t>时能正确理解和执行条款规定，编制组按章、节</w:t>
      </w:r>
      <w:r w:rsidRPr="00F76E10">
        <w:rPr>
          <w:rFonts w:ascii="Times New Roman" w:hAnsi="Times New Roman"/>
          <w:bCs/>
          <w:color w:val="000000" w:themeColor="text1"/>
        </w:rPr>
        <w:t xml:space="preserve"> </w:t>
      </w:r>
      <w:r w:rsidRPr="00F76E10">
        <w:rPr>
          <w:rFonts w:ascii="Times New Roman" w:hAnsi="Times New Roman"/>
          <w:bCs/>
          <w:color w:val="000000" w:themeColor="text1"/>
        </w:rPr>
        <w:t>、条顺序编制了</w:t>
      </w:r>
      <w:r w:rsidRPr="00F76E10">
        <w:rPr>
          <w:rFonts w:ascii="Times New Roman" w:hAnsi="Times New Roman" w:hint="eastAsia"/>
          <w:bCs/>
          <w:color w:val="000000" w:themeColor="text1"/>
        </w:rPr>
        <w:t>本规程</w:t>
      </w:r>
      <w:r w:rsidRPr="00F76E10">
        <w:rPr>
          <w:rFonts w:ascii="Times New Roman" w:hAnsi="Times New Roman"/>
          <w:bCs/>
          <w:color w:val="000000" w:themeColor="text1"/>
        </w:rPr>
        <w:t>的条文说明，对条款规定的目的、依据以及执行中需注意的有关事项等进行了说明。本条文说明不具备与</w:t>
      </w:r>
      <w:r w:rsidRPr="00F76E10">
        <w:rPr>
          <w:rFonts w:ascii="Times New Roman" w:hAnsi="Times New Roman" w:hint="eastAsia"/>
          <w:bCs/>
          <w:color w:val="000000" w:themeColor="text1"/>
        </w:rPr>
        <w:t>规程</w:t>
      </w:r>
      <w:r w:rsidRPr="00F76E10">
        <w:rPr>
          <w:rFonts w:ascii="Times New Roman" w:hAnsi="Times New Roman"/>
          <w:bCs/>
          <w:color w:val="000000" w:themeColor="text1"/>
        </w:rPr>
        <w:t>正文及附录同等的法律效力，仅供使用者作为理解和把握</w:t>
      </w:r>
      <w:r w:rsidRPr="00F76E10">
        <w:rPr>
          <w:rFonts w:ascii="Times New Roman" w:hAnsi="Times New Roman" w:hint="eastAsia"/>
          <w:bCs/>
          <w:color w:val="000000" w:themeColor="text1"/>
        </w:rPr>
        <w:t>规程</w:t>
      </w:r>
      <w:r w:rsidRPr="00F76E10">
        <w:rPr>
          <w:rFonts w:ascii="Times New Roman" w:hAnsi="Times New Roman"/>
          <w:bCs/>
          <w:color w:val="000000" w:themeColor="text1"/>
        </w:rPr>
        <w:t>规定的参考。</w:t>
      </w:r>
    </w:p>
    <w:p w14:paraId="10653490" w14:textId="77777777" w:rsidR="00707BE6" w:rsidRDefault="00707BE6" w:rsidP="00707BE6">
      <w:pPr>
        <w:snapToGrid w:val="0"/>
        <w:spacing w:line="312" w:lineRule="auto"/>
        <w:jc w:val="center"/>
        <w:rPr>
          <w:rFonts w:ascii="Times New Roman" w:hAnsi="Times New Roman"/>
          <w:color w:val="000000" w:themeColor="text1"/>
          <w:sz w:val="30"/>
          <w:szCs w:val="30"/>
        </w:rPr>
        <w:sectPr w:rsidR="00707BE6">
          <w:pgSz w:w="11906" w:h="16838"/>
          <w:pgMar w:top="1440" w:right="1800" w:bottom="1440" w:left="1800" w:header="851" w:footer="992" w:gutter="0"/>
          <w:cols w:space="425"/>
          <w:docGrid w:type="lines" w:linePitch="312"/>
        </w:sectPr>
      </w:pPr>
    </w:p>
    <w:p w14:paraId="29DF0716" w14:textId="349C8A55" w:rsidR="00517BA9" w:rsidRDefault="00517BA9" w:rsidP="00517BA9">
      <w:pPr>
        <w:snapToGrid w:val="0"/>
        <w:spacing w:line="312" w:lineRule="auto"/>
        <w:jc w:val="center"/>
        <w:rPr>
          <w:rFonts w:ascii="Times New Roman" w:eastAsia="宋体" w:hAnsi="Times New Roman" w:cs="Times New Roman"/>
          <w:b/>
          <w:color w:val="000000" w:themeColor="text1"/>
          <w:sz w:val="32"/>
          <w:szCs w:val="32"/>
          <w:lang w:val="zh-CN"/>
        </w:rPr>
      </w:pPr>
      <w:bookmarkStart w:id="105" w:name="_Toc533422988"/>
      <w:bookmarkStart w:id="106" w:name="_Toc3054837"/>
      <w:bookmarkStart w:id="107" w:name="_Toc533422758"/>
      <w:r>
        <w:rPr>
          <w:rFonts w:ascii="Times New Roman" w:eastAsia="宋体" w:hAnsi="Times New Roman" w:cs="Times New Roman" w:hint="eastAsia"/>
          <w:b/>
          <w:color w:val="000000" w:themeColor="text1"/>
          <w:sz w:val="32"/>
          <w:szCs w:val="32"/>
          <w:lang w:val="zh-CN"/>
        </w:rPr>
        <w:lastRenderedPageBreak/>
        <w:t>目</w:t>
      </w:r>
      <w:r w:rsidR="003D0AD8">
        <w:rPr>
          <w:rFonts w:ascii="Times New Roman" w:eastAsia="宋体" w:hAnsi="Times New Roman" w:cs="Times New Roman" w:hint="eastAsia"/>
          <w:b/>
          <w:color w:val="000000" w:themeColor="text1"/>
          <w:sz w:val="32"/>
          <w:szCs w:val="32"/>
          <w:lang w:val="zh-CN"/>
        </w:rPr>
        <w:t xml:space="preserve"> </w:t>
      </w:r>
      <w:r w:rsidR="003D0AD8">
        <w:rPr>
          <w:rFonts w:ascii="Times New Roman" w:eastAsia="宋体" w:hAnsi="Times New Roman" w:cs="Times New Roman"/>
          <w:b/>
          <w:color w:val="000000" w:themeColor="text1"/>
          <w:sz w:val="32"/>
          <w:szCs w:val="32"/>
          <w:lang w:val="zh-CN"/>
        </w:rPr>
        <w:t xml:space="preserve"> </w:t>
      </w:r>
      <w:r>
        <w:rPr>
          <w:rFonts w:ascii="Times New Roman" w:eastAsia="宋体" w:hAnsi="Times New Roman" w:cs="Times New Roman" w:hint="eastAsia"/>
          <w:b/>
          <w:color w:val="000000" w:themeColor="text1"/>
          <w:sz w:val="32"/>
          <w:szCs w:val="32"/>
          <w:lang w:val="zh-CN"/>
        </w:rPr>
        <w:t>次</w:t>
      </w:r>
    </w:p>
    <w:sdt>
      <w:sdtPr>
        <w:rPr>
          <w:rFonts w:ascii="Times New Roman" w:hAnsi="Times New Roman"/>
          <w:b/>
          <w:bCs/>
          <w:color w:val="000000" w:themeColor="text1"/>
          <w:kern w:val="44"/>
          <w:sz w:val="36"/>
          <w:szCs w:val="36"/>
          <w:lang w:val="zh-CN"/>
        </w:rPr>
        <w:id w:val="-1394800446"/>
        <w:docPartObj>
          <w:docPartGallery w:val="Table of Contents"/>
          <w:docPartUnique/>
        </w:docPartObj>
      </w:sdtPr>
      <w:sdtContent>
        <w:p w14:paraId="6C1F9C39" w14:textId="77777777" w:rsidR="00517BA9" w:rsidRDefault="00517BA9" w:rsidP="00517BA9">
          <w:pPr>
            <w:pStyle w:val="TOC1"/>
            <w:tabs>
              <w:tab w:val="right" w:leader="dot" w:pos="8296"/>
            </w:tabs>
            <w:snapToGrid w:val="0"/>
            <w:spacing w:before="78" w:after="78" w:line="312" w:lineRule="auto"/>
            <w:rPr>
              <w:rFonts w:ascii="Times New Roman" w:hAnsi="Times New Roman"/>
              <w:color w:val="000000" w:themeColor="text1"/>
              <w:szCs w:val="22"/>
            </w:rPr>
          </w:pPr>
          <w:r>
            <w:rPr>
              <w:rFonts w:ascii="Times New Roman" w:hAnsi="Times New Roman"/>
              <w:color w:val="000000" w:themeColor="text1"/>
            </w:rPr>
            <w:fldChar w:fldCharType="begin"/>
          </w:r>
          <w:r>
            <w:rPr>
              <w:rFonts w:ascii="Times New Roman" w:hAnsi="Times New Roman"/>
              <w:color w:val="000000" w:themeColor="text1"/>
            </w:rPr>
            <w:instrText xml:space="preserve"> TOC \o "1-3" \h \z \u </w:instrText>
          </w:r>
          <w:r>
            <w:rPr>
              <w:rFonts w:ascii="Times New Roman" w:hAnsi="Times New Roman"/>
              <w:color w:val="000000" w:themeColor="text1"/>
            </w:rPr>
            <w:fldChar w:fldCharType="separate"/>
          </w:r>
          <w:hyperlink w:anchor="_Toc3054811" w:history="1">
            <w:r>
              <w:rPr>
                <w:rStyle w:val="af1"/>
                <w:rFonts w:ascii="Times New Roman" w:eastAsia="宋体" w:hAnsi="Times New Roman" w:cs="Times New Roman"/>
                <w:b/>
                <w:color w:val="000000" w:themeColor="text1"/>
                <w:lang w:val="zh-CN"/>
              </w:rPr>
              <w:t xml:space="preserve">1  </w:t>
            </w:r>
            <w:r>
              <w:rPr>
                <w:rStyle w:val="af1"/>
                <w:rFonts w:ascii="Times New Roman" w:eastAsia="宋体" w:hAnsi="Times New Roman" w:cs="Times New Roman"/>
                <w:b/>
                <w:color w:val="000000" w:themeColor="text1"/>
                <w:lang w:val="zh-CN"/>
              </w:rPr>
              <w:t>总则</w:t>
            </w:r>
            <w:r>
              <w:rPr>
                <w:rFonts w:ascii="Times New Roman" w:hAnsi="Times New Roman"/>
                <w:color w:val="000000" w:themeColor="text1"/>
              </w:rPr>
              <w:tab/>
            </w:r>
            <w:r>
              <w:rPr>
                <w:rFonts w:ascii="Times New Roman" w:hAnsi="Times New Roman" w:hint="eastAsia"/>
                <w:color w:val="000000" w:themeColor="text1"/>
              </w:rPr>
              <w:t>1</w:t>
            </w:r>
          </w:hyperlink>
        </w:p>
        <w:p w14:paraId="13B9309E" w14:textId="77777777" w:rsidR="00517BA9" w:rsidRDefault="00000000" w:rsidP="00517BA9">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12" w:history="1">
            <w:r w:rsidR="00517BA9">
              <w:rPr>
                <w:rStyle w:val="af1"/>
                <w:rFonts w:ascii="Times New Roman" w:eastAsia="宋体" w:hAnsi="Times New Roman" w:cs="Times New Roman"/>
                <w:b/>
                <w:color w:val="000000" w:themeColor="text1"/>
              </w:rPr>
              <w:t xml:space="preserve">2  </w:t>
            </w:r>
            <w:r w:rsidR="00517BA9">
              <w:rPr>
                <w:rStyle w:val="af1"/>
                <w:rFonts w:ascii="Times New Roman" w:eastAsia="宋体" w:hAnsi="Times New Roman" w:cs="Times New Roman"/>
                <w:b/>
                <w:color w:val="000000" w:themeColor="text1"/>
                <w:lang w:val="zh-CN"/>
              </w:rPr>
              <w:t>术语</w:t>
            </w:r>
            <w:r w:rsidR="00517BA9">
              <w:rPr>
                <w:rFonts w:ascii="Times New Roman" w:hAnsi="Times New Roman"/>
                <w:color w:val="000000" w:themeColor="text1"/>
              </w:rPr>
              <w:tab/>
            </w:r>
            <w:r w:rsidR="00517BA9">
              <w:rPr>
                <w:rFonts w:ascii="Times New Roman" w:hAnsi="Times New Roman" w:hint="eastAsia"/>
                <w:color w:val="000000" w:themeColor="text1"/>
              </w:rPr>
              <w:t>2</w:t>
            </w:r>
          </w:hyperlink>
        </w:p>
        <w:p w14:paraId="428AE541" w14:textId="77777777" w:rsidR="00517BA9" w:rsidRDefault="00000000" w:rsidP="00517BA9">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13" w:history="1">
            <w:r w:rsidR="00517BA9">
              <w:rPr>
                <w:rStyle w:val="af1"/>
                <w:rFonts w:ascii="Times New Roman" w:eastAsia="宋体" w:hAnsi="Times New Roman" w:cs="Times New Roman"/>
                <w:b/>
                <w:color w:val="000000" w:themeColor="text1"/>
                <w:lang w:val="zh-CN"/>
              </w:rPr>
              <w:t xml:space="preserve">3  </w:t>
            </w:r>
            <w:r w:rsidR="00517BA9">
              <w:rPr>
                <w:rStyle w:val="af1"/>
                <w:rFonts w:ascii="Times New Roman" w:eastAsia="宋体" w:hAnsi="Times New Roman" w:cs="Times New Roman"/>
                <w:b/>
                <w:color w:val="000000" w:themeColor="text1"/>
                <w:lang w:val="zh-CN"/>
              </w:rPr>
              <w:t>管件和管材</w:t>
            </w:r>
            <w:r w:rsidR="00517BA9">
              <w:rPr>
                <w:rFonts w:ascii="Times New Roman" w:hAnsi="Times New Roman"/>
                <w:color w:val="000000" w:themeColor="text1"/>
              </w:rPr>
              <w:tab/>
            </w:r>
            <w:r w:rsidR="00517BA9">
              <w:rPr>
                <w:rFonts w:ascii="Times New Roman" w:hAnsi="Times New Roman" w:hint="eastAsia"/>
                <w:color w:val="000000" w:themeColor="text1"/>
              </w:rPr>
              <w:t>3</w:t>
            </w:r>
          </w:hyperlink>
        </w:p>
        <w:p w14:paraId="6589CFDE" w14:textId="77777777" w:rsidR="00517BA9" w:rsidRDefault="00000000" w:rsidP="00517BA9">
          <w:pPr>
            <w:pStyle w:val="TOC2"/>
            <w:tabs>
              <w:tab w:val="right" w:leader="dot" w:pos="8296"/>
            </w:tabs>
            <w:snapToGrid w:val="0"/>
            <w:spacing w:line="312" w:lineRule="auto"/>
            <w:rPr>
              <w:rFonts w:ascii="Times New Roman" w:hAnsi="Times New Roman"/>
              <w:color w:val="000000" w:themeColor="text1"/>
              <w:szCs w:val="22"/>
            </w:rPr>
          </w:pPr>
          <w:hyperlink w:anchor="_Toc3054814" w:history="1">
            <w:r w:rsidR="00517BA9">
              <w:rPr>
                <w:rStyle w:val="af1"/>
                <w:rFonts w:ascii="Times New Roman" w:eastAsia="黑体" w:hAnsi="Times New Roman" w:cs="Times New Roman"/>
                <w:bCs/>
                <w:iCs/>
                <w:color w:val="000000" w:themeColor="text1"/>
                <w:kern w:val="0"/>
                <w:lang w:val="zh-CN"/>
              </w:rPr>
              <w:t xml:space="preserve">3.1  </w:t>
            </w:r>
            <w:r w:rsidR="00517BA9">
              <w:rPr>
                <w:rStyle w:val="af1"/>
                <w:rFonts w:ascii="Times New Roman" w:eastAsia="黑体" w:hAnsi="Times New Roman" w:cs="Times New Roman"/>
                <w:bCs/>
                <w:iCs/>
                <w:color w:val="000000" w:themeColor="text1"/>
                <w:kern w:val="0"/>
                <w:lang w:val="zh-CN"/>
              </w:rPr>
              <w:t>一般规定</w:t>
            </w:r>
            <w:r w:rsidR="00517BA9">
              <w:rPr>
                <w:rFonts w:ascii="Times New Roman" w:hAnsi="Times New Roman"/>
                <w:color w:val="000000" w:themeColor="text1"/>
              </w:rPr>
              <w:tab/>
            </w:r>
            <w:r w:rsidR="00517BA9">
              <w:rPr>
                <w:rFonts w:ascii="Times New Roman" w:hAnsi="Times New Roman" w:hint="eastAsia"/>
                <w:color w:val="000000" w:themeColor="text1"/>
              </w:rPr>
              <w:t>3</w:t>
            </w:r>
          </w:hyperlink>
        </w:p>
        <w:p w14:paraId="72F86F02" w14:textId="77777777" w:rsidR="00517BA9" w:rsidRDefault="00000000" w:rsidP="00517BA9">
          <w:pPr>
            <w:pStyle w:val="TOC2"/>
            <w:tabs>
              <w:tab w:val="right" w:leader="dot" w:pos="8296"/>
            </w:tabs>
            <w:snapToGrid w:val="0"/>
            <w:spacing w:line="312" w:lineRule="auto"/>
            <w:rPr>
              <w:rFonts w:ascii="Times New Roman" w:hAnsi="Times New Roman"/>
              <w:color w:val="000000" w:themeColor="text1"/>
              <w:szCs w:val="22"/>
            </w:rPr>
          </w:pPr>
          <w:hyperlink w:anchor="_Toc3054815" w:history="1">
            <w:r w:rsidR="00517BA9">
              <w:rPr>
                <w:rStyle w:val="af1"/>
                <w:rFonts w:ascii="Times New Roman" w:eastAsia="黑体" w:hAnsi="Times New Roman" w:cs="Times New Roman"/>
                <w:bCs/>
                <w:iCs/>
                <w:color w:val="000000" w:themeColor="text1"/>
                <w:kern w:val="0"/>
                <w:lang w:val="zh-CN"/>
              </w:rPr>
              <w:t xml:space="preserve">3.2  </w:t>
            </w:r>
            <w:r w:rsidR="00517BA9">
              <w:rPr>
                <w:rStyle w:val="af1"/>
                <w:rFonts w:ascii="Times New Roman" w:eastAsia="黑体" w:hAnsi="Times New Roman" w:cs="Times New Roman"/>
                <w:bCs/>
                <w:iCs/>
                <w:color w:val="000000" w:themeColor="text1"/>
                <w:kern w:val="0"/>
                <w:lang w:val="zh-CN"/>
              </w:rPr>
              <w:t>插接式管件</w:t>
            </w:r>
            <w:r w:rsidR="00517BA9">
              <w:rPr>
                <w:rFonts w:ascii="Times New Roman" w:hAnsi="Times New Roman"/>
                <w:color w:val="000000" w:themeColor="text1"/>
              </w:rPr>
              <w:tab/>
            </w:r>
            <w:r w:rsidR="00517BA9">
              <w:rPr>
                <w:rFonts w:ascii="Times New Roman" w:hAnsi="Times New Roman" w:hint="eastAsia"/>
                <w:color w:val="000000" w:themeColor="text1"/>
              </w:rPr>
              <w:t>3</w:t>
            </w:r>
          </w:hyperlink>
        </w:p>
        <w:p w14:paraId="3FC78721" w14:textId="77777777" w:rsidR="00517BA9" w:rsidRDefault="00000000" w:rsidP="00517BA9">
          <w:pPr>
            <w:pStyle w:val="TOC2"/>
            <w:tabs>
              <w:tab w:val="right" w:leader="dot" w:pos="8296"/>
            </w:tabs>
            <w:snapToGrid w:val="0"/>
            <w:spacing w:line="312" w:lineRule="auto"/>
            <w:rPr>
              <w:rFonts w:ascii="Times New Roman" w:hAnsi="Times New Roman"/>
              <w:color w:val="000000" w:themeColor="text1"/>
              <w:szCs w:val="22"/>
            </w:rPr>
          </w:pPr>
          <w:hyperlink w:anchor="_Toc3054816" w:history="1">
            <w:r w:rsidR="00517BA9">
              <w:rPr>
                <w:rStyle w:val="af1"/>
                <w:rFonts w:ascii="Times New Roman" w:eastAsia="黑体" w:hAnsi="Times New Roman" w:cs="Times New Roman"/>
                <w:bCs/>
                <w:iCs/>
                <w:color w:val="000000" w:themeColor="text1"/>
                <w:kern w:val="0"/>
                <w:lang w:val="zh-CN"/>
              </w:rPr>
              <w:t xml:space="preserve">3.3  </w:t>
            </w:r>
            <w:r w:rsidR="00517BA9">
              <w:rPr>
                <w:rStyle w:val="af1"/>
                <w:rFonts w:ascii="Times New Roman" w:eastAsia="黑体" w:hAnsi="Times New Roman" w:cs="Times New Roman"/>
                <w:bCs/>
                <w:iCs/>
                <w:color w:val="000000" w:themeColor="text1"/>
                <w:kern w:val="0"/>
                <w:lang w:val="zh-CN"/>
              </w:rPr>
              <w:t>管材</w:t>
            </w:r>
            <w:r w:rsidR="00517BA9">
              <w:rPr>
                <w:rFonts w:ascii="Times New Roman" w:hAnsi="Times New Roman"/>
                <w:color w:val="000000" w:themeColor="text1"/>
              </w:rPr>
              <w:tab/>
            </w:r>
            <w:r w:rsidR="00517BA9">
              <w:rPr>
                <w:rFonts w:ascii="Times New Roman" w:hAnsi="Times New Roman" w:hint="eastAsia"/>
                <w:color w:val="000000" w:themeColor="text1"/>
              </w:rPr>
              <w:t>5</w:t>
            </w:r>
          </w:hyperlink>
        </w:p>
        <w:p w14:paraId="6497C9F0" w14:textId="77777777" w:rsidR="00517BA9" w:rsidRDefault="00000000" w:rsidP="00517BA9">
          <w:pPr>
            <w:pStyle w:val="TOC2"/>
            <w:tabs>
              <w:tab w:val="right" w:leader="dot" w:pos="8296"/>
            </w:tabs>
            <w:snapToGrid w:val="0"/>
            <w:spacing w:line="312" w:lineRule="auto"/>
            <w:rPr>
              <w:rFonts w:ascii="Times New Roman" w:hAnsi="Times New Roman"/>
              <w:color w:val="000000" w:themeColor="text1"/>
              <w:szCs w:val="22"/>
            </w:rPr>
          </w:pPr>
          <w:hyperlink w:anchor="_Toc3054816" w:history="1">
            <w:r w:rsidR="00517BA9">
              <w:rPr>
                <w:rStyle w:val="af1"/>
                <w:rFonts w:ascii="Times New Roman" w:eastAsia="黑体" w:hAnsi="Times New Roman" w:cs="Times New Roman"/>
                <w:bCs/>
                <w:iCs/>
                <w:color w:val="000000" w:themeColor="text1"/>
                <w:kern w:val="0"/>
                <w:lang w:val="zh-CN"/>
              </w:rPr>
              <w:t>3.</w:t>
            </w:r>
            <w:r w:rsidR="00517BA9">
              <w:rPr>
                <w:rStyle w:val="af1"/>
                <w:rFonts w:ascii="Times New Roman" w:eastAsia="黑体" w:hAnsi="Times New Roman" w:cs="Times New Roman" w:hint="eastAsia"/>
                <w:bCs/>
                <w:iCs/>
                <w:color w:val="000000" w:themeColor="text1"/>
                <w:kern w:val="0"/>
              </w:rPr>
              <w:t>4</w:t>
            </w:r>
            <w:r w:rsidR="00517BA9">
              <w:rPr>
                <w:rStyle w:val="af1"/>
                <w:rFonts w:ascii="Times New Roman" w:eastAsia="黑体" w:hAnsi="Times New Roman" w:cs="Times New Roman" w:hint="eastAsia"/>
                <w:bCs/>
                <w:iCs/>
                <w:color w:val="000000" w:themeColor="text1"/>
                <w:kern w:val="0"/>
                <w:lang w:val="zh-CN"/>
              </w:rPr>
              <w:t>连接性能</w:t>
            </w:r>
            <w:r w:rsidR="00517BA9">
              <w:rPr>
                <w:rFonts w:ascii="Times New Roman" w:hAnsi="Times New Roman"/>
                <w:color w:val="000000" w:themeColor="text1"/>
              </w:rPr>
              <w:tab/>
            </w:r>
            <w:r w:rsidR="00517BA9">
              <w:rPr>
                <w:rFonts w:ascii="Times New Roman" w:hAnsi="Times New Roman"/>
                <w:color w:val="000000" w:themeColor="text1"/>
              </w:rPr>
              <w:fldChar w:fldCharType="begin"/>
            </w:r>
            <w:r w:rsidR="00517BA9">
              <w:rPr>
                <w:rFonts w:ascii="Times New Roman" w:hAnsi="Times New Roman"/>
                <w:color w:val="000000" w:themeColor="text1"/>
              </w:rPr>
              <w:instrText xml:space="preserve"> PAGEREF _Toc3054816 \h </w:instrText>
            </w:r>
            <w:r w:rsidR="00517BA9">
              <w:rPr>
                <w:rFonts w:ascii="Times New Roman" w:hAnsi="Times New Roman"/>
                <w:color w:val="000000" w:themeColor="text1"/>
              </w:rPr>
            </w:r>
            <w:r w:rsidR="00517BA9">
              <w:rPr>
                <w:rFonts w:ascii="Times New Roman" w:hAnsi="Times New Roman"/>
                <w:color w:val="000000" w:themeColor="text1"/>
              </w:rPr>
              <w:fldChar w:fldCharType="separate"/>
            </w:r>
            <w:r w:rsidR="00517BA9">
              <w:rPr>
                <w:rFonts w:ascii="Times New Roman" w:hAnsi="Times New Roman"/>
                <w:color w:val="000000" w:themeColor="text1"/>
              </w:rPr>
              <w:t>6</w:t>
            </w:r>
            <w:r w:rsidR="00517BA9">
              <w:rPr>
                <w:rFonts w:ascii="Times New Roman" w:hAnsi="Times New Roman"/>
                <w:color w:val="000000" w:themeColor="text1"/>
              </w:rPr>
              <w:fldChar w:fldCharType="end"/>
            </w:r>
          </w:hyperlink>
        </w:p>
        <w:p w14:paraId="2E2AEAEF" w14:textId="77777777" w:rsidR="00517BA9" w:rsidRDefault="00000000" w:rsidP="00517BA9">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17" w:history="1">
            <w:r w:rsidR="00517BA9">
              <w:rPr>
                <w:rStyle w:val="af1"/>
                <w:rFonts w:ascii="Times New Roman" w:eastAsia="宋体" w:hAnsi="Times New Roman" w:cs="Times New Roman"/>
                <w:b/>
                <w:color w:val="000000" w:themeColor="text1"/>
                <w:lang w:val="zh-CN"/>
              </w:rPr>
              <w:t xml:space="preserve">4  </w:t>
            </w:r>
            <w:r w:rsidR="00517BA9">
              <w:rPr>
                <w:rStyle w:val="af1"/>
                <w:rFonts w:ascii="Times New Roman" w:eastAsia="宋体" w:hAnsi="Times New Roman" w:cs="Times New Roman"/>
                <w:b/>
                <w:color w:val="000000" w:themeColor="text1"/>
                <w:lang w:val="zh-CN"/>
              </w:rPr>
              <w:t>设计</w:t>
            </w:r>
            <w:r w:rsidR="00517BA9">
              <w:rPr>
                <w:rFonts w:ascii="Times New Roman" w:hAnsi="Times New Roman"/>
                <w:color w:val="000000" w:themeColor="text1"/>
              </w:rPr>
              <w:tab/>
            </w:r>
            <w:r w:rsidR="00517BA9">
              <w:rPr>
                <w:rFonts w:ascii="Times New Roman" w:hAnsi="Times New Roman"/>
                <w:color w:val="000000" w:themeColor="text1"/>
              </w:rPr>
              <w:fldChar w:fldCharType="begin"/>
            </w:r>
            <w:r w:rsidR="00517BA9">
              <w:rPr>
                <w:rFonts w:ascii="Times New Roman" w:hAnsi="Times New Roman"/>
                <w:color w:val="000000" w:themeColor="text1"/>
              </w:rPr>
              <w:instrText xml:space="preserve"> PAGEREF _Toc3054817 \h </w:instrText>
            </w:r>
            <w:r w:rsidR="00517BA9">
              <w:rPr>
                <w:rFonts w:ascii="Times New Roman" w:hAnsi="Times New Roman"/>
                <w:color w:val="000000" w:themeColor="text1"/>
              </w:rPr>
            </w:r>
            <w:r w:rsidR="00517BA9">
              <w:rPr>
                <w:rFonts w:ascii="Times New Roman" w:hAnsi="Times New Roman"/>
                <w:color w:val="000000" w:themeColor="text1"/>
              </w:rPr>
              <w:fldChar w:fldCharType="separate"/>
            </w:r>
            <w:r w:rsidR="00517BA9">
              <w:rPr>
                <w:rFonts w:ascii="Times New Roman" w:hAnsi="Times New Roman"/>
                <w:color w:val="000000" w:themeColor="text1"/>
              </w:rPr>
              <w:t>8</w:t>
            </w:r>
            <w:r w:rsidR="00517BA9">
              <w:rPr>
                <w:rFonts w:ascii="Times New Roman" w:hAnsi="Times New Roman"/>
                <w:color w:val="000000" w:themeColor="text1"/>
              </w:rPr>
              <w:fldChar w:fldCharType="end"/>
            </w:r>
          </w:hyperlink>
        </w:p>
        <w:p w14:paraId="3F839822" w14:textId="77777777" w:rsidR="00517BA9" w:rsidRDefault="00000000" w:rsidP="00517BA9">
          <w:pPr>
            <w:pStyle w:val="TOC2"/>
            <w:tabs>
              <w:tab w:val="right" w:leader="dot" w:pos="8296"/>
            </w:tabs>
            <w:snapToGrid w:val="0"/>
            <w:spacing w:line="312" w:lineRule="auto"/>
            <w:rPr>
              <w:rFonts w:ascii="Times New Roman" w:hAnsi="Times New Roman"/>
              <w:color w:val="000000" w:themeColor="text1"/>
              <w:szCs w:val="22"/>
            </w:rPr>
          </w:pPr>
          <w:hyperlink w:anchor="_Toc3054818" w:history="1">
            <w:r w:rsidR="00517BA9">
              <w:rPr>
                <w:rStyle w:val="af1"/>
                <w:rFonts w:ascii="Times New Roman" w:eastAsia="黑体" w:hAnsi="Times New Roman" w:cs="Times New Roman"/>
                <w:bCs/>
                <w:iCs/>
                <w:color w:val="000000" w:themeColor="text1"/>
                <w:kern w:val="0"/>
                <w:lang w:val="zh-CN"/>
              </w:rPr>
              <w:t xml:space="preserve">4.1  </w:t>
            </w:r>
            <w:r w:rsidR="00517BA9">
              <w:rPr>
                <w:rStyle w:val="af1"/>
                <w:rFonts w:ascii="Times New Roman" w:eastAsia="黑体" w:hAnsi="Times New Roman" w:cs="Times New Roman"/>
                <w:bCs/>
                <w:iCs/>
                <w:color w:val="000000" w:themeColor="text1"/>
                <w:kern w:val="0"/>
                <w:lang w:val="zh-CN"/>
              </w:rPr>
              <w:t>一般规定</w:t>
            </w:r>
            <w:r w:rsidR="00517BA9">
              <w:rPr>
                <w:rFonts w:ascii="Times New Roman" w:hAnsi="Times New Roman"/>
                <w:color w:val="000000" w:themeColor="text1"/>
              </w:rPr>
              <w:tab/>
            </w:r>
            <w:r w:rsidR="00517BA9">
              <w:rPr>
                <w:rFonts w:ascii="Times New Roman" w:hAnsi="Times New Roman"/>
                <w:color w:val="000000" w:themeColor="text1"/>
              </w:rPr>
              <w:fldChar w:fldCharType="begin"/>
            </w:r>
            <w:r w:rsidR="00517BA9">
              <w:rPr>
                <w:rFonts w:ascii="Times New Roman" w:hAnsi="Times New Roman"/>
                <w:color w:val="000000" w:themeColor="text1"/>
              </w:rPr>
              <w:instrText xml:space="preserve"> PAGEREF _Toc3054818 \h </w:instrText>
            </w:r>
            <w:r w:rsidR="00517BA9">
              <w:rPr>
                <w:rFonts w:ascii="Times New Roman" w:hAnsi="Times New Roman"/>
                <w:color w:val="000000" w:themeColor="text1"/>
              </w:rPr>
            </w:r>
            <w:r w:rsidR="00517BA9">
              <w:rPr>
                <w:rFonts w:ascii="Times New Roman" w:hAnsi="Times New Roman"/>
                <w:color w:val="000000" w:themeColor="text1"/>
              </w:rPr>
              <w:fldChar w:fldCharType="separate"/>
            </w:r>
            <w:r w:rsidR="00517BA9">
              <w:rPr>
                <w:rFonts w:ascii="Times New Roman" w:hAnsi="Times New Roman"/>
                <w:color w:val="000000" w:themeColor="text1"/>
              </w:rPr>
              <w:t>8</w:t>
            </w:r>
            <w:r w:rsidR="00517BA9">
              <w:rPr>
                <w:rFonts w:ascii="Times New Roman" w:hAnsi="Times New Roman"/>
                <w:color w:val="000000" w:themeColor="text1"/>
              </w:rPr>
              <w:fldChar w:fldCharType="end"/>
            </w:r>
          </w:hyperlink>
        </w:p>
        <w:p w14:paraId="36702ADE" w14:textId="77777777" w:rsidR="00517BA9" w:rsidRDefault="00000000" w:rsidP="00517BA9">
          <w:pPr>
            <w:pStyle w:val="TOC2"/>
            <w:tabs>
              <w:tab w:val="right" w:leader="dot" w:pos="8296"/>
            </w:tabs>
            <w:snapToGrid w:val="0"/>
            <w:spacing w:line="312" w:lineRule="auto"/>
            <w:rPr>
              <w:rFonts w:ascii="Times New Roman" w:hAnsi="Times New Roman"/>
              <w:color w:val="000000" w:themeColor="text1"/>
              <w:szCs w:val="22"/>
            </w:rPr>
          </w:pPr>
          <w:hyperlink w:anchor="_Toc3054819" w:history="1">
            <w:r w:rsidR="00517BA9">
              <w:rPr>
                <w:rStyle w:val="af1"/>
                <w:rFonts w:ascii="Times New Roman" w:eastAsia="黑体" w:hAnsi="Times New Roman" w:cs="Times New Roman"/>
                <w:bCs/>
                <w:iCs/>
                <w:color w:val="000000" w:themeColor="text1"/>
                <w:kern w:val="0"/>
                <w:lang w:val="zh-CN"/>
              </w:rPr>
              <w:t xml:space="preserve">4.2  </w:t>
            </w:r>
            <w:r w:rsidR="00517BA9">
              <w:rPr>
                <w:rStyle w:val="af1"/>
                <w:rFonts w:ascii="Times New Roman" w:eastAsia="黑体" w:hAnsi="Times New Roman" w:cs="Times New Roman"/>
                <w:bCs/>
                <w:iCs/>
                <w:color w:val="000000" w:themeColor="text1"/>
                <w:kern w:val="0"/>
                <w:lang w:val="zh-CN"/>
              </w:rPr>
              <w:t>管道的布置与</w:t>
            </w:r>
            <w:r w:rsidR="00517BA9">
              <w:rPr>
                <w:rStyle w:val="af1"/>
                <w:rFonts w:ascii="Times New Roman" w:eastAsia="黑体" w:hAnsi="Times New Roman" w:cs="Times New Roman" w:hint="eastAsia"/>
                <w:bCs/>
                <w:iCs/>
                <w:color w:val="000000" w:themeColor="text1"/>
                <w:kern w:val="0"/>
                <w:lang w:val="zh-CN"/>
              </w:rPr>
              <w:t>敷设</w:t>
            </w:r>
            <w:r w:rsidR="00517BA9">
              <w:rPr>
                <w:rFonts w:ascii="Times New Roman" w:hAnsi="Times New Roman"/>
                <w:color w:val="000000" w:themeColor="text1"/>
              </w:rPr>
              <w:tab/>
            </w:r>
            <w:r w:rsidR="00517BA9">
              <w:rPr>
                <w:rFonts w:ascii="Times New Roman" w:hAnsi="Times New Roman" w:hint="eastAsia"/>
                <w:color w:val="000000" w:themeColor="text1"/>
              </w:rPr>
              <w:t>8</w:t>
            </w:r>
          </w:hyperlink>
        </w:p>
        <w:p w14:paraId="08294A50" w14:textId="77777777" w:rsidR="00517BA9" w:rsidRDefault="00000000" w:rsidP="00517BA9">
          <w:pPr>
            <w:pStyle w:val="TOC2"/>
            <w:tabs>
              <w:tab w:val="right" w:leader="dot" w:pos="8296"/>
            </w:tabs>
            <w:snapToGrid w:val="0"/>
            <w:spacing w:line="312" w:lineRule="auto"/>
            <w:rPr>
              <w:rFonts w:ascii="Times New Roman" w:hAnsi="Times New Roman"/>
              <w:color w:val="000000" w:themeColor="text1"/>
            </w:rPr>
          </w:pPr>
          <w:hyperlink w:anchor="_Toc3054820" w:history="1">
            <w:r w:rsidR="00517BA9">
              <w:rPr>
                <w:rStyle w:val="af1"/>
                <w:rFonts w:ascii="Times New Roman" w:eastAsia="黑体" w:hAnsi="Times New Roman" w:cs="Times New Roman"/>
                <w:bCs/>
                <w:iCs/>
                <w:color w:val="000000" w:themeColor="text1"/>
                <w:kern w:val="0"/>
                <w:lang w:val="zh-CN"/>
              </w:rPr>
              <w:t xml:space="preserve">4.3  </w:t>
            </w:r>
            <w:r w:rsidR="00517BA9">
              <w:rPr>
                <w:rFonts w:ascii="Times New Roman" w:eastAsia="黑体" w:hAnsi="Times New Roman" w:cs="Times New Roman" w:hint="eastAsia"/>
                <w:bCs/>
                <w:iCs/>
                <w:color w:val="000000" w:themeColor="text1"/>
                <w:kern w:val="0"/>
                <w:szCs w:val="21"/>
                <w:lang w:val="zh-CN"/>
              </w:rPr>
              <w:t>管道的伸缩及补偿</w:t>
            </w:r>
            <w:r w:rsidR="00517BA9">
              <w:rPr>
                <w:rFonts w:ascii="Times New Roman" w:hAnsi="Times New Roman"/>
                <w:color w:val="000000" w:themeColor="text1"/>
              </w:rPr>
              <w:tab/>
            </w:r>
            <w:r w:rsidR="00517BA9">
              <w:rPr>
                <w:rFonts w:ascii="Times New Roman" w:hAnsi="Times New Roman" w:hint="eastAsia"/>
                <w:color w:val="000000" w:themeColor="text1"/>
              </w:rPr>
              <w:t>9</w:t>
            </w:r>
          </w:hyperlink>
        </w:p>
        <w:p w14:paraId="3314935D" w14:textId="5EF18150" w:rsidR="00517BA9" w:rsidRDefault="00000000" w:rsidP="00517BA9">
          <w:pPr>
            <w:pStyle w:val="TOC2"/>
            <w:tabs>
              <w:tab w:val="right" w:leader="dot" w:pos="8296"/>
            </w:tabs>
            <w:snapToGrid w:val="0"/>
            <w:spacing w:line="312" w:lineRule="auto"/>
            <w:rPr>
              <w:rFonts w:ascii="Times New Roman" w:hAnsi="Times New Roman"/>
              <w:color w:val="000000" w:themeColor="text1"/>
            </w:rPr>
          </w:pPr>
          <w:hyperlink w:anchor="_Toc3054820" w:history="1">
            <w:r w:rsidR="00517BA9">
              <w:rPr>
                <w:rStyle w:val="af1"/>
                <w:rFonts w:ascii="Times New Roman" w:eastAsia="黑体" w:hAnsi="Times New Roman" w:cs="Times New Roman"/>
                <w:bCs/>
                <w:iCs/>
                <w:color w:val="000000" w:themeColor="text1"/>
                <w:kern w:val="0"/>
                <w:lang w:val="zh-CN"/>
              </w:rPr>
              <w:t>4.</w:t>
            </w:r>
            <w:r w:rsidR="00517BA9">
              <w:rPr>
                <w:rStyle w:val="af1"/>
                <w:rFonts w:ascii="Times New Roman" w:eastAsia="黑体" w:hAnsi="Times New Roman" w:cs="Times New Roman" w:hint="eastAsia"/>
                <w:bCs/>
                <w:iCs/>
                <w:color w:val="000000" w:themeColor="text1"/>
                <w:kern w:val="0"/>
              </w:rPr>
              <w:t>4</w:t>
            </w:r>
            <w:r w:rsidR="00517BA9">
              <w:rPr>
                <w:rStyle w:val="af1"/>
                <w:rFonts w:ascii="Times New Roman" w:eastAsia="黑体" w:hAnsi="Times New Roman" w:cs="Times New Roman"/>
                <w:bCs/>
                <w:iCs/>
                <w:color w:val="000000" w:themeColor="text1"/>
                <w:kern w:val="0"/>
              </w:rPr>
              <w:t xml:space="preserve">  </w:t>
            </w:r>
            <w:r w:rsidR="00517BA9">
              <w:rPr>
                <w:rFonts w:ascii="Times New Roman" w:eastAsia="黑体" w:hAnsi="Times New Roman" w:cs="Times New Roman" w:hint="eastAsia"/>
                <w:bCs/>
                <w:iCs/>
                <w:color w:val="000000" w:themeColor="text1"/>
                <w:kern w:val="0"/>
                <w:szCs w:val="21"/>
                <w:lang w:val="zh-CN"/>
              </w:rPr>
              <w:t>管道的保温和防结露</w:t>
            </w:r>
            <w:r w:rsidR="00517BA9">
              <w:rPr>
                <w:rFonts w:ascii="Times New Roman" w:hAnsi="Times New Roman"/>
                <w:color w:val="000000" w:themeColor="text1"/>
              </w:rPr>
              <w:tab/>
            </w:r>
            <w:r w:rsidR="00517BA9">
              <w:rPr>
                <w:rFonts w:ascii="Times New Roman" w:hAnsi="Times New Roman" w:hint="eastAsia"/>
                <w:color w:val="000000" w:themeColor="text1"/>
              </w:rPr>
              <w:t>9</w:t>
            </w:r>
          </w:hyperlink>
        </w:p>
        <w:p w14:paraId="37662862" w14:textId="77777777" w:rsidR="00517BA9" w:rsidRDefault="00000000" w:rsidP="00517BA9">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21" w:history="1">
            <w:r w:rsidR="00517BA9">
              <w:rPr>
                <w:rStyle w:val="af1"/>
                <w:rFonts w:ascii="Times New Roman" w:eastAsia="宋体" w:hAnsi="Times New Roman" w:cs="Times New Roman"/>
                <w:b/>
                <w:color w:val="000000" w:themeColor="text1"/>
                <w:lang w:val="zh-CN"/>
              </w:rPr>
              <w:t xml:space="preserve">5  </w:t>
            </w:r>
            <w:r w:rsidR="00517BA9">
              <w:rPr>
                <w:rStyle w:val="af1"/>
                <w:rFonts w:ascii="Times New Roman" w:eastAsia="宋体" w:hAnsi="Times New Roman" w:cs="Times New Roman"/>
                <w:b/>
                <w:color w:val="000000" w:themeColor="text1"/>
                <w:lang w:val="zh-CN"/>
              </w:rPr>
              <w:t>安装施工</w:t>
            </w:r>
            <w:r w:rsidR="00517BA9">
              <w:rPr>
                <w:rFonts w:ascii="Times New Roman" w:hAnsi="Times New Roman"/>
                <w:color w:val="000000" w:themeColor="text1"/>
              </w:rPr>
              <w:tab/>
            </w:r>
            <w:r w:rsidR="00517BA9">
              <w:rPr>
                <w:rFonts w:ascii="Times New Roman" w:hAnsi="Times New Roman"/>
                <w:color w:val="000000" w:themeColor="text1"/>
              </w:rPr>
              <w:fldChar w:fldCharType="begin"/>
            </w:r>
            <w:r w:rsidR="00517BA9">
              <w:rPr>
                <w:rFonts w:ascii="Times New Roman" w:hAnsi="Times New Roman"/>
                <w:color w:val="000000" w:themeColor="text1"/>
              </w:rPr>
              <w:instrText xml:space="preserve"> PAGEREF _Toc3054821 \h </w:instrText>
            </w:r>
            <w:r w:rsidR="00517BA9">
              <w:rPr>
                <w:rFonts w:ascii="Times New Roman" w:hAnsi="Times New Roman"/>
                <w:color w:val="000000" w:themeColor="text1"/>
              </w:rPr>
            </w:r>
            <w:r w:rsidR="00517BA9">
              <w:rPr>
                <w:rFonts w:ascii="Times New Roman" w:hAnsi="Times New Roman"/>
                <w:color w:val="000000" w:themeColor="text1"/>
              </w:rPr>
              <w:fldChar w:fldCharType="separate"/>
            </w:r>
            <w:r w:rsidR="00517BA9">
              <w:rPr>
                <w:rFonts w:ascii="Times New Roman" w:hAnsi="Times New Roman"/>
                <w:color w:val="000000" w:themeColor="text1"/>
              </w:rPr>
              <w:t>11</w:t>
            </w:r>
            <w:r w:rsidR="00517BA9">
              <w:rPr>
                <w:rFonts w:ascii="Times New Roman" w:hAnsi="Times New Roman"/>
                <w:color w:val="000000" w:themeColor="text1"/>
              </w:rPr>
              <w:fldChar w:fldCharType="end"/>
            </w:r>
          </w:hyperlink>
        </w:p>
        <w:p w14:paraId="65280A05" w14:textId="77777777" w:rsidR="00517BA9" w:rsidRDefault="00000000" w:rsidP="00517BA9">
          <w:pPr>
            <w:pStyle w:val="TOC2"/>
            <w:tabs>
              <w:tab w:val="right" w:leader="dot" w:pos="8296"/>
            </w:tabs>
            <w:snapToGrid w:val="0"/>
            <w:spacing w:line="312" w:lineRule="auto"/>
            <w:rPr>
              <w:rFonts w:ascii="Times New Roman" w:hAnsi="Times New Roman"/>
              <w:color w:val="000000" w:themeColor="text1"/>
              <w:szCs w:val="22"/>
            </w:rPr>
          </w:pPr>
          <w:hyperlink w:anchor="_Toc3054822" w:history="1">
            <w:r w:rsidR="00517BA9">
              <w:rPr>
                <w:rStyle w:val="af1"/>
                <w:rFonts w:ascii="Times New Roman" w:eastAsia="黑体" w:hAnsi="Times New Roman" w:cs="Times New Roman"/>
                <w:bCs/>
                <w:iCs/>
                <w:color w:val="000000" w:themeColor="text1"/>
                <w:kern w:val="0"/>
                <w:lang w:val="zh-CN"/>
              </w:rPr>
              <w:t xml:space="preserve">5.1  </w:t>
            </w:r>
            <w:r w:rsidR="00517BA9">
              <w:rPr>
                <w:rStyle w:val="af1"/>
                <w:rFonts w:ascii="Times New Roman" w:eastAsia="黑体" w:hAnsi="Times New Roman" w:cs="Times New Roman"/>
                <w:bCs/>
                <w:iCs/>
                <w:color w:val="000000" w:themeColor="text1"/>
                <w:kern w:val="0"/>
                <w:lang w:val="zh-CN"/>
              </w:rPr>
              <w:t>一般规定</w:t>
            </w:r>
            <w:r w:rsidR="00517BA9">
              <w:rPr>
                <w:rFonts w:ascii="Times New Roman" w:hAnsi="Times New Roman"/>
                <w:color w:val="000000" w:themeColor="text1"/>
              </w:rPr>
              <w:tab/>
            </w:r>
            <w:r w:rsidR="00517BA9">
              <w:rPr>
                <w:rFonts w:ascii="Times New Roman" w:hAnsi="Times New Roman"/>
                <w:color w:val="000000" w:themeColor="text1"/>
              </w:rPr>
              <w:fldChar w:fldCharType="begin"/>
            </w:r>
            <w:r w:rsidR="00517BA9">
              <w:rPr>
                <w:rFonts w:ascii="Times New Roman" w:hAnsi="Times New Roman"/>
                <w:color w:val="000000" w:themeColor="text1"/>
              </w:rPr>
              <w:instrText xml:space="preserve"> PAGEREF _Toc3054822 \h </w:instrText>
            </w:r>
            <w:r w:rsidR="00517BA9">
              <w:rPr>
                <w:rFonts w:ascii="Times New Roman" w:hAnsi="Times New Roman"/>
                <w:color w:val="000000" w:themeColor="text1"/>
              </w:rPr>
            </w:r>
            <w:r w:rsidR="00517BA9">
              <w:rPr>
                <w:rFonts w:ascii="Times New Roman" w:hAnsi="Times New Roman"/>
                <w:color w:val="000000" w:themeColor="text1"/>
              </w:rPr>
              <w:fldChar w:fldCharType="separate"/>
            </w:r>
            <w:r w:rsidR="00517BA9">
              <w:rPr>
                <w:rFonts w:ascii="Times New Roman" w:hAnsi="Times New Roman"/>
                <w:color w:val="000000" w:themeColor="text1"/>
              </w:rPr>
              <w:t>11</w:t>
            </w:r>
            <w:r w:rsidR="00517BA9">
              <w:rPr>
                <w:rFonts w:ascii="Times New Roman" w:hAnsi="Times New Roman"/>
                <w:color w:val="000000" w:themeColor="text1"/>
              </w:rPr>
              <w:fldChar w:fldCharType="end"/>
            </w:r>
          </w:hyperlink>
        </w:p>
        <w:p w14:paraId="4C155A87" w14:textId="77777777" w:rsidR="00517BA9" w:rsidRDefault="00000000" w:rsidP="00517BA9">
          <w:pPr>
            <w:pStyle w:val="TOC2"/>
            <w:tabs>
              <w:tab w:val="right" w:leader="dot" w:pos="8296"/>
            </w:tabs>
            <w:snapToGrid w:val="0"/>
            <w:spacing w:line="312" w:lineRule="auto"/>
            <w:rPr>
              <w:rFonts w:ascii="Times New Roman" w:hAnsi="Times New Roman"/>
              <w:color w:val="000000" w:themeColor="text1"/>
              <w:szCs w:val="22"/>
            </w:rPr>
          </w:pPr>
          <w:hyperlink w:anchor="_Toc3054823" w:history="1">
            <w:r w:rsidR="00517BA9">
              <w:rPr>
                <w:rStyle w:val="af1"/>
                <w:rFonts w:ascii="Times New Roman" w:eastAsia="黑体" w:hAnsi="Times New Roman" w:cs="Times New Roman"/>
                <w:bCs/>
                <w:iCs/>
                <w:color w:val="000000" w:themeColor="text1"/>
                <w:kern w:val="0"/>
                <w:lang w:val="zh-CN"/>
              </w:rPr>
              <w:t xml:space="preserve">5.2  </w:t>
            </w:r>
            <w:r w:rsidR="00517BA9">
              <w:rPr>
                <w:rStyle w:val="af1"/>
                <w:rFonts w:ascii="Times New Roman" w:eastAsia="黑体" w:hAnsi="Times New Roman" w:cs="Times New Roman"/>
                <w:bCs/>
                <w:iCs/>
                <w:color w:val="000000" w:themeColor="text1"/>
                <w:kern w:val="0"/>
                <w:lang w:val="zh-CN"/>
              </w:rPr>
              <w:t>施工准备</w:t>
            </w:r>
            <w:r w:rsidR="00517BA9">
              <w:rPr>
                <w:rFonts w:ascii="Times New Roman" w:hAnsi="Times New Roman"/>
                <w:color w:val="000000" w:themeColor="text1"/>
              </w:rPr>
              <w:tab/>
            </w:r>
            <w:r w:rsidR="00517BA9">
              <w:rPr>
                <w:rFonts w:ascii="Times New Roman" w:hAnsi="Times New Roman"/>
                <w:color w:val="000000" w:themeColor="text1"/>
              </w:rPr>
              <w:fldChar w:fldCharType="begin"/>
            </w:r>
            <w:r w:rsidR="00517BA9">
              <w:rPr>
                <w:rFonts w:ascii="Times New Roman" w:hAnsi="Times New Roman"/>
                <w:color w:val="000000" w:themeColor="text1"/>
              </w:rPr>
              <w:instrText xml:space="preserve"> PAGEREF _Toc3054823 \h </w:instrText>
            </w:r>
            <w:r w:rsidR="00517BA9">
              <w:rPr>
                <w:rFonts w:ascii="Times New Roman" w:hAnsi="Times New Roman"/>
                <w:color w:val="000000" w:themeColor="text1"/>
              </w:rPr>
            </w:r>
            <w:r w:rsidR="00517BA9">
              <w:rPr>
                <w:rFonts w:ascii="Times New Roman" w:hAnsi="Times New Roman"/>
                <w:color w:val="000000" w:themeColor="text1"/>
              </w:rPr>
              <w:fldChar w:fldCharType="separate"/>
            </w:r>
            <w:r w:rsidR="00517BA9">
              <w:rPr>
                <w:rFonts w:ascii="Times New Roman" w:hAnsi="Times New Roman"/>
                <w:color w:val="000000" w:themeColor="text1"/>
              </w:rPr>
              <w:t>1</w:t>
            </w:r>
            <w:r w:rsidR="00517BA9">
              <w:rPr>
                <w:rFonts w:ascii="Times New Roman" w:hAnsi="Times New Roman" w:hint="eastAsia"/>
                <w:color w:val="000000" w:themeColor="text1"/>
              </w:rPr>
              <w:t>1</w:t>
            </w:r>
            <w:r w:rsidR="00517BA9">
              <w:rPr>
                <w:rFonts w:ascii="Times New Roman" w:hAnsi="Times New Roman"/>
                <w:color w:val="000000" w:themeColor="text1"/>
              </w:rPr>
              <w:fldChar w:fldCharType="end"/>
            </w:r>
          </w:hyperlink>
        </w:p>
        <w:p w14:paraId="6A3EB86B" w14:textId="77777777" w:rsidR="00517BA9" w:rsidRDefault="00000000" w:rsidP="00517BA9">
          <w:pPr>
            <w:pStyle w:val="TOC2"/>
            <w:tabs>
              <w:tab w:val="right" w:leader="dot" w:pos="8296"/>
            </w:tabs>
            <w:snapToGrid w:val="0"/>
            <w:spacing w:line="312" w:lineRule="auto"/>
            <w:rPr>
              <w:rFonts w:ascii="Times New Roman" w:hAnsi="Times New Roman"/>
              <w:color w:val="000000" w:themeColor="text1"/>
              <w:szCs w:val="22"/>
            </w:rPr>
          </w:pPr>
          <w:hyperlink w:anchor="_Toc3054824" w:history="1">
            <w:r w:rsidR="00517BA9">
              <w:rPr>
                <w:rStyle w:val="af1"/>
                <w:rFonts w:ascii="Times New Roman" w:eastAsia="黑体" w:hAnsi="Times New Roman" w:cs="Times New Roman"/>
                <w:bCs/>
                <w:iCs/>
                <w:color w:val="000000" w:themeColor="text1"/>
                <w:kern w:val="0"/>
                <w:lang w:val="zh-CN"/>
              </w:rPr>
              <w:t xml:space="preserve">5.3  </w:t>
            </w:r>
            <w:r w:rsidR="00517BA9">
              <w:rPr>
                <w:rStyle w:val="af1"/>
                <w:rFonts w:ascii="Times New Roman" w:eastAsia="黑体" w:hAnsi="Times New Roman" w:cs="Times New Roman"/>
                <w:bCs/>
                <w:iCs/>
                <w:color w:val="000000" w:themeColor="text1"/>
                <w:kern w:val="0"/>
                <w:lang w:val="zh-CN"/>
              </w:rPr>
              <w:t>管道</w:t>
            </w:r>
            <w:r w:rsidR="00517BA9">
              <w:rPr>
                <w:rStyle w:val="af1"/>
                <w:rFonts w:ascii="Times New Roman" w:eastAsia="黑体" w:hAnsi="Times New Roman" w:cs="Times New Roman" w:hint="eastAsia"/>
                <w:bCs/>
                <w:iCs/>
                <w:color w:val="000000" w:themeColor="text1"/>
                <w:kern w:val="0"/>
                <w:lang w:val="zh-CN"/>
              </w:rPr>
              <w:t>敷设</w:t>
            </w:r>
            <w:r w:rsidR="00517BA9">
              <w:rPr>
                <w:rFonts w:ascii="Times New Roman" w:hAnsi="Times New Roman"/>
                <w:color w:val="000000" w:themeColor="text1"/>
              </w:rPr>
              <w:tab/>
            </w:r>
            <w:r w:rsidR="00517BA9">
              <w:rPr>
                <w:rFonts w:ascii="Times New Roman" w:hAnsi="Times New Roman"/>
                <w:color w:val="000000" w:themeColor="text1"/>
              </w:rPr>
              <w:fldChar w:fldCharType="begin"/>
            </w:r>
            <w:r w:rsidR="00517BA9">
              <w:rPr>
                <w:rFonts w:ascii="Times New Roman" w:hAnsi="Times New Roman"/>
                <w:color w:val="000000" w:themeColor="text1"/>
              </w:rPr>
              <w:instrText xml:space="preserve"> PAGEREF _Toc3054824 \h </w:instrText>
            </w:r>
            <w:r w:rsidR="00517BA9">
              <w:rPr>
                <w:rFonts w:ascii="Times New Roman" w:hAnsi="Times New Roman"/>
                <w:color w:val="000000" w:themeColor="text1"/>
              </w:rPr>
            </w:r>
            <w:r w:rsidR="00517BA9">
              <w:rPr>
                <w:rFonts w:ascii="Times New Roman" w:hAnsi="Times New Roman"/>
                <w:color w:val="000000" w:themeColor="text1"/>
              </w:rPr>
              <w:fldChar w:fldCharType="separate"/>
            </w:r>
            <w:r w:rsidR="00517BA9">
              <w:rPr>
                <w:rFonts w:ascii="Times New Roman" w:hAnsi="Times New Roman"/>
                <w:color w:val="000000" w:themeColor="text1"/>
              </w:rPr>
              <w:t>1</w:t>
            </w:r>
            <w:r w:rsidR="00517BA9">
              <w:rPr>
                <w:rFonts w:ascii="Times New Roman" w:hAnsi="Times New Roman" w:hint="eastAsia"/>
                <w:color w:val="000000" w:themeColor="text1"/>
              </w:rPr>
              <w:t>2</w:t>
            </w:r>
            <w:r w:rsidR="00517BA9">
              <w:rPr>
                <w:rFonts w:ascii="Times New Roman" w:hAnsi="Times New Roman"/>
                <w:color w:val="000000" w:themeColor="text1"/>
              </w:rPr>
              <w:fldChar w:fldCharType="end"/>
            </w:r>
          </w:hyperlink>
        </w:p>
        <w:p w14:paraId="0335D6BD" w14:textId="77777777" w:rsidR="00517BA9" w:rsidRDefault="00000000" w:rsidP="00517BA9">
          <w:pPr>
            <w:pStyle w:val="TOC2"/>
            <w:tabs>
              <w:tab w:val="right" w:leader="dot" w:pos="8296"/>
            </w:tabs>
            <w:snapToGrid w:val="0"/>
            <w:spacing w:line="312" w:lineRule="auto"/>
            <w:rPr>
              <w:rFonts w:ascii="Times New Roman" w:hAnsi="Times New Roman"/>
              <w:color w:val="000000" w:themeColor="text1"/>
            </w:rPr>
          </w:pPr>
          <w:hyperlink w:anchor="_Toc3054825" w:history="1">
            <w:r w:rsidR="00517BA9">
              <w:rPr>
                <w:rStyle w:val="af1"/>
                <w:rFonts w:ascii="Times New Roman" w:eastAsia="黑体" w:hAnsi="Times New Roman" w:cs="Times New Roman"/>
                <w:bCs/>
                <w:iCs/>
                <w:color w:val="000000" w:themeColor="text1"/>
                <w:kern w:val="0"/>
                <w:lang w:val="zh-CN"/>
              </w:rPr>
              <w:t xml:space="preserve">5.4  </w:t>
            </w:r>
            <w:r w:rsidR="00517BA9">
              <w:rPr>
                <w:rStyle w:val="af1"/>
                <w:rFonts w:ascii="Times New Roman" w:eastAsia="黑体" w:hAnsi="Times New Roman" w:cs="Times New Roman"/>
                <w:bCs/>
                <w:iCs/>
                <w:color w:val="000000" w:themeColor="text1"/>
                <w:kern w:val="0"/>
                <w:lang w:val="zh-CN"/>
              </w:rPr>
              <w:t>管道连接</w:t>
            </w:r>
            <w:r w:rsidR="00517BA9">
              <w:rPr>
                <w:rFonts w:ascii="Times New Roman" w:hAnsi="Times New Roman"/>
                <w:color w:val="000000" w:themeColor="text1"/>
              </w:rPr>
              <w:tab/>
            </w:r>
            <w:r w:rsidR="00517BA9">
              <w:rPr>
                <w:rFonts w:ascii="Times New Roman" w:hAnsi="Times New Roman"/>
                <w:color w:val="000000" w:themeColor="text1"/>
              </w:rPr>
              <w:fldChar w:fldCharType="begin"/>
            </w:r>
            <w:r w:rsidR="00517BA9">
              <w:rPr>
                <w:rFonts w:ascii="Times New Roman" w:hAnsi="Times New Roman"/>
                <w:color w:val="000000" w:themeColor="text1"/>
              </w:rPr>
              <w:instrText xml:space="preserve"> PAGEREF _Toc3054825 \h </w:instrText>
            </w:r>
            <w:r w:rsidR="00517BA9">
              <w:rPr>
                <w:rFonts w:ascii="Times New Roman" w:hAnsi="Times New Roman"/>
                <w:color w:val="000000" w:themeColor="text1"/>
              </w:rPr>
            </w:r>
            <w:r w:rsidR="00517BA9">
              <w:rPr>
                <w:rFonts w:ascii="Times New Roman" w:hAnsi="Times New Roman"/>
                <w:color w:val="000000" w:themeColor="text1"/>
              </w:rPr>
              <w:fldChar w:fldCharType="separate"/>
            </w:r>
            <w:r w:rsidR="00517BA9">
              <w:rPr>
                <w:rFonts w:ascii="Times New Roman" w:hAnsi="Times New Roman"/>
                <w:color w:val="000000" w:themeColor="text1"/>
              </w:rPr>
              <w:t>1</w:t>
            </w:r>
            <w:r w:rsidR="00517BA9">
              <w:rPr>
                <w:rFonts w:ascii="Times New Roman" w:hAnsi="Times New Roman" w:hint="eastAsia"/>
                <w:color w:val="000000" w:themeColor="text1"/>
              </w:rPr>
              <w:t>3</w:t>
            </w:r>
            <w:r w:rsidR="00517BA9">
              <w:rPr>
                <w:rFonts w:ascii="Times New Roman" w:hAnsi="Times New Roman"/>
                <w:color w:val="000000" w:themeColor="text1"/>
              </w:rPr>
              <w:fldChar w:fldCharType="end"/>
            </w:r>
          </w:hyperlink>
        </w:p>
        <w:p w14:paraId="437BB96C" w14:textId="3E638215" w:rsidR="00517BA9" w:rsidRDefault="00000000" w:rsidP="00517BA9">
          <w:pPr>
            <w:pStyle w:val="TOC2"/>
            <w:tabs>
              <w:tab w:val="right" w:leader="dot" w:pos="8296"/>
            </w:tabs>
            <w:snapToGrid w:val="0"/>
            <w:spacing w:line="312" w:lineRule="auto"/>
            <w:rPr>
              <w:rFonts w:ascii="Times New Roman" w:hAnsi="Times New Roman"/>
              <w:color w:val="000000" w:themeColor="text1"/>
            </w:rPr>
          </w:pPr>
          <w:hyperlink w:anchor="_Toc3054825" w:history="1">
            <w:r w:rsidR="00517BA9">
              <w:rPr>
                <w:rStyle w:val="af1"/>
                <w:rFonts w:ascii="Times New Roman" w:eastAsia="黑体" w:hAnsi="Times New Roman" w:cs="Times New Roman"/>
                <w:bCs/>
                <w:iCs/>
                <w:color w:val="000000" w:themeColor="text1"/>
                <w:kern w:val="0"/>
                <w:lang w:val="zh-CN"/>
              </w:rPr>
              <w:t>5.</w:t>
            </w:r>
            <w:r w:rsidR="00517BA9">
              <w:rPr>
                <w:rStyle w:val="af1"/>
                <w:rFonts w:ascii="Times New Roman" w:eastAsia="黑体" w:hAnsi="Times New Roman" w:cs="Times New Roman" w:hint="eastAsia"/>
                <w:bCs/>
                <w:iCs/>
                <w:color w:val="000000" w:themeColor="text1"/>
                <w:kern w:val="0"/>
              </w:rPr>
              <w:t>5</w:t>
            </w:r>
            <w:r w:rsidR="00517BA9">
              <w:rPr>
                <w:rStyle w:val="af1"/>
                <w:rFonts w:ascii="Times New Roman" w:eastAsia="黑体" w:hAnsi="Times New Roman" w:cs="Times New Roman"/>
                <w:bCs/>
                <w:iCs/>
                <w:color w:val="000000" w:themeColor="text1"/>
                <w:kern w:val="0"/>
              </w:rPr>
              <w:t xml:space="preserve">  </w:t>
            </w:r>
            <w:r w:rsidR="00517BA9">
              <w:rPr>
                <w:rStyle w:val="af1"/>
                <w:rFonts w:ascii="Times New Roman" w:eastAsia="黑体" w:hAnsi="Times New Roman" w:cs="Times New Roman" w:hint="eastAsia"/>
                <w:bCs/>
                <w:iCs/>
                <w:color w:val="000000" w:themeColor="text1"/>
                <w:kern w:val="0"/>
                <w:szCs w:val="22"/>
                <w:lang w:val="zh-CN"/>
              </w:rPr>
              <w:t>管道试压、冲洗和消毒</w:t>
            </w:r>
            <w:r w:rsidR="00517BA9">
              <w:rPr>
                <w:rFonts w:ascii="Times New Roman" w:hAnsi="Times New Roman"/>
                <w:color w:val="000000" w:themeColor="text1"/>
              </w:rPr>
              <w:tab/>
            </w:r>
            <w:r w:rsidR="00517BA9">
              <w:rPr>
                <w:rFonts w:ascii="Times New Roman" w:hAnsi="Times New Roman"/>
                <w:color w:val="000000" w:themeColor="text1"/>
              </w:rPr>
              <w:fldChar w:fldCharType="begin"/>
            </w:r>
            <w:r w:rsidR="00517BA9">
              <w:rPr>
                <w:rFonts w:ascii="Times New Roman" w:hAnsi="Times New Roman"/>
                <w:color w:val="000000" w:themeColor="text1"/>
              </w:rPr>
              <w:instrText xml:space="preserve"> PAGEREF _Toc3054825 \h </w:instrText>
            </w:r>
            <w:r w:rsidR="00517BA9">
              <w:rPr>
                <w:rFonts w:ascii="Times New Roman" w:hAnsi="Times New Roman"/>
                <w:color w:val="000000" w:themeColor="text1"/>
              </w:rPr>
            </w:r>
            <w:r w:rsidR="00517BA9">
              <w:rPr>
                <w:rFonts w:ascii="Times New Roman" w:hAnsi="Times New Roman"/>
                <w:color w:val="000000" w:themeColor="text1"/>
              </w:rPr>
              <w:fldChar w:fldCharType="separate"/>
            </w:r>
            <w:r w:rsidR="00517BA9">
              <w:rPr>
                <w:rFonts w:ascii="Times New Roman" w:hAnsi="Times New Roman"/>
                <w:color w:val="000000" w:themeColor="text1"/>
              </w:rPr>
              <w:t>1</w:t>
            </w:r>
            <w:r w:rsidR="00517BA9">
              <w:rPr>
                <w:rFonts w:ascii="Times New Roman" w:hAnsi="Times New Roman" w:hint="eastAsia"/>
                <w:color w:val="000000" w:themeColor="text1"/>
              </w:rPr>
              <w:t>3</w:t>
            </w:r>
            <w:r w:rsidR="00517BA9">
              <w:rPr>
                <w:rFonts w:ascii="Times New Roman" w:hAnsi="Times New Roman"/>
                <w:color w:val="000000" w:themeColor="text1"/>
              </w:rPr>
              <w:fldChar w:fldCharType="end"/>
            </w:r>
          </w:hyperlink>
        </w:p>
        <w:p w14:paraId="7C8536E1" w14:textId="77777777" w:rsidR="00517BA9" w:rsidRDefault="00000000" w:rsidP="00517BA9">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26" w:history="1">
            <w:r w:rsidR="00517BA9">
              <w:rPr>
                <w:rStyle w:val="af1"/>
                <w:rFonts w:ascii="Times New Roman" w:eastAsia="宋体" w:hAnsi="Times New Roman" w:cs="Times New Roman"/>
                <w:b/>
                <w:color w:val="000000" w:themeColor="text1"/>
                <w:lang w:val="zh-CN"/>
              </w:rPr>
              <w:t xml:space="preserve">6  </w:t>
            </w:r>
            <w:r w:rsidR="00517BA9">
              <w:rPr>
                <w:rStyle w:val="af1"/>
                <w:rFonts w:ascii="Times New Roman" w:eastAsia="宋体" w:hAnsi="Times New Roman" w:cs="Times New Roman" w:hint="eastAsia"/>
                <w:b/>
                <w:color w:val="000000" w:themeColor="text1"/>
                <w:lang w:val="zh-CN"/>
              </w:rPr>
              <w:t>质量</w:t>
            </w:r>
            <w:r w:rsidR="00517BA9">
              <w:rPr>
                <w:rStyle w:val="af1"/>
                <w:rFonts w:ascii="Times New Roman" w:eastAsia="宋体" w:hAnsi="Times New Roman" w:cs="Times New Roman"/>
                <w:b/>
                <w:color w:val="000000" w:themeColor="text1"/>
                <w:lang w:val="zh-CN"/>
              </w:rPr>
              <w:t>验收</w:t>
            </w:r>
            <w:r w:rsidR="00517BA9">
              <w:rPr>
                <w:rFonts w:ascii="Times New Roman" w:hAnsi="Times New Roman"/>
                <w:color w:val="000000" w:themeColor="text1"/>
              </w:rPr>
              <w:tab/>
            </w:r>
            <w:r w:rsidR="00517BA9">
              <w:rPr>
                <w:rFonts w:ascii="Times New Roman" w:hAnsi="Times New Roman"/>
                <w:color w:val="000000" w:themeColor="text1"/>
              </w:rPr>
              <w:fldChar w:fldCharType="begin"/>
            </w:r>
            <w:r w:rsidR="00517BA9">
              <w:rPr>
                <w:rFonts w:ascii="Times New Roman" w:hAnsi="Times New Roman"/>
                <w:color w:val="000000" w:themeColor="text1"/>
              </w:rPr>
              <w:instrText xml:space="preserve"> PAGEREF _Toc3054826 \h </w:instrText>
            </w:r>
            <w:r w:rsidR="00517BA9">
              <w:rPr>
                <w:rFonts w:ascii="Times New Roman" w:hAnsi="Times New Roman"/>
                <w:color w:val="000000" w:themeColor="text1"/>
              </w:rPr>
            </w:r>
            <w:r w:rsidR="00517BA9">
              <w:rPr>
                <w:rFonts w:ascii="Times New Roman" w:hAnsi="Times New Roman"/>
                <w:color w:val="000000" w:themeColor="text1"/>
              </w:rPr>
              <w:fldChar w:fldCharType="separate"/>
            </w:r>
            <w:r w:rsidR="00517BA9">
              <w:rPr>
                <w:rFonts w:ascii="Times New Roman" w:hAnsi="Times New Roman"/>
                <w:color w:val="000000" w:themeColor="text1"/>
              </w:rPr>
              <w:t>1</w:t>
            </w:r>
            <w:r w:rsidR="00517BA9">
              <w:rPr>
                <w:rFonts w:ascii="Times New Roman" w:hAnsi="Times New Roman" w:hint="eastAsia"/>
                <w:color w:val="000000" w:themeColor="text1"/>
              </w:rPr>
              <w:t>5</w:t>
            </w:r>
            <w:r w:rsidR="00517BA9">
              <w:rPr>
                <w:rFonts w:ascii="Times New Roman" w:hAnsi="Times New Roman"/>
                <w:color w:val="000000" w:themeColor="text1"/>
              </w:rPr>
              <w:fldChar w:fldCharType="end"/>
            </w:r>
          </w:hyperlink>
        </w:p>
        <w:p w14:paraId="1D9753FF" w14:textId="77777777" w:rsidR="00517BA9" w:rsidRDefault="00000000" w:rsidP="00517BA9">
          <w:pPr>
            <w:pStyle w:val="TOC2"/>
            <w:tabs>
              <w:tab w:val="right" w:leader="dot" w:pos="8296"/>
            </w:tabs>
            <w:snapToGrid w:val="0"/>
            <w:spacing w:line="312" w:lineRule="auto"/>
            <w:rPr>
              <w:rFonts w:ascii="Times New Roman" w:hAnsi="Times New Roman"/>
              <w:color w:val="000000" w:themeColor="text1"/>
              <w:szCs w:val="22"/>
            </w:rPr>
          </w:pPr>
          <w:hyperlink w:anchor="_Toc3054827" w:history="1">
            <w:r w:rsidR="00517BA9">
              <w:rPr>
                <w:rStyle w:val="af1"/>
                <w:rFonts w:ascii="Times New Roman" w:eastAsia="黑体" w:hAnsi="Times New Roman" w:cs="Times New Roman"/>
                <w:bCs/>
                <w:iCs/>
                <w:color w:val="000000" w:themeColor="text1"/>
                <w:kern w:val="0"/>
                <w:lang w:val="zh-CN"/>
              </w:rPr>
              <w:t xml:space="preserve">6.1  </w:t>
            </w:r>
            <w:r w:rsidR="00517BA9">
              <w:rPr>
                <w:rStyle w:val="af1"/>
                <w:rFonts w:ascii="Times New Roman" w:eastAsia="黑体" w:hAnsi="Times New Roman" w:cs="Times New Roman"/>
                <w:bCs/>
                <w:iCs/>
                <w:color w:val="000000" w:themeColor="text1"/>
                <w:kern w:val="0"/>
                <w:lang w:val="zh-CN"/>
              </w:rPr>
              <w:t>一般规定</w:t>
            </w:r>
            <w:r w:rsidR="00517BA9">
              <w:rPr>
                <w:rFonts w:ascii="Times New Roman" w:hAnsi="Times New Roman"/>
                <w:color w:val="000000" w:themeColor="text1"/>
              </w:rPr>
              <w:tab/>
            </w:r>
            <w:r w:rsidR="00517BA9">
              <w:rPr>
                <w:rFonts w:ascii="Times New Roman" w:hAnsi="Times New Roman"/>
                <w:color w:val="000000" w:themeColor="text1"/>
              </w:rPr>
              <w:fldChar w:fldCharType="begin"/>
            </w:r>
            <w:r w:rsidR="00517BA9">
              <w:rPr>
                <w:rFonts w:ascii="Times New Roman" w:hAnsi="Times New Roman"/>
                <w:color w:val="000000" w:themeColor="text1"/>
              </w:rPr>
              <w:instrText xml:space="preserve"> PAGEREF _Toc3054827 \h </w:instrText>
            </w:r>
            <w:r w:rsidR="00517BA9">
              <w:rPr>
                <w:rFonts w:ascii="Times New Roman" w:hAnsi="Times New Roman"/>
                <w:color w:val="000000" w:themeColor="text1"/>
              </w:rPr>
            </w:r>
            <w:r w:rsidR="00517BA9">
              <w:rPr>
                <w:rFonts w:ascii="Times New Roman" w:hAnsi="Times New Roman"/>
                <w:color w:val="000000" w:themeColor="text1"/>
              </w:rPr>
              <w:fldChar w:fldCharType="separate"/>
            </w:r>
            <w:r w:rsidR="00517BA9">
              <w:rPr>
                <w:rFonts w:ascii="Times New Roman" w:hAnsi="Times New Roman"/>
                <w:color w:val="000000" w:themeColor="text1"/>
              </w:rPr>
              <w:t>1</w:t>
            </w:r>
            <w:r w:rsidR="00517BA9">
              <w:rPr>
                <w:rFonts w:ascii="Times New Roman" w:hAnsi="Times New Roman" w:hint="eastAsia"/>
                <w:color w:val="000000" w:themeColor="text1"/>
              </w:rPr>
              <w:t>5</w:t>
            </w:r>
            <w:r w:rsidR="00517BA9">
              <w:rPr>
                <w:rFonts w:ascii="Times New Roman" w:hAnsi="Times New Roman"/>
                <w:color w:val="000000" w:themeColor="text1"/>
              </w:rPr>
              <w:fldChar w:fldCharType="end"/>
            </w:r>
          </w:hyperlink>
        </w:p>
        <w:p w14:paraId="517E13A9" w14:textId="77777777" w:rsidR="00517BA9" w:rsidRDefault="00000000" w:rsidP="00517BA9">
          <w:pPr>
            <w:pStyle w:val="TOC2"/>
            <w:tabs>
              <w:tab w:val="right" w:leader="dot" w:pos="8296"/>
            </w:tabs>
            <w:snapToGrid w:val="0"/>
            <w:spacing w:line="312" w:lineRule="auto"/>
            <w:rPr>
              <w:rFonts w:ascii="Times New Roman" w:hAnsi="Times New Roman"/>
              <w:color w:val="000000" w:themeColor="text1"/>
              <w:szCs w:val="22"/>
            </w:rPr>
          </w:pPr>
          <w:hyperlink w:anchor="_Toc3054828" w:history="1">
            <w:r w:rsidR="00517BA9">
              <w:rPr>
                <w:rStyle w:val="af1"/>
                <w:rFonts w:ascii="Times New Roman" w:eastAsia="黑体" w:hAnsi="Times New Roman" w:cs="Times New Roman"/>
                <w:bCs/>
                <w:iCs/>
                <w:color w:val="000000" w:themeColor="text1"/>
                <w:kern w:val="0"/>
                <w:lang w:val="zh-CN"/>
              </w:rPr>
              <w:t xml:space="preserve">6.2  </w:t>
            </w:r>
            <w:r w:rsidR="00517BA9">
              <w:rPr>
                <w:rStyle w:val="af1"/>
                <w:rFonts w:ascii="Times New Roman" w:eastAsia="黑体" w:hAnsi="Times New Roman" w:cs="Times New Roman"/>
                <w:bCs/>
                <w:iCs/>
                <w:color w:val="000000" w:themeColor="text1"/>
                <w:kern w:val="0"/>
                <w:lang w:val="zh-CN"/>
              </w:rPr>
              <w:t>主控项目</w:t>
            </w:r>
            <w:r w:rsidR="00517BA9">
              <w:rPr>
                <w:rFonts w:ascii="Times New Roman" w:hAnsi="Times New Roman"/>
                <w:color w:val="000000" w:themeColor="text1"/>
              </w:rPr>
              <w:tab/>
            </w:r>
            <w:r w:rsidR="00517BA9">
              <w:rPr>
                <w:rFonts w:ascii="Times New Roman" w:hAnsi="Times New Roman"/>
                <w:color w:val="000000" w:themeColor="text1"/>
              </w:rPr>
              <w:fldChar w:fldCharType="begin"/>
            </w:r>
            <w:r w:rsidR="00517BA9">
              <w:rPr>
                <w:rFonts w:ascii="Times New Roman" w:hAnsi="Times New Roman"/>
                <w:color w:val="000000" w:themeColor="text1"/>
              </w:rPr>
              <w:instrText xml:space="preserve"> PAGEREF _Toc3054828 \h </w:instrText>
            </w:r>
            <w:r w:rsidR="00517BA9">
              <w:rPr>
                <w:rFonts w:ascii="Times New Roman" w:hAnsi="Times New Roman"/>
                <w:color w:val="000000" w:themeColor="text1"/>
              </w:rPr>
            </w:r>
            <w:r w:rsidR="00517BA9">
              <w:rPr>
                <w:rFonts w:ascii="Times New Roman" w:hAnsi="Times New Roman"/>
                <w:color w:val="000000" w:themeColor="text1"/>
              </w:rPr>
              <w:fldChar w:fldCharType="separate"/>
            </w:r>
            <w:r w:rsidR="00517BA9">
              <w:rPr>
                <w:rFonts w:ascii="Times New Roman" w:hAnsi="Times New Roman"/>
                <w:color w:val="000000" w:themeColor="text1"/>
              </w:rPr>
              <w:t>1</w:t>
            </w:r>
            <w:r w:rsidR="00517BA9">
              <w:rPr>
                <w:rFonts w:ascii="Times New Roman" w:hAnsi="Times New Roman" w:hint="eastAsia"/>
                <w:color w:val="000000" w:themeColor="text1"/>
              </w:rPr>
              <w:t>5</w:t>
            </w:r>
            <w:r w:rsidR="00517BA9">
              <w:rPr>
                <w:rFonts w:ascii="Times New Roman" w:hAnsi="Times New Roman"/>
                <w:color w:val="000000" w:themeColor="text1"/>
              </w:rPr>
              <w:fldChar w:fldCharType="end"/>
            </w:r>
          </w:hyperlink>
        </w:p>
        <w:p w14:paraId="6CC512CF" w14:textId="77777777" w:rsidR="00517BA9" w:rsidRDefault="00000000" w:rsidP="00517BA9">
          <w:pPr>
            <w:pStyle w:val="TOC2"/>
            <w:tabs>
              <w:tab w:val="right" w:leader="dot" w:pos="8296"/>
            </w:tabs>
            <w:snapToGrid w:val="0"/>
            <w:spacing w:line="312" w:lineRule="auto"/>
            <w:rPr>
              <w:rFonts w:ascii="Times New Roman" w:hAnsi="Times New Roman"/>
              <w:color w:val="000000" w:themeColor="text1"/>
              <w:szCs w:val="22"/>
            </w:rPr>
          </w:pPr>
          <w:hyperlink w:anchor="_Toc3054829" w:history="1">
            <w:r w:rsidR="00517BA9">
              <w:rPr>
                <w:rStyle w:val="af1"/>
                <w:rFonts w:ascii="Times New Roman" w:eastAsia="黑体" w:hAnsi="Times New Roman" w:cs="Times New Roman"/>
                <w:bCs/>
                <w:iCs/>
                <w:color w:val="000000" w:themeColor="text1"/>
                <w:kern w:val="0"/>
                <w:lang w:val="zh-CN"/>
              </w:rPr>
              <w:t xml:space="preserve">6.3  </w:t>
            </w:r>
            <w:r w:rsidR="00517BA9">
              <w:rPr>
                <w:rStyle w:val="af1"/>
                <w:rFonts w:ascii="Times New Roman" w:eastAsia="黑体" w:hAnsi="Times New Roman" w:cs="Times New Roman"/>
                <w:bCs/>
                <w:iCs/>
                <w:color w:val="000000" w:themeColor="text1"/>
                <w:kern w:val="0"/>
                <w:lang w:val="zh-CN"/>
              </w:rPr>
              <w:t>一般项目</w:t>
            </w:r>
            <w:r w:rsidR="00517BA9">
              <w:rPr>
                <w:rFonts w:ascii="Times New Roman" w:hAnsi="Times New Roman"/>
                <w:color w:val="000000" w:themeColor="text1"/>
              </w:rPr>
              <w:tab/>
            </w:r>
            <w:r w:rsidR="00517BA9">
              <w:rPr>
                <w:rFonts w:ascii="Times New Roman" w:hAnsi="Times New Roman"/>
                <w:color w:val="000000" w:themeColor="text1"/>
              </w:rPr>
              <w:fldChar w:fldCharType="begin"/>
            </w:r>
            <w:r w:rsidR="00517BA9">
              <w:rPr>
                <w:rFonts w:ascii="Times New Roman" w:hAnsi="Times New Roman"/>
                <w:color w:val="000000" w:themeColor="text1"/>
              </w:rPr>
              <w:instrText xml:space="preserve"> PAGEREF _Toc3054829 \h </w:instrText>
            </w:r>
            <w:r w:rsidR="00517BA9">
              <w:rPr>
                <w:rFonts w:ascii="Times New Roman" w:hAnsi="Times New Roman"/>
                <w:color w:val="000000" w:themeColor="text1"/>
              </w:rPr>
            </w:r>
            <w:r w:rsidR="00517BA9">
              <w:rPr>
                <w:rFonts w:ascii="Times New Roman" w:hAnsi="Times New Roman"/>
                <w:color w:val="000000" w:themeColor="text1"/>
              </w:rPr>
              <w:fldChar w:fldCharType="separate"/>
            </w:r>
            <w:r w:rsidR="00517BA9">
              <w:rPr>
                <w:rFonts w:ascii="Times New Roman" w:hAnsi="Times New Roman"/>
                <w:color w:val="000000" w:themeColor="text1"/>
              </w:rPr>
              <w:t>1</w:t>
            </w:r>
            <w:r w:rsidR="00517BA9">
              <w:rPr>
                <w:rFonts w:ascii="Times New Roman" w:hAnsi="Times New Roman" w:hint="eastAsia"/>
                <w:color w:val="000000" w:themeColor="text1"/>
              </w:rPr>
              <w:t>6</w:t>
            </w:r>
            <w:r w:rsidR="00517BA9">
              <w:rPr>
                <w:rFonts w:ascii="Times New Roman" w:hAnsi="Times New Roman"/>
                <w:color w:val="000000" w:themeColor="text1"/>
              </w:rPr>
              <w:fldChar w:fldCharType="end"/>
            </w:r>
          </w:hyperlink>
        </w:p>
        <w:p w14:paraId="5F6F75ED" w14:textId="77777777" w:rsidR="00517BA9" w:rsidRDefault="00000000" w:rsidP="00517BA9">
          <w:pPr>
            <w:pStyle w:val="TOC1"/>
            <w:tabs>
              <w:tab w:val="right" w:leader="dot" w:pos="8296"/>
            </w:tabs>
            <w:snapToGrid w:val="0"/>
            <w:spacing w:before="78" w:after="78" w:line="312" w:lineRule="auto"/>
            <w:rPr>
              <w:rFonts w:ascii="Times New Roman" w:hAnsi="Times New Roman"/>
              <w:color w:val="000000" w:themeColor="text1"/>
              <w:szCs w:val="22"/>
            </w:rPr>
          </w:pPr>
          <w:hyperlink w:anchor="_Toc3054830" w:history="1">
            <w:r w:rsidR="00517BA9">
              <w:rPr>
                <w:rStyle w:val="af1"/>
                <w:rFonts w:ascii="Times New Roman" w:eastAsia="宋体" w:hAnsi="Times New Roman" w:cs="Times New Roman"/>
                <w:b/>
                <w:color w:val="000000" w:themeColor="text1"/>
                <w:lang w:val="zh-CN"/>
              </w:rPr>
              <w:t xml:space="preserve">7  </w:t>
            </w:r>
            <w:r w:rsidR="00517BA9">
              <w:rPr>
                <w:rStyle w:val="af1"/>
                <w:rFonts w:ascii="Times New Roman" w:eastAsia="宋体" w:hAnsi="Times New Roman" w:cs="Times New Roman" w:hint="eastAsia"/>
                <w:b/>
                <w:color w:val="000000" w:themeColor="text1"/>
                <w:lang w:val="zh-CN"/>
              </w:rPr>
              <w:t>维护管理</w:t>
            </w:r>
            <w:r w:rsidR="00517BA9">
              <w:rPr>
                <w:rFonts w:ascii="Times New Roman" w:hAnsi="Times New Roman"/>
                <w:color w:val="000000" w:themeColor="text1"/>
              </w:rPr>
              <w:tab/>
            </w:r>
            <w:r w:rsidR="00517BA9">
              <w:rPr>
                <w:rFonts w:ascii="Times New Roman" w:hAnsi="Times New Roman"/>
                <w:color w:val="000000" w:themeColor="text1"/>
              </w:rPr>
              <w:fldChar w:fldCharType="begin"/>
            </w:r>
            <w:r w:rsidR="00517BA9">
              <w:rPr>
                <w:rFonts w:ascii="Times New Roman" w:hAnsi="Times New Roman"/>
                <w:color w:val="000000" w:themeColor="text1"/>
              </w:rPr>
              <w:instrText xml:space="preserve"> PAGEREF _Toc3054830 \h </w:instrText>
            </w:r>
            <w:r w:rsidR="00517BA9">
              <w:rPr>
                <w:rFonts w:ascii="Times New Roman" w:hAnsi="Times New Roman"/>
                <w:color w:val="000000" w:themeColor="text1"/>
              </w:rPr>
            </w:r>
            <w:r w:rsidR="00517BA9">
              <w:rPr>
                <w:rFonts w:ascii="Times New Roman" w:hAnsi="Times New Roman"/>
                <w:color w:val="000000" w:themeColor="text1"/>
              </w:rPr>
              <w:fldChar w:fldCharType="separate"/>
            </w:r>
            <w:r w:rsidR="00517BA9">
              <w:rPr>
                <w:rFonts w:ascii="Times New Roman" w:hAnsi="Times New Roman"/>
                <w:color w:val="000000" w:themeColor="text1"/>
              </w:rPr>
              <w:t>1</w:t>
            </w:r>
            <w:r w:rsidR="00517BA9">
              <w:rPr>
                <w:rFonts w:ascii="Times New Roman" w:hAnsi="Times New Roman" w:hint="eastAsia"/>
                <w:color w:val="000000" w:themeColor="text1"/>
              </w:rPr>
              <w:t>7</w:t>
            </w:r>
            <w:r w:rsidR="00517BA9">
              <w:rPr>
                <w:rFonts w:ascii="Times New Roman" w:hAnsi="Times New Roman"/>
                <w:color w:val="000000" w:themeColor="text1"/>
              </w:rPr>
              <w:fldChar w:fldCharType="end"/>
            </w:r>
          </w:hyperlink>
        </w:p>
        <w:p w14:paraId="0795C7C6" w14:textId="77777777" w:rsidR="00517BA9" w:rsidRDefault="00517BA9" w:rsidP="00517BA9">
          <w:pPr>
            <w:pStyle w:val="TOC2"/>
            <w:tabs>
              <w:tab w:val="right" w:leader="dot" w:pos="8296"/>
            </w:tabs>
            <w:snapToGrid w:val="0"/>
            <w:spacing w:line="312" w:lineRule="auto"/>
            <w:rPr>
              <w:rFonts w:ascii="Times New Roman" w:hAnsi="Times New Roman"/>
              <w:color w:val="000000" w:themeColor="text1"/>
              <w:szCs w:val="22"/>
            </w:rPr>
          </w:pPr>
        </w:p>
        <w:p w14:paraId="181DB007" w14:textId="77777777" w:rsidR="00517BA9" w:rsidRDefault="00517BA9" w:rsidP="00517BA9">
          <w:pPr>
            <w:pStyle w:val="TOC2"/>
            <w:tabs>
              <w:tab w:val="right" w:leader="dot" w:pos="8296"/>
            </w:tabs>
            <w:snapToGrid w:val="0"/>
            <w:spacing w:line="312" w:lineRule="auto"/>
            <w:rPr>
              <w:rFonts w:ascii="Times New Roman" w:hAnsi="Times New Roman"/>
              <w:color w:val="000000" w:themeColor="text1"/>
              <w:szCs w:val="22"/>
            </w:rPr>
          </w:pPr>
        </w:p>
        <w:p w14:paraId="558FC90A" w14:textId="271F4C25" w:rsidR="00517BA9" w:rsidRDefault="00517BA9" w:rsidP="00517BA9">
          <w:pPr>
            <w:pStyle w:val="1"/>
            <w:keepNext w:val="0"/>
            <w:keepLines w:val="0"/>
            <w:snapToGrid w:val="0"/>
            <w:spacing w:before="0" w:after="0" w:line="312" w:lineRule="auto"/>
            <w:rPr>
              <w:rFonts w:ascii="Times New Roman" w:hAnsi="Times New Roman"/>
              <w:b w:val="0"/>
              <w:bCs w:val="0"/>
              <w:color w:val="000000" w:themeColor="text1"/>
              <w:lang w:val="zh-CN"/>
            </w:rPr>
          </w:pPr>
          <w:r>
            <w:rPr>
              <w:rFonts w:ascii="Times New Roman" w:hAnsi="Times New Roman"/>
              <w:b w:val="0"/>
              <w:bCs w:val="0"/>
              <w:color w:val="000000" w:themeColor="text1"/>
              <w:lang w:val="zh-CN"/>
            </w:rPr>
            <w:fldChar w:fldCharType="end"/>
          </w:r>
        </w:p>
      </w:sdtContent>
    </w:sdt>
    <w:p w14:paraId="430B696F" w14:textId="77777777" w:rsidR="00517BA9" w:rsidRDefault="00517BA9">
      <w:pPr>
        <w:widowControl/>
        <w:jc w:val="left"/>
        <w:rPr>
          <w:rFonts w:ascii="Times New Roman" w:eastAsia="宋体" w:hAnsi="Times New Roman" w:cs="Times New Roman"/>
          <w:b/>
          <w:bCs/>
          <w:color w:val="000000" w:themeColor="text1"/>
          <w:kern w:val="44"/>
          <w:sz w:val="28"/>
          <w:szCs w:val="28"/>
          <w:lang w:val="zh-CN"/>
        </w:rPr>
      </w:pPr>
      <w:r>
        <w:rPr>
          <w:rFonts w:ascii="Times New Roman" w:eastAsia="宋体" w:hAnsi="Times New Roman" w:cs="Times New Roman"/>
          <w:color w:val="000000" w:themeColor="text1"/>
          <w:sz w:val="28"/>
          <w:szCs w:val="28"/>
          <w:lang w:val="zh-CN"/>
        </w:rPr>
        <w:br w:type="page"/>
      </w:r>
    </w:p>
    <w:p w14:paraId="159E305D" w14:textId="0A8247DC" w:rsidR="00707BE6" w:rsidRDefault="00707BE6" w:rsidP="00517BA9">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lang w:val="zh-CN"/>
        </w:rPr>
      </w:pPr>
      <w:bookmarkStart w:id="108" w:name="_Toc118918972"/>
      <w:r>
        <w:rPr>
          <w:rFonts w:ascii="Times New Roman" w:eastAsia="宋体" w:hAnsi="Times New Roman" w:cs="Times New Roman" w:hint="eastAsia"/>
          <w:color w:val="000000" w:themeColor="text1"/>
          <w:sz w:val="28"/>
          <w:szCs w:val="28"/>
          <w:lang w:val="zh-CN"/>
        </w:rPr>
        <w:lastRenderedPageBreak/>
        <w:t xml:space="preserve">1  </w:t>
      </w:r>
      <w:r>
        <w:rPr>
          <w:rFonts w:ascii="Times New Roman" w:eastAsia="宋体" w:hAnsi="Times New Roman" w:cs="Times New Roman" w:hint="eastAsia"/>
          <w:color w:val="000000" w:themeColor="text1"/>
          <w:sz w:val="28"/>
          <w:szCs w:val="28"/>
          <w:lang w:val="zh-CN"/>
        </w:rPr>
        <w:t>总</w:t>
      </w:r>
      <w:r>
        <w:rPr>
          <w:rFonts w:ascii="Times New Roman" w:eastAsia="宋体" w:hAnsi="Times New Roman" w:cs="Times New Roman" w:hint="eastAsia"/>
          <w:color w:val="000000" w:themeColor="text1"/>
          <w:sz w:val="28"/>
          <w:szCs w:val="28"/>
          <w:lang w:val="zh-CN"/>
        </w:rPr>
        <w:t xml:space="preserve">    </w:t>
      </w:r>
      <w:r>
        <w:rPr>
          <w:rFonts w:ascii="Times New Roman" w:eastAsia="宋体" w:hAnsi="Times New Roman" w:cs="Times New Roman" w:hint="eastAsia"/>
          <w:color w:val="000000" w:themeColor="text1"/>
          <w:sz w:val="28"/>
          <w:szCs w:val="28"/>
          <w:lang w:val="zh-CN"/>
        </w:rPr>
        <w:t>则</w:t>
      </w:r>
      <w:bookmarkEnd w:id="105"/>
      <w:bookmarkEnd w:id="106"/>
      <w:bookmarkEnd w:id="107"/>
      <w:bookmarkEnd w:id="108"/>
    </w:p>
    <w:p w14:paraId="70B20E2A" w14:textId="77777777" w:rsidR="00707BE6" w:rsidRDefault="00707BE6" w:rsidP="00707BE6">
      <w:pPr>
        <w:pStyle w:val="aff0"/>
        <w:snapToGrid w:val="0"/>
        <w:spacing w:line="312" w:lineRule="auto"/>
        <w:ind w:firstLineChars="0" w:firstLine="0"/>
        <w:rPr>
          <w:rFonts w:ascii="Times New Roman" w:hAnsi="Times New Roman"/>
          <w:color w:val="000000" w:themeColor="text1"/>
        </w:rPr>
      </w:pPr>
    </w:p>
    <w:p w14:paraId="79F633DD" w14:textId="77777777" w:rsidR="009A1136" w:rsidRPr="009A1136" w:rsidRDefault="009A1136" w:rsidP="009A1136">
      <w:pPr>
        <w:snapToGrid w:val="0"/>
        <w:spacing w:line="312" w:lineRule="auto"/>
        <w:rPr>
          <w:rFonts w:ascii="Times New Roman" w:hAnsi="Times New Roman"/>
          <w:b/>
          <w:bCs/>
          <w:color w:val="000000" w:themeColor="text1"/>
        </w:rPr>
      </w:pPr>
      <w:r w:rsidRPr="009A1136">
        <w:rPr>
          <w:rFonts w:ascii="Times New Roman" w:hAnsi="Times New Roman" w:hint="eastAsia"/>
          <w:b/>
          <w:bCs/>
          <w:color w:val="000000" w:themeColor="text1"/>
        </w:rPr>
        <w:t xml:space="preserve">1.0.1  </w:t>
      </w:r>
      <w:r w:rsidRPr="009A1136">
        <w:rPr>
          <w:rFonts w:ascii="宋体" w:eastAsia="宋体" w:hAnsi="宋体" w:cs="Times New Roman" w:hint="eastAsia"/>
          <w:szCs w:val="21"/>
        </w:rPr>
        <w:t>近些年我国弹性地板行业发展迅速，应用规模逐年扩大。弹性地板及墙板一体化工程主要用于民用建筑和一般工业建筑地面、墙面面层铺设，例如各类公共建筑的走廊、楼梯间、室内等部位。为了提高弹性地板及墙板一体化工程设计、施工与质量验收的技术水平，规范各类弹性地板及墙板一体化产品的工程应用，编制组在总结国内外多年工程实践经验的基础上制定了本规程。本规程从设计、施工、质量验收等方面，为控制弹性地板及墙板一体化的工程质量提供了依据。</w:t>
      </w:r>
    </w:p>
    <w:p w14:paraId="75309F0A" w14:textId="77777777" w:rsidR="009A1136" w:rsidRPr="009A1136" w:rsidRDefault="009A1136" w:rsidP="009A1136">
      <w:pPr>
        <w:snapToGrid w:val="0"/>
        <w:spacing w:line="312" w:lineRule="auto"/>
        <w:rPr>
          <w:rFonts w:ascii="Times New Roman" w:hAnsi="Times New Roman"/>
          <w:b/>
          <w:bCs/>
          <w:color w:val="000000" w:themeColor="text1"/>
        </w:rPr>
      </w:pPr>
      <w:r w:rsidRPr="009A1136">
        <w:rPr>
          <w:rFonts w:ascii="Times New Roman" w:hAnsi="Times New Roman" w:hint="eastAsia"/>
          <w:b/>
          <w:bCs/>
          <w:color w:val="000000" w:themeColor="text1"/>
        </w:rPr>
        <w:t xml:space="preserve">1.0.2  </w:t>
      </w:r>
      <w:r w:rsidRPr="009A1136">
        <w:rPr>
          <w:rFonts w:ascii="宋体" w:eastAsia="宋体" w:hAnsi="宋体" w:cs="Times New Roman" w:hint="eastAsia"/>
          <w:szCs w:val="21"/>
        </w:rPr>
        <w:t>本条规定了本规程的适用范围。经调查表明，弹性地板及墙板一体化广泛应用于各种类型的民用建筑和一般工业建筑工程室内地面、墙面铺设，也有少部分室外地面工程也在采用弹性地板产品，本规程主要适用于建筑室内，建筑室外、住宅室内地面工程中弹性地板及墙板一体化的设计、施工、工程验收等可参照执行。</w:t>
      </w:r>
    </w:p>
    <w:p w14:paraId="4C9C42B1" w14:textId="65524947" w:rsidR="00707BE6" w:rsidRDefault="009A1136" w:rsidP="009A1136">
      <w:pPr>
        <w:snapToGrid w:val="0"/>
        <w:spacing w:line="312" w:lineRule="auto"/>
        <w:rPr>
          <w:rFonts w:ascii="Times New Roman" w:hAnsi="Times New Roman"/>
          <w:color w:val="000000" w:themeColor="text1"/>
        </w:rPr>
      </w:pPr>
      <w:r w:rsidRPr="009A1136">
        <w:rPr>
          <w:rFonts w:ascii="Times New Roman" w:hAnsi="Times New Roman" w:hint="eastAsia"/>
          <w:b/>
          <w:bCs/>
          <w:color w:val="000000" w:themeColor="text1"/>
        </w:rPr>
        <w:t xml:space="preserve">1.0.3  </w:t>
      </w:r>
      <w:r w:rsidRPr="009A1136">
        <w:rPr>
          <w:rFonts w:ascii="宋体" w:eastAsia="宋体" w:hAnsi="宋体" w:cs="Times New Roman" w:hint="eastAsia"/>
          <w:szCs w:val="21"/>
        </w:rPr>
        <w:t>弹性地板及墙板一体化工程的设计、施工及质量验收，除应符合本规程外，尚应符合国家、行业现行有关标准的规定。</w:t>
      </w:r>
    </w:p>
    <w:p w14:paraId="21B74E3A" w14:textId="77777777" w:rsidR="00707BE6" w:rsidRDefault="00707BE6" w:rsidP="00707BE6">
      <w:pPr>
        <w:snapToGrid w:val="0"/>
        <w:spacing w:line="312" w:lineRule="auto"/>
        <w:jc w:val="left"/>
        <w:rPr>
          <w:rFonts w:ascii="Times New Roman" w:hAnsi="Times New Roman"/>
          <w:color w:val="000000" w:themeColor="text1"/>
        </w:rPr>
        <w:sectPr w:rsidR="00707BE6">
          <w:headerReference w:type="default" r:id="rId24"/>
          <w:pgSz w:w="11906" w:h="16838"/>
          <w:pgMar w:top="1440" w:right="1800" w:bottom="1440" w:left="1800" w:header="851" w:footer="992" w:gutter="0"/>
          <w:cols w:space="425"/>
          <w:docGrid w:type="lines" w:linePitch="312"/>
        </w:sectPr>
      </w:pPr>
      <w:r>
        <w:rPr>
          <w:rFonts w:ascii="Times New Roman" w:hAnsi="Times New Roman"/>
          <w:b/>
          <w:color w:val="000000" w:themeColor="text1"/>
        </w:rPr>
        <w:br w:type="page"/>
      </w:r>
    </w:p>
    <w:p w14:paraId="1040DD51" w14:textId="77777777" w:rsidR="00707BE6" w:rsidRDefault="00707BE6" w:rsidP="00707BE6">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lang w:val="zh-CN"/>
        </w:rPr>
      </w:pPr>
      <w:bookmarkStart w:id="109" w:name="_Toc3054838"/>
      <w:bookmarkStart w:id="110" w:name="_Toc533422759"/>
      <w:bookmarkStart w:id="111" w:name="_Toc533422989"/>
      <w:bookmarkStart w:id="112" w:name="_Toc118918973"/>
      <w:r>
        <w:rPr>
          <w:rFonts w:ascii="Times New Roman" w:eastAsia="宋体" w:hAnsi="Times New Roman" w:cs="Times New Roman" w:hint="eastAsia"/>
          <w:color w:val="000000" w:themeColor="text1"/>
          <w:sz w:val="28"/>
          <w:szCs w:val="28"/>
          <w:lang w:val="zh-CN"/>
        </w:rPr>
        <w:lastRenderedPageBreak/>
        <w:t xml:space="preserve">2  </w:t>
      </w:r>
      <w:r>
        <w:rPr>
          <w:rFonts w:ascii="Times New Roman" w:eastAsia="宋体" w:hAnsi="Times New Roman" w:cs="Times New Roman" w:hint="eastAsia"/>
          <w:color w:val="000000" w:themeColor="text1"/>
          <w:sz w:val="28"/>
          <w:szCs w:val="28"/>
          <w:lang w:val="zh-CN"/>
        </w:rPr>
        <w:t>术</w:t>
      </w:r>
      <w:r>
        <w:rPr>
          <w:rFonts w:ascii="Times New Roman" w:eastAsia="宋体" w:hAnsi="Times New Roman" w:cs="Times New Roman" w:hint="eastAsia"/>
          <w:color w:val="000000" w:themeColor="text1"/>
          <w:sz w:val="28"/>
          <w:szCs w:val="28"/>
          <w:lang w:val="zh-CN"/>
        </w:rPr>
        <w:t xml:space="preserve">  </w:t>
      </w:r>
      <w:r>
        <w:rPr>
          <w:rFonts w:ascii="Times New Roman" w:eastAsia="宋体" w:hAnsi="Times New Roman" w:cs="Times New Roman" w:hint="eastAsia"/>
          <w:color w:val="000000" w:themeColor="text1"/>
          <w:sz w:val="28"/>
          <w:szCs w:val="28"/>
          <w:lang w:val="zh-CN"/>
        </w:rPr>
        <w:t>语</w:t>
      </w:r>
      <w:bookmarkEnd w:id="109"/>
      <w:bookmarkEnd w:id="110"/>
      <w:bookmarkEnd w:id="111"/>
      <w:bookmarkEnd w:id="112"/>
    </w:p>
    <w:p w14:paraId="23772287" w14:textId="77777777" w:rsidR="00707BE6" w:rsidRDefault="00707BE6" w:rsidP="00707BE6">
      <w:pPr>
        <w:snapToGrid w:val="0"/>
        <w:spacing w:line="312" w:lineRule="auto"/>
        <w:rPr>
          <w:rFonts w:ascii="Times New Roman" w:hAnsi="Times New Roman"/>
          <w:b/>
          <w:color w:val="000000" w:themeColor="text1"/>
        </w:rPr>
      </w:pPr>
    </w:p>
    <w:p w14:paraId="02C8BD35" w14:textId="758B22A4" w:rsidR="00707BE6" w:rsidRDefault="00707BE6" w:rsidP="005715C6">
      <w:pPr>
        <w:snapToGrid w:val="0"/>
        <w:spacing w:line="312" w:lineRule="auto"/>
        <w:rPr>
          <w:rFonts w:ascii="Times New Roman" w:hAnsi="Times New Roman"/>
          <w:b/>
          <w:color w:val="000000" w:themeColor="text1"/>
          <w:szCs w:val="21"/>
        </w:rPr>
      </w:pPr>
      <w:r>
        <w:rPr>
          <w:rFonts w:ascii="Times New Roman" w:hAnsi="Times New Roman" w:hint="eastAsia"/>
          <w:b/>
          <w:color w:val="000000" w:themeColor="text1"/>
        </w:rPr>
        <w:t>2.0.1</w:t>
      </w:r>
      <w:r w:rsidR="005715C6">
        <w:rPr>
          <w:rFonts w:ascii="Times New Roman" w:hAnsi="Times New Roman"/>
          <w:b/>
          <w:color w:val="000000" w:themeColor="text1"/>
        </w:rPr>
        <w:t xml:space="preserve">  </w:t>
      </w:r>
      <w:r w:rsidR="005715C6" w:rsidRPr="005715C6">
        <w:rPr>
          <w:rFonts w:ascii="Times New Roman" w:hAnsi="Times New Roman" w:hint="eastAsia"/>
          <w:color w:val="000000" w:themeColor="text1"/>
        </w:rPr>
        <w:t>弹性地板产品材料类型上主要包括</w:t>
      </w:r>
      <w:r w:rsidR="005715C6" w:rsidRPr="005715C6">
        <w:rPr>
          <w:rFonts w:ascii="Times New Roman" w:hAnsi="Times New Roman" w:hint="eastAsia"/>
          <w:color w:val="000000" w:themeColor="text1"/>
        </w:rPr>
        <w:t>PVC</w:t>
      </w:r>
      <w:r w:rsidR="005715C6" w:rsidRPr="005715C6">
        <w:rPr>
          <w:rFonts w:ascii="Times New Roman" w:hAnsi="Times New Roman" w:hint="eastAsia"/>
          <w:color w:val="000000" w:themeColor="text1"/>
        </w:rPr>
        <w:t>弹性地板、橡胶弹性地板、亚麻弹性地板等；形态上主要包括卷材类、块材类等；敷设方式上有胶粘类、锁扣类等。</w:t>
      </w:r>
    </w:p>
    <w:p w14:paraId="60AFBEF7" w14:textId="77777777" w:rsidR="00707BE6" w:rsidRDefault="00707BE6" w:rsidP="00707BE6">
      <w:pPr>
        <w:snapToGrid w:val="0"/>
        <w:spacing w:line="312" w:lineRule="auto"/>
        <w:jc w:val="left"/>
        <w:rPr>
          <w:rFonts w:ascii="Times New Roman" w:hAnsi="Times New Roman"/>
          <w:b/>
          <w:color w:val="000000" w:themeColor="text1"/>
          <w:szCs w:val="21"/>
        </w:rPr>
      </w:pPr>
      <w:r>
        <w:rPr>
          <w:rFonts w:ascii="Times New Roman" w:hAnsi="Times New Roman"/>
          <w:b/>
          <w:color w:val="000000" w:themeColor="text1"/>
          <w:szCs w:val="21"/>
        </w:rPr>
        <w:br w:type="page"/>
      </w:r>
    </w:p>
    <w:p w14:paraId="513E0151" w14:textId="7A6B4F2B" w:rsidR="00707BE6" w:rsidRDefault="00707BE6" w:rsidP="00707BE6">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lang w:val="zh-CN"/>
        </w:rPr>
      </w:pPr>
      <w:bookmarkStart w:id="113" w:name="_Toc533422760"/>
      <w:bookmarkStart w:id="114" w:name="_Toc3054839"/>
      <w:bookmarkStart w:id="115" w:name="_Toc533422990"/>
      <w:bookmarkStart w:id="116" w:name="_Toc118918974"/>
      <w:r>
        <w:rPr>
          <w:rFonts w:ascii="Times New Roman" w:eastAsia="宋体" w:hAnsi="Times New Roman" w:cs="Times New Roman" w:hint="eastAsia"/>
          <w:color w:val="000000" w:themeColor="text1"/>
          <w:sz w:val="28"/>
          <w:szCs w:val="28"/>
          <w:lang w:val="zh-CN"/>
        </w:rPr>
        <w:lastRenderedPageBreak/>
        <w:t xml:space="preserve">3  </w:t>
      </w:r>
      <w:r>
        <w:rPr>
          <w:rFonts w:ascii="Times New Roman" w:eastAsia="宋体" w:hAnsi="Times New Roman" w:cs="Times New Roman" w:hint="eastAsia"/>
          <w:color w:val="000000" w:themeColor="text1"/>
          <w:sz w:val="28"/>
          <w:szCs w:val="28"/>
          <w:lang w:val="zh-CN"/>
        </w:rPr>
        <w:t>材</w:t>
      </w:r>
      <w:bookmarkEnd w:id="113"/>
      <w:bookmarkEnd w:id="114"/>
      <w:bookmarkEnd w:id="115"/>
      <w:r w:rsidR="00936EBC">
        <w:rPr>
          <w:rFonts w:ascii="Times New Roman" w:eastAsia="宋体" w:hAnsi="Times New Roman" w:cs="Times New Roman" w:hint="eastAsia"/>
          <w:color w:val="000000" w:themeColor="text1"/>
          <w:sz w:val="28"/>
          <w:szCs w:val="28"/>
          <w:lang w:val="zh-CN"/>
        </w:rPr>
        <w:t>料</w:t>
      </w:r>
      <w:bookmarkEnd w:id="116"/>
    </w:p>
    <w:p w14:paraId="52C5565E" w14:textId="77777777" w:rsidR="00707BE6" w:rsidRDefault="00707BE6" w:rsidP="00707BE6">
      <w:pPr>
        <w:snapToGrid w:val="0"/>
        <w:spacing w:line="312" w:lineRule="auto"/>
        <w:jc w:val="center"/>
        <w:outlineLvl w:val="1"/>
        <w:rPr>
          <w:rFonts w:ascii="Times New Roman" w:eastAsia="黑体" w:hAnsi="Times New Roman" w:cs="Times New Roman"/>
          <w:bCs/>
          <w:iCs/>
          <w:color w:val="000000" w:themeColor="text1"/>
          <w:kern w:val="0"/>
          <w:szCs w:val="21"/>
          <w:lang w:val="zh-CN"/>
        </w:rPr>
      </w:pPr>
      <w:bookmarkStart w:id="117" w:name="_Toc3054840"/>
      <w:bookmarkStart w:id="118" w:name="_Toc533422761"/>
      <w:bookmarkStart w:id="119" w:name="_Toc533422991"/>
    </w:p>
    <w:p w14:paraId="778F3B19" w14:textId="7F6C7316" w:rsidR="00707BE6"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20" w:name="_Toc118918975"/>
      <w:r>
        <w:rPr>
          <w:rFonts w:ascii="Times New Roman" w:eastAsia="黑体" w:hAnsi="Times New Roman" w:cs="Times New Roman" w:hint="eastAsia"/>
          <w:b/>
          <w:iCs/>
          <w:color w:val="000000" w:themeColor="text1"/>
          <w:kern w:val="0"/>
          <w:szCs w:val="21"/>
          <w:lang w:val="zh-CN"/>
        </w:rPr>
        <w:t xml:space="preserve">3.1 </w:t>
      </w:r>
      <w:bookmarkEnd w:id="117"/>
      <w:bookmarkEnd w:id="118"/>
      <w:bookmarkEnd w:id="119"/>
      <w:r w:rsidR="00936EBC">
        <w:rPr>
          <w:rFonts w:ascii="Times New Roman" w:eastAsia="黑体" w:hAnsi="Times New Roman" w:cs="Times New Roman"/>
          <w:b/>
          <w:iCs/>
          <w:color w:val="000000" w:themeColor="text1"/>
          <w:kern w:val="0"/>
          <w:szCs w:val="21"/>
          <w:lang w:val="zh-CN"/>
        </w:rPr>
        <w:t xml:space="preserve"> </w:t>
      </w:r>
      <w:r w:rsidR="00936EBC">
        <w:rPr>
          <w:rFonts w:ascii="Times New Roman" w:eastAsia="黑体" w:hAnsi="Times New Roman" w:cs="Times New Roman" w:hint="eastAsia"/>
          <w:b/>
          <w:iCs/>
          <w:color w:val="000000" w:themeColor="text1"/>
          <w:kern w:val="0"/>
          <w:szCs w:val="21"/>
          <w:lang w:val="zh-CN"/>
        </w:rPr>
        <w:t>主材</w:t>
      </w:r>
      <w:bookmarkEnd w:id="120"/>
    </w:p>
    <w:p w14:paraId="2296F324" w14:textId="77777777" w:rsidR="007C7008" w:rsidRDefault="007C7008"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4CDB1DF3" w14:textId="259410EC" w:rsidR="00707BE6" w:rsidRDefault="007C7008" w:rsidP="00707BE6">
      <w:pPr>
        <w:snapToGrid w:val="0"/>
        <w:spacing w:line="312" w:lineRule="auto"/>
        <w:rPr>
          <w:rFonts w:ascii="Times New Roman" w:hAnsi="Times New Roman"/>
          <w:bCs/>
          <w:color w:val="000000" w:themeColor="text1"/>
        </w:rPr>
      </w:pPr>
      <w:bookmarkStart w:id="121" w:name="_Hlk2448652"/>
      <w:r>
        <w:rPr>
          <w:rFonts w:ascii="Times New Roman" w:hAnsi="Times New Roman" w:hint="eastAsia"/>
          <w:b/>
          <w:color w:val="000000" w:themeColor="text1"/>
        </w:rPr>
        <w:t>3</w:t>
      </w:r>
      <w:r>
        <w:rPr>
          <w:rFonts w:ascii="Times New Roman" w:hAnsi="Times New Roman"/>
          <w:b/>
          <w:color w:val="000000" w:themeColor="text1"/>
        </w:rPr>
        <w:t xml:space="preserve">.1.1  </w:t>
      </w:r>
      <w:r w:rsidRPr="00E921B4">
        <w:rPr>
          <w:rFonts w:ascii="Times New Roman" w:hAnsi="Times New Roman" w:hint="eastAsia"/>
          <w:bCs/>
          <w:color w:val="000000" w:themeColor="text1"/>
        </w:rPr>
        <w:t>生产弹性地板，应使用符合国家节能、节材、环保等产业政策的原材料，并且原材料及辅助材料不仅应对人体无害，而且不应对环境造成污染，并尽可能实现资源合理使用。</w:t>
      </w:r>
    </w:p>
    <w:p w14:paraId="3C59F1EB" w14:textId="544B91BA" w:rsidR="007F62FB" w:rsidRDefault="007F62FB" w:rsidP="00707BE6">
      <w:pPr>
        <w:snapToGrid w:val="0"/>
        <w:spacing w:line="312" w:lineRule="auto"/>
        <w:rPr>
          <w:rFonts w:ascii="Times New Roman" w:hAnsi="Times New Roman"/>
          <w:bCs/>
          <w:color w:val="000000" w:themeColor="text1"/>
        </w:rPr>
      </w:pPr>
      <w:r>
        <w:rPr>
          <w:rFonts w:ascii="Times New Roman" w:hAnsi="Times New Roman"/>
          <w:b/>
          <w:color w:val="000000" w:themeColor="text1"/>
        </w:rPr>
        <w:t>3</w:t>
      </w:r>
      <w:r w:rsidRPr="007F62FB">
        <w:rPr>
          <w:rFonts w:ascii="Times New Roman" w:hAnsi="Times New Roman" w:hint="eastAsia"/>
          <w:b/>
          <w:color w:val="000000" w:themeColor="text1"/>
        </w:rPr>
        <w:t>.1.</w:t>
      </w:r>
      <w:r>
        <w:rPr>
          <w:rFonts w:ascii="Times New Roman" w:hAnsi="Times New Roman"/>
          <w:b/>
          <w:color w:val="000000" w:themeColor="text1"/>
        </w:rPr>
        <w:t>2</w:t>
      </w:r>
      <w:r w:rsidRPr="007F62FB">
        <w:rPr>
          <w:rFonts w:ascii="Times New Roman" w:hAnsi="Times New Roman" w:hint="eastAsia"/>
          <w:b/>
          <w:color w:val="000000" w:themeColor="text1"/>
        </w:rPr>
        <w:t>~</w:t>
      </w:r>
      <w:r>
        <w:rPr>
          <w:rFonts w:ascii="Times New Roman" w:hAnsi="Times New Roman"/>
          <w:b/>
          <w:color w:val="000000" w:themeColor="text1"/>
        </w:rPr>
        <w:t>3</w:t>
      </w:r>
      <w:r w:rsidRPr="007F62FB">
        <w:rPr>
          <w:rFonts w:ascii="Times New Roman" w:hAnsi="Times New Roman" w:hint="eastAsia"/>
          <w:b/>
          <w:color w:val="000000" w:themeColor="text1"/>
        </w:rPr>
        <w:t>.1.</w:t>
      </w:r>
      <w:r w:rsidR="00F30BEC">
        <w:rPr>
          <w:rFonts w:ascii="Times New Roman" w:hAnsi="Times New Roman"/>
          <w:b/>
          <w:color w:val="000000" w:themeColor="text1"/>
        </w:rPr>
        <w:t>5</w:t>
      </w:r>
      <w:r w:rsidRPr="007F62FB">
        <w:rPr>
          <w:rFonts w:ascii="Times New Roman" w:hAnsi="Times New Roman" w:hint="eastAsia"/>
          <w:bCs/>
          <w:color w:val="000000" w:themeColor="text1"/>
        </w:rPr>
        <w:t xml:space="preserve">  </w:t>
      </w:r>
      <w:r w:rsidRPr="007F62FB">
        <w:rPr>
          <w:rFonts w:ascii="Times New Roman" w:hAnsi="Times New Roman" w:hint="eastAsia"/>
          <w:bCs/>
          <w:color w:val="000000" w:themeColor="text1"/>
        </w:rPr>
        <w:t>弹性地板产品多种多样，其物理、化学性能也不尽相同，根据工程应用场景合理选择相应的产品是工程成功的必要条件，国家和行业目前已发布实施了各类弹性地板的产品标准，应依照上述标准进行产品选型。另外，部分进口的弹性地板产品依照的国外的标准生产，在我国进行工程应用时，应首先与国内标准对标，避免出现部分指标低于国内标准的情况。</w:t>
      </w:r>
    </w:p>
    <w:p w14:paraId="737D7E9B" w14:textId="4B4398C9" w:rsidR="00707BE6"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22" w:name="_Toc3054841"/>
      <w:bookmarkStart w:id="123" w:name="_Toc118918976"/>
      <w:bookmarkEnd w:id="121"/>
      <w:r>
        <w:rPr>
          <w:rFonts w:ascii="Times New Roman" w:eastAsia="黑体" w:hAnsi="Times New Roman" w:cs="Times New Roman" w:hint="eastAsia"/>
          <w:b/>
          <w:iCs/>
          <w:color w:val="000000" w:themeColor="text1"/>
          <w:kern w:val="0"/>
          <w:szCs w:val="21"/>
          <w:lang w:val="zh-CN"/>
        </w:rPr>
        <w:t xml:space="preserve">3.2  </w:t>
      </w:r>
      <w:bookmarkEnd w:id="122"/>
      <w:r w:rsidR="000172F9">
        <w:rPr>
          <w:rFonts w:ascii="Times New Roman" w:eastAsia="黑体" w:hAnsi="Times New Roman" w:cs="Times New Roman" w:hint="eastAsia"/>
          <w:b/>
          <w:iCs/>
          <w:color w:val="000000" w:themeColor="text1"/>
          <w:kern w:val="0"/>
          <w:szCs w:val="21"/>
          <w:lang w:val="zh-CN"/>
        </w:rPr>
        <w:t>辅材</w:t>
      </w:r>
      <w:bookmarkEnd w:id="123"/>
    </w:p>
    <w:p w14:paraId="306EFF50" w14:textId="77777777" w:rsidR="00707BE6" w:rsidRDefault="00707BE6" w:rsidP="00707BE6">
      <w:pPr>
        <w:snapToGrid w:val="0"/>
        <w:spacing w:line="312" w:lineRule="auto"/>
        <w:rPr>
          <w:rFonts w:ascii="Times New Roman" w:hAnsi="Times New Roman"/>
          <w:b/>
          <w:color w:val="000000" w:themeColor="text1"/>
        </w:rPr>
      </w:pPr>
      <w:bookmarkStart w:id="124" w:name="_Hlk2448767"/>
    </w:p>
    <w:bookmarkEnd w:id="124"/>
    <w:p w14:paraId="78B9FC2A" w14:textId="747D2E09" w:rsidR="00B96E64" w:rsidRDefault="000172F9" w:rsidP="00B96E64">
      <w:pPr>
        <w:snapToGrid w:val="0"/>
        <w:spacing w:line="312" w:lineRule="auto"/>
        <w:rPr>
          <w:rFonts w:ascii="Times New Roman" w:hAnsi="Times New Roman"/>
          <w:color w:val="000000" w:themeColor="text1"/>
        </w:rPr>
      </w:pPr>
      <w:r>
        <w:rPr>
          <w:rFonts w:ascii="Times New Roman" w:hAnsi="Times New Roman"/>
          <w:b/>
          <w:color w:val="000000" w:themeColor="text1"/>
        </w:rPr>
        <w:t xml:space="preserve">3.2.1~3.2.4  </w:t>
      </w:r>
      <w:r w:rsidRPr="000172F9">
        <w:rPr>
          <w:rFonts w:ascii="Times New Roman" w:hAnsi="Times New Roman" w:hint="eastAsia"/>
          <w:bCs/>
          <w:color w:val="000000" w:themeColor="text1"/>
        </w:rPr>
        <w:t>弹性地板辅助材料的选用是保证地面完成质量的重要因素。鉴于各地在辅助材料的选用和做法上不尽相同，本条规定所用辅助材料如粘接剂、焊线、</w:t>
      </w:r>
      <w:proofErr w:type="gramStart"/>
      <w:r w:rsidRPr="000172F9">
        <w:rPr>
          <w:rFonts w:ascii="Times New Roman" w:hAnsi="Times New Roman" w:hint="eastAsia"/>
          <w:bCs/>
          <w:color w:val="000000" w:themeColor="text1"/>
        </w:rPr>
        <w:t>自流平</w:t>
      </w:r>
      <w:proofErr w:type="gramEnd"/>
      <w:r w:rsidRPr="000172F9">
        <w:rPr>
          <w:rFonts w:ascii="Times New Roman" w:hAnsi="Times New Roman" w:hint="eastAsia"/>
          <w:bCs/>
          <w:color w:val="000000" w:themeColor="text1"/>
        </w:rPr>
        <w:t>砂浆等应符合国家、行业现行有关标准的要求。</w:t>
      </w:r>
    </w:p>
    <w:p w14:paraId="015BFE9E" w14:textId="77777777" w:rsidR="00B96E64" w:rsidRDefault="00B96E64">
      <w:pPr>
        <w:widowControl/>
        <w:jc w:val="left"/>
        <w:rPr>
          <w:rFonts w:ascii="Times New Roman" w:hAnsi="Times New Roman"/>
          <w:color w:val="000000" w:themeColor="text1"/>
        </w:rPr>
      </w:pPr>
      <w:r>
        <w:rPr>
          <w:rFonts w:ascii="Times New Roman" w:hAnsi="Times New Roman"/>
          <w:color w:val="000000" w:themeColor="text1"/>
        </w:rPr>
        <w:br w:type="page"/>
      </w:r>
    </w:p>
    <w:p w14:paraId="120BD3F1" w14:textId="07D031C2" w:rsidR="00707BE6" w:rsidRDefault="00707BE6" w:rsidP="00707BE6">
      <w:pPr>
        <w:pStyle w:val="1"/>
        <w:keepNext w:val="0"/>
        <w:keepLines w:val="0"/>
        <w:snapToGrid w:val="0"/>
        <w:spacing w:before="0" w:after="0" w:line="312" w:lineRule="auto"/>
        <w:rPr>
          <w:rFonts w:ascii="Times New Roman" w:eastAsia="宋体" w:hAnsi="Times New Roman" w:cs="Times New Roman"/>
          <w:color w:val="000000" w:themeColor="text1"/>
          <w:sz w:val="28"/>
          <w:szCs w:val="28"/>
          <w:lang w:val="zh-CN"/>
        </w:rPr>
      </w:pPr>
      <w:bookmarkStart w:id="125" w:name="_Toc533422992"/>
      <w:bookmarkStart w:id="126" w:name="_Toc533422762"/>
      <w:bookmarkStart w:id="127" w:name="_Toc3054842"/>
      <w:bookmarkStart w:id="128" w:name="_Toc118918977"/>
      <w:r>
        <w:rPr>
          <w:rFonts w:ascii="Times New Roman" w:eastAsia="宋体" w:hAnsi="Times New Roman" w:cs="Times New Roman" w:hint="eastAsia"/>
          <w:color w:val="000000" w:themeColor="text1"/>
          <w:sz w:val="28"/>
          <w:szCs w:val="28"/>
          <w:lang w:val="zh-CN"/>
        </w:rPr>
        <w:lastRenderedPageBreak/>
        <w:t xml:space="preserve">4  </w:t>
      </w:r>
      <w:r>
        <w:rPr>
          <w:rFonts w:ascii="Times New Roman" w:eastAsia="宋体" w:hAnsi="Times New Roman" w:cs="Times New Roman" w:hint="eastAsia"/>
          <w:color w:val="000000" w:themeColor="text1"/>
          <w:sz w:val="28"/>
          <w:szCs w:val="28"/>
          <w:lang w:val="zh-CN"/>
        </w:rPr>
        <w:t>设计</w:t>
      </w:r>
      <w:bookmarkEnd w:id="125"/>
      <w:bookmarkEnd w:id="126"/>
      <w:bookmarkEnd w:id="127"/>
      <w:bookmarkEnd w:id="128"/>
    </w:p>
    <w:p w14:paraId="59118C0C" w14:textId="77777777" w:rsidR="009E3B9A" w:rsidRPr="009E3B9A" w:rsidRDefault="009E3B9A" w:rsidP="009E3B9A">
      <w:pPr>
        <w:rPr>
          <w:lang w:val="zh-CN"/>
        </w:rPr>
      </w:pPr>
    </w:p>
    <w:p w14:paraId="70470565" w14:textId="549324A7" w:rsidR="00B96E64" w:rsidRDefault="00B2610C" w:rsidP="00707BE6">
      <w:pPr>
        <w:snapToGrid w:val="0"/>
        <w:spacing w:line="312" w:lineRule="auto"/>
        <w:rPr>
          <w:rFonts w:ascii="Times New Roman" w:hAnsi="Times New Roman"/>
          <w:b/>
          <w:color w:val="000000" w:themeColor="text1"/>
        </w:rPr>
      </w:pPr>
      <w:r>
        <w:rPr>
          <w:rFonts w:ascii="Times New Roman" w:hAnsi="Times New Roman"/>
          <w:b/>
          <w:color w:val="000000" w:themeColor="text1"/>
        </w:rPr>
        <w:t>4.1.2</w:t>
      </w:r>
      <w:r w:rsidR="00B96E64" w:rsidRPr="00B96E64">
        <w:rPr>
          <w:rFonts w:ascii="Times New Roman" w:hAnsi="Times New Roman" w:hint="eastAsia"/>
          <w:b/>
          <w:color w:val="000000" w:themeColor="text1"/>
        </w:rPr>
        <w:t xml:space="preserve">  </w:t>
      </w:r>
      <w:r w:rsidR="00B96E64" w:rsidRPr="00B96E64">
        <w:rPr>
          <w:rFonts w:ascii="Times New Roman" w:hAnsi="Times New Roman" w:hint="eastAsia"/>
          <w:bCs/>
          <w:color w:val="000000" w:themeColor="text1"/>
        </w:rPr>
        <w:t>弹性地板工程质量一方面体现在合理性、耐用性等方面，另一方面</w:t>
      </w:r>
      <w:proofErr w:type="gramStart"/>
      <w:r w:rsidR="00B96E64" w:rsidRPr="00B96E64">
        <w:rPr>
          <w:rFonts w:ascii="Times New Roman" w:hAnsi="Times New Roman" w:hint="eastAsia"/>
          <w:bCs/>
          <w:color w:val="000000" w:themeColor="text1"/>
        </w:rPr>
        <w:t>加体现</w:t>
      </w:r>
      <w:proofErr w:type="gramEnd"/>
      <w:r w:rsidR="00B96E64" w:rsidRPr="00B96E64">
        <w:rPr>
          <w:rFonts w:ascii="Times New Roman" w:hAnsi="Times New Roman" w:hint="eastAsia"/>
          <w:bCs/>
          <w:color w:val="000000" w:themeColor="text1"/>
        </w:rPr>
        <w:t>在健康性能方面，污染物超标环境对居住者使用者的健康存在很大危害，应引起重视。</w:t>
      </w:r>
    </w:p>
    <w:p w14:paraId="014517D5" w14:textId="39C116E3" w:rsidR="00B96E64" w:rsidRPr="00B96E64" w:rsidRDefault="008E113E" w:rsidP="00B96E64">
      <w:pPr>
        <w:snapToGrid w:val="0"/>
        <w:spacing w:line="312" w:lineRule="auto"/>
        <w:rPr>
          <w:rFonts w:ascii="Times New Roman" w:hAnsi="Times New Roman"/>
          <w:bCs/>
          <w:color w:val="000000" w:themeColor="text1"/>
        </w:rPr>
      </w:pPr>
      <w:r>
        <w:rPr>
          <w:rFonts w:ascii="Times New Roman" w:hAnsi="Times New Roman"/>
          <w:b/>
          <w:color w:val="000000" w:themeColor="text1"/>
        </w:rPr>
        <w:t>4.1.3</w:t>
      </w:r>
      <w:r w:rsidR="00B96E64" w:rsidRPr="00B96E64">
        <w:rPr>
          <w:rFonts w:ascii="Times New Roman" w:hAnsi="Times New Roman" w:hint="eastAsia"/>
          <w:b/>
          <w:color w:val="000000" w:themeColor="text1"/>
        </w:rPr>
        <w:t xml:space="preserve">  </w:t>
      </w:r>
      <w:r w:rsidR="00B96E64" w:rsidRPr="00B96E64">
        <w:rPr>
          <w:rFonts w:ascii="Times New Roman" w:hAnsi="Times New Roman" w:hint="eastAsia"/>
          <w:bCs/>
          <w:color w:val="000000" w:themeColor="text1"/>
        </w:rPr>
        <w:t>本条明确了弹性地板设计应贯穿和协调建筑及室内设计全流程，强调弹性地板设计应提前介入，与并建筑、室内设计各专业充分协调，贯彻建筑装修一体化的设计理念。</w:t>
      </w:r>
    </w:p>
    <w:p w14:paraId="52B00A30" w14:textId="56A04E4A" w:rsidR="00B96E64" w:rsidRPr="00B96E64" w:rsidRDefault="008E113E" w:rsidP="00B96E64">
      <w:pPr>
        <w:snapToGrid w:val="0"/>
        <w:spacing w:line="312" w:lineRule="auto"/>
        <w:rPr>
          <w:rFonts w:ascii="Times New Roman" w:hAnsi="Times New Roman"/>
          <w:bCs/>
          <w:color w:val="000000" w:themeColor="text1"/>
        </w:rPr>
      </w:pPr>
      <w:r>
        <w:rPr>
          <w:rFonts w:ascii="Times New Roman" w:hAnsi="Times New Roman"/>
          <w:b/>
          <w:color w:val="000000" w:themeColor="text1"/>
        </w:rPr>
        <w:t>4.1.4</w:t>
      </w:r>
      <w:r w:rsidR="00B96E64" w:rsidRPr="00B96E64">
        <w:rPr>
          <w:rFonts w:ascii="Times New Roman" w:hAnsi="Times New Roman" w:hint="eastAsia"/>
          <w:b/>
          <w:color w:val="000000" w:themeColor="text1"/>
        </w:rPr>
        <w:t xml:space="preserve">  </w:t>
      </w:r>
      <w:r w:rsidR="00B96E64" w:rsidRPr="00B96E64">
        <w:rPr>
          <w:rFonts w:ascii="Times New Roman" w:hAnsi="Times New Roman" w:hint="eastAsia"/>
          <w:bCs/>
          <w:color w:val="000000" w:themeColor="text1"/>
        </w:rPr>
        <w:t>为避免表达不清和设计内容的缺失，减少矛盾和交叉，弹性地板工程设计图纸应做到齐全完整并满足施工要求。实际中，应根据工程需要，因地制宜地确定图纸内容，设计图纸除设计说明外，一般包括如下几个方面的内容，以供参考：</w:t>
      </w:r>
    </w:p>
    <w:p w14:paraId="4683BC0A" w14:textId="77777777" w:rsidR="00B96E64" w:rsidRPr="00B96E64" w:rsidRDefault="00B96E64" w:rsidP="00B96E64">
      <w:pPr>
        <w:snapToGrid w:val="0"/>
        <w:spacing w:line="312" w:lineRule="auto"/>
        <w:rPr>
          <w:rFonts w:ascii="Times New Roman" w:hAnsi="Times New Roman"/>
          <w:bCs/>
          <w:color w:val="000000" w:themeColor="text1"/>
        </w:rPr>
      </w:pPr>
      <w:r w:rsidRPr="008E113E">
        <w:rPr>
          <w:rFonts w:ascii="Times New Roman" w:hAnsi="Times New Roman" w:hint="eastAsia"/>
          <w:b/>
          <w:color w:val="000000" w:themeColor="text1"/>
        </w:rPr>
        <w:t>1</w:t>
      </w:r>
      <w:r w:rsidRPr="00B96E64">
        <w:rPr>
          <w:rFonts w:ascii="Times New Roman" w:hAnsi="Times New Roman" w:hint="eastAsia"/>
          <w:bCs/>
          <w:color w:val="000000" w:themeColor="text1"/>
        </w:rPr>
        <w:t xml:space="preserve">  </w:t>
      </w:r>
      <w:r w:rsidRPr="00B96E64">
        <w:rPr>
          <w:rFonts w:ascii="Times New Roman" w:hAnsi="Times New Roman" w:hint="eastAsia"/>
          <w:bCs/>
          <w:color w:val="000000" w:themeColor="text1"/>
        </w:rPr>
        <w:t>确定选用弹性地板的种类和轴线分布、地面做法的厚度、地面机电接口位置、各类设施接地位置等基础性的工程技术条件；</w:t>
      </w:r>
    </w:p>
    <w:p w14:paraId="46D1A074" w14:textId="77777777" w:rsidR="00B96E64" w:rsidRPr="00B96E64" w:rsidRDefault="00B96E64" w:rsidP="00B96E64">
      <w:pPr>
        <w:snapToGrid w:val="0"/>
        <w:spacing w:line="312" w:lineRule="auto"/>
        <w:rPr>
          <w:rFonts w:ascii="Times New Roman" w:hAnsi="Times New Roman"/>
          <w:bCs/>
          <w:color w:val="000000" w:themeColor="text1"/>
        </w:rPr>
      </w:pPr>
      <w:r w:rsidRPr="008E113E">
        <w:rPr>
          <w:rFonts w:ascii="Times New Roman" w:hAnsi="Times New Roman" w:hint="eastAsia"/>
          <w:b/>
          <w:color w:val="000000" w:themeColor="text1"/>
        </w:rPr>
        <w:t>2</w:t>
      </w:r>
      <w:r w:rsidRPr="00B96E64">
        <w:rPr>
          <w:rFonts w:ascii="Times New Roman" w:hAnsi="Times New Roman" w:hint="eastAsia"/>
          <w:bCs/>
          <w:color w:val="000000" w:themeColor="text1"/>
        </w:rPr>
        <w:t xml:space="preserve">  </w:t>
      </w:r>
      <w:r w:rsidRPr="00B96E64">
        <w:rPr>
          <w:rFonts w:ascii="Times New Roman" w:hAnsi="Times New Roman" w:hint="eastAsia"/>
          <w:bCs/>
          <w:color w:val="000000" w:themeColor="text1"/>
        </w:rPr>
        <w:t>根据建筑各部位功能要求，明确弹性地板的厚度规格、通用的物理力学性能、有害物质限量、燃烧性能、耐污染性、焊接强度、吸音降噪、防滑性等技术性能要求，并采取相关技术措施；</w:t>
      </w:r>
    </w:p>
    <w:p w14:paraId="73054D4A" w14:textId="77777777" w:rsidR="00B96E64" w:rsidRPr="00B96E64" w:rsidRDefault="00B96E64" w:rsidP="00B96E64">
      <w:pPr>
        <w:snapToGrid w:val="0"/>
        <w:spacing w:line="312" w:lineRule="auto"/>
        <w:rPr>
          <w:rFonts w:ascii="Times New Roman" w:hAnsi="Times New Roman"/>
          <w:bCs/>
          <w:color w:val="000000" w:themeColor="text1"/>
        </w:rPr>
      </w:pPr>
      <w:r w:rsidRPr="008E113E">
        <w:rPr>
          <w:rFonts w:ascii="Times New Roman" w:hAnsi="Times New Roman" w:hint="eastAsia"/>
          <w:b/>
          <w:color w:val="000000" w:themeColor="text1"/>
        </w:rPr>
        <w:t>3</w:t>
      </w:r>
      <w:r w:rsidRPr="00B96E64">
        <w:rPr>
          <w:rFonts w:ascii="Times New Roman" w:hAnsi="Times New Roman" w:hint="eastAsia"/>
          <w:bCs/>
          <w:color w:val="000000" w:themeColor="text1"/>
        </w:rPr>
        <w:t xml:space="preserve">  </w:t>
      </w:r>
      <w:r w:rsidRPr="00B96E64">
        <w:rPr>
          <w:rFonts w:ascii="Times New Roman" w:hAnsi="Times New Roman" w:hint="eastAsia"/>
          <w:bCs/>
          <w:color w:val="000000" w:themeColor="text1"/>
        </w:rPr>
        <w:t>根据弹性地板材料性能、基层的含水率、使用的温度及相对湿度要求等技术条件，明确变形缝的处理方式；</w:t>
      </w:r>
    </w:p>
    <w:p w14:paraId="2D731734" w14:textId="77777777" w:rsidR="00B96E64" w:rsidRPr="00B96E64" w:rsidRDefault="00B96E64" w:rsidP="00B96E64">
      <w:pPr>
        <w:snapToGrid w:val="0"/>
        <w:spacing w:line="312" w:lineRule="auto"/>
        <w:rPr>
          <w:rFonts w:ascii="Times New Roman" w:hAnsi="Times New Roman"/>
          <w:bCs/>
          <w:color w:val="000000" w:themeColor="text1"/>
        </w:rPr>
      </w:pPr>
      <w:r w:rsidRPr="008E113E">
        <w:rPr>
          <w:rFonts w:ascii="Times New Roman" w:hAnsi="Times New Roman" w:hint="eastAsia"/>
          <w:b/>
          <w:color w:val="000000" w:themeColor="text1"/>
        </w:rPr>
        <w:t>4</w:t>
      </w:r>
      <w:r w:rsidRPr="00B96E64">
        <w:rPr>
          <w:rFonts w:ascii="Times New Roman" w:hAnsi="Times New Roman" w:hint="eastAsia"/>
          <w:bCs/>
          <w:color w:val="000000" w:themeColor="text1"/>
        </w:rPr>
        <w:t xml:space="preserve">  </w:t>
      </w:r>
      <w:r w:rsidRPr="00B96E64">
        <w:rPr>
          <w:rFonts w:ascii="Times New Roman" w:hAnsi="Times New Roman" w:hint="eastAsia"/>
          <w:bCs/>
          <w:color w:val="000000" w:themeColor="text1"/>
        </w:rPr>
        <w:t>明确构造示意图，铺设方式和铺设排列平面图，防水节点详图，防潮隔离层的铺设方式和节点详图，垫层铺设平面图和稳固节点详图，不同材料连接部位的连接节点详图，防水、防潮措施节点详图，地板分段</w:t>
      </w:r>
      <w:proofErr w:type="gramStart"/>
      <w:r w:rsidRPr="00B96E64">
        <w:rPr>
          <w:rFonts w:ascii="Times New Roman" w:hAnsi="Times New Roman" w:hint="eastAsia"/>
          <w:bCs/>
          <w:color w:val="000000" w:themeColor="text1"/>
        </w:rPr>
        <w:t>缝处理</w:t>
      </w:r>
      <w:proofErr w:type="gramEnd"/>
      <w:r w:rsidRPr="00B96E64">
        <w:rPr>
          <w:rFonts w:ascii="Times New Roman" w:hAnsi="Times New Roman" w:hint="eastAsia"/>
          <w:bCs/>
          <w:color w:val="000000" w:themeColor="text1"/>
        </w:rPr>
        <w:t>节点详图，地面辐射采暖加热管或发热电缆平面布置图、温控装置布置图和分水器、集水器、地面构造示意图等。</w:t>
      </w:r>
    </w:p>
    <w:p w14:paraId="74280BA7" w14:textId="5B325145" w:rsidR="00707BE6" w:rsidRDefault="008E113E" w:rsidP="00B96E64">
      <w:pPr>
        <w:snapToGrid w:val="0"/>
        <w:spacing w:line="312" w:lineRule="auto"/>
        <w:rPr>
          <w:rFonts w:ascii="Times New Roman" w:hAnsi="Times New Roman"/>
          <w:b/>
          <w:color w:val="000000" w:themeColor="text1"/>
        </w:rPr>
      </w:pPr>
      <w:r>
        <w:rPr>
          <w:rFonts w:ascii="Times New Roman" w:hAnsi="Times New Roman"/>
          <w:b/>
          <w:color w:val="000000" w:themeColor="text1"/>
        </w:rPr>
        <w:t>4.1.5</w:t>
      </w:r>
      <w:r w:rsidR="00B96E64" w:rsidRPr="00B96E64">
        <w:rPr>
          <w:rFonts w:ascii="Times New Roman" w:hAnsi="Times New Roman" w:hint="eastAsia"/>
          <w:b/>
          <w:color w:val="000000" w:themeColor="text1"/>
        </w:rPr>
        <w:t>～</w:t>
      </w:r>
      <w:r>
        <w:rPr>
          <w:rFonts w:ascii="Times New Roman" w:hAnsi="Times New Roman" w:hint="eastAsia"/>
          <w:b/>
          <w:color w:val="000000" w:themeColor="text1"/>
        </w:rPr>
        <w:t>4</w:t>
      </w:r>
      <w:r w:rsidR="00B96E64" w:rsidRPr="00B96E64">
        <w:rPr>
          <w:rFonts w:ascii="Times New Roman" w:hAnsi="Times New Roman" w:hint="eastAsia"/>
          <w:b/>
          <w:color w:val="000000" w:themeColor="text1"/>
        </w:rPr>
        <w:t>.1.</w:t>
      </w:r>
      <w:r>
        <w:rPr>
          <w:rFonts w:ascii="Times New Roman" w:hAnsi="Times New Roman"/>
          <w:b/>
          <w:color w:val="000000" w:themeColor="text1"/>
        </w:rPr>
        <w:t>7</w:t>
      </w:r>
      <w:r w:rsidR="00B96E64" w:rsidRPr="00B96E64">
        <w:rPr>
          <w:rFonts w:ascii="Times New Roman" w:hAnsi="Times New Roman" w:hint="eastAsia"/>
          <w:b/>
          <w:color w:val="000000" w:themeColor="text1"/>
        </w:rPr>
        <w:t xml:space="preserve">  </w:t>
      </w:r>
      <w:r w:rsidR="00B96E64" w:rsidRPr="00B96E64">
        <w:rPr>
          <w:rFonts w:ascii="Times New Roman" w:hAnsi="Times New Roman" w:hint="eastAsia"/>
          <w:bCs/>
          <w:color w:val="000000" w:themeColor="text1"/>
        </w:rPr>
        <w:t>弹性地板起铺点的确定是设计中比较重要的内容，直接关乎工程质量，各地、各设计者均对起铺点的确定有着各自的理解，条文提出确定起铺位置应遵循的基本原则，和具体操作时可参考的基本方法，应引起设计单位的重视。</w:t>
      </w:r>
    </w:p>
    <w:p w14:paraId="3F540738" w14:textId="2AF9DDE6" w:rsidR="00707BE6" w:rsidRDefault="00817241" w:rsidP="00707BE6">
      <w:pPr>
        <w:snapToGrid w:val="0"/>
        <w:spacing w:line="312" w:lineRule="auto"/>
        <w:rPr>
          <w:rFonts w:ascii="Times New Roman" w:hAnsi="Times New Roman"/>
          <w:color w:val="000000" w:themeColor="text1"/>
        </w:rPr>
      </w:pPr>
      <w:r>
        <w:rPr>
          <w:rFonts w:ascii="Times New Roman" w:hAnsi="Times New Roman"/>
          <w:b/>
          <w:color w:val="000000" w:themeColor="text1"/>
        </w:rPr>
        <w:t>4.1.8</w:t>
      </w:r>
      <w:r w:rsidR="00F523D6">
        <w:rPr>
          <w:rFonts w:ascii="Times New Roman" w:hAnsi="Times New Roman"/>
          <w:color w:val="000000" w:themeColor="text1"/>
        </w:rPr>
        <w:t xml:space="preserve">  </w:t>
      </w:r>
      <w:r w:rsidR="00F523D6" w:rsidRPr="00F523D6">
        <w:rPr>
          <w:rFonts w:ascii="Times New Roman" w:hAnsi="Times New Roman" w:hint="eastAsia"/>
          <w:color w:val="000000" w:themeColor="text1"/>
        </w:rPr>
        <w:t>工程设计是龙头，而构造设计又是工程设计中较为重要的一环，直接关系到工程质量的优劣，好的设计能够避免地面使用过程中可能产生的一系列问题，应给与足够的重视。</w:t>
      </w:r>
    </w:p>
    <w:p w14:paraId="0EFD23D2" w14:textId="26CD8746" w:rsidR="00BB1CC3" w:rsidRPr="00BB1CC3" w:rsidRDefault="008B7FC6" w:rsidP="00BB1CC3">
      <w:pPr>
        <w:snapToGrid w:val="0"/>
        <w:spacing w:line="312" w:lineRule="auto"/>
        <w:rPr>
          <w:rFonts w:ascii="Times New Roman" w:hAnsi="Times New Roman"/>
          <w:color w:val="000000" w:themeColor="text1"/>
        </w:rPr>
      </w:pPr>
      <w:r>
        <w:rPr>
          <w:rFonts w:ascii="Times New Roman" w:hAnsi="Times New Roman"/>
          <w:b/>
          <w:bCs/>
          <w:color w:val="000000" w:themeColor="text1"/>
        </w:rPr>
        <w:t>4.1.9</w:t>
      </w:r>
      <w:r w:rsidR="00BB1CC3" w:rsidRPr="00BB1CC3">
        <w:rPr>
          <w:rFonts w:ascii="Times New Roman" w:hAnsi="Times New Roman" w:hint="eastAsia"/>
          <w:color w:val="000000" w:themeColor="text1"/>
        </w:rPr>
        <w:t xml:space="preserve">  </w:t>
      </w:r>
      <w:r w:rsidR="00BB1CC3" w:rsidRPr="00BB1CC3">
        <w:rPr>
          <w:rFonts w:ascii="Times New Roman" w:hAnsi="Times New Roman" w:hint="eastAsia"/>
          <w:color w:val="000000" w:themeColor="text1"/>
        </w:rPr>
        <w:t>弹性地板工程一般分为三个构造层。当设计要求有保温、隔音或采用地面辐射供暖等方式时，可增设其他构造层，增设的构造层也应符合国家、行业现行有关标准的规定。</w:t>
      </w:r>
    </w:p>
    <w:p w14:paraId="2053DD72" w14:textId="3400E70F" w:rsidR="00BB1CC3" w:rsidRPr="00BB1CC3" w:rsidRDefault="008B7FC6" w:rsidP="00BB1CC3">
      <w:pPr>
        <w:snapToGrid w:val="0"/>
        <w:spacing w:line="312" w:lineRule="auto"/>
        <w:rPr>
          <w:rFonts w:ascii="Times New Roman" w:hAnsi="Times New Roman"/>
          <w:color w:val="000000" w:themeColor="text1"/>
        </w:rPr>
      </w:pPr>
      <w:r>
        <w:rPr>
          <w:rFonts w:ascii="Times New Roman" w:hAnsi="Times New Roman"/>
          <w:b/>
          <w:bCs/>
          <w:color w:val="000000" w:themeColor="text1"/>
        </w:rPr>
        <w:t>4.1.10</w:t>
      </w:r>
      <w:r w:rsidR="00BB1CC3" w:rsidRPr="00BB1CC3">
        <w:rPr>
          <w:rFonts w:ascii="Times New Roman" w:hAnsi="Times New Roman" w:hint="eastAsia"/>
          <w:color w:val="000000" w:themeColor="text1"/>
        </w:rPr>
        <w:t xml:space="preserve">  </w:t>
      </w:r>
      <w:r w:rsidR="00BB1CC3" w:rsidRPr="00BB1CC3">
        <w:rPr>
          <w:rFonts w:ascii="Times New Roman" w:hAnsi="Times New Roman" w:hint="eastAsia"/>
          <w:color w:val="000000" w:themeColor="text1"/>
        </w:rPr>
        <w:t>本条对弹性地板的铺设方式进行简要描述。</w:t>
      </w:r>
    </w:p>
    <w:p w14:paraId="4C63340F" w14:textId="71BF79E9" w:rsidR="00BB1CC3" w:rsidRPr="00BB1CC3" w:rsidRDefault="008B7FC6" w:rsidP="00BB1CC3">
      <w:pPr>
        <w:snapToGrid w:val="0"/>
        <w:spacing w:line="312" w:lineRule="auto"/>
        <w:rPr>
          <w:rFonts w:ascii="Times New Roman" w:hAnsi="Times New Roman"/>
          <w:color w:val="000000" w:themeColor="text1"/>
        </w:rPr>
      </w:pPr>
      <w:r>
        <w:rPr>
          <w:rFonts w:ascii="Times New Roman" w:hAnsi="Times New Roman"/>
          <w:b/>
          <w:bCs/>
          <w:color w:val="000000" w:themeColor="text1"/>
        </w:rPr>
        <w:t>4.1.11</w:t>
      </w:r>
      <w:r w:rsidR="00BB1CC3" w:rsidRPr="00BB1CC3">
        <w:rPr>
          <w:rFonts w:ascii="Times New Roman" w:hAnsi="Times New Roman" w:hint="eastAsia"/>
          <w:color w:val="000000" w:themeColor="text1"/>
        </w:rPr>
        <w:t xml:space="preserve">  </w:t>
      </w:r>
      <w:r w:rsidR="00BB1CC3" w:rsidRPr="00BB1CC3">
        <w:rPr>
          <w:rFonts w:ascii="Times New Roman" w:hAnsi="Times New Roman" w:hint="eastAsia"/>
          <w:color w:val="000000" w:themeColor="text1"/>
        </w:rPr>
        <w:t>本条对弹性地板的铺设层数及锁扣式弹性地板的特殊铺设方式予以规定。</w:t>
      </w:r>
    </w:p>
    <w:p w14:paraId="14D0EE88" w14:textId="2B643811" w:rsidR="00BB1CC3" w:rsidRPr="00BB1CC3" w:rsidRDefault="008B7FC6" w:rsidP="00BB1CC3">
      <w:pPr>
        <w:snapToGrid w:val="0"/>
        <w:spacing w:line="312" w:lineRule="auto"/>
        <w:rPr>
          <w:rFonts w:ascii="Times New Roman" w:hAnsi="Times New Roman"/>
          <w:color w:val="000000" w:themeColor="text1"/>
        </w:rPr>
      </w:pPr>
      <w:r>
        <w:rPr>
          <w:rFonts w:ascii="Times New Roman" w:hAnsi="Times New Roman"/>
          <w:b/>
          <w:bCs/>
          <w:color w:val="000000" w:themeColor="text1"/>
        </w:rPr>
        <w:t>4.1.12</w:t>
      </w:r>
      <w:r w:rsidR="00BB1CC3" w:rsidRPr="00BB1CC3">
        <w:rPr>
          <w:rFonts w:ascii="Times New Roman" w:hAnsi="Times New Roman" w:hint="eastAsia"/>
          <w:color w:val="000000" w:themeColor="text1"/>
        </w:rPr>
        <w:t xml:space="preserve">  </w:t>
      </w:r>
      <w:r w:rsidR="00BB1CC3" w:rsidRPr="00BB1CC3">
        <w:rPr>
          <w:rFonts w:ascii="Times New Roman" w:hAnsi="Times New Roman" w:hint="eastAsia"/>
          <w:color w:val="000000" w:themeColor="text1"/>
        </w:rPr>
        <w:t>本条对建筑地面条件不好时，提出具体的防水技术措施。</w:t>
      </w:r>
    </w:p>
    <w:p w14:paraId="15A5CB6F" w14:textId="0AD2AD80" w:rsidR="00707BE6" w:rsidRDefault="008B7FC6" w:rsidP="00BB1CC3">
      <w:pPr>
        <w:snapToGrid w:val="0"/>
        <w:spacing w:line="312" w:lineRule="auto"/>
        <w:rPr>
          <w:rFonts w:ascii="Times New Roman" w:hAnsi="Times New Roman"/>
          <w:color w:val="000000" w:themeColor="text1"/>
        </w:rPr>
      </w:pPr>
      <w:r>
        <w:rPr>
          <w:rFonts w:ascii="Times New Roman" w:hAnsi="Times New Roman"/>
          <w:b/>
          <w:bCs/>
          <w:color w:val="000000" w:themeColor="text1"/>
        </w:rPr>
        <w:t>4.1.13</w:t>
      </w:r>
      <w:r w:rsidR="00BB1CC3" w:rsidRPr="00BB1CC3">
        <w:rPr>
          <w:rFonts w:ascii="Times New Roman" w:hAnsi="Times New Roman" w:hint="eastAsia"/>
          <w:color w:val="000000" w:themeColor="text1"/>
        </w:rPr>
        <w:t xml:space="preserve">  </w:t>
      </w:r>
      <w:r w:rsidR="00BB1CC3" w:rsidRPr="00BB1CC3">
        <w:rPr>
          <w:rFonts w:ascii="Times New Roman" w:hAnsi="Times New Roman" w:hint="eastAsia"/>
          <w:color w:val="000000" w:themeColor="text1"/>
        </w:rPr>
        <w:t>本条对弹性地板设置分段</w:t>
      </w:r>
      <w:proofErr w:type="gramStart"/>
      <w:r w:rsidR="00BB1CC3" w:rsidRPr="00BB1CC3">
        <w:rPr>
          <w:rFonts w:ascii="Times New Roman" w:hAnsi="Times New Roman" w:hint="eastAsia"/>
          <w:color w:val="000000" w:themeColor="text1"/>
        </w:rPr>
        <w:t>缝提出</w:t>
      </w:r>
      <w:proofErr w:type="gramEnd"/>
      <w:r w:rsidR="00BB1CC3" w:rsidRPr="00BB1CC3">
        <w:rPr>
          <w:rFonts w:ascii="Times New Roman" w:hAnsi="Times New Roman" w:hint="eastAsia"/>
          <w:color w:val="000000" w:themeColor="text1"/>
        </w:rPr>
        <w:t>具体的技术要求。</w:t>
      </w:r>
    </w:p>
    <w:p w14:paraId="5A69B3A7" w14:textId="77777777" w:rsidR="00707BE6" w:rsidRDefault="00707BE6" w:rsidP="00707BE6">
      <w:pPr>
        <w:snapToGrid w:val="0"/>
        <w:spacing w:line="312" w:lineRule="auto"/>
        <w:jc w:val="left"/>
        <w:rPr>
          <w:rFonts w:ascii="Times New Roman" w:hAnsi="Times New Roman"/>
          <w:b/>
          <w:color w:val="000000" w:themeColor="text1"/>
          <w:szCs w:val="21"/>
        </w:rPr>
      </w:pPr>
      <w:r>
        <w:rPr>
          <w:rFonts w:ascii="Times New Roman" w:hAnsi="Times New Roman"/>
          <w:b/>
          <w:color w:val="000000" w:themeColor="text1"/>
          <w:szCs w:val="21"/>
        </w:rPr>
        <w:br w:type="page"/>
      </w:r>
    </w:p>
    <w:p w14:paraId="241DE94F" w14:textId="77143748" w:rsidR="00707BE6" w:rsidRDefault="00707BE6" w:rsidP="00707BE6">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lang w:val="zh-CN"/>
        </w:rPr>
      </w:pPr>
      <w:bookmarkStart w:id="129" w:name="_Toc533422994"/>
      <w:bookmarkStart w:id="130" w:name="_Toc533422764"/>
      <w:bookmarkStart w:id="131" w:name="_Toc3054846"/>
      <w:bookmarkStart w:id="132" w:name="_Toc118918978"/>
      <w:r>
        <w:rPr>
          <w:rFonts w:ascii="Times New Roman" w:eastAsia="宋体" w:hAnsi="Times New Roman" w:cs="Times New Roman" w:hint="eastAsia"/>
          <w:color w:val="000000" w:themeColor="text1"/>
          <w:sz w:val="28"/>
          <w:szCs w:val="28"/>
          <w:lang w:val="zh-CN"/>
        </w:rPr>
        <w:lastRenderedPageBreak/>
        <w:t xml:space="preserve">5  </w:t>
      </w:r>
      <w:r>
        <w:rPr>
          <w:rFonts w:ascii="Times New Roman" w:eastAsia="宋体" w:hAnsi="Times New Roman" w:cs="Times New Roman" w:hint="eastAsia"/>
          <w:color w:val="000000" w:themeColor="text1"/>
          <w:sz w:val="28"/>
          <w:szCs w:val="28"/>
          <w:lang w:val="zh-CN"/>
        </w:rPr>
        <w:t>施工</w:t>
      </w:r>
      <w:bookmarkEnd w:id="129"/>
      <w:bookmarkEnd w:id="130"/>
      <w:bookmarkEnd w:id="131"/>
      <w:bookmarkEnd w:id="132"/>
    </w:p>
    <w:p w14:paraId="2A8C34CC" w14:textId="77777777" w:rsidR="00707BE6"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33" w:name="_Toc3054847"/>
      <w:bookmarkStart w:id="134" w:name="_Toc533422995"/>
      <w:bookmarkStart w:id="135" w:name="_Toc533422765"/>
    </w:p>
    <w:p w14:paraId="5FD23952" w14:textId="77777777" w:rsidR="00707BE6"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36" w:name="_Toc118918979"/>
      <w:r>
        <w:rPr>
          <w:rFonts w:ascii="Times New Roman" w:eastAsia="黑体" w:hAnsi="Times New Roman" w:cs="Times New Roman" w:hint="eastAsia"/>
          <w:b/>
          <w:iCs/>
          <w:color w:val="000000" w:themeColor="text1"/>
          <w:kern w:val="0"/>
          <w:szCs w:val="21"/>
          <w:lang w:val="zh-CN"/>
        </w:rPr>
        <w:t xml:space="preserve">5.1  </w:t>
      </w:r>
      <w:r>
        <w:rPr>
          <w:rFonts w:ascii="Times New Roman" w:eastAsia="黑体" w:hAnsi="Times New Roman" w:cs="Times New Roman" w:hint="eastAsia"/>
          <w:b/>
          <w:iCs/>
          <w:color w:val="000000" w:themeColor="text1"/>
          <w:kern w:val="0"/>
          <w:szCs w:val="21"/>
          <w:lang w:val="zh-CN"/>
        </w:rPr>
        <w:t>一般规定</w:t>
      </w:r>
      <w:bookmarkEnd w:id="133"/>
      <w:bookmarkEnd w:id="134"/>
      <w:bookmarkEnd w:id="135"/>
      <w:bookmarkEnd w:id="136"/>
    </w:p>
    <w:p w14:paraId="5D99B9AB" w14:textId="2CDC481F" w:rsidR="009E3B9A" w:rsidRDefault="009E3B9A" w:rsidP="009E3B9A">
      <w:pPr>
        <w:rPr>
          <w:rFonts w:cs="Times New Roman"/>
          <w:szCs w:val="21"/>
        </w:rPr>
      </w:pPr>
      <w:r>
        <w:rPr>
          <w:rFonts w:ascii="Times New Roman" w:hAnsi="Times New Roman"/>
          <w:b/>
          <w:color w:val="000000" w:themeColor="text1"/>
        </w:rPr>
        <w:t>5</w:t>
      </w:r>
      <w:r w:rsidRPr="009E3B9A">
        <w:rPr>
          <w:rFonts w:ascii="Times New Roman" w:hAnsi="Times New Roman"/>
          <w:b/>
          <w:color w:val="000000" w:themeColor="text1"/>
        </w:rPr>
        <w:t>.1.1</w:t>
      </w:r>
      <w:r w:rsidRPr="00DF59EE">
        <w:rPr>
          <w:rFonts w:ascii="黑体" w:eastAsia="黑体" w:hAnsi="Times New Roman" w:cs="Times New Roman"/>
        </w:rPr>
        <w:t xml:space="preserve"> </w:t>
      </w:r>
      <w:r>
        <w:rPr>
          <w:rFonts w:cs="Times New Roman"/>
          <w:szCs w:val="21"/>
        </w:rPr>
        <w:t xml:space="preserve"> </w:t>
      </w:r>
      <w:r w:rsidRPr="00DF59EE">
        <w:rPr>
          <w:rFonts w:cs="Times New Roman" w:hint="eastAsia"/>
          <w:szCs w:val="21"/>
        </w:rPr>
        <w:t>弹性地板工程施工前，地面基层的基础条件与弹性地板施工质量息息相关，该条强调地面基础条件应达到国家标准《建筑地面工程施工质量验收规范》</w:t>
      </w:r>
      <w:r w:rsidRPr="00DF59EE">
        <w:rPr>
          <w:rFonts w:cs="Times New Roman" w:hint="eastAsia"/>
          <w:szCs w:val="21"/>
        </w:rPr>
        <w:t>GB 50209</w:t>
      </w:r>
      <w:r w:rsidRPr="00DF59EE">
        <w:rPr>
          <w:rFonts w:cs="Times New Roman" w:hint="eastAsia"/>
          <w:szCs w:val="21"/>
        </w:rPr>
        <w:t>的要求，如果基层达不要求应做</w:t>
      </w:r>
      <w:proofErr w:type="gramStart"/>
      <w:r w:rsidRPr="00DF59EE">
        <w:rPr>
          <w:rFonts w:cs="Times New Roman" w:hint="eastAsia"/>
          <w:szCs w:val="21"/>
        </w:rPr>
        <w:t>自流平</w:t>
      </w:r>
      <w:proofErr w:type="gramEnd"/>
      <w:r w:rsidRPr="00DF59EE">
        <w:rPr>
          <w:rFonts w:cs="Times New Roman" w:hint="eastAsia"/>
          <w:szCs w:val="21"/>
        </w:rPr>
        <w:t>找平层直至满足要求，应引起重视。</w:t>
      </w:r>
    </w:p>
    <w:p w14:paraId="6D74C057" w14:textId="1BAA3EE3" w:rsidR="009E3B9A" w:rsidRDefault="009E3B9A" w:rsidP="009E3B9A">
      <w:pPr>
        <w:rPr>
          <w:rFonts w:cs="Times New Roman"/>
          <w:szCs w:val="21"/>
        </w:rPr>
      </w:pPr>
      <w:r>
        <w:rPr>
          <w:rFonts w:ascii="Times New Roman" w:hAnsi="Times New Roman"/>
          <w:b/>
          <w:color w:val="000000" w:themeColor="text1"/>
        </w:rPr>
        <w:t>5</w:t>
      </w:r>
      <w:r w:rsidRPr="009E3B9A">
        <w:rPr>
          <w:rFonts w:ascii="Times New Roman" w:hAnsi="Times New Roman"/>
          <w:b/>
          <w:color w:val="000000" w:themeColor="text1"/>
        </w:rPr>
        <w:t>.1.2</w:t>
      </w:r>
      <w:r>
        <w:rPr>
          <w:rFonts w:cs="Times New Roman"/>
          <w:szCs w:val="21"/>
        </w:rPr>
        <w:t xml:space="preserve">  </w:t>
      </w:r>
      <w:r w:rsidRPr="00DF59EE">
        <w:rPr>
          <w:rFonts w:cs="Times New Roman" w:hint="eastAsia"/>
          <w:szCs w:val="21"/>
        </w:rPr>
        <w:t>弹性地板工程质量不仅取决于设计施工水平，自流平地面、各项隐蔽工程等工序也会对其产生重要影响，前道工序的验收工作应引起重视，本条予以强调。</w:t>
      </w:r>
    </w:p>
    <w:p w14:paraId="4F6D29E7" w14:textId="4C8B80BF" w:rsidR="004A7148" w:rsidRDefault="004A7148" w:rsidP="004A7148">
      <w:pPr>
        <w:rPr>
          <w:rFonts w:cs="Times New Roman"/>
          <w:szCs w:val="21"/>
        </w:rPr>
      </w:pPr>
      <w:r>
        <w:rPr>
          <w:rFonts w:ascii="Times New Roman" w:hAnsi="Times New Roman"/>
          <w:b/>
          <w:color w:val="000000" w:themeColor="text1"/>
        </w:rPr>
        <w:t>5</w:t>
      </w:r>
      <w:r w:rsidRPr="004A7148">
        <w:rPr>
          <w:rFonts w:ascii="Times New Roman" w:hAnsi="Times New Roman"/>
          <w:b/>
          <w:color w:val="000000" w:themeColor="text1"/>
        </w:rPr>
        <w:t>.</w:t>
      </w:r>
      <w:r>
        <w:rPr>
          <w:rFonts w:ascii="Times New Roman" w:hAnsi="Times New Roman"/>
          <w:b/>
          <w:color w:val="000000" w:themeColor="text1"/>
        </w:rPr>
        <w:t>1</w:t>
      </w:r>
      <w:r w:rsidRPr="004A7148">
        <w:rPr>
          <w:rFonts w:ascii="Times New Roman" w:hAnsi="Times New Roman"/>
          <w:b/>
          <w:color w:val="000000" w:themeColor="text1"/>
        </w:rPr>
        <w:t>.</w:t>
      </w:r>
      <w:r>
        <w:rPr>
          <w:rFonts w:ascii="Times New Roman" w:hAnsi="Times New Roman"/>
          <w:b/>
          <w:color w:val="000000" w:themeColor="text1"/>
        </w:rPr>
        <w:t>3</w:t>
      </w:r>
      <w:r>
        <w:rPr>
          <w:rFonts w:cs="Times New Roman"/>
          <w:szCs w:val="21"/>
        </w:rPr>
        <w:t xml:space="preserve">  </w:t>
      </w:r>
      <w:r w:rsidRPr="00DF59EE">
        <w:rPr>
          <w:rFonts w:cs="Times New Roman" w:hint="eastAsia"/>
          <w:szCs w:val="21"/>
        </w:rPr>
        <w:t>弹性地板工程的施工条件与土建阶段的施工条件差别巨大，成品保护的要求也很高，本条强调弹性地板铺设前的各界面交接条件，在该条件下进行施工，才能够保证弹性地板铺设质量。</w:t>
      </w:r>
    </w:p>
    <w:p w14:paraId="29ED6706" w14:textId="1B888284" w:rsidR="004A7148" w:rsidRDefault="004A7148" w:rsidP="004A7148">
      <w:pPr>
        <w:rPr>
          <w:rFonts w:cs="Times New Roman"/>
          <w:szCs w:val="21"/>
        </w:rPr>
      </w:pPr>
      <w:r>
        <w:rPr>
          <w:rFonts w:ascii="Times New Roman" w:hAnsi="Times New Roman"/>
          <w:b/>
          <w:color w:val="000000" w:themeColor="text1"/>
        </w:rPr>
        <w:t>5.1.4</w:t>
      </w:r>
      <w:r>
        <w:rPr>
          <w:rFonts w:cs="Times New Roman"/>
          <w:szCs w:val="21"/>
        </w:rPr>
        <w:t xml:space="preserve">  </w:t>
      </w:r>
      <w:r w:rsidRPr="00DF59EE">
        <w:rPr>
          <w:rFonts w:cs="Times New Roman" w:hint="eastAsia"/>
          <w:szCs w:val="21"/>
        </w:rPr>
        <w:t>本条对弹性地板材料进场条件提出要求。本条提出的技术内容也属于最为基础的要求，各地在材料进场时也可能会有除此之外的一些额外要求，也应一并遵守。</w:t>
      </w:r>
    </w:p>
    <w:p w14:paraId="1C37D5BB" w14:textId="199AA5FA" w:rsidR="00387468" w:rsidRPr="0072280D" w:rsidRDefault="004A7148" w:rsidP="00387468">
      <w:pPr>
        <w:rPr>
          <w:rFonts w:cs="Times New Roman"/>
          <w:szCs w:val="21"/>
        </w:rPr>
      </w:pPr>
      <w:r>
        <w:rPr>
          <w:rFonts w:ascii="Times New Roman" w:hAnsi="Times New Roman"/>
          <w:b/>
          <w:color w:val="000000" w:themeColor="text1"/>
        </w:rPr>
        <w:t>5.1.5</w:t>
      </w:r>
      <w:r>
        <w:rPr>
          <w:rFonts w:cs="Times New Roman"/>
          <w:szCs w:val="21"/>
        </w:rPr>
        <w:t xml:space="preserve">  </w:t>
      </w:r>
      <w:r w:rsidRPr="00DF59EE">
        <w:rPr>
          <w:rFonts w:cs="Times New Roman" w:hint="eastAsia"/>
          <w:szCs w:val="21"/>
        </w:rPr>
        <w:t>完整的施工检查记录，有助于追溯工程质量，建立自检、互检和专职人员检验制度是提供完整施工检查记录的必要条件。</w:t>
      </w:r>
    </w:p>
    <w:p w14:paraId="552633D4" w14:textId="5B40A01A" w:rsidR="00387468" w:rsidRDefault="00B40119" w:rsidP="00387468">
      <w:pPr>
        <w:rPr>
          <w:rFonts w:cs="Times New Roman"/>
          <w:szCs w:val="21"/>
        </w:rPr>
      </w:pPr>
      <w:r>
        <w:rPr>
          <w:rFonts w:ascii="Times New Roman" w:hAnsi="Times New Roman"/>
          <w:b/>
          <w:color w:val="000000" w:themeColor="text1"/>
        </w:rPr>
        <w:t>5.1.7</w:t>
      </w:r>
      <w:r w:rsidR="00387468">
        <w:rPr>
          <w:rFonts w:cs="Times New Roman"/>
          <w:szCs w:val="21"/>
        </w:rPr>
        <w:t xml:space="preserve">  </w:t>
      </w:r>
      <w:r w:rsidR="00387468" w:rsidRPr="00DF59EE">
        <w:rPr>
          <w:rFonts w:cs="Times New Roman" w:hint="eastAsia"/>
          <w:szCs w:val="21"/>
        </w:rPr>
        <w:t>打磨、清扫、吸尘，能够去除地面基层的瑕疵，为弹性地板的铺设提供良好的基础条件，本条予以强调。</w:t>
      </w:r>
    </w:p>
    <w:p w14:paraId="359F1CB7" w14:textId="59EE7E93" w:rsidR="00387468" w:rsidRDefault="00B40119" w:rsidP="00387468">
      <w:pPr>
        <w:rPr>
          <w:rFonts w:cs="Times New Roman"/>
          <w:szCs w:val="21"/>
        </w:rPr>
      </w:pPr>
      <w:r>
        <w:rPr>
          <w:rFonts w:ascii="Times New Roman" w:hAnsi="Times New Roman"/>
          <w:b/>
          <w:color w:val="000000" w:themeColor="text1"/>
        </w:rPr>
        <w:t>5.1.8</w:t>
      </w:r>
      <w:r w:rsidR="00387468">
        <w:rPr>
          <w:rFonts w:cs="Times New Roman"/>
          <w:szCs w:val="21"/>
        </w:rPr>
        <w:t xml:space="preserve">  </w:t>
      </w:r>
      <w:r w:rsidR="00387468" w:rsidRPr="00DF59EE">
        <w:rPr>
          <w:rFonts w:cs="Times New Roman" w:hint="eastAsia"/>
          <w:szCs w:val="21"/>
        </w:rPr>
        <w:t>地面基层的完成面难免有一定缺陷，也可能会有清理不净的沙粒等，由于锁扣类弹性地板直接铺设，容易影响使用效果。铺设防潮膜，能够固定地面的沙粒灰尘，有效减轻地板铺设后踩踏的异响。</w:t>
      </w:r>
    </w:p>
    <w:p w14:paraId="341D6402" w14:textId="1EE46F37" w:rsidR="00387468" w:rsidRDefault="00B40119" w:rsidP="00387468">
      <w:pPr>
        <w:rPr>
          <w:rFonts w:cs="Times New Roman"/>
          <w:szCs w:val="21"/>
        </w:rPr>
      </w:pPr>
      <w:r>
        <w:rPr>
          <w:rFonts w:ascii="Times New Roman" w:hAnsi="Times New Roman"/>
          <w:b/>
          <w:color w:val="000000" w:themeColor="text1"/>
        </w:rPr>
        <w:t>5.1.9</w:t>
      </w:r>
      <w:r w:rsidR="00387468">
        <w:rPr>
          <w:rFonts w:cs="Times New Roman"/>
          <w:szCs w:val="21"/>
        </w:rPr>
        <w:t xml:space="preserve">  </w:t>
      </w:r>
      <w:r w:rsidR="00387468" w:rsidRPr="00DF59EE">
        <w:rPr>
          <w:rFonts w:cs="Times New Roman" w:hint="eastAsia"/>
          <w:szCs w:val="21"/>
        </w:rPr>
        <w:t>弹线、下料阶段虽然没涉及到实际铺设，但属于对弹性地板产品如何应用，如何适应建筑功能空间的事前规划，在这一阶段会发现实际铺设过程中难以发现的问题，应予以重视。另外，同款花色不同批次的弹性地板产品或多或少可能产生色差等问题，下料的时候需要加以注意。</w:t>
      </w:r>
    </w:p>
    <w:p w14:paraId="66927E29" w14:textId="12B05E2B" w:rsidR="00387468" w:rsidRDefault="00B40119" w:rsidP="00387468">
      <w:pPr>
        <w:rPr>
          <w:rFonts w:cs="Times New Roman"/>
          <w:szCs w:val="21"/>
        </w:rPr>
      </w:pPr>
      <w:r>
        <w:rPr>
          <w:rFonts w:ascii="Times New Roman" w:hAnsi="Times New Roman"/>
          <w:b/>
          <w:color w:val="000000" w:themeColor="text1"/>
        </w:rPr>
        <w:t>5.1.10</w:t>
      </w:r>
      <w:r w:rsidR="00387468">
        <w:rPr>
          <w:rFonts w:cs="Times New Roman"/>
          <w:szCs w:val="21"/>
        </w:rPr>
        <w:t xml:space="preserve">  </w:t>
      </w:r>
      <w:r w:rsidR="00387468" w:rsidRPr="00DF59EE">
        <w:rPr>
          <w:rFonts w:cs="Times New Roman" w:hint="eastAsia"/>
          <w:szCs w:val="21"/>
        </w:rPr>
        <w:t>施工进场前，对不同批号产品的标识是做好与实际铺设工序衔接的重要环节，直接影响施工作业效率和正确率，应予以重视。</w:t>
      </w:r>
    </w:p>
    <w:p w14:paraId="2B4F06B2" w14:textId="5344EB61" w:rsidR="00337B0B" w:rsidRPr="00647948" w:rsidRDefault="00B40119" w:rsidP="00647948">
      <w:pPr>
        <w:rPr>
          <w:rFonts w:cs="Times New Roman"/>
          <w:szCs w:val="21"/>
        </w:rPr>
      </w:pPr>
      <w:r>
        <w:rPr>
          <w:rFonts w:ascii="Times New Roman" w:hAnsi="Times New Roman"/>
          <w:b/>
          <w:color w:val="000000" w:themeColor="text1"/>
        </w:rPr>
        <w:t>5.1.11</w:t>
      </w:r>
      <w:r w:rsidR="00387468">
        <w:rPr>
          <w:rFonts w:cs="Times New Roman"/>
          <w:szCs w:val="21"/>
        </w:rPr>
        <w:t xml:space="preserve">  </w:t>
      </w:r>
      <w:r w:rsidR="00387468" w:rsidRPr="00DF59EE">
        <w:rPr>
          <w:rFonts w:cs="Times New Roman" w:hint="eastAsia"/>
          <w:szCs w:val="21"/>
        </w:rPr>
        <w:t>弹性地板铺设质量很难用语言准确、完整地表述出来，某些施工质量问题也需要有一个更加直观的评判依据。因此，在施工前提供施工样板，有利于质量控制和评判，也能避免建设方、施工方、设计方之间产生争议。</w:t>
      </w:r>
    </w:p>
    <w:p w14:paraId="274D7F3A" w14:textId="77777777" w:rsidR="00707BE6" w:rsidRDefault="00707BE6" w:rsidP="00707BE6">
      <w:pPr>
        <w:snapToGrid w:val="0"/>
        <w:spacing w:line="312" w:lineRule="auto"/>
        <w:rPr>
          <w:rFonts w:ascii="Times New Roman" w:hAnsi="Times New Roman"/>
          <w:color w:val="000000" w:themeColor="text1"/>
        </w:rPr>
      </w:pPr>
    </w:p>
    <w:p w14:paraId="63169854" w14:textId="1D60496A" w:rsidR="00707BE6" w:rsidRDefault="00707BE6" w:rsidP="00707BE6">
      <w:pPr>
        <w:snapToGrid w:val="0"/>
        <w:spacing w:line="312" w:lineRule="auto"/>
        <w:jc w:val="center"/>
        <w:rPr>
          <w:rFonts w:ascii="Times New Roman" w:eastAsia="黑体" w:hAnsi="Times New Roman" w:cs="Times New Roman"/>
          <w:b/>
          <w:iCs/>
          <w:color w:val="000000" w:themeColor="text1"/>
          <w:kern w:val="0"/>
          <w:szCs w:val="21"/>
          <w:lang w:val="zh-CN"/>
        </w:rPr>
      </w:pPr>
      <w:r>
        <w:rPr>
          <w:rFonts w:ascii="Times New Roman" w:eastAsia="黑体" w:hAnsi="Times New Roman" w:cs="Times New Roman" w:hint="eastAsia"/>
          <w:b/>
          <w:iCs/>
          <w:color w:val="000000" w:themeColor="text1"/>
          <w:kern w:val="0"/>
          <w:szCs w:val="21"/>
        </w:rPr>
        <w:t>5.2</w:t>
      </w:r>
      <w:r>
        <w:rPr>
          <w:rFonts w:ascii="Times New Roman" w:eastAsia="黑体" w:hAnsi="Times New Roman" w:cs="Times New Roman" w:hint="eastAsia"/>
          <w:b/>
          <w:iCs/>
          <w:color w:val="000000" w:themeColor="text1"/>
          <w:kern w:val="0"/>
          <w:szCs w:val="21"/>
          <w:lang w:val="zh-CN"/>
        </w:rPr>
        <w:t xml:space="preserve">  </w:t>
      </w:r>
      <w:r w:rsidR="00647948">
        <w:rPr>
          <w:rFonts w:ascii="Times New Roman" w:eastAsia="黑体" w:hAnsi="Times New Roman" w:cs="Times New Roman" w:hint="eastAsia"/>
          <w:b/>
          <w:iCs/>
          <w:color w:val="000000" w:themeColor="text1"/>
          <w:kern w:val="0"/>
          <w:szCs w:val="21"/>
          <w:lang w:val="zh-CN"/>
        </w:rPr>
        <w:t>材料存放</w:t>
      </w:r>
    </w:p>
    <w:p w14:paraId="74DEBA8F" w14:textId="77777777" w:rsidR="00707BE6" w:rsidRDefault="00707BE6" w:rsidP="00707BE6">
      <w:pPr>
        <w:snapToGrid w:val="0"/>
        <w:spacing w:line="312" w:lineRule="auto"/>
        <w:jc w:val="center"/>
        <w:rPr>
          <w:rFonts w:ascii="Times New Roman" w:eastAsia="黑体" w:hAnsi="Times New Roman" w:cs="Times New Roman"/>
          <w:b/>
          <w:iCs/>
          <w:color w:val="000000" w:themeColor="text1"/>
          <w:kern w:val="0"/>
          <w:szCs w:val="21"/>
          <w:lang w:val="zh-CN"/>
        </w:rPr>
      </w:pPr>
    </w:p>
    <w:p w14:paraId="706F2E4D" w14:textId="1C66D55F" w:rsidR="00A00BB5" w:rsidRDefault="00A00BB5" w:rsidP="00A00BB5">
      <w:pPr>
        <w:rPr>
          <w:rFonts w:cs="Times New Roman"/>
          <w:szCs w:val="21"/>
        </w:rPr>
      </w:pPr>
      <w:r w:rsidRPr="00A00BB5">
        <w:rPr>
          <w:rFonts w:ascii="Times New Roman" w:hAnsi="Times New Roman"/>
          <w:b/>
          <w:color w:val="000000" w:themeColor="text1"/>
        </w:rPr>
        <w:t>5.2.1</w:t>
      </w:r>
      <w:r>
        <w:rPr>
          <w:rFonts w:cs="Times New Roman"/>
          <w:szCs w:val="21"/>
        </w:rPr>
        <w:t xml:space="preserve">  </w:t>
      </w:r>
      <w:r w:rsidRPr="00DF59EE">
        <w:rPr>
          <w:rFonts w:cs="Times New Roman" w:hint="eastAsia"/>
          <w:szCs w:val="21"/>
        </w:rPr>
        <w:t>卷材类弹性地板倾斜存放，会导致地板向下的一端出现不规则的卷曲，造成浪费；若横放会将出厂时整卷的圆柱体包装压扁，造成地板打开后形成波浪状。上述情况均会对弹性地板本身产生不良影响，对施工作业不利。</w:t>
      </w:r>
    </w:p>
    <w:p w14:paraId="74503708" w14:textId="18D8100A" w:rsidR="00A00BB5" w:rsidRDefault="00A00BB5" w:rsidP="00A00BB5">
      <w:pPr>
        <w:rPr>
          <w:rFonts w:cs="Times New Roman"/>
          <w:szCs w:val="21"/>
        </w:rPr>
      </w:pPr>
      <w:r w:rsidRPr="00A00BB5">
        <w:rPr>
          <w:rFonts w:ascii="Times New Roman" w:hAnsi="Times New Roman"/>
          <w:b/>
          <w:color w:val="000000" w:themeColor="text1"/>
        </w:rPr>
        <w:t>5.2.2</w:t>
      </w:r>
      <w:r>
        <w:rPr>
          <w:rFonts w:cs="Times New Roman"/>
          <w:szCs w:val="21"/>
        </w:rPr>
        <w:t xml:space="preserve">  </w:t>
      </w:r>
      <w:r w:rsidRPr="00DF59EE">
        <w:rPr>
          <w:rFonts w:cs="Times New Roman" w:hint="eastAsia"/>
          <w:szCs w:val="21"/>
        </w:rPr>
        <w:t>块材类弹性地板竖放或多或少会对材料产生不良影响，应加以避免。</w:t>
      </w:r>
    </w:p>
    <w:p w14:paraId="445C1FDF" w14:textId="00DE33BC" w:rsidR="00A00BB5" w:rsidRDefault="00A00BB5" w:rsidP="00A00BB5">
      <w:pPr>
        <w:rPr>
          <w:rFonts w:cs="Times New Roman"/>
          <w:szCs w:val="21"/>
        </w:rPr>
      </w:pPr>
      <w:r w:rsidRPr="00A00BB5">
        <w:rPr>
          <w:rFonts w:ascii="Times New Roman" w:hAnsi="Times New Roman"/>
          <w:b/>
          <w:color w:val="000000" w:themeColor="text1"/>
        </w:rPr>
        <w:t>5.2.3</w:t>
      </w:r>
      <w:r>
        <w:rPr>
          <w:rFonts w:cs="Times New Roman"/>
          <w:szCs w:val="21"/>
        </w:rPr>
        <w:t xml:space="preserve">  </w:t>
      </w:r>
      <w:r w:rsidRPr="00DF59EE">
        <w:rPr>
          <w:rFonts w:cs="Times New Roman" w:hint="eastAsia"/>
          <w:szCs w:val="21"/>
        </w:rPr>
        <w:t>规定</w:t>
      </w:r>
      <w:proofErr w:type="gramStart"/>
      <w:r w:rsidRPr="00DF59EE">
        <w:rPr>
          <w:rFonts w:cs="Times New Roman" w:hint="eastAsia"/>
          <w:szCs w:val="21"/>
        </w:rPr>
        <w:t>自流平材料</w:t>
      </w:r>
      <w:proofErr w:type="gramEnd"/>
      <w:r w:rsidRPr="00DF59EE">
        <w:rPr>
          <w:rFonts w:cs="Times New Roman" w:hint="eastAsia"/>
          <w:szCs w:val="21"/>
        </w:rPr>
        <w:t>的运至现场后的存放方法，这里需要注意的是，如果墙体未过养护期，可能会有潮气产生，对</w:t>
      </w:r>
      <w:proofErr w:type="gramStart"/>
      <w:r w:rsidRPr="00DF59EE">
        <w:rPr>
          <w:rFonts w:cs="Times New Roman" w:hint="eastAsia"/>
          <w:szCs w:val="21"/>
        </w:rPr>
        <w:t>自流平材料</w:t>
      </w:r>
      <w:proofErr w:type="gramEnd"/>
      <w:r w:rsidRPr="00DF59EE">
        <w:rPr>
          <w:rFonts w:cs="Times New Roman" w:hint="eastAsia"/>
          <w:szCs w:val="21"/>
        </w:rPr>
        <w:t>的理化性能产生不利影响。</w:t>
      </w:r>
    </w:p>
    <w:p w14:paraId="1D3F927E" w14:textId="51B0664D" w:rsidR="00A00BB5" w:rsidRDefault="00A00BB5" w:rsidP="00A00BB5">
      <w:pPr>
        <w:rPr>
          <w:rFonts w:cs="Times New Roman"/>
          <w:szCs w:val="21"/>
        </w:rPr>
      </w:pPr>
      <w:r w:rsidRPr="00A00BB5">
        <w:rPr>
          <w:rFonts w:ascii="Times New Roman" w:hAnsi="Times New Roman"/>
          <w:b/>
          <w:color w:val="000000" w:themeColor="text1"/>
        </w:rPr>
        <w:t>5.2.4</w:t>
      </w:r>
      <w:r>
        <w:rPr>
          <w:rFonts w:cs="Times New Roman"/>
          <w:szCs w:val="21"/>
        </w:rPr>
        <w:t xml:space="preserve">  </w:t>
      </w:r>
      <w:proofErr w:type="gramStart"/>
      <w:r w:rsidRPr="00DF59EE">
        <w:rPr>
          <w:rFonts w:cs="Times New Roman" w:hint="eastAsia"/>
          <w:szCs w:val="21"/>
        </w:rPr>
        <w:t>遇相同色</w:t>
      </w:r>
      <w:proofErr w:type="gramEnd"/>
      <w:r w:rsidRPr="00DF59EE">
        <w:rPr>
          <w:rFonts w:cs="Times New Roman" w:hint="eastAsia"/>
          <w:szCs w:val="21"/>
        </w:rPr>
        <w:t>号不同批次的弹性地板时，必须分开摆放，避免不同批次的弹性地板用于同一区域出现色差。</w:t>
      </w:r>
    </w:p>
    <w:p w14:paraId="3A819E85" w14:textId="2918BD61" w:rsidR="00707BE6" w:rsidRDefault="00707BE6" w:rsidP="00707BE6">
      <w:pPr>
        <w:snapToGrid w:val="0"/>
        <w:spacing w:line="312" w:lineRule="auto"/>
        <w:rPr>
          <w:rFonts w:ascii="Times New Roman" w:eastAsia="黑体" w:hAnsi="Times New Roman" w:cs="Times New Roman"/>
          <w:b/>
          <w:iCs/>
          <w:color w:val="000000" w:themeColor="text1"/>
          <w:kern w:val="0"/>
          <w:szCs w:val="21"/>
          <w:lang w:val="zh-CN"/>
        </w:rPr>
      </w:pPr>
    </w:p>
    <w:p w14:paraId="19AB368D" w14:textId="63CB6B3A" w:rsidR="00707BE6"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37" w:name="_Toc3054848"/>
      <w:bookmarkStart w:id="138" w:name="_Toc118918980"/>
      <w:r>
        <w:rPr>
          <w:rFonts w:ascii="Times New Roman" w:eastAsia="黑体" w:hAnsi="Times New Roman" w:cs="Times New Roman" w:hint="eastAsia"/>
          <w:b/>
          <w:iCs/>
          <w:color w:val="000000" w:themeColor="text1"/>
          <w:kern w:val="0"/>
          <w:szCs w:val="21"/>
          <w:lang w:val="zh-CN"/>
        </w:rPr>
        <w:t xml:space="preserve">5.3  </w:t>
      </w:r>
      <w:bookmarkEnd w:id="137"/>
      <w:r w:rsidR="007B0889">
        <w:rPr>
          <w:rFonts w:ascii="Times New Roman" w:eastAsia="黑体" w:hAnsi="Times New Roman" w:cs="Times New Roman" w:hint="eastAsia"/>
          <w:b/>
          <w:iCs/>
          <w:color w:val="000000" w:themeColor="text1"/>
          <w:kern w:val="0"/>
          <w:szCs w:val="21"/>
          <w:lang w:val="zh-CN"/>
        </w:rPr>
        <w:t>铺设准备</w:t>
      </w:r>
      <w:bookmarkEnd w:id="138"/>
    </w:p>
    <w:p w14:paraId="585877B8" w14:textId="77777777" w:rsidR="00707BE6" w:rsidRDefault="00707BE6" w:rsidP="00707BE6">
      <w:pPr>
        <w:snapToGrid w:val="0"/>
        <w:spacing w:line="312" w:lineRule="auto"/>
        <w:rPr>
          <w:rFonts w:ascii="Times New Roman" w:hAnsi="Times New Roman"/>
          <w:color w:val="000000" w:themeColor="text1"/>
        </w:rPr>
      </w:pPr>
    </w:p>
    <w:p w14:paraId="40CCB74B" w14:textId="54E7BD20" w:rsidR="007B0889" w:rsidRDefault="007B0889" w:rsidP="007B0889">
      <w:pPr>
        <w:snapToGrid w:val="0"/>
        <w:spacing w:line="312" w:lineRule="auto"/>
        <w:rPr>
          <w:rFonts w:cs="Times New Roman"/>
          <w:szCs w:val="21"/>
        </w:rPr>
      </w:pPr>
      <w:r>
        <w:rPr>
          <w:rFonts w:ascii="Times New Roman" w:hAnsi="Times New Roman"/>
          <w:b/>
          <w:color w:val="000000" w:themeColor="text1"/>
        </w:rPr>
        <w:lastRenderedPageBreak/>
        <w:t>5</w:t>
      </w:r>
      <w:r w:rsidRPr="007B0889">
        <w:rPr>
          <w:rFonts w:ascii="Times New Roman" w:hAnsi="Times New Roman"/>
          <w:b/>
          <w:color w:val="000000" w:themeColor="text1"/>
        </w:rPr>
        <w:t>.3.1</w:t>
      </w:r>
      <w:r>
        <w:rPr>
          <w:rFonts w:cs="Times New Roman"/>
          <w:szCs w:val="21"/>
        </w:rPr>
        <w:t xml:space="preserve">  </w:t>
      </w:r>
      <w:r w:rsidRPr="00F2245C">
        <w:rPr>
          <w:rFonts w:cs="Times New Roman" w:hint="eastAsia"/>
          <w:szCs w:val="21"/>
        </w:rPr>
        <w:t>地面的基础条件是弹性地板铺设成败与否的关键所在，本条提出不同弹性地板产品铺设前地面抗压强度要求。</w:t>
      </w:r>
    </w:p>
    <w:p w14:paraId="08A0855A" w14:textId="5270BDAD" w:rsidR="007B0889" w:rsidRDefault="007B0889" w:rsidP="007B0889">
      <w:pPr>
        <w:rPr>
          <w:rFonts w:cs="Times New Roman"/>
          <w:szCs w:val="21"/>
        </w:rPr>
      </w:pPr>
      <w:r>
        <w:rPr>
          <w:rFonts w:ascii="Times New Roman" w:hAnsi="Times New Roman"/>
          <w:b/>
          <w:color w:val="000000" w:themeColor="text1"/>
        </w:rPr>
        <w:t>5</w:t>
      </w:r>
      <w:r w:rsidRPr="007B0889">
        <w:rPr>
          <w:rFonts w:ascii="Times New Roman" w:hAnsi="Times New Roman"/>
          <w:b/>
          <w:color w:val="000000" w:themeColor="text1"/>
        </w:rPr>
        <w:t xml:space="preserve">.3.2 </w:t>
      </w:r>
      <w:r>
        <w:rPr>
          <w:rFonts w:cs="Times New Roman"/>
          <w:szCs w:val="21"/>
        </w:rPr>
        <w:t xml:space="preserve"> </w:t>
      </w:r>
      <w:r w:rsidRPr="00F2245C">
        <w:rPr>
          <w:rFonts w:cs="Times New Roman" w:hint="eastAsia"/>
          <w:szCs w:val="21"/>
        </w:rPr>
        <w:t>规定了弹性地板铺设前，地面含水率的基本要求。</w:t>
      </w:r>
    </w:p>
    <w:p w14:paraId="11287DA7" w14:textId="3651DAB5" w:rsidR="007B0889" w:rsidRDefault="007B0889" w:rsidP="007B0889">
      <w:pPr>
        <w:rPr>
          <w:rFonts w:cs="Times New Roman"/>
          <w:szCs w:val="21"/>
        </w:rPr>
      </w:pPr>
      <w:r>
        <w:rPr>
          <w:rFonts w:ascii="Times New Roman" w:hAnsi="Times New Roman"/>
          <w:b/>
          <w:color w:val="000000" w:themeColor="text1"/>
        </w:rPr>
        <w:t>5</w:t>
      </w:r>
      <w:r w:rsidRPr="007B0889">
        <w:rPr>
          <w:rFonts w:ascii="Times New Roman" w:hAnsi="Times New Roman"/>
          <w:b/>
          <w:color w:val="000000" w:themeColor="text1"/>
        </w:rPr>
        <w:t>.3.3</w:t>
      </w:r>
      <w:r>
        <w:rPr>
          <w:rFonts w:cs="Times New Roman"/>
          <w:szCs w:val="21"/>
        </w:rPr>
        <w:t xml:space="preserve">  </w:t>
      </w:r>
      <w:r w:rsidRPr="00F2245C">
        <w:rPr>
          <w:rFonts w:cs="Times New Roman" w:hint="eastAsia"/>
          <w:szCs w:val="21"/>
        </w:rPr>
        <w:t>条文说明：环境温度对弹性地板铺设质量有较大影响，应严格按照国家标准中的有关要求执行。</w:t>
      </w:r>
    </w:p>
    <w:p w14:paraId="59692CBC" w14:textId="22E36BBC" w:rsidR="007B0889" w:rsidRDefault="007B0889" w:rsidP="007B0889">
      <w:pPr>
        <w:rPr>
          <w:rFonts w:cs="Times New Roman"/>
          <w:szCs w:val="21"/>
        </w:rPr>
      </w:pPr>
      <w:r>
        <w:rPr>
          <w:rFonts w:ascii="Times New Roman" w:hAnsi="Times New Roman"/>
          <w:b/>
          <w:color w:val="000000" w:themeColor="text1"/>
        </w:rPr>
        <w:t>5</w:t>
      </w:r>
      <w:r w:rsidRPr="007B0889">
        <w:rPr>
          <w:rFonts w:ascii="Times New Roman" w:hAnsi="Times New Roman"/>
          <w:b/>
          <w:color w:val="000000" w:themeColor="text1"/>
        </w:rPr>
        <w:t>.3.4</w:t>
      </w:r>
      <w:r>
        <w:rPr>
          <w:rFonts w:cs="Times New Roman"/>
          <w:szCs w:val="21"/>
        </w:rPr>
        <w:t xml:space="preserve">  </w:t>
      </w:r>
      <w:r w:rsidRPr="00F2245C">
        <w:rPr>
          <w:rFonts w:cs="Times New Roman" w:hint="eastAsia"/>
          <w:szCs w:val="21"/>
        </w:rPr>
        <w:t>规定弹性地板施工</w:t>
      </w:r>
      <w:proofErr w:type="gramStart"/>
      <w:r w:rsidRPr="00F2245C">
        <w:rPr>
          <w:rFonts w:cs="Times New Roman" w:hint="eastAsia"/>
          <w:szCs w:val="21"/>
        </w:rPr>
        <w:t>前必要</w:t>
      </w:r>
      <w:proofErr w:type="gramEnd"/>
      <w:r w:rsidRPr="00F2245C">
        <w:rPr>
          <w:rFonts w:cs="Times New Roman" w:hint="eastAsia"/>
          <w:szCs w:val="21"/>
        </w:rPr>
        <w:t>的准备工作，也可根据工程特点及各地的具体要求适当增加施工准备工作的技术内容。</w:t>
      </w:r>
    </w:p>
    <w:p w14:paraId="32E60390" w14:textId="2ECA48A1" w:rsidR="007B0889" w:rsidRDefault="007B0889" w:rsidP="007B0889">
      <w:pPr>
        <w:rPr>
          <w:rFonts w:cs="Times New Roman"/>
          <w:szCs w:val="21"/>
        </w:rPr>
      </w:pPr>
      <w:r>
        <w:rPr>
          <w:rFonts w:ascii="Times New Roman" w:hAnsi="Times New Roman"/>
          <w:b/>
          <w:color w:val="000000" w:themeColor="text1"/>
        </w:rPr>
        <w:t>5</w:t>
      </w:r>
      <w:r w:rsidRPr="007B0889">
        <w:rPr>
          <w:rFonts w:ascii="Times New Roman" w:hAnsi="Times New Roman"/>
          <w:b/>
          <w:color w:val="000000" w:themeColor="text1"/>
        </w:rPr>
        <w:t>.3.5</w:t>
      </w:r>
      <w:r>
        <w:rPr>
          <w:rFonts w:cs="Times New Roman"/>
          <w:szCs w:val="21"/>
        </w:rPr>
        <w:t xml:space="preserve">  </w:t>
      </w:r>
      <w:r w:rsidRPr="00F2245C">
        <w:rPr>
          <w:rFonts w:cs="Times New Roman" w:hint="eastAsia"/>
          <w:szCs w:val="21"/>
        </w:rPr>
        <w:t>弹性地板铺设前的预铺和在现场静置，是使产品适应铺设环境及其工作环境的重要工作，应按本条的要求进行。一些弹性地板产品施工前要进行预铺。弹性地板材料受温度差的影响，会有不同程度的收缩和膨胀，预铺的目的是让材料适应作业现场的环境条件，让地板的记忆性、物理性还原，另外可以更好地规避工人放线产生的偏差以及避免弹性地板色差问题，提前规避风险。</w:t>
      </w:r>
    </w:p>
    <w:p w14:paraId="6EEF7917" w14:textId="77777777" w:rsidR="00707BE6" w:rsidRDefault="00707BE6" w:rsidP="00707BE6">
      <w:pPr>
        <w:snapToGrid w:val="0"/>
        <w:spacing w:line="312" w:lineRule="auto"/>
        <w:jc w:val="left"/>
        <w:rPr>
          <w:rFonts w:ascii="Times New Roman" w:hAnsi="Times New Roman"/>
          <w:color w:val="000000" w:themeColor="text1"/>
        </w:rPr>
      </w:pPr>
    </w:p>
    <w:p w14:paraId="74054EAE" w14:textId="71A0CEAE" w:rsidR="00707BE6"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39" w:name="_Toc3054849"/>
      <w:bookmarkStart w:id="140" w:name="_Toc118918981"/>
      <w:r>
        <w:rPr>
          <w:rFonts w:ascii="Times New Roman" w:eastAsia="黑体" w:hAnsi="Times New Roman" w:cs="Times New Roman" w:hint="eastAsia"/>
          <w:b/>
          <w:iCs/>
          <w:color w:val="000000" w:themeColor="text1"/>
          <w:kern w:val="0"/>
          <w:szCs w:val="21"/>
          <w:lang w:val="zh-CN"/>
        </w:rPr>
        <w:t xml:space="preserve">5.4  </w:t>
      </w:r>
      <w:bookmarkEnd w:id="139"/>
      <w:r w:rsidR="008629C5">
        <w:rPr>
          <w:rFonts w:ascii="Times New Roman" w:eastAsia="黑体" w:hAnsi="Times New Roman" w:cs="Times New Roman" w:hint="eastAsia"/>
          <w:b/>
          <w:iCs/>
          <w:color w:val="000000" w:themeColor="text1"/>
          <w:kern w:val="0"/>
          <w:szCs w:val="21"/>
          <w:lang w:val="zh-CN"/>
        </w:rPr>
        <w:t>铺设</w:t>
      </w:r>
      <w:bookmarkEnd w:id="140"/>
    </w:p>
    <w:p w14:paraId="0AA855A3" w14:textId="413C1BBB" w:rsidR="00707BE6" w:rsidRDefault="00707BE6" w:rsidP="00707BE6">
      <w:pPr>
        <w:snapToGrid w:val="0"/>
        <w:spacing w:line="312" w:lineRule="auto"/>
        <w:rPr>
          <w:rFonts w:ascii="Times New Roman" w:hAnsi="Times New Roman"/>
          <w:b/>
          <w:color w:val="000000" w:themeColor="text1"/>
        </w:rPr>
      </w:pPr>
    </w:p>
    <w:p w14:paraId="52797D4A" w14:textId="47F3A07C" w:rsidR="00756FF8" w:rsidRDefault="00EC2E82" w:rsidP="00756FF8">
      <w:pPr>
        <w:rPr>
          <w:rFonts w:cs="Times New Roman"/>
          <w:szCs w:val="21"/>
        </w:rPr>
      </w:pPr>
      <w:r>
        <w:rPr>
          <w:rFonts w:ascii="Times New Roman" w:hAnsi="Times New Roman"/>
          <w:b/>
          <w:color w:val="000000" w:themeColor="text1"/>
        </w:rPr>
        <w:t>5</w:t>
      </w:r>
      <w:r w:rsidR="00756FF8" w:rsidRPr="00756FF8">
        <w:rPr>
          <w:rFonts w:ascii="Times New Roman" w:hAnsi="Times New Roman"/>
          <w:b/>
          <w:color w:val="000000" w:themeColor="text1"/>
        </w:rPr>
        <w:t>.4.1</w:t>
      </w:r>
      <w:r w:rsidR="00756FF8" w:rsidRPr="00F2245C">
        <w:rPr>
          <w:rFonts w:ascii="黑体" w:eastAsia="黑体" w:hAnsi="Times New Roman" w:cs="Times New Roman"/>
        </w:rPr>
        <w:t xml:space="preserve"> </w:t>
      </w:r>
      <w:r w:rsidR="00756FF8">
        <w:rPr>
          <w:rFonts w:cs="Times New Roman"/>
          <w:szCs w:val="21"/>
        </w:rPr>
        <w:t xml:space="preserve"> </w:t>
      </w:r>
      <w:r w:rsidR="00756FF8" w:rsidRPr="00F2245C">
        <w:rPr>
          <w:rFonts w:cs="Times New Roman" w:hint="eastAsia"/>
          <w:szCs w:val="21"/>
        </w:rPr>
        <w:t>卷材弹性地板两端由于生产、运输、存放等条件的影响，容易出现不可修复的变形，下料前卷材两端裁切</w:t>
      </w:r>
      <w:r w:rsidR="00756FF8" w:rsidRPr="00F2245C">
        <w:rPr>
          <w:rFonts w:cs="Times New Roman" w:hint="eastAsia"/>
          <w:szCs w:val="21"/>
        </w:rPr>
        <w:t>1.5cm~2.0cm</w:t>
      </w:r>
      <w:r w:rsidR="00756FF8" w:rsidRPr="00F2245C">
        <w:rPr>
          <w:rFonts w:cs="Times New Roman" w:hint="eastAsia"/>
          <w:szCs w:val="21"/>
        </w:rPr>
        <w:t>是为了弹性地板边缘保持正直边。</w:t>
      </w:r>
    </w:p>
    <w:p w14:paraId="19C87320" w14:textId="5CCEFB32" w:rsidR="00756FF8" w:rsidRDefault="00EC2E82" w:rsidP="00756FF8">
      <w:pPr>
        <w:rPr>
          <w:rFonts w:cs="Times New Roman"/>
          <w:szCs w:val="21"/>
        </w:rPr>
      </w:pPr>
      <w:r>
        <w:rPr>
          <w:rFonts w:ascii="Times New Roman" w:hAnsi="Times New Roman"/>
          <w:b/>
          <w:color w:val="000000" w:themeColor="text1"/>
        </w:rPr>
        <w:t>5</w:t>
      </w:r>
      <w:r w:rsidR="00756FF8" w:rsidRPr="00756FF8">
        <w:rPr>
          <w:rFonts w:ascii="Times New Roman" w:hAnsi="Times New Roman"/>
          <w:b/>
          <w:color w:val="000000" w:themeColor="text1"/>
        </w:rPr>
        <w:t>.4.2</w:t>
      </w:r>
      <w:r w:rsidR="00756FF8">
        <w:rPr>
          <w:rFonts w:cs="Times New Roman"/>
          <w:szCs w:val="21"/>
        </w:rPr>
        <w:t xml:space="preserve">  </w:t>
      </w:r>
      <w:r w:rsidR="00756FF8" w:rsidRPr="00F2245C">
        <w:rPr>
          <w:rFonts w:cs="Times New Roman" w:hint="eastAsia"/>
          <w:szCs w:val="21"/>
        </w:rPr>
        <w:t>无论如何铺设，弹性地板端部的预留均为必要动作，这也是为后面的工序预留操作条件，工程中应给予足够的重视。</w:t>
      </w:r>
    </w:p>
    <w:p w14:paraId="39F5540A" w14:textId="68D76898" w:rsidR="00756FF8" w:rsidRDefault="00EC2E82" w:rsidP="00756FF8">
      <w:pPr>
        <w:rPr>
          <w:rFonts w:cs="Times New Roman"/>
          <w:szCs w:val="21"/>
        </w:rPr>
      </w:pPr>
      <w:r>
        <w:rPr>
          <w:rFonts w:ascii="Times New Roman" w:hAnsi="Times New Roman"/>
          <w:b/>
          <w:color w:val="000000" w:themeColor="text1"/>
        </w:rPr>
        <w:t>5</w:t>
      </w:r>
      <w:r w:rsidR="00756FF8" w:rsidRPr="00756FF8">
        <w:rPr>
          <w:rFonts w:ascii="Times New Roman" w:hAnsi="Times New Roman"/>
          <w:b/>
          <w:color w:val="000000" w:themeColor="text1"/>
        </w:rPr>
        <w:t>.4.3</w:t>
      </w:r>
      <w:r w:rsidR="00756FF8">
        <w:rPr>
          <w:rFonts w:cs="Times New Roman"/>
          <w:szCs w:val="21"/>
        </w:rPr>
        <w:t xml:space="preserve">  </w:t>
      </w:r>
      <w:r w:rsidR="00756FF8" w:rsidRPr="00F2245C">
        <w:rPr>
          <w:rFonts w:cs="Times New Roman" w:hint="eastAsia"/>
          <w:szCs w:val="21"/>
        </w:rPr>
        <w:t>如果接缝不需焊线焊接，而是拼接工艺时，下料时相邻卷材材料之间则需要重叠</w:t>
      </w:r>
      <w:r w:rsidR="00756FF8" w:rsidRPr="00F2245C">
        <w:rPr>
          <w:rFonts w:cs="Times New Roman" w:hint="eastAsia"/>
          <w:szCs w:val="21"/>
        </w:rPr>
        <w:t>2cm~3cm</w:t>
      </w:r>
      <w:r w:rsidR="00756FF8" w:rsidRPr="00F2245C">
        <w:rPr>
          <w:rFonts w:cs="Times New Roman" w:hint="eastAsia"/>
          <w:szCs w:val="21"/>
        </w:rPr>
        <w:t>，目的是为下一步采用推</w:t>
      </w:r>
      <w:proofErr w:type="gramStart"/>
      <w:r w:rsidR="00756FF8" w:rsidRPr="00F2245C">
        <w:rPr>
          <w:rFonts w:cs="Times New Roman" w:hint="eastAsia"/>
          <w:szCs w:val="21"/>
        </w:rPr>
        <w:t>刀密拼</w:t>
      </w:r>
      <w:proofErr w:type="gramEnd"/>
      <w:r w:rsidR="00756FF8" w:rsidRPr="00F2245C">
        <w:rPr>
          <w:rFonts w:cs="Times New Roman" w:hint="eastAsia"/>
          <w:szCs w:val="21"/>
        </w:rPr>
        <w:t>的工艺预留余量，对</w:t>
      </w:r>
      <w:proofErr w:type="gramStart"/>
      <w:r w:rsidR="00756FF8" w:rsidRPr="00F2245C">
        <w:rPr>
          <w:rFonts w:cs="Times New Roman" w:hint="eastAsia"/>
          <w:szCs w:val="21"/>
        </w:rPr>
        <w:t>缝工作</w:t>
      </w:r>
      <w:proofErr w:type="gramEnd"/>
      <w:r w:rsidR="00756FF8" w:rsidRPr="00F2245C">
        <w:rPr>
          <w:rFonts w:cs="Times New Roman" w:hint="eastAsia"/>
          <w:szCs w:val="21"/>
        </w:rPr>
        <w:t>必须在刮</w:t>
      </w:r>
      <w:proofErr w:type="gramStart"/>
      <w:r w:rsidR="00756FF8" w:rsidRPr="00F2245C">
        <w:rPr>
          <w:rFonts w:cs="Times New Roman" w:hint="eastAsia"/>
          <w:szCs w:val="21"/>
        </w:rPr>
        <w:t>胶之前</w:t>
      </w:r>
      <w:proofErr w:type="gramEnd"/>
      <w:r w:rsidR="00756FF8" w:rsidRPr="00F2245C">
        <w:rPr>
          <w:rFonts w:cs="Times New Roman" w:hint="eastAsia"/>
          <w:szCs w:val="21"/>
        </w:rPr>
        <w:t>进行。</w:t>
      </w:r>
    </w:p>
    <w:p w14:paraId="13A5CD11" w14:textId="354D2DE7" w:rsidR="00756FF8" w:rsidRPr="00F2245C" w:rsidRDefault="00EC2E82" w:rsidP="00756FF8">
      <w:pPr>
        <w:rPr>
          <w:rFonts w:cs="Times New Roman"/>
          <w:szCs w:val="21"/>
        </w:rPr>
      </w:pPr>
      <w:r>
        <w:rPr>
          <w:rFonts w:ascii="Times New Roman" w:hAnsi="Times New Roman"/>
          <w:b/>
          <w:color w:val="000000" w:themeColor="text1"/>
        </w:rPr>
        <w:t>5</w:t>
      </w:r>
      <w:r w:rsidR="00756FF8" w:rsidRPr="00756FF8">
        <w:rPr>
          <w:rFonts w:ascii="Times New Roman" w:hAnsi="Times New Roman"/>
          <w:b/>
          <w:color w:val="000000" w:themeColor="text1"/>
        </w:rPr>
        <w:t>.4.4</w:t>
      </w:r>
      <w:r w:rsidR="00756FF8">
        <w:rPr>
          <w:rFonts w:cs="Times New Roman"/>
          <w:szCs w:val="21"/>
        </w:rPr>
        <w:t xml:space="preserve">  </w:t>
      </w:r>
      <w:r w:rsidR="00756FF8" w:rsidRPr="00F2245C">
        <w:rPr>
          <w:rFonts w:cs="Times New Roman" w:hint="eastAsia"/>
          <w:szCs w:val="21"/>
        </w:rPr>
        <w:t>实际工程中，由于技术工人对弹性地板铺设的理解不到位，赶进度等因素，</w:t>
      </w:r>
      <w:proofErr w:type="gramStart"/>
      <w:r w:rsidR="00756FF8" w:rsidRPr="00F2245C">
        <w:rPr>
          <w:rFonts w:cs="Times New Roman" w:hint="eastAsia"/>
          <w:szCs w:val="21"/>
        </w:rPr>
        <w:t>刮胶工艺</w:t>
      </w:r>
      <w:proofErr w:type="gramEnd"/>
      <w:r w:rsidR="00756FF8" w:rsidRPr="00F2245C">
        <w:rPr>
          <w:rFonts w:cs="Times New Roman" w:hint="eastAsia"/>
          <w:szCs w:val="21"/>
        </w:rPr>
        <w:t>存在一定的不确定性，从而导致工程质量问题的现象时有发生，为避免该问题出现，本条</w:t>
      </w:r>
      <w:proofErr w:type="gramStart"/>
      <w:r w:rsidR="00756FF8" w:rsidRPr="00F2245C">
        <w:rPr>
          <w:rFonts w:cs="Times New Roman" w:hint="eastAsia"/>
          <w:szCs w:val="21"/>
        </w:rPr>
        <w:t>对刮胶提出</w:t>
      </w:r>
      <w:proofErr w:type="gramEnd"/>
      <w:r w:rsidR="00756FF8" w:rsidRPr="00F2245C">
        <w:rPr>
          <w:rFonts w:cs="Times New Roman" w:hint="eastAsia"/>
          <w:szCs w:val="21"/>
        </w:rPr>
        <w:t>基本要求，</w:t>
      </w:r>
      <w:proofErr w:type="gramStart"/>
      <w:r w:rsidR="00756FF8" w:rsidRPr="00F2245C">
        <w:rPr>
          <w:rFonts w:cs="Times New Roman" w:hint="eastAsia"/>
          <w:szCs w:val="21"/>
        </w:rPr>
        <w:t>刮胶的</w:t>
      </w:r>
      <w:proofErr w:type="gramEnd"/>
      <w:r w:rsidR="00756FF8" w:rsidRPr="00F2245C">
        <w:rPr>
          <w:rFonts w:cs="Times New Roman" w:hint="eastAsia"/>
          <w:szCs w:val="21"/>
        </w:rPr>
        <w:t>工序可参考如下内容：</w:t>
      </w:r>
    </w:p>
    <w:p w14:paraId="5AB8B8F3" w14:textId="77777777" w:rsidR="00756FF8" w:rsidRPr="00F2245C" w:rsidRDefault="00756FF8" w:rsidP="00756FF8">
      <w:pPr>
        <w:ind w:firstLineChars="200" w:firstLine="422"/>
        <w:rPr>
          <w:rFonts w:cs="Times New Roman"/>
          <w:szCs w:val="21"/>
        </w:rPr>
      </w:pPr>
      <w:r w:rsidRPr="00756FF8">
        <w:rPr>
          <w:rFonts w:ascii="Times New Roman" w:hAnsi="Times New Roman" w:hint="eastAsia"/>
          <w:b/>
          <w:color w:val="000000" w:themeColor="text1"/>
        </w:rPr>
        <w:t>1</w:t>
      </w:r>
      <w:r w:rsidRPr="00F2245C">
        <w:rPr>
          <w:rFonts w:cs="Times New Roman" w:hint="eastAsia"/>
          <w:szCs w:val="21"/>
        </w:rPr>
        <w:t xml:space="preserve">  </w:t>
      </w:r>
      <w:r w:rsidRPr="00F2245C">
        <w:rPr>
          <w:rFonts w:cs="Times New Roman" w:hint="eastAsia"/>
          <w:szCs w:val="21"/>
        </w:rPr>
        <w:t>橡胶、</w:t>
      </w:r>
      <w:r w:rsidRPr="00F2245C">
        <w:rPr>
          <w:rFonts w:cs="Times New Roman" w:hint="eastAsia"/>
          <w:szCs w:val="21"/>
        </w:rPr>
        <w:t>PVC</w:t>
      </w:r>
      <w:r w:rsidRPr="00F2245C">
        <w:rPr>
          <w:rFonts w:cs="Times New Roman" w:hint="eastAsia"/>
          <w:szCs w:val="21"/>
        </w:rPr>
        <w:t>卷材弹性地板刮胶，应先将地板反卷</w:t>
      </w:r>
      <w:r w:rsidRPr="00F2245C">
        <w:rPr>
          <w:rFonts w:cs="Times New Roman" w:hint="eastAsia"/>
          <w:szCs w:val="21"/>
        </w:rPr>
        <w:t>1/2</w:t>
      </w:r>
      <w:r w:rsidRPr="00F2245C">
        <w:rPr>
          <w:rFonts w:cs="Times New Roman" w:hint="eastAsia"/>
          <w:szCs w:val="21"/>
        </w:rPr>
        <w:t>，并以弹</w:t>
      </w:r>
      <w:proofErr w:type="gramStart"/>
      <w:r w:rsidRPr="00F2245C">
        <w:rPr>
          <w:rFonts w:cs="Times New Roman" w:hint="eastAsia"/>
          <w:szCs w:val="21"/>
        </w:rPr>
        <w:t>线记录反</w:t>
      </w:r>
      <w:proofErr w:type="gramEnd"/>
      <w:r w:rsidRPr="00F2245C">
        <w:rPr>
          <w:rFonts w:cs="Times New Roman" w:hint="eastAsia"/>
          <w:szCs w:val="21"/>
        </w:rPr>
        <w:t>卷部位后进行刮胶，待</w:t>
      </w:r>
      <w:proofErr w:type="gramStart"/>
      <w:r w:rsidRPr="00F2245C">
        <w:rPr>
          <w:rFonts w:cs="Times New Roman" w:hint="eastAsia"/>
          <w:szCs w:val="21"/>
        </w:rPr>
        <w:t>晾胶时间</w:t>
      </w:r>
      <w:proofErr w:type="gramEnd"/>
      <w:r w:rsidRPr="00F2245C">
        <w:rPr>
          <w:rFonts w:cs="Times New Roman" w:hint="eastAsia"/>
          <w:szCs w:val="21"/>
        </w:rPr>
        <w:t>结束后应将其缓慢回位，并避免杂物和气泡进入；</w:t>
      </w:r>
      <w:proofErr w:type="gramStart"/>
      <w:r w:rsidRPr="00F2245C">
        <w:rPr>
          <w:rFonts w:cs="Times New Roman" w:hint="eastAsia"/>
          <w:szCs w:val="21"/>
        </w:rPr>
        <w:t>再反卷另</w:t>
      </w:r>
      <w:proofErr w:type="gramEnd"/>
      <w:r w:rsidRPr="00F2245C">
        <w:rPr>
          <w:rFonts w:cs="Times New Roman" w:hint="eastAsia"/>
          <w:szCs w:val="21"/>
        </w:rPr>
        <w:t>1/2</w:t>
      </w:r>
      <w:r w:rsidRPr="00F2245C">
        <w:rPr>
          <w:rFonts w:cs="Times New Roman" w:hint="eastAsia"/>
          <w:szCs w:val="21"/>
        </w:rPr>
        <w:t>重复</w:t>
      </w:r>
      <w:proofErr w:type="gramStart"/>
      <w:r w:rsidRPr="00F2245C">
        <w:rPr>
          <w:rFonts w:cs="Times New Roman" w:hint="eastAsia"/>
          <w:szCs w:val="21"/>
        </w:rPr>
        <w:t>上述刮胶步骤</w:t>
      </w:r>
      <w:proofErr w:type="gramEnd"/>
      <w:r w:rsidRPr="00F2245C">
        <w:rPr>
          <w:rFonts w:cs="Times New Roman" w:hint="eastAsia"/>
          <w:szCs w:val="21"/>
        </w:rPr>
        <w:t>；</w:t>
      </w:r>
    </w:p>
    <w:p w14:paraId="7B9C2FD2" w14:textId="77777777" w:rsidR="00756FF8" w:rsidRPr="00F2245C" w:rsidRDefault="00756FF8" w:rsidP="00756FF8">
      <w:pPr>
        <w:ind w:firstLineChars="200" w:firstLine="422"/>
        <w:rPr>
          <w:rFonts w:cs="Times New Roman"/>
          <w:szCs w:val="21"/>
        </w:rPr>
      </w:pPr>
      <w:r w:rsidRPr="00756FF8">
        <w:rPr>
          <w:rFonts w:ascii="Times New Roman" w:hAnsi="Times New Roman" w:hint="eastAsia"/>
          <w:b/>
          <w:color w:val="000000" w:themeColor="text1"/>
        </w:rPr>
        <w:t>2</w:t>
      </w:r>
      <w:r w:rsidRPr="00F2245C">
        <w:rPr>
          <w:rFonts w:cs="Times New Roman" w:hint="eastAsia"/>
          <w:szCs w:val="21"/>
        </w:rPr>
        <w:t xml:space="preserve">  </w:t>
      </w:r>
      <w:r w:rsidRPr="00F2245C">
        <w:rPr>
          <w:rFonts w:cs="Times New Roman" w:hint="eastAsia"/>
          <w:szCs w:val="21"/>
        </w:rPr>
        <w:t>亚麻卷材弹性地板刮胶，应先对流</w:t>
      </w:r>
      <w:proofErr w:type="gramStart"/>
      <w:r w:rsidRPr="00F2245C">
        <w:rPr>
          <w:rFonts w:cs="Times New Roman" w:hint="eastAsia"/>
          <w:szCs w:val="21"/>
        </w:rPr>
        <w:t>挂区进行刮胶</w:t>
      </w:r>
      <w:proofErr w:type="gramEnd"/>
      <w:r w:rsidRPr="00F2245C">
        <w:rPr>
          <w:rFonts w:cs="Times New Roman" w:hint="eastAsia"/>
          <w:szCs w:val="21"/>
        </w:rPr>
        <w:t>和粘接，</w:t>
      </w:r>
      <w:proofErr w:type="gramStart"/>
      <w:r w:rsidRPr="00F2245C">
        <w:rPr>
          <w:rFonts w:cs="Times New Roman" w:hint="eastAsia"/>
          <w:szCs w:val="21"/>
        </w:rPr>
        <w:t>待流挂区</w:t>
      </w:r>
      <w:proofErr w:type="gramEnd"/>
      <w:r w:rsidRPr="00F2245C">
        <w:rPr>
          <w:rFonts w:cs="Times New Roman" w:hint="eastAsia"/>
          <w:szCs w:val="21"/>
        </w:rPr>
        <w:t>粘接完成后再按第</w:t>
      </w:r>
      <w:r w:rsidRPr="00F2245C">
        <w:rPr>
          <w:rFonts w:cs="Times New Roman" w:hint="eastAsia"/>
          <w:szCs w:val="21"/>
        </w:rPr>
        <w:t>1</w:t>
      </w:r>
      <w:r w:rsidRPr="00F2245C">
        <w:rPr>
          <w:rFonts w:cs="Times New Roman" w:hint="eastAsia"/>
          <w:szCs w:val="21"/>
        </w:rPr>
        <w:t>款</w:t>
      </w:r>
      <w:proofErr w:type="gramStart"/>
      <w:r w:rsidRPr="00F2245C">
        <w:rPr>
          <w:rFonts w:cs="Times New Roman" w:hint="eastAsia"/>
          <w:szCs w:val="21"/>
        </w:rPr>
        <w:t>要求款</w:t>
      </w:r>
      <w:proofErr w:type="gramEnd"/>
      <w:r w:rsidRPr="00F2245C">
        <w:rPr>
          <w:rFonts w:cs="Times New Roman" w:hint="eastAsia"/>
          <w:szCs w:val="21"/>
        </w:rPr>
        <w:t>进行其他区域的粘接；</w:t>
      </w:r>
    </w:p>
    <w:p w14:paraId="31E37A8F" w14:textId="77777777" w:rsidR="00756FF8" w:rsidRDefault="00756FF8" w:rsidP="00756FF8">
      <w:pPr>
        <w:ind w:firstLineChars="200" w:firstLine="422"/>
        <w:rPr>
          <w:rFonts w:cs="Times New Roman"/>
          <w:szCs w:val="21"/>
        </w:rPr>
      </w:pPr>
      <w:r w:rsidRPr="00756FF8">
        <w:rPr>
          <w:rFonts w:ascii="Times New Roman" w:hAnsi="Times New Roman" w:hint="eastAsia"/>
          <w:b/>
          <w:color w:val="000000" w:themeColor="text1"/>
        </w:rPr>
        <w:t>3</w:t>
      </w:r>
      <w:r w:rsidRPr="00F2245C">
        <w:rPr>
          <w:rFonts w:cs="Times New Roman" w:hint="eastAsia"/>
          <w:szCs w:val="21"/>
        </w:rPr>
        <w:t xml:space="preserve">  </w:t>
      </w:r>
      <w:r w:rsidRPr="00F2245C">
        <w:rPr>
          <w:rFonts w:cs="Times New Roman" w:hint="eastAsia"/>
          <w:szCs w:val="21"/>
        </w:rPr>
        <w:t>卷材弹性地板刮胶后，应按照设计要求裁切多余部分，并采用专用压辊压平。</w:t>
      </w:r>
    </w:p>
    <w:p w14:paraId="7EE18FBF" w14:textId="6B796FF3" w:rsidR="00756FF8" w:rsidRPr="00F2245C" w:rsidRDefault="00EC2E82" w:rsidP="00756FF8">
      <w:pPr>
        <w:rPr>
          <w:rFonts w:cs="Times New Roman"/>
          <w:szCs w:val="21"/>
        </w:rPr>
      </w:pPr>
      <w:r>
        <w:rPr>
          <w:rFonts w:ascii="Times New Roman" w:hAnsi="Times New Roman"/>
          <w:b/>
          <w:color w:val="000000" w:themeColor="text1"/>
        </w:rPr>
        <w:t>5</w:t>
      </w:r>
      <w:r w:rsidR="00756FF8" w:rsidRPr="00756FF8">
        <w:rPr>
          <w:rFonts w:ascii="Times New Roman" w:hAnsi="Times New Roman"/>
          <w:b/>
          <w:color w:val="000000" w:themeColor="text1"/>
        </w:rPr>
        <w:t>.4.5</w:t>
      </w:r>
      <w:r w:rsidR="00756FF8">
        <w:rPr>
          <w:rFonts w:cs="Times New Roman"/>
          <w:szCs w:val="21"/>
        </w:rPr>
        <w:t xml:space="preserve">  </w:t>
      </w:r>
      <w:r w:rsidR="00756FF8" w:rsidRPr="00F2245C">
        <w:rPr>
          <w:rFonts w:cs="Times New Roman" w:hint="eastAsia"/>
          <w:szCs w:val="21"/>
        </w:rPr>
        <w:t>本条规定弹性地板工程</w:t>
      </w:r>
      <w:proofErr w:type="gramStart"/>
      <w:r w:rsidR="00756FF8" w:rsidRPr="00F2245C">
        <w:rPr>
          <w:rFonts w:cs="Times New Roman" w:hint="eastAsia"/>
          <w:szCs w:val="21"/>
        </w:rPr>
        <w:t>晾胶时间</w:t>
      </w:r>
      <w:proofErr w:type="gramEnd"/>
      <w:r w:rsidR="00756FF8" w:rsidRPr="00F2245C">
        <w:rPr>
          <w:rFonts w:cs="Times New Roman" w:hint="eastAsia"/>
          <w:szCs w:val="21"/>
        </w:rPr>
        <w:t>和铺设的操作时间。实际铺设过程中，可能还会遇到以下气候和环境条件，</w:t>
      </w:r>
      <w:proofErr w:type="gramStart"/>
      <w:r w:rsidR="00756FF8" w:rsidRPr="00F2245C">
        <w:rPr>
          <w:rFonts w:cs="Times New Roman" w:hint="eastAsia"/>
          <w:szCs w:val="21"/>
        </w:rPr>
        <w:t>晾胶的</w:t>
      </w:r>
      <w:proofErr w:type="gramEnd"/>
      <w:r w:rsidR="00756FF8" w:rsidRPr="00F2245C">
        <w:rPr>
          <w:rFonts w:cs="Times New Roman" w:hint="eastAsia"/>
          <w:szCs w:val="21"/>
        </w:rPr>
        <w:t>根本目的是让胶水达到工作条件，也可根据实际情况对</w:t>
      </w:r>
      <w:proofErr w:type="gramStart"/>
      <w:r w:rsidR="00756FF8" w:rsidRPr="00F2245C">
        <w:rPr>
          <w:rFonts w:cs="Times New Roman" w:hint="eastAsia"/>
          <w:szCs w:val="21"/>
        </w:rPr>
        <w:t>晾胶时间</w:t>
      </w:r>
      <w:proofErr w:type="gramEnd"/>
      <w:r w:rsidR="00756FF8" w:rsidRPr="00F2245C">
        <w:rPr>
          <w:rFonts w:cs="Times New Roman" w:hint="eastAsia"/>
          <w:szCs w:val="21"/>
        </w:rPr>
        <w:t>进行调整：</w:t>
      </w:r>
    </w:p>
    <w:p w14:paraId="2E547D63" w14:textId="77777777" w:rsidR="00756FF8" w:rsidRPr="00F2245C" w:rsidRDefault="00756FF8" w:rsidP="00756FF8">
      <w:pPr>
        <w:ind w:firstLineChars="200" w:firstLine="422"/>
        <w:rPr>
          <w:rFonts w:cs="Times New Roman"/>
          <w:szCs w:val="21"/>
        </w:rPr>
      </w:pPr>
      <w:r w:rsidRPr="00756FF8">
        <w:rPr>
          <w:rFonts w:ascii="Times New Roman" w:hAnsi="Times New Roman" w:hint="eastAsia"/>
          <w:b/>
          <w:color w:val="000000" w:themeColor="text1"/>
        </w:rPr>
        <w:t xml:space="preserve">1 </w:t>
      </w:r>
      <w:r w:rsidRPr="00F2245C">
        <w:rPr>
          <w:rFonts w:cs="Times New Roman" w:hint="eastAsia"/>
          <w:szCs w:val="21"/>
        </w:rPr>
        <w:t xml:space="preserve"> </w:t>
      </w:r>
      <w:r w:rsidRPr="00F2245C">
        <w:rPr>
          <w:rFonts w:cs="Times New Roman" w:hint="eastAsia"/>
          <w:szCs w:val="21"/>
        </w:rPr>
        <w:t>高温高湿：华南华东夏天气候，</w:t>
      </w:r>
      <w:proofErr w:type="gramStart"/>
      <w:r w:rsidRPr="00F2245C">
        <w:rPr>
          <w:rFonts w:cs="Times New Roman" w:hint="eastAsia"/>
          <w:szCs w:val="21"/>
        </w:rPr>
        <w:t>晾胶时间</w:t>
      </w:r>
      <w:proofErr w:type="gramEnd"/>
      <w:r w:rsidRPr="00F2245C">
        <w:rPr>
          <w:rFonts w:cs="Times New Roman" w:hint="eastAsia"/>
          <w:szCs w:val="21"/>
        </w:rPr>
        <w:t>相对延长，此时需注意地板背后有无露珠的产生；</w:t>
      </w:r>
    </w:p>
    <w:p w14:paraId="7A5B0120" w14:textId="77777777" w:rsidR="00756FF8" w:rsidRPr="00F2245C" w:rsidRDefault="00756FF8" w:rsidP="00756FF8">
      <w:pPr>
        <w:ind w:firstLineChars="200" w:firstLine="422"/>
        <w:rPr>
          <w:rFonts w:cs="Times New Roman"/>
          <w:szCs w:val="21"/>
        </w:rPr>
      </w:pPr>
      <w:r w:rsidRPr="00756FF8">
        <w:rPr>
          <w:rFonts w:ascii="Times New Roman" w:hAnsi="Times New Roman" w:hint="eastAsia"/>
          <w:b/>
          <w:color w:val="000000" w:themeColor="text1"/>
        </w:rPr>
        <w:t>2</w:t>
      </w:r>
      <w:r w:rsidRPr="00F2245C">
        <w:rPr>
          <w:rFonts w:cs="Times New Roman" w:hint="eastAsia"/>
          <w:szCs w:val="21"/>
        </w:rPr>
        <w:t xml:space="preserve">  </w:t>
      </w:r>
      <w:r w:rsidRPr="00F2245C">
        <w:rPr>
          <w:rFonts w:cs="Times New Roman" w:hint="eastAsia"/>
          <w:szCs w:val="21"/>
        </w:rPr>
        <w:t>高温低湿：华北西北夏天气候，胶水</w:t>
      </w:r>
      <w:proofErr w:type="gramStart"/>
      <w:r w:rsidRPr="00F2245C">
        <w:rPr>
          <w:rFonts w:cs="Times New Roman" w:hint="eastAsia"/>
          <w:szCs w:val="21"/>
        </w:rPr>
        <w:t>晾胶时间</w:t>
      </w:r>
      <w:proofErr w:type="gramEnd"/>
      <w:r w:rsidRPr="00F2245C">
        <w:rPr>
          <w:rFonts w:cs="Times New Roman" w:hint="eastAsia"/>
          <w:szCs w:val="21"/>
        </w:rPr>
        <w:t>比平常要快；</w:t>
      </w:r>
    </w:p>
    <w:p w14:paraId="10471161" w14:textId="77777777" w:rsidR="00756FF8" w:rsidRPr="00F2245C" w:rsidRDefault="00756FF8" w:rsidP="00756FF8">
      <w:pPr>
        <w:ind w:firstLineChars="200" w:firstLine="422"/>
        <w:rPr>
          <w:rFonts w:cs="Times New Roman"/>
          <w:szCs w:val="21"/>
        </w:rPr>
      </w:pPr>
      <w:r w:rsidRPr="00756FF8">
        <w:rPr>
          <w:rFonts w:ascii="Times New Roman" w:hAnsi="Times New Roman" w:hint="eastAsia"/>
          <w:b/>
          <w:color w:val="000000" w:themeColor="text1"/>
        </w:rPr>
        <w:t>3</w:t>
      </w:r>
      <w:r w:rsidRPr="00F2245C">
        <w:rPr>
          <w:rFonts w:cs="Times New Roman" w:hint="eastAsia"/>
          <w:szCs w:val="21"/>
        </w:rPr>
        <w:t xml:space="preserve">  </w:t>
      </w:r>
      <w:r w:rsidRPr="00F2245C">
        <w:rPr>
          <w:rFonts w:cs="Times New Roman" w:hint="eastAsia"/>
          <w:szCs w:val="21"/>
        </w:rPr>
        <w:t>低温高湿：华中冬天气候，胶水</w:t>
      </w:r>
      <w:proofErr w:type="gramStart"/>
      <w:r w:rsidRPr="00F2245C">
        <w:rPr>
          <w:rFonts w:cs="Times New Roman" w:hint="eastAsia"/>
          <w:szCs w:val="21"/>
        </w:rPr>
        <w:t>晾胶时间</w:t>
      </w:r>
      <w:proofErr w:type="gramEnd"/>
      <w:r w:rsidRPr="00F2245C">
        <w:rPr>
          <w:rFonts w:cs="Times New Roman" w:hint="eastAsia"/>
          <w:szCs w:val="21"/>
        </w:rPr>
        <w:t>比平常延长，或者有胶水不干的情况出现；</w:t>
      </w:r>
    </w:p>
    <w:p w14:paraId="11726752" w14:textId="77777777" w:rsidR="00756FF8" w:rsidRDefault="00756FF8" w:rsidP="00756FF8">
      <w:pPr>
        <w:ind w:firstLineChars="200" w:firstLine="422"/>
        <w:rPr>
          <w:rFonts w:cs="Times New Roman"/>
          <w:szCs w:val="21"/>
        </w:rPr>
      </w:pPr>
      <w:r w:rsidRPr="00756FF8">
        <w:rPr>
          <w:rFonts w:ascii="Times New Roman" w:hAnsi="Times New Roman" w:hint="eastAsia"/>
          <w:b/>
          <w:color w:val="000000" w:themeColor="text1"/>
        </w:rPr>
        <w:t>4</w:t>
      </w:r>
      <w:r w:rsidRPr="00F2245C">
        <w:rPr>
          <w:rFonts w:cs="Times New Roman" w:hint="eastAsia"/>
          <w:szCs w:val="21"/>
        </w:rPr>
        <w:t xml:space="preserve">  </w:t>
      </w:r>
      <w:r w:rsidRPr="00F2245C">
        <w:rPr>
          <w:rFonts w:cs="Times New Roman" w:hint="eastAsia"/>
          <w:szCs w:val="21"/>
        </w:rPr>
        <w:t>低温低湿：华北西北冬天气候，虽低湿但低温，</w:t>
      </w:r>
      <w:proofErr w:type="gramStart"/>
      <w:r w:rsidRPr="00F2245C">
        <w:rPr>
          <w:rFonts w:cs="Times New Roman" w:hint="eastAsia"/>
          <w:szCs w:val="21"/>
        </w:rPr>
        <w:t>晾胶时间</w:t>
      </w:r>
      <w:proofErr w:type="gramEnd"/>
      <w:r w:rsidRPr="00F2245C">
        <w:rPr>
          <w:rFonts w:cs="Times New Roman" w:hint="eastAsia"/>
          <w:szCs w:val="21"/>
        </w:rPr>
        <w:t>长，有胶水不干的情况出现。</w:t>
      </w:r>
    </w:p>
    <w:p w14:paraId="6CF2674A" w14:textId="2C9863BE" w:rsidR="00756FF8" w:rsidRDefault="00EC2E82" w:rsidP="00756FF8">
      <w:pPr>
        <w:rPr>
          <w:rFonts w:cs="Times New Roman"/>
          <w:szCs w:val="21"/>
        </w:rPr>
      </w:pPr>
      <w:r>
        <w:rPr>
          <w:rFonts w:ascii="Times New Roman" w:hAnsi="Times New Roman"/>
          <w:b/>
          <w:color w:val="000000" w:themeColor="text1"/>
        </w:rPr>
        <w:t>5</w:t>
      </w:r>
      <w:r w:rsidR="00756FF8" w:rsidRPr="00756FF8">
        <w:rPr>
          <w:rFonts w:ascii="Times New Roman" w:hAnsi="Times New Roman"/>
          <w:b/>
          <w:color w:val="000000" w:themeColor="text1"/>
        </w:rPr>
        <w:t>.4.6</w:t>
      </w:r>
      <w:r w:rsidR="00756FF8">
        <w:rPr>
          <w:rFonts w:cs="Times New Roman"/>
          <w:szCs w:val="21"/>
        </w:rPr>
        <w:t xml:space="preserve">  </w:t>
      </w:r>
      <w:r w:rsidR="00756FF8" w:rsidRPr="00F2245C">
        <w:rPr>
          <w:rFonts w:cs="Times New Roman" w:hint="eastAsia"/>
          <w:szCs w:val="21"/>
        </w:rPr>
        <w:t>本条强调弹性地板压</w:t>
      </w:r>
      <w:proofErr w:type="gramStart"/>
      <w:r w:rsidR="00756FF8" w:rsidRPr="00F2245C">
        <w:rPr>
          <w:rFonts w:cs="Times New Roman" w:hint="eastAsia"/>
          <w:szCs w:val="21"/>
        </w:rPr>
        <w:t>辊采用</w:t>
      </w:r>
      <w:proofErr w:type="gramEnd"/>
      <w:r w:rsidR="00756FF8" w:rsidRPr="00F2245C">
        <w:rPr>
          <w:rFonts w:cs="Times New Roman" w:hint="eastAsia"/>
          <w:szCs w:val="21"/>
        </w:rPr>
        <w:t>专用压辊。</w:t>
      </w:r>
    </w:p>
    <w:p w14:paraId="2A716C0F" w14:textId="79E639D0" w:rsidR="00756FF8" w:rsidRPr="00F2245C" w:rsidRDefault="00EC2E82" w:rsidP="00756FF8">
      <w:pPr>
        <w:rPr>
          <w:rFonts w:cs="Times New Roman"/>
          <w:szCs w:val="21"/>
        </w:rPr>
      </w:pPr>
      <w:r>
        <w:rPr>
          <w:rFonts w:ascii="Times New Roman" w:hAnsi="Times New Roman"/>
          <w:b/>
          <w:color w:val="000000" w:themeColor="text1"/>
        </w:rPr>
        <w:t>5</w:t>
      </w:r>
      <w:r w:rsidR="00756FF8" w:rsidRPr="00756FF8">
        <w:rPr>
          <w:rFonts w:ascii="Times New Roman" w:hAnsi="Times New Roman"/>
          <w:b/>
          <w:color w:val="000000" w:themeColor="text1"/>
        </w:rPr>
        <w:t>.4.7</w:t>
      </w:r>
      <w:r w:rsidR="00756FF8">
        <w:rPr>
          <w:rFonts w:cs="Times New Roman"/>
          <w:szCs w:val="21"/>
        </w:rPr>
        <w:t xml:space="preserve">  </w:t>
      </w:r>
      <w:r w:rsidR="00756FF8" w:rsidRPr="00F2245C">
        <w:rPr>
          <w:rFonts w:cs="Times New Roman" w:hint="eastAsia"/>
          <w:szCs w:val="21"/>
        </w:rPr>
        <w:t>本条对卷材弹性地板开槽、焊接提出要求：</w:t>
      </w:r>
    </w:p>
    <w:p w14:paraId="5C4B3DC2" w14:textId="77777777" w:rsidR="00756FF8" w:rsidRPr="00F2245C" w:rsidRDefault="00756FF8" w:rsidP="00756FF8">
      <w:pPr>
        <w:ind w:firstLineChars="200" w:firstLine="422"/>
        <w:rPr>
          <w:rFonts w:cs="Times New Roman"/>
          <w:szCs w:val="21"/>
        </w:rPr>
      </w:pPr>
      <w:r w:rsidRPr="00756FF8">
        <w:rPr>
          <w:rFonts w:ascii="Times New Roman" w:hAnsi="Times New Roman" w:hint="eastAsia"/>
          <w:b/>
          <w:color w:val="000000" w:themeColor="text1"/>
        </w:rPr>
        <w:t xml:space="preserve">2 </w:t>
      </w:r>
      <w:r w:rsidRPr="00F2245C">
        <w:rPr>
          <w:rFonts w:cs="Times New Roman" w:hint="eastAsia"/>
          <w:szCs w:val="21"/>
        </w:rPr>
        <w:t xml:space="preserve"> </w:t>
      </w:r>
      <w:r w:rsidRPr="00F2245C">
        <w:rPr>
          <w:rFonts w:cs="Times New Roman" w:hint="eastAsia"/>
          <w:szCs w:val="21"/>
        </w:rPr>
        <w:t>卷材弹性地板焊接前应对两卷之间空隙进行控制，应采用专用开槽刀沿地板接缝处开</w:t>
      </w:r>
      <w:r w:rsidRPr="00F2245C">
        <w:rPr>
          <w:rFonts w:cs="Times New Roman" w:hint="eastAsia"/>
          <w:szCs w:val="21"/>
        </w:rPr>
        <w:t>U</w:t>
      </w:r>
      <w:r w:rsidRPr="00F2245C">
        <w:rPr>
          <w:rFonts w:cs="Times New Roman" w:hint="eastAsia"/>
          <w:szCs w:val="21"/>
        </w:rPr>
        <w:t>形坑槽，深度以地板厚度的三分之二为宜，坑槽必须宽窄一致、光顺，不可过宽，也不可过窄，以略小于焊条的直径为准。</w:t>
      </w:r>
    </w:p>
    <w:p w14:paraId="4D8D322A" w14:textId="77777777" w:rsidR="00756FF8" w:rsidRDefault="00756FF8" w:rsidP="00756FF8">
      <w:pPr>
        <w:ind w:firstLineChars="200" w:firstLine="422"/>
        <w:rPr>
          <w:rFonts w:cs="Times New Roman"/>
          <w:szCs w:val="21"/>
        </w:rPr>
      </w:pPr>
      <w:r w:rsidRPr="00756FF8">
        <w:rPr>
          <w:rFonts w:ascii="Times New Roman" w:hAnsi="Times New Roman" w:hint="eastAsia"/>
          <w:b/>
          <w:color w:val="000000" w:themeColor="text1"/>
        </w:rPr>
        <w:lastRenderedPageBreak/>
        <w:t>3</w:t>
      </w:r>
      <w:r w:rsidRPr="00F2245C">
        <w:rPr>
          <w:rFonts w:cs="Times New Roman" w:hint="eastAsia"/>
          <w:szCs w:val="21"/>
        </w:rPr>
        <w:t xml:space="preserve">  </w:t>
      </w:r>
      <w:r w:rsidRPr="00F2245C">
        <w:rPr>
          <w:rFonts w:cs="Times New Roman" w:hint="eastAsia"/>
          <w:szCs w:val="21"/>
        </w:rPr>
        <w:t>对</w:t>
      </w:r>
      <w:r w:rsidRPr="00F2245C">
        <w:rPr>
          <w:rFonts w:cs="Times New Roman" w:hint="eastAsia"/>
          <w:szCs w:val="21"/>
        </w:rPr>
        <w:t>U</w:t>
      </w:r>
      <w:r w:rsidRPr="00F2245C">
        <w:rPr>
          <w:rFonts w:cs="Times New Roman" w:hint="eastAsia"/>
          <w:szCs w:val="21"/>
        </w:rPr>
        <w:t>形</w:t>
      </w:r>
      <w:proofErr w:type="gramStart"/>
      <w:r w:rsidRPr="00F2245C">
        <w:rPr>
          <w:rFonts w:cs="Times New Roman" w:hint="eastAsia"/>
          <w:szCs w:val="21"/>
        </w:rPr>
        <w:t>槽进行</w:t>
      </w:r>
      <w:proofErr w:type="gramEnd"/>
      <w:r w:rsidRPr="00F2245C">
        <w:rPr>
          <w:rFonts w:cs="Times New Roman" w:hint="eastAsia"/>
          <w:szCs w:val="21"/>
        </w:rPr>
        <w:t>清理是为了保证后续的焊接工作有序进行，避免作业过程中的瑕疵产生。焊接时的速度须均匀稳定，如果速度太快，焊线热熔不充分，会导致焊接不牢固，漏焊或整条脱落现象；如果焊接速度太慢，会导致温度过高，焊线变焦变黄，严重的会导致地板表层焦黄变色，造成不可修复的缺陷。</w:t>
      </w:r>
    </w:p>
    <w:p w14:paraId="3CCA444F" w14:textId="3B2AEB13" w:rsidR="00756FF8" w:rsidRDefault="00EC2E82" w:rsidP="00756FF8">
      <w:pPr>
        <w:rPr>
          <w:rFonts w:cs="Times New Roman"/>
          <w:szCs w:val="21"/>
        </w:rPr>
      </w:pPr>
      <w:r>
        <w:rPr>
          <w:rFonts w:ascii="Times New Roman" w:hAnsi="Times New Roman"/>
          <w:b/>
          <w:color w:val="000000" w:themeColor="text1"/>
        </w:rPr>
        <w:t>5</w:t>
      </w:r>
      <w:r w:rsidR="00756FF8" w:rsidRPr="00756FF8">
        <w:rPr>
          <w:rFonts w:ascii="Times New Roman" w:hAnsi="Times New Roman" w:hint="eastAsia"/>
          <w:b/>
          <w:color w:val="000000" w:themeColor="text1"/>
        </w:rPr>
        <w:t>.</w:t>
      </w:r>
      <w:r w:rsidR="00756FF8" w:rsidRPr="00756FF8">
        <w:rPr>
          <w:rFonts w:ascii="Times New Roman" w:hAnsi="Times New Roman"/>
          <w:b/>
          <w:color w:val="000000" w:themeColor="text1"/>
        </w:rPr>
        <w:t>4.8</w:t>
      </w:r>
      <w:r w:rsidR="00756FF8">
        <w:rPr>
          <w:rFonts w:cs="Times New Roman"/>
          <w:szCs w:val="21"/>
        </w:rPr>
        <w:t xml:space="preserve">  </w:t>
      </w:r>
      <w:r w:rsidR="00756FF8" w:rsidRPr="00F2245C">
        <w:rPr>
          <w:rFonts w:cs="Times New Roman" w:hint="eastAsia"/>
          <w:szCs w:val="21"/>
        </w:rPr>
        <w:t>弹性地板焊接后，待焊线温度降低进行初铲，</w:t>
      </w:r>
      <w:proofErr w:type="gramStart"/>
      <w:r w:rsidR="00756FF8" w:rsidRPr="00F2245C">
        <w:rPr>
          <w:rFonts w:cs="Times New Roman" w:hint="eastAsia"/>
          <w:szCs w:val="21"/>
        </w:rPr>
        <w:t>初铲时</w:t>
      </w:r>
      <w:proofErr w:type="gramEnd"/>
      <w:r w:rsidR="00756FF8" w:rsidRPr="00F2245C">
        <w:rPr>
          <w:rFonts w:cs="Times New Roman" w:hint="eastAsia"/>
          <w:szCs w:val="21"/>
        </w:rPr>
        <w:t>，月牙铲刀下面配合蝴蝶片，如有脱焊漏焊之处及时补焊；焊线完全冷却后进行终铲，</w:t>
      </w:r>
      <w:proofErr w:type="gramStart"/>
      <w:r w:rsidR="00756FF8" w:rsidRPr="00F2245C">
        <w:rPr>
          <w:rFonts w:cs="Times New Roman" w:hint="eastAsia"/>
          <w:szCs w:val="21"/>
        </w:rPr>
        <w:t>终铲时</w:t>
      </w:r>
      <w:proofErr w:type="gramEnd"/>
      <w:r w:rsidR="00756FF8" w:rsidRPr="00F2245C">
        <w:rPr>
          <w:rFonts w:cs="Times New Roman" w:hint="eastAsia"/>
          <w:szCs w:val="21"/>
        </w:rPr>
        <w:t>力度均匀，尽量减少中间停顿次数，焊线必须与胶地板表面平行，禁止有凸出或凹陷下去现象，做到平整光顺。</w:t>
      </w:r>
    </w:p>
    <w:p w14:paraId="261C9D7D" w14:textId="77777777" w:rsidR="00517BA9" w:rsidRDefault="00517BA9">
      <w:pPr>
        <w:widowControl/>
        <w:jc w:val="left"/>
        <w:rPr>
          <w:rFonts w:ascii="Times New Roman" w:hAnsi="Times New Roman"/>
          <w:color w:val="000000" w:themeColor="text1"/>
        </w:rPr>
      </w:pPr>
      <w:r>
        <w:rPr>
          <w:rFonts w:ascii="Times New Roman" w:hAnsi="Times New Roman"/>
          <w:color w:val="000000" w:themeColor="text1"/>
        </w:rPr>
        <w:br w:type="page"/>
      </w:r>
    </w:p>
    <w:p w14:paraId="0E617723" w14:textId="77777777" w:rsidR="00707BE6" w:rsidRDefault="00707BE6" w:rsidP="00707BE6">
      <w:pPr>
        <w:snapToGrid w:val="0"/>
        <w:spacing w:line="312" w:lineRule="auto"/>
        <w:rPr>
          <w:rFonts w:ascii="Times New Roman" w:hAnsi="Times New Roman"/>
          <w:color w:val="000000" w:themeColor="text1"/>
        </w:rPr>
      </w:pPr>
    </w:p>
    <w:p w14:paraId="73CDD2F8" w14:textId="77777777" w:rsidR="00707BE6" w:rsidRDefault="00707BE6" w:rsidP="00707BE6">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lang w:val="zh-CN"/>
        </w:rPr>
      </w:pPr>
      <w:bookmarkStart w:id="141" w:name="_Toc118918982"/>
      <w:r>
        <w:rPr>
          <w:rFonts w:ascii="Times New Roman" w:eastAsia="宋体" w:hAnsi="Times New Roman" w:cs="Times New Roman" w:hint="eastAsia"/>
          <w:color w:val="000000" w:themeColor="text1"/>
          <w:sz w:val="28"/>
          <w:szCs w:val="28"/>
        </w:rPr>
        <w:t>6</w:t>
      </w:r>
      <w:r>
        <w:rPr>
          <w:rFonts w:ascii="Times New Roman" w:eastAsia="宋体" w:hAnsi="Times New Roman" w:cs="Times New Roman" w:hint="eastAsia"/>
          <w:color w:val="000000" w:themeColor="text1"/>
          <w:sz w:val="28"/>
          <w:szCs w:val="28"/>
          <w:lang w:val="zh-CN"/>
        </w:rPr>
        <w:t xml:space="preserve">  </w:t>
      </w:r>
      <w:r>
        <w:rPr>
          <w:rFonts w:ascii="Times New Roman" w:eastAsia="宋体" w:hAnsi="Times New Roman" w:cs="Times New Roman" w:hint="eastAsia"/>
          <w:color w:val="000000" w:themeColor="text1"/>
          <w:sz w:val="28"/>
          <w:szCs w:val="28"/>
          <w:lang w:val="zh-CN"/>
        </w:rPr>
        <w:t>质量验收</w:t>
      </w:r>
      <w:bookmarkEnd w:id="141"/>
    </w:p>
    <w:p w14:paraId="52492AAC" w14:textId="77777777" w:rsidR="00707BE6"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7B68F215" w14:textId="62CFB4C9" w:rsidR="00D77809" w:rsidRDefault="00D77809" w:rsidP="00D77809">
      <w:pPr>
        <w:rPr>
          <w:rFonts w:cs="Times New Roman"/>
          <w:szCs w:val="21"/>
        </w:rPr>
      </w:pPr>
      <w:r>
        <w:rPr>
          <w:rFonts w:ascii="Times New Roman" w:eastAsia="黑体" w:hAnsi="Times New Roman" w:cs="Times New Roman"/>
          <w:b/>
          <w:iCs/>
          <w:color w:val="000000" w:themeColor="text1"/>
          <w:kern w:val="0"/>
          <w:szCs w:val="21"/>
          <w:lang w:val="zh-CN"/>
        </w:rPr>
        <w:t>6</w:t>
      </w:r>
      <w:r w:rsidRPr="00D77809">
        <w:rPr>
          <w:rFonts w:ascii="Times New Roman" w:eastAsia="黑体" w:hAnsi="Times New Roman" w:cs="Times New Roman" w:hint="eastAsia"/>
          <w:b/>
          <w:iCs/>
          <w:color w:val="000000" w:themeColor="text1"/>
          <w:kern w:val="0"/>
          <w:szCs w:val="21"/>
          <w:lang w:val="zh-CN"/>
        </w:rPr>
        <w:t>.</w:t>
      </w:r>
      <w:r w:rsidRPr="00D77809">
        <w:rPr>
          <w:rFonts w:ascii="Times New Roman" w:eastAsia="黑体" w:hAnsi="Times New Roman" w:cs="Times New Roman"/>
          <w:b/>
          <w:iCs/>
          <w:color w:val="000000" w:themeColor="text1"/>
          <w:kern w:val="0"/>
          <w:szCs w:val="21"/>
          <w:lang w:val="zh-CN"/>
        </w:rPr>
        <w:t>1</w:t>
      </w:r>
      <w:r w:rsidRPr="00D77809">
        <w:rPr>
          <w:rFonts w:ascii="Times New Roman" w:eastAsia="黑体" w:hAnsi="Times New Roman" w:cs="Times New Roman" w:hint="eastAsia"/>
          <w:b/>
          <w:iCs/>
          <w:color w:val="000000" w:themeColor="text1"/>
          <w:kern w:val="0"/>
          <w:szCs w:val="21"/>
          <w:lang w:val="zh-CN"/>
        </w:rPr>
        <w:t>.</w:t>
      </w:r>
      <w:r w:rsidRPr="00D77809">
        <w:rPr>
          <w:rFonts w:ascii="Times New Roman" w:eastAsia="黑体" w:hAnsi="Times New Roman" w:cs="Times New Roman"/>
          <w:b/>
          <w:iCs/>
          <w:color w:val="000000" w:themeColor="text1"/>
          <w:kern w:val="0"/>
          <w:szCs w:val="21"/>
          <w:lang w:val="zh-CN"/>
        </w:rPr>
        <w:t>4</w:t>
      </w:r>
      <w:r w:rsidRPr="00F2245C">
        <w:rPr>
          <w:rFonts w:cs="Times New Roman"/>
          <w:szCs w:val="21"/>
        </w:rPr>
        <w:t xml:space="preserve">  </w:t>
      </w:r>
      <w:r w:rsidRPr="00F2245C">
        <w:rPr>
          <w:rFonts w:cs="Times New Roman" w:hint="eastAsia"/>
          <w:szCs w:val="21"/>
        </w:rPr>
        <w:t>本条对主要材料进场提出相应的技术要求。</w:t>
      </w:r>
    </w:p>
    <w:p w14:paraId="041C03B2" w14:textId="17AB6664" w:rsidR="00D77809" w:rsidRDefault="00D77809" w:rsidP="00D77809">
      <w:pPr>
        <w:rPr>
          <w:rFonts w:cs="Times New Roman"/>
          <w:szCs w:val="21"/>
        </w:rPr>
      </w:pPr>
      <w:r>
        <w:rPr>
          <w:rFonts w:ascii="Times New Roman" w:eastAsia="黑体" w:hAnsi="Times New Roman" w:cs="Times New Roman"/>
          <w:b/>
          <w:iCs/>
          <w:color w:val="000000" w:themeColor="text1"/>
          <w:kern w:val="0"/>
          <w:szCs w:val="21"/>
          <w:lang w:val="zh-CN"/>
        </w:rPr>
        <w:t>6</w:t>
      </w:r>
      <w:r w:rsidRPr="00D77809">
        <w:rPr>
          <w:rFonts w:ascii="Times New Roman" w:eastAsia="黑体" w:hAnsi="Times New Roman" w:cs="Times New Roman"/>
          <w:b/>
          <w:iCs/>
          <w:color w:val="000000" w:themeColor="text1"/>
          <w:kern w:val="0"/>
          <w:szCs w:val="21"/>
          <w:lang w:val="zh-CN"/>
        </w:rPr>
        <w:t>.1.5</w:t>
      </w:r>
      <w:r>
        <w:rPr>
          <w:rFonts w:cs="Times New Roman"/>
          <w:szCs w:val="21"/>
        </w:rPr>
        <w:t xml:space="preserve">  </w:t>
      </w:r>
      <w:r w:rsidRPr="00F2245C">
        <w:rPr>
          <w:rFonts w:cs="Times New Roman" w:hint="eastAsia"/>
          <w:szCs w:val="21"/>
        </w:rPr>
        <w:t>本条提出弹性地板工程质量验收时，工程质量检查控制资料均应符合保证工程质量验收的要求。</w:t>
      </w:r>
    </w:p>
    <w:p w14:paraId="41C68514" w14:textId="4E9045E8" w:rsidR="00D77809" w:rsidRDefault="00D77809" w:rsidP="00D77809">
      <w:pPr>
        <w:rPr>
          <w:rFonts w:cs="Times New Roman"/>
          <w:szCs w:val="21"/>
        </w:rPr>
      </w:pPr>
      <w:r>
        <w:rPr>
          <w:rFonts w:ascii="Times New Roman" w:eastAsia="黑体" w:hAnsi="Times New Roman" w:cs="Times New Roman"/>
          <w:b/>
          <w:iCs/>
          <w:color w:val="000000" w:themeColor="text1"/>
          <w:kern w:val="0"/>
          <w:szCs w:val="21"/>
          <w:lang w:val="zh-CN"/>
        </w:rPr>
        <w:t>6</w:t>
      </w:r>
      <w:r w:rsidRPr="00D77809">
        <w:rPr>
          <w:rFonts w:ascii="Times New Roman" w:eastAsia="黑体" w:hAnsi="Times New Roman" w:cs="Times New Roman"/>
          <w:b/>
          <w:iCs/>
          <w:color w:val="000000" w:themeColor="text1"/>
          <w:kern w:val="0"/>
          <w:szCs w:val="21"/>
          <w:lang w:val="zh-CN"/>
        </w:rPr>
        <w:t>.1.6</w:t>
      </w:r>
      <w:r>
        <w:rPr>
          <w:rFonts w:cs="Times New Roman"/>
          <w:szCs w:val="21"/>
        </w:rPr>
        <w:t xml:space="preserve">  </w:t>
      </w:r>
      <w:r w:rsidRPr="00F2245C">
        <w:rPr>
          <w:rFonts w:cs="Times New Roman" w:hint="eastAsia"/>
          <w:szCs w:val="21"/>
        </w:rPr>
        <w:t>本条文是依据现行国家标准《建筑地面工程施工质量验收规范》</w:t>
      </w:r>
      <w:r w:rsidRPr="00F2245C">
        <w:rPr>
          <w:rFonts w:cs="Times New Roman" w:hint="eastAsia"/>
          <w:szCs w:val="21"/>
        </w:rPr>
        <w:t>GB 50209</w:t>
      </w:r>
      <w:r w:rsidRPr="00F2245C">
        <w:rPr>
          <w:rFonts w:cs="Times New Roman" w:hint="eastAsia"/>
          <w:szCs w:val="21"/>
        </w:rPr>
        <w:t>中的相关内容规定了弹性地板工程检验批的划分方法。</w:t>
      </w:r>
    </w:p>
    <w:p w14:paraId="77EC19B1" w14:textId="3AC3E187" w:rsidR="00D77809" w:rsidRDefault="00D77809" w:rsidP="00D77809">
      <w:pPr>
        <w:rPr>
          <w:rFonts w:cs="Times New Roman"/>
          <w:szCs w:val="21"/>
        </w:rPr>
      </w:pPr>
      <w:r>
        <w:rPr>
          <w:rFonts w:ascii="Times New Roman" w:eastAsia="黑体" w:hAnsi="Times New Roman" w:cs="Times New Roman"/>
          <w:b/>
          <w:iCs/>
          <w:color w:val="000000" w:themeColor="text1"/>
          <w:kern w:val="0"/>
          <w:szCs w:val="21"/>
          <w:lang w:val="zh-CN"/>
        </w:rPr>
        <w:t>6</w:t>
      </w:r>
      <w:r w:rsidRPr="00D77809">
        <w:rPr>
          <w:rFonts w:ascii="Times New Roman" w:eastAsia="黑体" w:hAnsi="Times New Roman" w:cs="Times New Roman"/>
          <w:b/>
          <w:iCs/>
          <w:color w:val="000000" w:themeColor="text1"/>
          <w:kern w:val="0"/>
          <w:szCs w:val="21"/>
          <w:lang w:val="zh-CN"/>
        </w:rPr>
        <w:t>.1.8</w:t>
      </w:r>
      <w:r>
        <w:rPr>
          <w:rFonts w:cs="Times New Roman"/>
          <w:szCs w:val="21"/>
        </w:rPr>
        <w:t xml:space="preserve">  </w:t>
      </w:r>
      <w:r w:rsidRPr="00F2245C">
        <w:rPr>
          <w:rFonts w:cs="Times New Roman" w:hint="eastAsia"/>
          <w:szCs w:val="21"/>
        </w:rPr>
        <w:t>本规程质量验收章节提出控制项和一般项的具体技术要求，应逐项认真执行，并做好验收文件的编制工作。</w:t>
      </w:r>
    </w:p>
    <w:p w14:paraId="2DC1B5D2" w14:textId="06933B10" w:rsidR="00D77809" w:rsidRPr="00813F02" w:rsidRDefault="00D77809" w:rsidP="00813F02">
      <w:pPr>
        <w:rPr>
          <w:rFonts w:cs="Times New Roman"/>
          <w:szCs w:val="21"/>
        </w:rPr>
      </w:pPr>
      <w:r>
        <w:rPr>
          <w:rFonts w:ascii="Times New Roman" w:eastAsia="黑体" w:hAnsi="Times New Roman" w:cs="Times New Roman"/>
          <w:b/>
          <w:iCs/>
          <w:color w:val="000000" w:themeColor="text1"/>
          <w:kern w:val="0"/>
          <w:szCs w:val="21"/>
          <w:lang w:val="zh-CN"/>
        </w:rPr>
        <w:t>6</w:t>
      </w:r>
      <w:r w:rsidRPr="00D77809">
        <w:rPr>
          <w:rFonts w:ascii="Times New Roman" w:eastAsia="黑体" w:hAnsi="Times New Roman" w:cs="Times New Roman"/>
          <w:b/>
          <w:iCs/>
          <w:color w:val="000000" w:themeColor="text1"/>
          <w:kern w:val="0"/>
          <w:szCs w:val="21"/>
          <w:lang w:val="zh-CN"/>
        </w:rPr>
        <w:t>.1.9</w:t>
      </w:r>
      <w:r>
        <w:rPr>
          <w:rFonts w:cs="Times New Roman"/>
          <w:szCs w:val="21"/>
        </w:rPr>
        <w:t xml:space="preserve">  </w:t>
      </w:r>
      <w:r w:rsidRPr="00F2245C">
        <w:rPr>
          <w:rFonts w:cs="Times New Roman" w:hint="eastAsia"/>
          <w:szCs w:val="21"/>
        </w:rPr>
        <w:t>本条提出弹性地板工程认定合格的技术要求，应严格执行。</w:t>
      </w:r>
    </w:p>
    <w:p w14:paraId="2134E29A" w14:textId="35322001" w:rsidR="00707BE6" w:rsidRPr="00C5476E" w:rsidRDefault="00707BE6" w:rsidP="00C5476E">
      <w:pPr>
        <w:snapToGrid w:val="0"/>
        <w:spacing w:line="312" w:lineRule="auto"/>
        <w:outlineLvl w:val="1"/>
        <w:rPr>
          <w:rFonts w:ascii="Times New Roman" w:eastAsia="黑体" w:hAnsi="Times New Roman" w:cs="Times New Roman"/>
          <w:b/>
          <w:iCs/>
          <w:color w:val="000000" w:themeColor="text1"/>
          <w:kern w:val="0"/>
          <w:szCs w:val="21"/>
          <w:lang w:val="zh-CN"/>
        </w:rPr>
      </w:pPr>
    </w:p>
    <w:p w14:paraId="3E5D4F0E" w14:textId="5D0B4C94" w:rsidR="00554F3C" w:rsidRDefault="001E32BB" w:rsidP="00554F3C">
      <w:pPr>
        <w:rPr>
          <w:rFonts w:cs="Times New Roman"/>
          <w:szCs w:val="21"/>
        </w:rPr>
      </w:pPr>
      <w:r>
        <w:rPr>
          <w:rFonts w:ascii="Times New Roman" w:eastAsia="黑体" w:hAnsi="Times New Roman" w:cs="Times New Roman"/>
          <w:b/>
          <w:iCs/>
          <w:color w:val="000000" w:themeColor="text1"/>
          <w:kern w:val="0"/>
          <w:szCs w:val="21"/>
          <w:lang w:val="zh-CN"/>
        </w:rPr>
        <w:t>6.1.10~6.1.11</w:t>
      </w:r>
      <w:r w:rsidR="00554F3C">
        <w:rPr>
          <w:rFonts w:cs="Times New Roman"/>
          <w:szCs w:val="21"/>
        </w:rPr>
        <w:t xml:space="preserve">  </w:t>
      </w:r>
      <w:r w:rsidR="00554F3C" w:rsidRPr="00F2245C">
        <w:rPr>
          <w:rFonts w:cs="Times New Roman" w:hint="eastAsia"/>
          <w:szCs w:val="21"/>
        </w:rPr>
        <w:t>本节规定的验收内容主要依据现行国家标准《建筑地面工程施工质量验收规范》</w:t>
      </w:r>
      <w:r w:rsidR="00554F3C" w:rsidRPr="00F2245C">
        <w:rPr>
          <w:rFonts w:cs="Times New Roman" w:hint="eastAsia"/>
          <w:szCs w:val="21"/>
        </w:rPr>
        <w:t>GB 50209</w:t>
      </w:r>
      <w:r w:rsidR="00554F3C" w:rsidRPr="00F2245C">
        <w:rPr>
          <w:rFonts w:cs="Times New Roman" w:hint="eastAsia"/>
          <w:szCs w:val="21"/>
        </w:rPr>
        <w:t>中整体面层、板块面层铺设的相关要求。</w:t>
      </w:r>
    </w:p>
    <w:p w14:paraId="1CAEAD6C" w14:textId="41F43D71" w:rsidR="00554F3C" w:rsidRDefault="001E32BB" w:rsidP="00554F3C">
      <w:pPr>
        <w:rPr>
          <w:rFonts w:cs="Times New Roman"/>
          <w:szCs w:val="21"/>
        </w:rPr>
      </w:pPr>
      <w:r>
        <w:rPr>
          <w:rFonts w:ascii="Times New Roman" w:eastAsia="黑体" w:hAnsi="Times New Roman" w:cs="Times New Roman"/>
          <w:b/>
          <w:iCs/>
          <w:color w:val="000000" w:themeColor="text1"/>
          <w:kern w:val="0"/>
          <w:szCs w:val="21"/>
          <w:lang w:val="zh-CN"/>
        </w:rPr>
        <w:t>6.1.12~6.1.15</w:t>
      </w:r>
      <w:r w:rsidR="00554F3C">
        <w:rPr>
          <w:rFonts w:cs="Times New Roman" w:hint="eastAsia"/>
          <w:szCs w:val="21"/>
        </w:rPr>
        <w:t xml:space="preserve"> </w:t>
      </w:r>
      <w:r w:rsidR="00554F3C">
        <w:rPr>
          <w:rFonts w:cs="Times New Roman"/>
          <w:szCs w:val="21"/>
        </w:rPr>
        <w:t xml:space="preserve"> </w:t>
      </w:r>
      <w:r w:rsidR="00554F3C" w:rsidRPr="00F2245C">
        <w:rPr>
          <w:rFonts w:cs="Times New Roman" w:hint="eastAsia"/>
          <w:szCs w:val="21"/>
        </w:rPr>
        <w:t>本节的验收内容是依据国家标准《建筑地面工程施工质量验收规范》</w:t>
      </w:r>
      <w:r w:rsidR="00554F3C" w:rsidRPr="00F2245C">
        <w:rPr>
          <w:rFonts w:cs="Times New Roman" w:hint="eastAsia"/>
          <w:szCs w:val="21"/>
        </w:rPr>
        <w:t>GB 50209</w:t>
      </w:r>
      <w:r w:rsidR="00554F3C" w:rsidRPr="00F2245C">
        <w:rPr>
          <w:rFonts w:cs="Times New Roman" w:hint="eastAsia"/>
          <w:szCs w:val="21"/>
        </w:rPr>
        <w:t>中对分项工程的相关规定提出的。本条文针对分项工程的检验批提出具体的验收要求；同时对弹性地板质量验收不合格工程，提出了</w:t>
      </w:r>
      <w:r w:rsidR="00554F3C" w:rsidRPr="00F2245C">
        <w:rPr>
          <w:rFonts w:cs="Times New Roman" w:hint="eastAsia"/>
          <w:szCs w:val="21"/>
        </w:rPr>
        <w:t>3</w:t>
      </w:r>
      <w:r w:rsidR="00554F3C" w:rsidRPr="00F2245C">
        <w:rPr>
          <w:rFonts w:cs="Times New Roman" w:hint="eastAsia"/>
          <w:szCs w:val="21"/>
        </w:rPr>
        <w:t>种不同的处理方法。</w:t>
      </w:r>
    </w:p>
    <w:p w14:paraId="62749162" w14:textId="2C50D1ED" w:rsidR="00707BE6" w:rsidRDefault="001E32BB" w:rsidP="00186FC1">
      <w:pPr>
        <w:rPr>
          <w:rFonts w:ascii="Times New Roman" w:hAnsi="Times New Roman"/>
          <w:color w:val="000000" w:themeColor="text1"/>
        </w:rPr>
      </w:pPr>
      <w:r>
        <w:rPr>
          <w:rFonts w:ascii="Times New Roman" w:eastAsia="黑体" w:hAnsi="Times New Roman" w:cs="Times New Roman"/>
          <w:b/>
          <w:iCs/>
          <w:color w:val="000000" w:themeColor="text1"/>
          <w:kern w:val="0"/>
          <w:szCs w:val="21"/>
          <w:lang w:val="zh-CN"/>
        </w:rPr>
        <w:t>6.1.16~6.1.17</w:t>
      </w:r>
      <w:r w:rsidR="00554F3C" w:rsidRPr="00554F3C">
        <w:rPr>
          <w:rFonts w:ascii="Times New Roman" w:eastAsia="黑体" w:hAnsi="Times New Roman" w:cs="Times New Roman" w:hint="eastAsia"/>
          <w:b/>
          <w:iCs/>
          <w:color w:val="000000" w:themeColor="text1"/>
          <w:kern w:val="0"/>
          <w:szCs w:val="21"/>
          <w:lang w:val="zh-CN"/>
        </w:rPr>
        <w:t xml:space="preserve"> </w:t>
      </w:r>
      <w:r w:rsidR="00554F3C">
        <w:rPr>
          <w:rFonts w:ascii="黑体" w:eastAsia="黑体" w:hAnsi="Times New Roman" w:cs="Times New Roman"/>
          <w:szCs w:val="21"/>
        </w:rPr>
        <w:t xml:space="preserve"> </w:t>
      </w:r>
      <w:r w:rsidR="00554F3C" w:rsidRPr="00F2245C">
        <w:rPr>
          <w:rFonts w:cs="Times New Roman" w:hint="eastAsia"/>
          <w:szCs w:val="21"/>
        </w:rPr>
        <w:t>将涉及外观、铺设质量、主要功能等起决定作用的项目列为“主控项目”。“一般项目”主要为外观质量要求，不涉及使用。</w:t>
      </w:r>
    </w:p>
    <w:bookmarkEnd w:id="27"/>
    <w:bookmarkEnd w:id="28"/>
    <w:bookmarkEnd w:id="29"/>
    <w:bookmarkEnd w:id="30"/>
    <w:bookmarkEnd w:id="31"/>
    <w:bookmarkEnd w:id="32"/>
    <w:bookmarkEnd w:id="33"/>
    <w:bookmarkEnd w:id="41"/>
    <w:bookmarkEnd w:id="42"/>
    <w:bookmarkEnd w:id="43"/>
    <w:bookmarkEnd w:id="44"/>
    <w:bookmarkEnd w:id="45"/>
    <w:bookmarkEnd w:id="46"/>
    <w:bookmarkEnd w:id="47"/>
    <w:bookmarkEnd w:id="48"/>
    <w:bookmarkEnd w:id="49"/>
    <w:bookmarkEnd w:id="50"/>
    <w:p w14:paraId="2CFA370B" w14:textId="1C79FC91" w:rsidR="00707BE6" w:rsidRDefault="00707BE6" w:rsidP="00961B80">
      <w:pPr>
        <w:snapToGrid w:val="0"/>
        <w:spacing w:line="312" w:lineRule="auto"/>
        <w:outlineLvl w:val="1"/>
        <w:rPr>
          <w:rFonts w:ascii="Times New Roman" w:hAnsi="Times New Roman"/>
          <w:b/>
          <w:color w:val="000000" w:themeColor="text1"/>
          <w:szCs w:val="21"/>
        </w:rPr>
      </w:pPr>
    </w:p>
    <w:sectPr w:rsidR="00707BE6">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F20D" w14:textId="77777777" w:rsidR="005F7ADF" w:rsidRDefault="005F7ADF">
      <w:r>
        <w:separator/>
      </w:r>
    </w:p>
  </w:endnote>
  <w:endnote w:type="continuationSeparator" w:id="0">
    <w:p w14:paraId="2F7E3FB4" w14:textId="77777777" w:rsidR="005F7ADF" w:rsidRDefault="005F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3A93" w14:textId="77777777" w:rsidR="003620DF" w:rsidRDefault="003620DF">
    <w:pPr>
      <w:pStyle w:val="a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B0C0" w14:textId="77777777" w:rsidR="003620DF" w:rsidRDefault="00000000">
    <w:pPr>
      <w:pStyle w:val="aa"/>
      <w:ind w:right="360"/>
      <w:jc w:val="center"/>
    </w:pPr>
    <w:r>
      <w:rPr>
        <w:noProof/>
      </w:rPr>
      <mc:AlternateContent>
        <mc:Choice Requires="wps">
          <w:drawing>
            <wp:anchor distT="0" distB="0" distL="114300" distR="114300" simplePos="0" relativeHeight="251659776" behindDoc="0" locked="0" layoutInCell="1" allowOverlap="1" wp14:anchorId="1551DB18" wp14:editId="38B68300">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D46E2" w14:textId="77777777" w:rsidR="003620DF" w:rsidRDefault="00000000">
                          <w:pPr>
                            <w:pStyle w:val="aa"/>
                            <w:rPr>
                              <w:rStyle w:val="af0"/>
                            </w:rPr>
                          </w:pPr>
                          <w:r>
                            <w:rPr>
                              <w:rStyle w:val="af0"/>
                            </w:rPr>
                            <w:fldChar w:fldCharType="begin"/>
                          </w:r>
                          <w:r>
                            <w:rPr>
                              <w:rStyle w:val="af0"/>
                            </w:rPr>
                            <w:instrText xml:space="preserve">PAGE  </w:instrText>
                          </w:r>
                          <w:r>
                            <w:rPr>
                              <w:rStyle w:val="af0"/>
                            </w:rPr>
                            <w:fldChar w:fldCharType="separate"/>
                          </w:r>
                          <w:r>
                            <w:rPr>
                              <w:rStyle w:val="af0"/>
                            </w:rPr>
                            <w:t>2</w:t>
                          </w:r>
                          <w:r>
                            <w:rPr>
                              <w:rStyle w:val="af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51DB18" id="_x0000_t202" coordsize="21600,21600" o:spt="202" path="m,l,21600r21600,l21600,xe">
              <v:stroke joinstyle="miter"/>
              <v:path gradientshapeok="t" o:connecttype="rect"/>
            </v:shapetype>
            <v:shape id="文本框 14" o:spid="_x0000_s1031" type="#_x0000_t202" style="position:absolute;left:0;text-align:left;margin-left:92.8pt;margin-top:0;width:2in;height:2in;z-index:25165977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2DBD46E2" w14:textId="77777777" w:rsidR="003620DF" w:rsidRDefault="00000000">
                    <w:pPr>
                      <w:pStyle w:val="aa"/>
                      <w:rPr>
                        <w:rStyle w:val="af0"/>
                      </w:rPr>
                    </w:pPr>
                    <w:r>
                      <w:rPr>
                        <w:rStyle w:val="af0"/>
                      </w:rPr>
                      <w:fldChar w:fldCharType="begin"/>
                    </w:r>
                    <w:r>
                      <w:rPr>
                        <w:rStyle w:val="af0"/>
                      </w:rPr>
                      <w:instrText xml:space="preserve">PAGE  </w:instrText>
                    </w:r>
                    <w:r>
                      <w:rPr>
                        <w:rStyle w:val="af0"/>
                      </w:rPr>
                      <w:fldChar w:fldCharType="separate"/>
                    </w:r>
                    <w:r>
                      <w:rPr>
                        <w:rStyle w:val="af0"/>
                      </w:rPr>
                      <w:t>2</w:t>
                    </w:r>
                    <w:r>
                      <w:rPr>
                        <w:rStyle w:val="af0"/>
                      </w:rPr>
                      <w:fldChar w:fldCharType="end"/>
                    </w:r>
                  </w:p>
                </w:txbxContent>
              </v:textbox>
              <w10:wrap anchorx="margin"/>
            </v:shape>
          </w:pict>
        </mc:Fallback>
      </mc:AlternateContent>
    </w:r>
  </w:p>
  <w:p w14:paraId="196F8A6C" w14:textId="77777777" w:rsidR="003620DF" w:rsidRDefault="003620DF">
    <w:pPr>
      <w:pStyle w:val="aa"/>
    </w:pPr>
  </w:p>
  <w:p w14:paraId="671E0E73" w14:textId="77777777" w:rsidR="003620DF" w:rsidRDefault="003620D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F999" w14:textId="3946F9A8" w:rsidR="00707BE6" w:rsidRDefault="00707BE6">
    <w:pPr>
      <w:pStyle w:val="aa"/>
      <w:jc w:val="right"/>
    </w:pPr>
    <w:r>
      <w:rPr>
        <w:noProof/>
      </w:rPr>
      <mc:AlternateContent>
        <mc:Choice Requires="wps">
          <w:drawing>
            <wp:anchor distT="0" distB="0" distL="114300" distR="114300" simplePos="0" relativeHeight="251664896" behindDoc="0" locked="0" layoutInCell="1" allowOverlap="1" wp14:anchorId="6880F2DC" wp14:editId="5B8768F7">
              <wp:simplePos x="0" y="0"/>
              <wp:positionH relativeFrom="margin">
                <wp:align>outside</wp:align>
              </wp:positionH>
              <wp:positionV relativeFrom="paragraph">
                <wp:posOffset>0</wp:posOffset>
              </wp:positionV>
              <wp:extent cx="114935" cy="302260"/>
              <wp:effectExtent l="0" t="0" r="12065" b="15240"/>
              <wp:wrapNone/>
              <wp:docPr id="73"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302260"/>
                      </a:xfrm>
                      <a:prstGeom prst="rect">
                        <a:avLst/>
                      </a:prstGeom>
                      <a:noFill/>
                      <a:ln w="6350">
                        <a:noFill/>
                      </a:ln>
                    </wps:spPr>
                    <wps:txbx>
                      <w:txbxContent>
                        <w:sdt>
                          <w:sdtPr>
                            <w:id w:val="697131326"/>
                          </w:sdtPr>
                          <w:sdtContent>
                            <w:p w14:paraId="35F1CBB9" w14:textId="77777777" w:rsidR="00707BE6" w:rsidRDefault="00707BE6">
                              <w:pPr>
                                <w:pStyle w:val="aa"/>
                                <w:jc w:val="right"/>
                              </w:pPr>
                              <w:r>
                                <w:fldChar w:fldCharType="begin"/>
                              </w:r>
                              <w:r>
                                <w:instrText>PAGE   \* MERGEFORMAT</w:instrText>
                              </w:r>
                              <w:r>
                                <w:fldChar w:fldCharType="separate"/>
                              </w:r>
                              <w:r w:rsidRPr="002A4875">
                                <w:rPr>
                                  <w:noProof/>
                                  <w:lang w:val="zh-CN"/>
                                </w:rPr>
                                <w:t>8</w:t>
                              </w:r>
                              <w:r>
                                <w:rPr>
                                  <w:lang w:val="zh-CN"/>
                                </w:rPr>
                                <w:fldChar w:fldCharType="end"/>
                              </w:r>
                            </w:p>
                          </w:sdtContent>
                        </w:sdt>
                        <w:p w14:paraId="18213DF8" w14:textId="77777777" w:rsidR="00707BE6" w:rsidRDefault="00707BE6"/>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880F2DC" id="_x0000_t202" coordsize="21600,21600" o:spt="202" path="m,l,21600r21600,l21600,xe">
              <v:stroke joinstyle="miter"/>
              <v:path gradientshapeok="t" o:connecttype="rect"/>
            </v:shapetype>
            <v:shape id="文本框 73" o:spid="_x0000_s1032" type="#_x0000_t202" style="position:absolute;left:0;text-align:left;margin-left:-42.15pt;margin-top:0;width:9.05pt;height:23.8pt;z-index:25166489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" filled="f" stroked="f" strokeweight=".5pt">
              <v:textbox style="mso-fit-shape-to-text:t" inset="0,0,0,0">
                <w:txbxContent>
                  <w:sdt>
                    <w:sdtPr>
                      <w:id w:val="697131326"/>
                    </w:sdtPr>
                    <w:sdtContent>
                      <w:p w14:paraId="35F1CBB9" w14:textId="77777777" w:rsidR="00707BE6" w:rsidRDefault="00707BE6">
                        <w:pPr>
                          <w:pStyle w:val="aa"/>
                          <w:jc w:val="right"/>
                        </w:pPr>
                        <w:r>
                          <w:fldChar w:fldCharType="begin"/>
                        </w:r>
                        <w:r>
                          <w:instrText>PAGE   \* MERGEFORMAT</w:instrText>
                        </w:r>
                        <w:r>
                          <w:fldChar w:fldCharType="separate"/>
                        </w:r>
                        <w:r w:rsidRPr="002A4875">
                          <w:rPr>
                            <w:noProof/>
                            <w:lang w:val="zh-CN"/>
                          </w:rPr>
                          <w:t>8</w:t>
                        </w:r>
                        <w:r>
                          <w:rPr>
                            <w:lang w:val="zh-CN"/>
                          </w:rPr>
                          <w:fldChar w:fldCharType="end"/>
                        </w:r>
                      </w:p>
                    </w:sdtContent>
                  </w:sdt>
                  <w:p w14:paraId="18213DF8" w14:textId="77777777" w:rsidR="00707BE6" w:rsidRDefault="00707BE6"/>
                </w:txbxContent>
              </v:textbox>
              <w10:wrap anchorx="margin"/>
            </v:shape>
          </w:pict>
        </mc:Fallback>
      </mc:AlternateContent>
    </w:r>
  </w:p>
  <w:p w14:paraId="12ED3F7F" w14:textId="77777777" w:rsidR="00707BE6" w:rsidRDefault="00707BE6">
    <w:pPr>
      <w:pStyle w:val="a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FC9B" w14:textId="77777777" w:rsidR="003620DF" w:rsidRDefault="00000000">
    <w:pPr>
      <w:pStyle w:val="af5"/>
    </w:pPr>
    <w:r>
      <w:rPr>
        <w:noProof/>
      </w:rPr>
      <mc:AlternateContent>
        <mc:Choice Requires="wps">
          <w:drawing>
            <wp:anchor distT="0" distB="0" distL="114300" distR="114300" simplePos="0" relativeHeight="251661824" behindDoc="0" locked="0" layoutInCell="1" allowOverlap="1" wp14:anchorId="1DF41A79" wp14:editId="4CCC7A94">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34640" w14:textId="77777777" w:rsidR="003620DF" w:rsidRDefault="00000000">
                          <w:pPr>
                            <w:pStyle w:val="af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F41A79" id="_x0000_t202" coordsize="21600,21600" o:spt="202" path="m,l,21600r21600,l21600,xe">
              <v:stroke joinstyle="miter"/>
              <v:path gradientshapeok="t" o:connecttype="rect"/>
            </v:shapetype>
            <v:shape id="文本框 29" o:spid="_x0000_s1033" type="#_x0000_t202" style="position:absolute;left:0;text-align:left;margin-left:92.8pt;margin-top:0;width:2in;height:2in;z-index:25166182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28034640" w14:textId="77777777" w:rsidR="003620DF" w:rsidRDefault="00000000">
                    <w:pPr>
                      <w:pStyle w:val="af5"/>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1BA0" w14:textId="77777777" w:rsidR="003620DF" w:rsidRDefault="00000000">
    <w:pPr>
      <w:pStyle w:val="aa"/>
      <w:jc w:val="right"/>
    </w:pPr>
    <w:r>
      <w:rPr>
        <w:noProof/>
      </w:rPr>
      <mc:AlternateContent>
        <mc:Choice Requires="wps">
          <w:drawing>
            <wp:anchor distT="0" distB="0" distL="114300" distR="114300" simplePos="0" relativeHeight="251650560" behindDoc="0" locked="0" layoutInCell="1" allowOverlap="1" wp14:anchorId="33EF6EE7" wp14:editId="798520B0">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F81260" w14:textId="77777777" w:rsidR="003620DF" w:rsidRDefault="00000000">
                          <w:pPr>
                            <w:pStyle w:val="aa"/>
                            <w:jc w:val="right"/>
                          </w:pPr>
                          <w:r>
                            <w:fldChar w:fldCharType="begin"/>
                          </w:r>
                          <w:r>
                            <w:instrText>PAGE   \* MERGEFORMAT</w:instrText>
                          </w:r>
                          <w:r>
                            <w:fldChar w:fldCharType="separate"/>
                          </w:r>
                          <w:r>
                            <w:rPr>
                              <w:lang w:val="zh-CN"/>
                            </w:rPr>
                            <w:t>1</w:t>
                          </w:r>
                          <w:r>
                            <w:rPr>
                              <w:lang w:val="zh-CN"/>
                            </w:rPr>
                            <w:fldChar w:fldCharType="end"/>
                          </w:r>
                        </w:p>
                        <w:p w14:paraId="09E5AC45" w14:textId="77777777" w:rsidR="003620DF" w:rsidRDefault="003620D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EF6EE7" id="_x0000_t202" coordsize="21600,21600" o:spt="202" path="m,l,21600r21600,l21600,xe">
              <v:stroke joinstyle="miter"/>
              <v:path gradientshapeok="t" o:connecttype="rect"/>
            </v:shapetype>
            <v:shape id="文本框 19" o:spid="_x0000_s1026" type="#_x0000_t202" style="position:absolute;left:0;text-align:left;margin-left:92.8pt;margin-top:0;width:2in;height:2in;z-index:2516505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2AF81260" w14:textId="77777777" w:rsidR="003620DF" w:rsidRDefault="00000000">
                    <w:pPr>
                      <w:pStyle w:val="aa"/>
                      <w:jc w:val="right"/>
                    </w:pPr>
                    <w:r>
                      <w:fldChar w:fldCharType="begin"/>
                    </w:r>
                    <w:r>
                      <w:instrText>PAGE   \* MERGEFORMAT</w:instrText>
                    </w:r>
                    <w:r>
                      <w:fldChar w:fldCharType="separate"/>
                    </w:r>
                    <w:r>
                      <w:rPr>
                        <w:lang w:val="zh-CN"/>
                      </w:rPr>
                      <w:t>1</w:t>
                    </w:r>
                    <w:r>
                      <w:rPr>
                        <w:lang w:val="zh-CN"/>
                      </w:rPr>
                      <w:fldChar w:fldCharType="end"/>
                    </w:r>
                  </w:p>
                  <w:p w14:paraId="09E5AC45" w14:textId="77777777" w:rsidR="003620DF" w:rsidRDefault="003620DF"/>
                </w:txbxContent>
              </v:textbox>
              <w10:wrap anchorx="margin"/>
            </v:shape>
          </w:pict>
        </mc:Fallback>
      </mc:AlternateContent>
    </w:r>
  </w:p>
  <w:p w14:paraId="6699C6C7" w14:textId="77777777" w:rsidR="003620DF" w:rsidRDefault="003620D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736B" w14:textId="77777777" w:rsidR="003620DF" w:rsidRDefault="00000000">
    <w:pPr>
      <w:pStyle w:val="aa"/>
    </w:pPr>
    <w:r>
      <w:rPr>
        <w:noProof/>
      </w:rPr>
      <mc:AlternateContent>
        <mc:Choice Requires="wps">
          <w:drawing>
            <wp:anchor distT="0" distB="0" distL="114300" distR="114300" simplePos="0" relativeHeight="251655680" behindDoc="0" locked="0" layoutInCell="1" allowOverlap="1" wp14:anchorId="2137A054" wp14:editId="0343FB93">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DCB00D" w14:textId="77777777" w:rsidR="003620DF"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37A054" id="_x0000_t202" coordsize="21600,21600" o:spt="202" path="m,l,21600r21600,l21600,xe">
              <v:stroke joinstyle="miter"/>
              <v:path gradientshapeok="t" o:connecttype="rect"/>
            </v:shapetype>
            <v:shape id="文本框 9" o:spid="_x0000_s1027" type="#_x0000_t202" style="position:absolute;margin-left:92.8pt;margin-top:0;width:2in;height:2in;z-index:2516556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2EDCB00D" w14:textId="77777777" w:rsidR="003620DF"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2DEF" w14:textId="77777777" w:rsidR="003620DF" w:rsidRDefault="00000000">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5DB8FC52" w14:textId="77777777" w:rsidR="003620DF" w:rsidRDefault="003620D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6610" w14:textId="77777777" w:rsidR="003620DF" w:rsidRDefault="003620DF">
    <w:pPr>
      <w:pStyle w:val="aa"/>
      <w:ind w:right="360"/>
      <w:jc w:val="center"/>
    </w:pPr>
  </w:p>
  <w:p w14:paraId="6F8E6A0C" w14:textId="77777777" w:rsidR="003620DF" w:rsidRDefault="003620DF">
    <w:pPr>
      <w:pStyle w:val="aa"/>
    </w:pPr>
  </w:p>
  <w:p w14:paraId="45874053" w14:textId="77777777" w:rsidR="003620DF" w:rsidRDefault="003620D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D494" w14:textId="77777777" w:rsidR="003620DF" w:rsidRDefault="003620DF">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DA5C" w14:textId="77777777" w:rsidR="003620DF" w:rsidRDefault="00000000">
    <w:pPr>
      <w:pStyle w:val="aa"/>
      <w:ind w:right="360"/>
      <w:jc w:val="center"/>
    </w:pPr>
    <w:r>
      <w:rPr>
        <w:noProof/>
      </w:rPr>
      <mc:AlternateContent>
        <mc:Choice Requires="wps">
          <w:drawing>
            <wp:anchor distT="0" distB="0" distL="114300" distR="114300" simplePos="0" relativeHeight="251649536" behindDoc="0" locked="0" layoutInCell="1" allowOverlap="1" wp14:anchorId="3B35B93D" wp14:editId="3D14675E">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631D8" w14:textId="77777777" w:rsidR="003620DF" w:rsidRDefault="00000000">
                          <w:pPr>
                            <w:pStyle w:val="aa"/>
                            <w:rPr>
                              <w:rStyle w:val="af0"/>
                            </w:rPr>
                          </w:pPr>
                          <w:r>
                            <w:rPr>
                              <w:rStyle w:val="af0"/>
                            </w:rPr>
                            <w:fldChar w:fldCharType="begin"/>
                          </w:r>
                          <w:r>
                            <w:rPr>
                              <w:rStyle w:val="af0"/>
                            </w:rPr>
                            <w:instrText xml:space="preserve">PAGE  </w:instrText>
                          </w:r>
                          <w:r>
                            <w:rPr>
                              <w:rStyle w:val="af0"/>
                            </w:rPr>
                            <w:fldChar w:fldCharType="separate"/>
                          </w:r>
                          <w:r>
                            <w:rPr>
                              <w:rStyle w:val="af0"/>
                            </w:rPr>
                            <w:t>2</w:t>
                          </w:r>
                          <w:r>
                            <w:rPr>
                              <w:rStyle w:val="af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35B93D" id="_x0000_t202" coordsize="21600,21600" o:spt="202" path="m,l,21600r21600,l21600,xe">
              <v:stroke joinstyle="miter"/>
              <v:path gradientshapeok="t" o:connecttype="rect"/>
            </v:shapetype>
            <v:shape id="文本框 21" o:spid="_x0000_s1028" type="#_x0000_t202" style="position:absolute;left:0;text-align:left;margin-left:92.8pt;margin-top:0;width:2in;height:2in;z-index:2516495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E7631D8" w14:textId="77777777" w:rsidR="003620DF" w:rsidRDefault="00000000">
                    <w:pPr>
                      <w:pStyle w:val="aa"/>
                      <w:rPr>
                        <w:rStyle w:val="af0"/>
                      </w:rPr>
                    </w:pPr>
                    <w:r>
                      <w:rPr>
                        <w:rStyle w:val="af0"/>
                      </w:rPr>
                      <w:fldChar w:fldCharType="begin"/>
                    </w:r>
                    <w:r>
                      <w:rPr>
                        <w:rStyle w:val="af0"/>
                      </w:rPr>
                      <w:instrText xml:space="preserve">PAGE  </w:instrText>
                    </w:r>
                    <w:r>
                      <w:rPr>
                        <w:rStyle w:val="af0"/>
                      </w:rPr>
                      <w:fldChar w:fldCharType="separate"/>
                    </w:r>
                    <w:r>
                      <w:rPr>
                        <w:rStyle w:val="af0"/>
                      </w:rPr>
                      <w:t>2</w:t>
                    </w:r>
                    <w:r>
                      <w:rPr>
                        <w:rStyle w:val="af0"/>
                      </w:rPr>
                      <w:fldChar w:fldCharType="end"/>
                    </w:r>
                  </w:p>
                </w:txbxContent>
              </v:textbox>
              <w10:wrap anchorx="margin"/>
            </v:shape>
          </w:pict>
        </mc:Fallback>
      </mc:AlternateContent>
    </w:r>
  </w:p>
  <w:p w14:paraId="59EC9F76" w14:textId="77777777" w:rsidR="003620DF" w:rsidRDefault="003620DF">
    <w:pPr>
      <w:pStyle w:val="aa"/>
    </w:pPr>
  </w:p>
  <w:p w14:paraId="65AE59DE" w14:textId="77777777" w:rsidR="003620DF" w:rsidRDefault="003620D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CC52" w14:textId="77777777" w:rsidR="003620DF" w:rsidRDefault="00000000">
    <w:pPr>
      <w:pStyle w:val="aa"/>
    </w:pPr>
    <w:r>
      <w:rPr>
        <w:noProof/>
      </w:rPr>
      <mc:AlternateContent>
        <mc:Choice Requires="wps">
          <w:drawing>
            <wp:anchor distT="0" distB="0" distL="114300" distR="114300" simplePos="0" relativeHeight="251656704" behindDoc="0" locked="0" layoutInCell="1" allowOverlap="1" wp14:anchorId="6136F30D" wp14:editId="50FB73CA">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63AA28" w14:textId="77777777" w:rsidR="003620DF"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36F30D" id="_x0000_t202" coordsize="21600,21600" o:spt="202" path="m,l,21600r21600,l21600,xe">
              <v:stroke joinstyle="miter"/>
              <v:path gradientshapeok="t" o:connecttype="rect"/>
            </v:shapetype>
            <v:shape id="文本框 24" o:spid="_x0000_s1029" type="#_x0000_t202" style="position:absolute;margin-left:92.8pt;margin-top:0;width:2in;height:2in;z-index:25165670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0563AA28" w14:textId="77777777" w:rsidR="003620DF"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B0F2" w14:textId="77777777" w:rsidR="003620DF" w:rsidRDefault="00000000">
    <w:pPr>
      <w:pStyle w:val="aa"/>
      <w:ind w:right="360"/>
      <w:jc w:val="center"/>
    </w:pPr>
    <w:r>
      <w:rPr>
        <w:noProof/>
      </w:rPr>
      <mc:AlternateContent>
        <mc:Choice Requires="wps">
          <w:drawing>
            <wp:anchor distT="0" distB="0" distL="114300" distR="114300" simplePos="0" relativeHeight="251653632" behindDoc="0" locked="0" layoutInCell="1" allowOverlap="1" wp14:anchorId="5986513C" wp14:editId="26983859">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E2998" w14:textId="77777777" w:rsidR="003620DF" w:rsidRDefault="00000000">
                          <w:pPr>
                            <w:pStyle w:val="aa"/>
                            <w:rPr>
                              <w:rStyle w:val="af0"/>
                            </w:rPr>
                          </w:pPr>
                          <w:r>
                            <w:rPr>
                              <w:rStyle w:val="af0"/>
                            </w:rPr>
                            <w:fldChar w:fldCharType="begin"/>
                          </w:r>
                          <w:r>
                            <w:rPr>
                              <w:rStyle w:val="af0"/>
                            </w:rPr>
                            <w:instrText xml:space="preserve">PAGE  </w:instrText>
                          </w:r>
                          <w:r>
                            <w:rPr>
                              <w:rStyle w:val="af0"/>
                            </w:rPr>
                            <w:fldChar w:fldCharType="separate"/>
                          </w:r>
                          <w:r>
                            <w:rPr>
                              <w:rStyle w:val="af0"/>
                            </w:rPr>
                            <w:t>2</w:t>
                          </w:r>
                          <w:r>
                            <w:rPr>
                              <w:rStyle w:val="af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86513C" id="_x0000_t202" coordsize="21600,21600" o:spt="202" path="m,l,21600r21600,l21600,xe">
              <v:stroke joinstyle="miter"/>
              <v:path gradientshapeok="t" o:connecttype="rect"/>
            </v:shapetype>
            <v:shape id="文本框 17" o:spid="_x0000_s1030" type="#_x0000_t202" style="position:absolute;left:0;text-align:left;margin-left:92.8pt;margin-top:0;width:2in;height:2in;z-index:25165363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2E2E2998" w14:textId="77777777" w:rsidR="003620DF" w:rsidRDefault="00000000">
                    <w:pPr>
                      <w:pStyle w:val="aa"/>
                      <w:rPr>
                        <w:rStyle w:val="af0"/>
                      </w:rPr>
                    </w:pPr>
                    <w:r>
                      <w:rPr>
                        <w:rStyle w:val="af0"/>
                      </w:rPr>
                      <w:fldChar w:fldCharType="begin"/>
                    </w:r>
                    <w:r>
                      <w:rPr>
                        <w:rStyle w:val="af0"/>
                      </w:rPr>
                      <w:instrText xml:space="preserve">PAGE  </w:instrText>
                    </w:r>
                    <w:r>
                      <w:rPr>
                        <w:rStyle w:val="af0"/>
                      </w:rPr>
                      <w:fldChar w:fldCharType="separate"/>
                    </w:r>
                    <w:r>
                      <w:rPr>
                        <w:rStyle w:val="af0"/>
                      </w:rPr>
                      <w:t>2</w:t>
                    </w:r>
                    <w:r>
                      <w:rPr>
                        <w:rStyle w:val="af0"/>
                      </w:rPr>
                      <w:fldChar w:fldCharType="end"/>
                    </w:r>
                  </w:p>
                </w:txbxContent>
              </v:textbox>
              <w10:wrap anchorx="margin"/>
            </v:shape>
          </w:pict>
        </mc:Fallback>
      </mc:AlternateContent>
    </w:r>
  </w:p>
  <w:p w14:paraId="396330AC" w14:textId="77777777" w:rsidR="003620DF" w:rsidRDefault="003620DF">
    <w:pPr>
      <w:pStyle w:val="aa"/>
    </w:pPr>
  </w:p>
  <w:p w14:paraId="2D4EFA98" w14:textId="77777777" w:rsidR="003620DF" w:rsidRDefault="003620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DCCB" w14:textId="77777777" w:rsidR="005F7ADF" w:rsidRDefault="005F7ADF">
      <w:r>
        <w:separator/>
      </w:r>
    </w:p>
  </w:footnote>
  <w:footnote w:type="continuationSeparator" w:id="0">
    <w:p w14:paraId="656BB8B8" w14:textId="77777777" w:rsidR="005F7ADF" w:rsidRDefault="005F7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C00D" w14:textId="77777777" w:rsidR="003620DF" w:rsidRDefault="003620D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E7C1" w14:textId="77777777" w:rsidR="007A1522" w:rsidRDefault="007A15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AF30" w14:textId="77777777" w:rsidR="00707BE6" w:rsidRDefault="00707B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25D58"/>
    <w:multiLevelType w:val="singleLevel"/>
    <w:tmpl w:val="88D25D58"/>
    <w:lvl w:ilvl="0">
      <w:start w:val="1"/>
      <w:numFmt w:val="decimal"/>
      <w:suff w:val="space"/>
      <w:lvlText w:val="%1）"/>
      <w:lvlJc w:val="left"/>
    </w:lvl>
  </w:abstractNum>
  <w:abstractNum w:abstractNumId="1" w15:restartNumberingAfterBreak="0">
    <w:nsid w:val="A5F2CB41"/>
    <w:multiLevelType w:val="singleLevel"/>
    <w:tmpl w:val="A5F2CB41"/>
    <w:lvl w:ilvl="0">
      <w:start w:val="1"/>
      <w:numFmt w:val="decimal"/>
      <w:suff w:val="nothing"/>
      <w:lvlText w:val="%1-"/>
      <w:lvlJc w:val="left"/>
    </w:lvl>
  </w:abstractNum>
  <w:abstractNum w:abstractNumId="2" w15:restartNumberingAfterBreak="0">
    <w:nsid w:val="AC2DDEF9"/>
    <w:multiLevelType w:val="singleLevel"/>
    <w:tmpl w:val="AC2DDEF9"/>
    <w:lvl w:ilvl="0">
      <w:start w:val="1"/>
      <w:numFmt w:val="decimal"/>
      <w:suff w:val="nothing"/>
      <w:lvlText w:val="%1-"/>
      <w:lvlJc w:val="left"/>
    </w:lvl>
  </w:abstractNum>
  <w:abstractNum w:abstractNumId="3" w15:restartNumberingAfterBreak="0">
    <w:nsid w:val="BB267C08"/>
    <w:multiLevelType w:val="singleLevel"/>
    <w:tmpl w:val="BB267C08"/>
    <w:lvl w:ilvl="0">
      <w:start w:val="1"/>
      <w:numFmt w:val="decimal"/>
      <w:suff w:val="nothing"/>
      <w:lvlText w:val="%1-"/>
      <w:lvlJc w:val="left"/>
    </w:lvl>
  </w:abstractNum>
  <w:abstractNum w:abstractNumId="4" w15:restartNumberingAfterBreak="0">
    <w:nsid w:val="CE4C8022"/>
    <w:multiLevelType w:val="singleLevel"/>
    <w:tmpl w:val="CE4C8022"/>
    <w:lvl w:ilvl="0">
      <w:start w:val="7"/>
      <w:numFmt w:val="decimal"/>
      <w:suff w:val="nothing"/>
      <w:lvlText w:val="%1-"/>
      <w:lvlJc w:val="left"/>
    </w:lvl>
  </w:abstractNum>
  <w:abstractNum w:abstractNumId="5" w15:restartNumberingAfterBreak="0">
    <w:nsid w:val="087DF388"/>
    <w:multiLevelType w:val="singleLevel"/>
    <w:tmpl w:val="087DF388"/>
    <w:lvl w:ilvl="0">
      <w:start w:val="1"/>
      <w:numFmt w:val="decimal"/>
      <w:suff w:val="nothing"/>
      <w:lvlText w:val="%1-"/>
      <w:lvlJc w:val="left"/>
    </w:lvl>
  </w:abstractNum>
  <w:abstractNum w:abstractNumId="6" w15:restartNumberingAfterBreak="0">
    <w:nsid w:val="0F262339"/>
    <w:multiLevelType w:val="singleLevel"/>
    <w:tmpl w:val="0F262339"/>
    <w:lvl w:ilvl="0">
      <w:start w:val="1"/>
      <w:numFmt w:val="decimal"/>
      <w:suff w:val="nothing"/>
      <w:lvlText w:val="%1-"/>
      <w:lvlJc w:val="left"/>
      <w:pPr>
        <w:ind w:left="470" w:firstLine="0"/>
      </w:pPr>
    </w:lvl>
  </w:abstractNum>
  <w:abstractNum w:abstractNumId="7"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315"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EF0B046"/>
    <w:multiLevelType w:val="singleLevel"/>
    <w:tmpl w:val="2EF0B046"/>
    <w:lvl w:ilvl="0">
      <w:start w:val="1"/>
      <w:numFmt w:val="decimal"/>
      <w:suff w:val="nothing"/>
      <w:lvlText w:val="%1-"/>
      <w:lvlJc w:val="left"/>
    </w:lvl>
  </w:abstractNum>
  <w:abstractNum w:abstractNumId="9" w15:restartNumberingAfterBreak="0">
    <w:nsid w:val="4F7064A6"/>
    <w:multiLevelType w:val="singleLevel"/>
    <w:tmpl w:val="4F7064A6"/>
    <w:lvl w:ilvl="0">
      <w:start w:val="1"/>
      <w:numFmt w:val="decimal"/>
      <w:suff w:val="nothing"/>
      <w:lvlText w:val="%1-"/>
      <w:lvlJc w:val="left"/>
    </w:lvl>
  </w:abstractNum>
  <w:abstractNum w:abstractNumId="10" w15:restartNumberingAfterBreak="0">
    <w:nsid w:val="5594554E"/>
    <w:multiLevelType w:val="singleLevel"/>
    <w:tmpl w:val="5594554E"/>
    <w:lvl w:ilvl="0">
      <w:start w:val="1"/>
      <w:numFmt w:val="decimal"/>
      <w:suff w:val="nothing"/>
      <w:lvlText w:val="%1-"/>
      <w:lvlJc w:val="left"/>
    </w:lvl>
  </w:abstractNum>
  <w:num w:numId="1" w16cid:durableId="555241797">
    <w:abstractNumId w:val="7"/>
  </w:num>
  <w:num w:numId="2" w16cid:durableId="2108572327">
    <w:abstractNumId w:val="6"/>
  </w:num>
  <w:num w:numId="3" w16cid:durableId="275410964">
    <w:abstractNumId w:val="1"/>
  </w:num>
  <w:num w:numId="4" w16cid:durableId="1741365014">
    <w:abstractNumId w:val="3"/>
  </w:num>
  <w:num w:numId="5" w16cid:durableId="1008361953">
    <w:abstractNumId w:val="5"/>
  </w:num>
  <w:num w:numId="6" w16cid:durableId="328869911">
    <w:abstractNumId w:val="4"/>
  </w:num>
  <w:num w:numId="7" w16cid:durableId="1973902189">
    <w:abstractNumId w:val="8"/>
  </w:num>
  <w:num w:numId="8" w16cid:durableId="193227377">
    <w:abstractNumId w:val="9"/>
  </w:num>
  <w:num w:numId="9" w16cid:durableId="1355107615">
    <w:abstractNumId w:val="2"/>
  </w:num>
  <w:num w:numId="10" w16cid:durableId="531039070">
    <w:abstractNumId w:val="10"/>
  </w:num>
  <w:num w:numId="11" w16cid:durableId="11383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E0MWNjM2QxNTdhN2NhOTY3ODc2YTllMGRhYTBkMDcifQ=="/>
  </w:docVars>
  <w:rsids>
    <w:rsidRoot w:val="74EC1BB2"/>
    <w:rsid w:val="000116B9"/>
    <w:rsid w:val="000172F9"/>
    <w:rsid w:val="000C3292"/>
    <w:rsid w:val="000C3EF0"/>
    <w:rsid w:val="000D4B7A"/>
    <w:rsid w:val="000F5918"/>
    <w:rsid w:val="00113FA0"/>
    <w:rsid w:val="001649E5"/>
    <w:rsid w:val="00180AC1"/>
    <w:rsid w:val="00186FC1"/>
    <w:rsid w:val="001A1ABD"/>
    <w:rsid w:val="001E32BB"/>
    <w:rsid w:val="0020133E"/>
    <w:rsid w:val="00215893"/>
    <w:rsid w:val="00237549"/>
    <w:rsid w:val="0025282A"/>
    <w:rsid w:val="002650C1"/>
    <w:rsid w:val="00296282"/>
    <w:rsid w:val="002B3D4C"/>
    <w:rsid w:val="003012AC"/>
    <w:rsid w:val="0031595C"/>
    <w:rsid w:val="003252D6"/>
    <w:rsid w:val="00335883"/>
    <w:rsid w:val="00337B0B"/>
    <w:rsid w:val="00341BA4"/>
    <w:rsid w:val="00356EB9"/>
    <w:rsid w:val="003620DF"/>
    <w:rsid w:val="003809FC"/>
    <w:rsid w:val="0038635B"/>
    <w:rsid w:val="00387468"/>
    <w:rsid w:val="003D0AD8"/>
    <w:rsid w:val="003D3E61"/>
    <w:rsid w:val="003E0CDD"/>
    <w:rsid w:val="004014FB"/>
    <w:rsid w:val="00401CCC"/>
    <w:rsid w:val="00414FFF"/>
    <w:rsid w:val="004241B8"/>
    <w:rsid w:val="00425C18"/>
    <w:rsid w:val="004501A7"/>
    <w:rsid w:val="0049662C"/>
    <w:rsid w:val="004A164D"/>
    <w:rsid w:val="004A7148"/>
    <w:rsid w:val="004C5308"/>
    <w:rsid w:val="004D5725"/>
    <w:rsid w:val="00517BA9"/>
    <w:rsid w:val="005223F4"/>
    <w:rsid w:val="00524A6D"/>
    <w:rsid w:val="005345CE"/>
    <w:rsid w:val="00534D01"/>
    <w:rsid w:val="00542418"/>
    <w:rsid w:val="00554F3C"/>
    <w:rsid w:val="00556335"/>
    <w:rsid w:val="0056236D"/>
    <w:rsid w:val="005715C6"/>
    <w:rsid w:val="005A450D"/>
    <w:rsid w:val="005A6F1A"/>
    <w:rsid w:val="005C1EFE"/>
    <w:rsid w:val="005C602B"/>
    <w:rsid w:val="005D7631"/>
    <w:rsid w:val="005F7ADF"/>
    <w:rsid w:val="006061F0"/>
    <w:rsid w:val="00630A46"/>
    <w:rsid w:val="00647948"/>
    <w:rsid w:val="006961DE"/>
    <w:rsid w:val="006D6BC3"/>
    <w:rsid w:val="00700B14"/>
    <w:rsid w:val="00703370"/>
    <w:rsid w:val="007068CE"/>
    <w:rsid w:val="00707917"/>
    <w:rsid w:val="00707BE6"/>
    <w:rsid w:val="0072280D"/>
    <w:rsid w:val="00756FF8"/>
    <w:rsid w:val="00763081"/>
    <w:rsid w:val="00763D0F"/>
    <w:rsid w:val="00771B69"/>
    <w:rsid w:val="00796742"/>
    <w:rsid w:val="007A1522"/>
    <w:rsid w:val="007A76B0"/>
    <w:rsid w:val="007B0889"/>
    <w:rsid w:val="007B2395"/>
    <w:rsid w:val="007C7008"/>
    <w:rsid w:val="007D4D86"/>
    <w:rsid w:val="007D6E26"/>
    <w:rsid w:val="007F617E"/>
    <w:rsid w:val="007F62FB"/>
    <w:rsid w:val="00801227"/>
    <w:rsid w:val="00813F02"/>
    <w:rsid w:val="00817241"/>
    <w:rsid w:val="00831CBB"/>
    <w:rsid w:val="00833F40"/>
    <w:rsid w:val="008351F2"/>
    <w:rsid w:val="008629C5"/>
    <w:rsid w:val="0087675D"/>
    <w:rsid w:val="00881438"/>
    <w:rsid w:val="008872ED"/>
    <w:rsid w:val="00893E20"/>
    <w:rsid w:val="008A0A52"/>
    <w:rsid w:val="008A2C91"/>
    <w:rsid w:val="008A31BB"/>
    <w:rsid w:val="008B611A"/>
    <w:rsid w:val="008B7FC6"/>
    <w:rsid w:val="008D4A35"/>
    <w:rsid w:val="008E113E"/>
    <w:rsid w:val="008E640E"/>
    <w:rsid w:val="00927413"/>
    <w:rsid w:val="00936EBC"/>
    <w:rsid w:val="00957434"/>
    <w:rsid w:val="00961B80"/>
    <w:rsid w:val="00983851"/>
    <w:rsid w:val="00996085"/>
    <w:rsid w:val="00996638"/>
    <w:rsid w:val="009A1136"/>
    <w:rsid w:val="009A4C5E"/>
    <w:rsid w:val="009C7C8E"/>
    <w:rsid w:val="009D7793"/>
    <w:rsid w:val="009E3B9A"/>
    <w:rsid w:val="00A00BB5"/>
    <w:rsid w:val="00A13FA1"/>
    <w:rsid w:val="00A27429"/>
    <w:rsid w:val="00A364FD"/>
    <w:rsid w:val="00A41E6B"/>
    <w:rsid w:val="00A55872"/>
    <w:rsid w:val="00A64C4E"/>
    <w:rsid w:val="00A70E8F"/>
    <w:rsid w:val="00A85C97"/>
    <w:rsid w:val="00A95A9A"/>
    <w:rsid w:val="00AE65CC"/>
    <w:rsid w:val="00AF0CF6"/>
    <w:rsid w:val="00B161C1"/>
    <w:rsid w:val="00B2610C"/>
    <w:rsid w:val="00B40119"/>
    <w:rsid w:val="00B57084"/>
    <w:rsid w:val="00B609CB"/>
    <w:rsid w:val="00B74124"/>
    <w:rsid w:val="00B96E64"/>
    <w:rsid w:val="00B96FCE"/>
    <w:rsid w:val="00BA03FF"/>
    <w:rsid w:val="00BB1CC3"/>
    <w:rsid w:val="00BB7F49"/>
    <w:rsid w:val="00BC69D7"/>
    <w:rsid w:val="00BD0649"/>
    <w:rsid w:val="00BE4748"/>
    <w:rsid w:val="00BF00B3"/>
    <w:rsid w:val="00C22619"/>
    <w:rsid w:val="00C342FB"/>
    <w:rsid w:val="00C5476E"/>
    <w:rsid w:val="00C611AC"/>
    <w:rsid w:val="00C65734"/>
    <w:rsid w:val="00C749AA"/>
    <w:rsid w:val="00C94E9E"/>
    <w:rsid w:val="00CA4153"/>
    <w:rsid w:val="00CB5C0A"/>
    <w:rsid w:val="00CC499E"/>
    <w:rsid w:val="00CD0C1F"/>
    <w:rsid w:val="00D43BCA"/>
    <w:rsid w:val="00D44F23"/>
    <w:rsid w:val="00D630E1"/>
    <w:rsid w:val="00D76D36"/>
    <w:rsid w:val="00D76FA8"/>
    <w:rsid w:val="00D77809"/>
    <w:rsid w:val="00D95862"/>
    <w:rsid w:val="00DF145B"/>
    <w:rsid w:val="00DF5B94"/>
    <w:rsid w:val="00DF6690"/>
    <w:rsid w:val="00E0423E"/>
    <w:rsid w:val="00E21812"/>
    <w:rsid w:val="00E23C3C"/>
    <w:rsid w:val="00E33A84"/>
    <w:rsid w:val="00E60810"/>
    <w:rsid w:val="00E70E2F"/>
    <w:rsid w:val="00E7539F"/>
    <w:rsid w:val="00E77206"/>
    <w:rsid w:val="00E83FC0"/>
    <w:rsid w:val="00E8421C"/>
    <w:rsid w:val="00E921B4"/>
    <w:rsid w:val="00EC2E82"/>
    <w:rsid w:val="00F0076D"/>
    <w:rsid w:val="00F30BEC"/>
    <w:rsid w:val="00F3530D"/>
    <w:rsid w:val="00F37222"/>
    <w:rsid w:val="00F5163C"/>
    <w:rsid w:val="00F523D6"/>
    <w:rsid w:val="00F634B9"/>
    <w:rsid w:val="00F702C9"/>
    <w:rsid w:val="00F76E10"/>
    <w:rsid w:val="00F90F56"/>
    <w:rsid w:val="00FB52EB"/>
    <w:rsid w:val="00FF5CD8"/>
    <w:rsid w:val="01023C0A"/>
    <w:rsid w:val="010346F4"/>
    <w:rsid w:val="01062EEC"/>
    <w:rsid w:val="01411E2B"/>
    <w:rsid w:val="015300DA"/>
    <w:rsid w:val="01A835E4"/>
    <w:rsid w:val="01AE1146"/>
    <w:rsid w:val="01C14057"/>
    <w:rsid w:val="01CF32DE"/>
    <w:rsid w:val="01E404EC"/>
    <w:rsid w:val="01EC2486"/>
    <w:rsid w:val="01F62F61"/>
    <w:rsid w:val="02553FCA"/>
    <w:rsid w:val="029A6DDA"/>
    <w:rsid w:val="02A76009"/>
    <w:rsid w:val="02E022B8"/>
    <w:rsid w:val="03432E2D"/>
    <w:rsid w:val="03853231"/>
    <w:rsid w:val="038C01F9"/>
    <w:rsid w:val="03A12A26"/>
    <w:rsid w:val="044C50BA"/>
    <w:rsid w:val="045451AD"/>
    <w:rsid w:val="046F27CC"/>
    <w:rsid w:val="047B14FB"/>
    <w:rsid w:val="04925066"/>
    <w:rsid w:val="049A071E"/>
    <w:rsid w:val="04B4539E"/>
    <w:rsid w:val="04C335CE"/>
    <w:rsid w:val="04F76363"/>
    <w:rsid w:val="04FA5ACC"/>
    <w:rsid w:val="053679CB"/>
    <w:rsid w:val="057F4E72"/>
    <w:rsid w:val="060512A8"/>
    <w:rsid w:val="06223449"/>
    <w:rsid w:val="06334642"/>
    <w:rsid w:val="063D2F0C"/>
    <w:rsid w:val="066C5CBC"/>
    <w:rsid w:val="066F3137"/>
    <w:rsid w:val="073778F8"/>
    <w:rsid w:val="0749370E"/>
    <w:rsid w:val="07646335"/>
    <w:rsid w:val="07F46559"/>
    <w:rsid w:val="08241564"/>
    <w:rsid w:val="0831161B"/>
    <w:rsid w:val="08381BDD"/>
    <w:rsid w:val="083F195F"/>
    <w:rsid w:val="085D0005"/>
    <w:rsid w:val="0892020D"/>
    <w:rsid w:val="08BA0844"/>
    <w:rsid w:val="08C645B4"/>
    <w:rsid w:val="08CA7154"/>
    <w:rsid w:val="08EC0825"/>
    <w:rsid w:val="08F024B8"/>
    <w:rsid w:val="091C3588"/>
    <w:rsid w:val="092C393B"/>
    <w:rsid w:val="093E7984"/>
    <w:rsid w:val="096A2518"/>
    <w:rsid w:val="09AF5ECF"/>
    <w:rsid w:val="09DC74C7"/>
    <w:rsid w:val="09E0372C"/>
    <w:rsid w:val="0A0777FE"/>
    <w:rsid w:val="0A326B8A"/>
    <w:rsid w:val="0A4932D1"/>
    <w:rsid w:val="0A617154"/>
    <w:rsid w:val="0A641F8C"/>
    <w:rsid w:val="0A7874CD"/>
    <w:rsid w:val="0AAC240E"/>
    <w:rsid w:val="0AAD683A"/>
    <w:rsid w:val="0B2C71FC"/>
    <w:rsid w:val="0BAF665A"/>
    <w:rsid w:val="0BBF4DE2"/>
    <w:rsid w:val="0BC45929"/>
    <w:rsid w:val="0C0E3EB6"/>
    <w:rsid w:val="0C240B1E"/>
    <w:rsid w:val="0C2635D4"/>
    <w:rsid w:val="0C72169D"/>
    <w:rsid w:val="0C8278CB"/>
    <w:rsid w:val="0C8A09A3"/>
    <w:rsid w:val="0CA830A9"/>
    <w:rsid w:val="0CB108CD"/>
    <w:rsid w:val="0CC23472"/>
    <w:rsid w:val="0CF15DE9"/>
    <w:rsid w:val="0CFE46D0"/>
    <w:rsid w:val="0D2D1F42"/>
    <w:rsid w:val="0D3F27A6"/>
    <w:rsid w:val="0D720469"/>
    <w:rsid w:val="0D8A6E85"/>
    <w:rsid w:val="0DA87805"/>
    <w:rsid w:val="0EB27561"/>
    <w:rsid w:val="0EC42427"/>
    <w:rsid w:val="0EDD0B6A"/>
    <w:rsid w:val="0F0071CD"/>
    <w:rsid w:val="0F4D28E9"/>
    <w:rsid w:val="0FBA5E61"/>
    <w:rsid w:val="0FD157A2"/>
    <w:rsid w:val="101E196E"/>
    <w:rsid w:val="102D5D9F"/>
    <w:rsid w:val="10BF6446"/>
    <w:rsid w:val="11104540"/>
    <w:rsid w:val="111911E8"/>
    <w:rsid w:val="11244EE8"/>
    <w:rsid w:val="11762169"/>
    <w:rsid w:val="11866BD1"/>
    <w:rsid w:val="118D36B8"/>
    <w:rsid w:val="11BA2DA5"/>
    <w:rsid w:val="11E77DAD"/>
    <w:rsid w:val="121A5A2C"/>
    <w:rsid w:val="1225651B"/>
    <w:rsid w:val="122840B2"/>
    <w:rsid w:val="123C6A5E"/>
    <w:rsid w:val="124F384E"/>
    <w:rsid w:val="12746B60"/>
    <w:rsid w:val="129A5602"/>
    <w:rsid w:val="12AF0AC2"/>
    <w:rsid w:val="12B502CE"/>
    <w:rsid w:val="13070F42"/>
    <w:rsid w:val="13607CF4"/>
    <w:rsid w:val="137D0122"/>
    <w:rsid w:val="13AC5D4D"/>
    <w:rsid w:val="13B00FEB"/>
    <w:rsid w:val="13EE6E9F"/>
    <w:rsid w:val="141A79B9"/>
    <w:rsid w:val="142837DE"/>
    <w:rsid w:val="14456FD2"/>
    <w:rsid w:val="147D1D02"/>
    <w:rsid w:val="149A126F"/>
    <w:rsid w:val="149A4CFA"/>
    <w:rsid w:val="14A21B68"/>
    <w:rsid w:val="14A94753"/>
    <w:rsid w:val="14E951B7"/>
    <w:rsid w:val="14EF358A"/>
    <w:rsid w:val="15035BC5"/>
    <w:rsid w:val="151E54EF"/>
    <w:rsid w:val="15363948"/>
    <w:rsid w:val="154A6A54"/>
    <w:rsid w:val="155E3D63"/>
    <w:rsid w:val="156B0484"/>
    <w:rsid w:val="15943A68"/>
    <w:rsid w:val="159E0ED4"/>
    <w:rsid w:val="15A765F4"/>
    <w:rsid w:val="15C00840"/>
    <w:rsid w:val="15E263F9"/>
    <w:rsid w:val="165207B9"/>
    <w:rsid w:val="1658549F"/>
    <w:rsid w:val="1667229A"/>
    <w:rsid w:val="1676733B"/>
    <w:rsid w:val="16A448E1"/>
    <w:rsid w:val="16BA2357"/>
    <w:rsid w:val="171E6127"/>
    <w:rsid w:val="17233A97"/>
    <w:rsid w:val="173C7477"/>
    <w:rsid w:val="176811FF"/>
    <w:rsid w:val="17925D02"/>
    <w:rsid w:val="17C242B6"/>
    <w:rsid w:val="17E120F4"/>
    <w:rsid w:val="180971BE"/>
    <w:rsid w:val="185F0262"/>
    <w:rsid w:val="18752296"/>
    <w:rsid w:val="18A916AA"/>
    <w:rsid w:val="18C74AA5"/>
    <w:rsid w:val="191A14EE"/>
    <w:rsid w:val="1924530C"/>
    <w:rsid w:val="193701DB"/>
    <w:rsid w:val="193A6023"/>
    <w:rsid w:val="19474CB3"/>
    <w:rsid w:val="199118F8"/>
    <w:rsid w:val="199A2547"/>
    <w:rsid w:val="19A12E0A"/>
    <w:rsid w:val="19CB14C9"/>
    <w:rsid w:val="1A7152B2"/>
    <w:rsid w:val="1AB86BAD"/>
    <w:rsid w:val="1ABD2CAF"/>
    <w:rsid w:val="1AE74FE7"/>
    <w:rsid w:val="1B0E3442"/>
    <w:rsid w:val="1B9C0A10"/>
    <w:rsid w:val="1BEA0FE8"/>
    <w:rsid w:val="1BF328A2"/>
    <w:rsid w:val="1C003C97"/>
    <w:rsid w:val="1C21514A"/>
    <w:rsid w:val="1C2B73A4"/>
    <w:rsid w:val="1C396D8B"/>
    <w:rsid w:val="1C420E24"/>
    <w:rsid w:val="1C5F186C"/>
    <w:rsid w:val="1C782FB6"/>
    <w:rsid w:val="1CB6167C"/>
    <w:rsid w:val="1CF92CFD"/>
    <w:rsid w:val="1D0A6375"/>
    <w:rsid w:val="1D1860D7"/>
    <w:rsid w:val="1D4076DB"/>
    <w:rsid w:val="1D504771"/>
    <w:rsid w:val="1D696A8F"/>
    <w:rsid w:val="1D753106"/>
    <w:rsid w:val="1DA94818"/>
    <w:rsid w:val="1DB739B7"/>
    <w:rsid w:val="1DBC650F"/>
    <w:rsid w:val="1DE559AC"/>
    <w:rsid w:val="1DF14A59"/>
    <w:rsid w:val="1E451718"/>
    <w:rsid w:val="1ECB67E3"/>
    <w:rsid w:val="1EE06E2B"/>
    <w:rsid w:val="1EE537AE"/>
    <w:rsid w:val="1F2667DB"/>
    <w:rsid w:val="1F8B41DC"/>
    <w:rsid w:val="1F9C780E"/>
    <w:rsid w:val="1FF41164"/>
    <w:rsid w:val="201214DD"/>
    <w:rsid w:val="20191E9C"/>
    <w:rsid w:val="201A37D0"/>
    <w:rsid w:val="201E2CF4"/>
    <w:rsid w:val="205E3D53"/>
    <w:rsid w:val="20BC32B1"/>
    <w:rsid w:val="20D916DA"/>
    <w:rsid w:val="20DB1848"/>
    <w:rsid w:val="21160797"/>
    <w:rsid w:val="2116103D"/>
    <w:rsid w:val="214E2F14"/>
    <w:rsid w:val="2177331E"/>
    <w:rsid w:val="21A814D2"/>
    <w:rsid w:val="21D8190A"/>
    <w:rsid w:val="21DF13DD"/>
    <w:rsid w:val="21EF144C"/>
    <w:rsid w:val="21F076A0"/>
    <w:rsid w:val="227B299A"/>
    <w:rsid w:val="22E62574"/>
    <w:rsid w:val="22F03528"/>
    <w:rsid w:val="22FC61D3"/>
    <w:rsid w:val="22FF6A81"/>
    <w:rsid w:val="230B50D0"/>
    <w:rsid w:val="234B447C"/>
    <w:rsid w:val="23B3058C"/>
    <w:rsid w:val="23B56380"/>
    <w:rsid w:val="23B56B91"/>
    <w:rsid w:val="23C67416"/>
    <w:rsid w:val="23CC10E2"/>
    <w:rsid w:val="245E3686"/>
    <w:rsid w:val="247955FF"/>
    <w:rsid w:val="24EB53C6"/>
    <w:rsid w:val="24EF368F"/>
    <w:rsid w:val="24F71821"/>
    <w:rsid w:val="251C1478"/>
    <w:rsid w:val="255809FD"/>
    <w:rsid w:val="256832D4"/>
    <w:rsid w:val="25695674"/>
    <w:rsid w:val="257E6E22"/>
    <w:rsid w:val="25B464BD"/>
    <w:rsid w:val="25D43EDB"/>
    <w:rsid w:val="25DC3F82"/>
    <w:rsid w:val="25E76599"/>
    <w:rsid w:val="25EB6089"/>
    <w:rsid w:val="25F72C80"/>
    <w:rsid w:val="2611422F"/>
    <w:rsid w:val="26151358"/>
    <w:rsid w:val="264B6DD2"/>
    <w:rsid w:val="265F62F6"/>
    <w:rsid w:val="268866A7"/>
    <w:rsid w:val="268B41D8"/>
    <w:rsid w:val="26DC136A"/>
    <w:rsid w:val="26E70B0D"/>
    <w:rsid w:val="27466018"/>
    <w:rsid w:val="27512024"/>
    <w:rsid w:val="27714288"/>
    <w:rsid w:val="27A75FE0"/>
    <w:rsid w:val="280C4EFB"/>
    <w:rsid w:val="282C47E7"/>
    <w:rsid w:val="28322611"/>
    <w:rsid w:val="28411F9C"/>
    <w:rsid w:val="28656C88"/>
    <w:rsid w:val="28940C5A"/>
    <w:rsid w:val="289D601A"/>
    <w:rsid w:val="28A169AE"/>
    <w:rsid w:val="28A87637"/>
    <w:rsid w:val="28DE36D7"/>
    <w:rsid w:val="29464110"/>
    <w:rsid w:val="294D7C27"/>
    <w:rsid w:val="29545F6A"/>
    <w:rsid w:val="297939AC"/>
    <w:rsid w:val="29A924E3"/>
    <w:rsid w:val="29DF028A"/>
    <w:rsid w:val="2A0B0AA8"/>
    <w:rsid w:val="2A387307"/>
    <w:rsid w:val="2A3D6EF3"/>
    <w:rsid w:val="2A4C5A07"/>
    <w:rsid w:val="2A582119"/>
    <w:rsid w:val="2A5D7AD0"/>
    <w:rsid w:val="2A602BF5"/>
    <w:rsid w:val="2A6B3A80"/>
    <w:rsid w:val="2A6F1E5C"/>
    <w:rsid w:val="2A7E39B8"/>
    <w:rsid w:val="2A9203D2"/>
    <w:rsid w:val="2AA90B43"/>
    <w:rsid w:val="2AD76F1F"/>
    <w:rsid w:val="2ADD1432"/>
    <w:rsid w:val="2AE1447B"/>
    <w:rsid w:val="2AF357BE"/>
    <w:rsid w:val="2B540C91"/>
    <w:rsid w:val="2B58253D"/>
    <w:rsid w:val="2B686B2F"/>
    <w:rsid w:val="2B9B2FD7"/>
    <w:rsid w:val="2BCC4267"/>
    <w:rsid w:val="2BDD6613"/>
    <w:rsid w:val="2BE912BD"/>
    <w:rsid w:val="2C0E122C"/>
    <w:rsid w:val="2C3C763E"/>
    <w:rsid w:val="2C426179"/>
    <w:rsid w:val="2C4E2ECE"/>
    <w:rsid w:val="2C5C46A6"/>
    <w:rsid w:val="2C8B5ED0"/>
    <w:rsid w:val="2C9F3729"/>
    <w:rsid w:val="2CEC1469"/>
    <w:rsid w:val="2D1E0EC3"/>
    <w:rsid w:val="2D9555F9"/>
    <w:rsid w:val="2E0A3A43"/>
    <w:rsid w:val="2EC02C28"/>
    <w:rsid w:val="2F23713A"/>
    <w:rsid w:val="2F3A28D8"/>
    <w:rsid w:val="2F504AA3"/>
    <w:rsid w:val="2F532F8D"/>
    <w:rsid w:val="2F6173BC"/>
    <w:rsid w:val="2F662726"/>
    <w:rsid w:val="2F6E6F96"/>
    <w:rsid w:val="2F9D7EBA"/>
    <w:rsid w:val="2F9E546E"/>
    <w:rsid w:val="2FA94444"/>
    <w:rsid w:val="2FF91923"/>
    <w:rsid w:val="302C1778"/>
    <w:rsid w:val="30744ECD"/>
    <w:rsid w:val="30817D16"/>
    <w:rsid w:val="308455CC"/>
    <w:rsid w:val="30F83B17"/>
    <w:rsid w:val="31067532"/>
    <w:rsid w:val="31362229"/>
    <w:rsid w:val="315947EF"/>
    <w:rsid w:val="31612525"/>
    <w:rsid w:val="317F1B79"/>
    <w:rsid w:val="31DE6A1B"/>
    <w:rsid w:val="322F37A1"/>
    <w:rsid w:val="32486CC7"/>
    <w:rsid w:val="32513DDB"/>
    <w:rsid w:val="329F57DE"/>
    <w:rsid w:val="330A150E"/>
    <w:rsid w:val="330F3D88"/>
    <w:rsid w:val="33655FF4"/>
    <w:rsid w:val="33693BE5"/>
    <w:rsid w:val="336B2A00"/>
    <w:rsid w:val="337376BE"/>
    <w:rsid w:val="339C6C14"/>
    <w:rsid w:val="339E211D"/>
    <w:rsid w:val="33A361F5"/>
    <w:rsid w:val="33A65CE5"/>
    <w:rsid w:val="33F87759"/>
    <w:rsid w:val="341367EE"/>
    <w:rsid w:val="34165CC1"/>
    <w:rsid w:val="343C1D08"/>
    <w:rsid w:val="345673CD"/>
    <w:rsid w:val="348C4EDB"/>
    <w:rsid w:val="34A92B2D"/>
    <w:rsid w:val="34B102E3"/>
    <w:rsid w:val="34B4618B"/>
    <w:rsid w:val="34EA6325"/>
    <w:rsid w:val="34EF5862"/>
    <w:rsid w:val="34F767F8"/>
    <w:rsid w:val="351E44D4"/>
    <w:rsid w:val="352B528B"/>
    <w:rsid w:val="35604416"/>
    <w:rsid w:val="3569521C"/>
    <w:rsid w:val="3583135D"/>
    <w:rsid w:val="35847960"/>
    <w:rsid w:val="35A9702C"/>
    <w:rsid w:val="35F01D0A"/>
    <w:rsid w:val="35FE728D"/>
    <w:rsid w:val="36013C7C"/>
    <w:rsid w:val="361C228F"/>
    <w:rsid w:val="3628785A"/>
    <w:rsid w:val="36C721FA"/>
    <w:rsid w:val="36CA716E"/>
    <w:rsid w:val="37283F01"/>
    <w:rsid w:val="37381DB4"/>
    <w:rsid w:val="375C2D68"/>
    <w:rsid w:val="377F2A8B"/>
    <w:rsid w:val="37800CB8"/>
    <w:rsid w:val="378056EA"/>
    <w:rsid w:val="378648E5"/>
    <w:rsid w:val="378F7FC7"/>
    <w:rsid w:val="37DA7D0B"/>
    <w:rsid w:val="37F90D9E"/>
    <w:rsid w:val="38D155B2"/>
    <w:rsid w:val="3902165C"/>
    <w:rsid w:val="390B31DF"/>
    <w:rsid w:val="390E5EBF"/>
    <w:rsid w:val="392E0182"/>
    <w:rsid w:val="394F653F"/>
    <w:rsid w:val="396F7913"/>
    <w:rsid w:val="3987297D"/>
    <w:rsid w:val="39CA6929"/>
    <w:rsid w:val="39D646FE"/>
    <w:rsid w:val="3A064DE8"/>
    <w:rsid w:val="3A173499"/>
    <w:rsid w:val="3A24093B"/>
    <w:rsid w:val="3A901D8A"/>
    <w:rsid w:val="3AA20FB4"/>
    <w:rsid w:val="3AA73EEC"/>
    <w:rsid w:val="3ACD1DA9"/>
    <w:rsid w:val="3AFE37B2"/>
    <w:rsid w:val="3B5B0E29"/>
    <w:rsid w:val="3B5F4752"/>
    <w:rsid w:val="3B974891"/>
    <w:rsid w:val="3B9B4AD2"/>
    <w:rsid w:val="3BC56E39"/>
    <w:rsid w:val="3C211A2C"/>
    <w:rsid w:val="3C68447D"/>
    <w:rsid w:val="3CA115AD"/>
    <w:rsid w:val="3CBE720A"/>
    <w:rsid w:val="3D1D5CA3"/>
    <w:rsid w:val="3D234637"/>
    <w:rsid w:val="3D271155"/>
    <w:rsid w:val="3D361E88"/>
    <w:rsid w:val="3D4A6780"/>
    <w:rsid w:val="3D4E702A"/>
    <w:rsid w:val="3D835C1E"/>
    <w:rsid w:val="3DB17760"/>
    <w:rsid w:val="3DBD4EE9"/>
    <w:rsid w:val="3DD86B5C"/>
    <w:rsid w:val="3DF760B2"/>
    <w:rsid w:val="3DFE2091"/>
    <w:rsid w:val="3E037570"/>
    <w:rsid w:val="3E104487"/>
    <w:rsid w:val="3E162D85"/>
    <w:rsid w:val="3E486D7C"/>
    <w:rsid w:val="3E7A2C1B"/>
    <w:rsid w:val="3E7F160D"/>
    <w:rsid w:val="3E994DB5"/>
    <w:rsid w:val="3EA17085"/>
    <w:rsid w:val="3F1461F9"/>
    <w:rsid w:val="3F274471"/>
    <w:rsid w:val="3F3E3F33"/>
    <w:rsid w:val="3F5D0AB1"/>
    <w:rsid w:val="3F883455"/>
    <w:rsid w:val="3F983C5A"/>
    <w:rsid w:val="401F6B18"/>
    <w:rsid w:val="404C68FB"/>
    <w:rsid w:val="407735EF"/>
    <w:rsid w:val="40A75BD0"/>
    <w:rsid w:val="40A90ABF"/>
    <w:rsid w:val="40D720C5"/>
    <w:rsid w:val="40DD55F9"/>
    <w:rsid w:val="410340C0"/>
    <w:rsid w:val="412071E1"/>
    <w:rsid w:val="412902C7"/>
    <w:rsid w:val="41911D83"/>
    <w:rsid w:val="41A34021"/>
    <w:rsid w:val="4279304D"/>
    <w:rsid w:val="429D413C"/>
    <w:rsid w:val="42CA554C"/>
    <w:rsid w:val="42CC75DE"/>
    <w:rsid w:val="43346E69"/>
    <w:rsid w:val="434A6768"/>
    <w:rsid w:val="43A57808"/>
    <w:rsid w:val="43C8388F"/>
    <w:rsid w:val="442130E2"/>
    <w:rsid w:val="447E50B7"/>
    <w:rsid w:val="44D974B9"/>
    <w:rsid w:val="44F30C9C"/>
    <w:rsid w:val="451C1963"/>
    <w:rsid w:val="457571C2"/>
    <w:rsid w:val="45BB465C"/>
    <w:rsid w:val="45BF5994"/>
    <w:rsid w:val="45E306D3"/>
    <w:rsid w:val="46075AE5"/>
    <w:rsid w:val="460F14C8"/>
    <w:rsid w:val="465A46A3"/>
    <w:rsid w:val="46AC2426"/>
    <w:rsid w:val="46CE7438"/>
    <w:rsid w:val="46F32B98"/>
    <w:rsid w:val="47046B53"/>
    <w:rsid w:val="475E6263"/>
    <w:rsid w:val="47602F3B"/>
    <w:rsid w:val="477912EF"/>
    <w:rsid w:val="479B5ECC"/>
    <w:rsid w:val="47A73FAC"/>
    <w:rsid w:val="47D1745E"/>
    <w:rsid w:val="47FF00AA"/>
    <w:rsid w:val="4802207E"/>
    <w:rsid w:val="48247180"/>
    <w:rsid w:val="48482BE1"/>
    <w:rsid w:val="485A3CE5"/>
    <w:rsid w:val="48627C96"/>
    <w:rsid w:val="48855EC5"/>
    <w:rsid w:val="48A42B8F"/>
    <w:rsid w:val="48DA6E56"/>
    <w:rsid w:val="48E832B0"/>
    <w:rsid w:val="49022A62"/>
    <w:rsid w:val="490966A2"/>
    <w:rsid w:val="49455AA2"/>
    <w:rsid w:val="495042D1"/>
    <w:rsid w:val="49DA375D"/>
    <w:rsid w:val="4A0C644A"/>
    <w:rsid w:val="4A3C63C5"/>
    <w:rsid w:val="4A857FAB"/>
    <w:rsid w:val="4AA64C7C"/>
    <w:rsid w:val="4AD944A7"/>
    <w:rsid w:val="4B356647"/>
    <w:rsid w:val="4B4306B7"/>
    <w:rsid w:val="4B7C233F"/>
    <w:rsid w:val="4BD016F9"/>
    <w:rsid w:val="4BD11C1C"/>
    <w:rsid w:val="4BD21FAF"/>
    <w:rsid w:val="4BD74376"/>
    <w:rsid w:val="4C643439"/>
    <w:rsid w:val="4C86601C"/>
    <w:rsid w:val="4C906211"/>
    <w:rsid w:val="4CB56582"/>
    <w:rsid w:val="4CB91FBE"/>
    <w:rsid w:val="4CD160F4"/>
    <w:rsid w:val="4CD36B6D"/>
    <w:rsid w:val="4D0C3260"/>
    <w:rsid w:val="4D111067"/>
    <w:rsid w:val="4D3D2DBF"/>
    <w:rsid w:val="4D434172"/>
    <w:rsid w:val="4D533169"/>
    <w:rsid w:val="4D7C5695"/>
    <w:rsid w:val="4D7F1274"/>
    <w:rsid w:val="4DD50948"/>
    <w:rsid w:val="4DF178CC"/>
    <w:rsid w:val="4E18654B"/>
    <w:rsid w:val="4E67584A"/>
    <w:rsid w:val="4E745F37"/>
    <w:rsid w:val="4EB53C57"/>
    <w:rsid w:val="4EC217CD"/>
    <w:rsid w:val="4EF37CE4"/>
    <w:rsid w:val="4F0708BF"/>
    <w:rsid w:val="4F5D32A4"/>
    <w:rsid w:val="4F5F371E"/>
    <w:rsid w:val="4F69637A"/>
    <w:rsid w:val="4F7C118A"/>
    <w:rsid w:val="4F7C7BCE"/>
    <w:rsid w:val="4F866E19"/>
    <w:rsid w:val="4FCE5FEA"/>
    <w:rsid w:val="4FE95F06"/>
    <w:rsid w:val="4FFB6510"/>
    <w:rsid w:val="501A195F"/>
    <w:rsid w:val="50A65535"/>
    <w:rsid w:val="50BB2978"/>
    <w:rsid w:val="51334056"/>
    <w:rsid w:val="513B0D15"/>
    <w:rsid w:val="51453FF0"/>
    <w:rsid w:val="517410ED"/>
    <w:rsid w:val="517E7EC2"/>
    <w:rsid w:val="518C7E71"/>
    <w:rsid w:val="51BE0836"/>
    <w:rsid w:val="51D84AD5"/>
    <w:rsid w:val="523A71B9"/>
    <w:rsid w:val="52594E4B"/>
    <w:rsid w:val="52887502"/>
    <w:rsid w:val="528F038A"/>
    <w:rsid w:val="52AC2A3F"/>
    <w:rsid w:val="52BE430B"/>
    <w:rsid w:val="530C26F9"/>
    <w:rsid w:val="53AF3AB1"/>
    <w:rsid w:val="543D36A4"/>
    <w:rsid w:val="546D18E3"/>
    <w:rsid w:val="547D7645"/>
    <w:rsid w:val="547F3CBD"/>
    <w:rsid w:val="54AB07CC"/>
    <w:rsid w:val="54BA7B42"/>
    <w:rsid w:val="54BE1369"/>
    <w:rsid w:val="55115A90"/>
    <w:rsid w:val="55145CAF"/>
    <w:rsid w:val="55545149"/>
    <w:rsid w:val="5568451C"/>
    <w:rsid w:val="55762D8F"/>
    <w:rsid w:val="55837FA1"/>
    <w:rsid w:val="55872C81"/>
    <w:rsid w:val="558F36F1"/>
    <w:rsid w:val="5597676F"/>
    <w:rsid w:val="55992B5C"/>
    <w:rsid w:val="55A14682"/>
    <w:rsid w:val="5605029D"/>
    <w:rsid w:val="56182B48"/>
    <w:rsid w:val="562C1C22"/>
    <w:rsid w:val="56563E0B"/>
    <w:rsid w:val="56666EE2"/>
    <w:rsid w:val="566969D2"/>
    <w:rsid w:val="56BA0167"/>
    <w:rsid w:val="57287759"/>
    <w:rsid w:val="572A5116"/>
    <w:rsid w:val="577D2BCD"/>
    <w:rsid w:val="57AD1CC8"/>
    <w:rsid w:val="57D165DD"/>
    <w:rsid w:val="58015A42"/>
    <w:rsid w:val="585466BD"/>
    <w:rsid w:val="5892726E"/>
    <w:rsid w:val="58EE7EB0"/>
    <w:rsid w:val="58EF1591"/>
    <w:rsid w:val="590C005A"/>
    <w:rsid w:val="591E2795"/>
    <w:rsid w:val="593962FA"/>
    <w:rsid w:val="5942262A"/>
    <w:rsid w:val="59567B09"/>
    <w:rsid w:val="597F7A95"/>
    <w:rsid w:val="59864BB0"/>
    <w:rsid w:val="59886098"/>
    <w:rsid w:val="599B50F5"/>
    <w:rsid w:val="59EC75B1"/>
    <w:rsid w:val="5A1F548E"/>
    <w:rsid w:val="5A3016A1"/>
    <w:rsid w:val="5A4A63B8"/>
    <w:rsid w:val="5A4C0E38"/>
    <w:rsid w:val="5A7616BE"/>
    <w:rsid w:val="5ABC1C03"/>
    <w:rsid w:val="5AD5565C"/>
    <w:rsid w:val="5B167964"/>
    <w:rsid w:val="5B69537B"/>
    <w:rsid w:val="5BAD55B3"/>
    <w:rsid w:val="5BD57325"/>
    <w:rsid w:val="5BD64622"/>
    <w:rsid w:val="5C0E6052"/>
    <w:rsid w:val="5C554BF7"/>
    <w:rsid w:val="5C7969B4"/>
    <w:rsid w:val="5C8065F2"/>
    <w:rsid w:val="5CAC61DD"/>
    <w:rsid w:val="5CB96626"/>
    <w:rsid w:val="5CD903A5"/>
    <w:rsid w:val="5CF918A9"/>
    <w:rsid w:val="5D322596"/>
    <w:rsid w:val="5D571653"/>
    <w:rsid w:val="5D83037A"/>
    <w:rsid w:val="5D963448"/>
    <w:rsid w:val="5DA9115B"/>
    <w:rsid w:val="5E1174B2"/>
    <w:rsid w:val="5E510B63"/>
    <w:rsid w:val="5E533800"/>
    <w:rsid w:val="5E53616E"/>
    <w:rsid w:val="5EA06D09"/>
    <w:rsid w:val="5F17110D"/>
    <w:rsid w:val="5F952807"/>
    <w:rsid w:val="5F9F5213"/>
    <w:rsid w:val="5FA02721"/>
    <w:rsid w:val="5FD41659"/>
    <w:rsid w:val="609D2505"/>
    <w:rsid w:val="60D11C97"/>
    <w:rsid w:val="60EB3F52"/>
    <w:rsid w:val="6106551E"/>
    <w:rsid w:val="61340273"/>
    <w:rsid w:val="61354081"/>
    <w:rsid w:val="613B204E"/>
    <w:rsid w:val="616927D7"/>
    <w:rsid w:val="61953656"/>
    <w:rsid w:val="6198593A"/>
    <w:rsid w:val="61A05BAA"/>
    <w:rsid w:val="61DA1E91"/>
    <w:rsid w:val="61FC3AC9"/>
    <w:rsid w:val="61FC7C57"/>
    <w:rsid w:val="62282EC2"/>
    <w:rsid w:val="6241216A"/>
    <w:rsid w:val="624A6500"/>
    <w:rsid w:val="629504EF"/>
    <w:rsid w:val="629A2968"/>
    <w:rsid w:val="62A52B40"/>
    <w:rsid w:val="6383220D"/>
    <w:rsid w:val="639340F6"/>
    <w:rsid w:val="63CC5CC8"/>
    <w:rsid w:val="63D62198"/>
    <w:rsid w:val="63E55195"/>
    <w:rsid w:val="641834D7"/>
    <w:rsid w:val="643150DC"/>
    <w:rsid w:val="645A0F91"/>
    <w:rsid w:val="64942E6C"/>
    <w:rsid w:val="649C33A0"/>
    <w:rsid w:val="649C3672"/>
    <w:rsid w:val="64AC56B4"/>
    <w:rsid w:val="65022802"/>
    <w:rsid w:val="65241F3A"/>
    <w:rsid w:val="654C7BEB"/>
    <w:rsid w:val="659613AB"/>
    <w:rsid w:val="65AA3E98"/>
    <w:rsid w:val="65C80923"/>
    <w:rsid w:val="65D36DDE"/>
    <w:rsid w:val="65D70D0B"/>
    <w:rsid w:val="65DA51F7"/>
    <w:rsid w:val="65E63FF5"/>
    <w:rsid w:val="65F44347"/>
    <w:rsid w:val="65FF6A0B"/>
    <w:rsid w:val="660D0EEF"/>
    <w:rsid w:val="661F1FFD"/>
    <w:rsid w:val="664257D1"/>
    <w:rsid w:val="668771C6"/>
    <w:rsid w:val="668B5702"/>
    <w:rsid w:val="66D32372"/>
    <w:rsid w:val="672957C5"/>
    <w:rsid w:val="673F5705"/>
    <w:rsid w:val="6784498F"/>
    <w:rsid w:val="67902011"/>
    <w:rsid w:val="679318E2"/>
    <w:rsid w:val="67B3016B"/>
    <w:rsid w:val="67C00D64"/>
    <w:rsid w:val="68190258"/>
    <w:rsid w:val="687C4343"/>
    <w:rsid w:val="6889467E"/>
    <w:rsid w:val="68985B3E"/>
    <w:rsid w:val="68C500F0"/>
    <w:rsid w:val="68D6493A"/>
    <w:rsid w:val="68DA3707"/>
    <w:rsid w:val="69555E41"/>
    <w:rsid w:val="695D0180"/>
    <w:rsid w:val="699A3A56"/>
    <w:rsid w:val="69A35FDF"/>
    <w:rsid w:val="6A0665BA"/>
    <w:rsid w:val="6A2E4437"/>
    <w:rsid w:val="6A412654"/>
    <w:rsid w:val="6A934D08"/>
    <w:rsid w:val="6AA3015F"/>
    <w:rsid w:val="6AC41FD2"/>
    <w:rsid w:val="6AD0683F"/>
    <w:rsid w:val="6B032AFA"/>
    <w:rsid w:val="6B1E5B86"/>
    <w:rsid w:val="6B6838B2"/>
    <w:rsid w:val="6B83149A"/>
    <w:rsid w:val="6B96571C"/>
    <w:rsid w:val="6BBB7CAD"/>
    <w:rsid w:val="6BE25CE1"/>
    <w:rsid w:val="6C1700C8"/>
    <w:rsid w:val="6C2146B4"/>
    <w:rsid w:val="6C71062A"/>
    <w:rsid w:val="6CA033A3"/>
    <w:rsid w:val="6CB22A29"/>
    <w:rsid w:val="6CB26F6C"/>
    <w:rsid w:val="6CD62437"/>
    <w:rsid w:val="6D341E7B"/>
    <w:rsid w:val="6D667B37"/>
    <w:rsid w:val="6D765B35"/>
    <w:rsid w:val="6D9043F0"/>
    <w:rsid w:val="6DA515AE"/>
    <w:rsid w:val="6DA62041"/>
    <w:rsid w:val="6E216CAE"/>
    <w:rsid w:val="6E240314"/>
    <w:rsid w:val="6E5A1A0C"/>
    <w:rsid w:val="6E7A11F2"/>
    <w:rsid w:val="6E9543B1"/>
    <w:rsid w:val="6EA36ACE"/>
    <w:rsid w:val="6EAE5461"/>
    <w:rsid w:val="6ECA25C6"/>
    <w:rsid w:val="6EDD7F81"/>
    <w:rsid w:val="6EFF7A7C"/>
    <w:rsid w:val="6F030D95"/>
    <w:rsid w:val="6F1722EE"/>
    <w:rsid w:val="6F1928EC"/>
    <w:rsid w:val="6F914147"/>
    <w:rsid w:val="70223A22"/>
    <w:rsid w:val="705C5FA2"/>
    <w:rsid w:val="70AD3060"/>
    <w:rsid w:val="70C81E51"/>
    <w:rsid w:val="70EC31B6"/>
    <w:rsid w:val="711F25FB"/>
    <w:rsid w:val="712024F2"/>
    <w:rsid w:val="7151645A"/>
    <w:rsid w:val="71A22901"/>
    <w:rsid w:val="722B4720"/>
    <w:rsid w:val="72331F17"/>
    <w:rsid w:val="7243196D"/>
    <w:rsid w:val="72593FD5"/>
    <w:rsid w:val="72617209"/>
    <w:rsid w:val="726C0D52"/>
    <w:rsid w:val="729D1A86"/>
    <w:rsid w:val="72A76231"/>
    <w:rsid w:val="72C2737E"/>
    <w:rsid w:val="72D3344B"/>
    <w:rsid w:val="73520AC2"/>
    <w:rsid w:val="735A30D2"/>
    <w:rsid w:val="73A262F5"/>
    <w:rsid w:val="74640AAD"/>
    <w:rsid w:val="746C5D7A"/>
    <w:rsid w:val="74A14767"/>
    <w:rsid w:val="74D3178F"/>
    <w:rsid w:val="74EC1BB2"/>
    <w:rsid w:val="74FC2929"/>
    <w:rsid w:val="754A2EAF"/>
    <w:rsid w:val="754D3F8D"/>
    <w:rsid w:val="7581743D"/>
    <w:rsid w:val="75C51B68"/>
    <w:rsid w:val="75F419BD"/>
    <w:rsid w:val="763063F1"/>
    <w:rsid w:val="763A43F3"/>
    <w:rsid w:val="764864EC"/>
    <w:rsid w:val="767F1702"/>
    <w:rsid w:val="76C41CC4"/>
    <w:rsid w:val="76C8615F"/>
    <w:rsid w:val="76DA2396"/>
    <w:rsid w:val="76F9066F"/>
    <w:rsid w:val="771816DB"/>
    <w:rsid w:val="772F6B60"/>
    <w:rsid w:val="773878D0"/>
    <w:rsid w:val="77616805"/>
    <w:rsid w:val="7763329E"/>
    <w:rsid w:val="77862D07"/>
    <w:rsid w:val="77A73268"/>
    <w:rsid w:val="77BC6FB5"/>
    <w:rsid w:val="77DF60B3"/>
    <w:rsid w:val="77F20DC0"/>
    <w:rsid w:val="781C78CE"/>
    <w:rsid w:val="783367FE"/>
    <w:rsid w:val="786A7C6C"/>
    <w:rsid w:val="78856B64"/>
    <w:rsid w:val="78944E1E"/>
    <w:rsid w:val="78F023DA"/>
    <w:rsid w:val="78FD06F4"/>
    <w:rsid w:val="79250169"/>
    <w:rsid w:val="79473D58"/>
    <w:rsid w:val="795922C4"/>
    <w:rsid w:val="795C1AA5"/>
    <w:rsid w:val="795E2293"/>
    <w:rsid w:val="797053A4"/>
    <w:rsid w:val="79833549"/>
    <w:rsid w:val="79857922"/>
    <w:rsid w:val="799F03AC"/>
    <w:rsid w:val="79B12988"/>
    <w:rsid w:val="79C310B6"/>
    <w:rsid w:val="79CB0CF0"/>
    <w:rsid w:val="79F27B08"/>
    <w:rsid w:val="79FB599E"/>
    <w:rsid w:val="79FE552F"/>
    <w:rsid w:val="7A007D00"/>
    <w:rsid w:val="7A0E77E5"/>
    <w:rsid w:val="7A3251AA"/>
    <w:rsid w:val="7A463AD6"/>
    <w:rsid w:val="7A467235"/>
    <w:rsid w:val="7A8A58E4"/>
    <w:rsid w:val="7AD85B58"/>
    <w:rsid w:val="7B2014A6"/>
    <w:rsid w:val="7B8E1002"/>
    <w:rsid w:val="7B9A28CE"/>
    <w:rsid w:val="7BEA31FC"/>
    <w:rsid w:val="7BF55F5A"/>
    <w:rsid w:val="7C376AA7"/>
    <w:rsid w:val="7C541672"/>
    <w:rsid w:val="7C5807CC"/>
    <w:rsid w:val="7CA6076F"/>
    <w:rsid w:val="7CB050A6"/>
    <w:rsid w:val="7CB75593"/>
    <w:rsid w:val="7CE06A51"/>
    <w:rsid w:val="7D4A0A5C"/>
    <w:rsid w:val="7D886D0E"/>
    <w:rsid w:val="7D9E2CE1"/>
    <w:rsid w:val="7DA939FA"/>
    <w:rsid w:val="7DC0212F"/>
    <w:rsid w:val="7DD847C5"/>
    <w:rsid w:val="7E1370A0"/>
    <w:rsid w:val="7E317E2E"/>
    <w:rsid w:val="7EC50D56"/>
    <w:rsid w:val="7EDC33FA"/>
    <w:rsid w:val="7EFF5614"/>
    <w:rsid w:val="7F132C5D"/>
    <w:rsid w:val="7F484B27"/>
    <w:rsid w:val="7F4D597C"/>
    <w:rsid w:val="7F5B161F"/>
    <w:rsid w:val="7FBA6D58"/>
    <w:rsid w:val="7FD4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1356517C"/>
  <w15:docId w15:val="{8E5C609B-98C1-47F3-85C4-433433A5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annotation text" w:uiPriority="99" w:qFormat="1"/>
    <w:lsdException w:name="header" w:qFormat="1"/>
    <w:lsdException w:name="footer" w:uiPriority="99" w:unhideWhenUsed="1"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uiPriority="1" w:qFormat="1"/>
    <w:lsdException w:name="Subtitle" w:qFormat="1"/>
    <w:lsdException w:name="Date" w:qFormat="1"/>
    <w:lsdException w:name="Hyperlink" w:uiPriority="99" w:unhideWhenUsed="1" w:qFormat="1"/>
    <w:lsdException w:name="FollowedHyperlink" w:qFormat="1"/>
    <w:lsdException w:name="Strong" w:qFormat="1"/>
    <w:lsdException w:name="Emphasis" w:uiPriority="99" w:qFormat="1"/>
    <w:lsdException w:name="Plain Text" w:semiHidden="1" w:uiPriority="99" w:unhideWhenUsed="1"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2"/>
    <w:next w:val="a2"/>
    <w:link w:val="10"/>
    <w:uiPriority w:val="9"/>
    <w:qFormat/>
    <w:pPr>
      <w:keepNext/>
      <w:keepLines/>
      <w:spacing w:before="340" w:after="330" w:line="500" w:lineRule="exact"/>
      <w:jc w:val="center"/>
      <w:outlineLvl w:val="0"/>
    </w:pPr>
    <w:rPr>
      <w:b/>
      <w:bCs/>
      <w:kern w:val="44"/>
      <w:sz w:val="36"/>
      <w:szCs w:val="36"/>
    </w:rPr>
  </w:style>
  <w:style w:type="paragraph" w:styleId="2">
    <w:name w:val="heading 2"/>
    <w:basedOn w:val="a2"/>
    <w:next w:val="a2"/>
    <w:link w:val="20"/>
    <w:qFormat/>
    <w:pPr>
      <w:keepNext/>
      <w:keepLines/>
      <w:spacing w:before="260" w:after="260" w:line="500" w:lineRule="exact"/>
      <w:jc w:val="center"/>
      <w:outlineLvl w:val="1"/>
    </w:pPr>
    <w:rPr>
      <w:rFonts w:ascii="Times New Roman" w:hAnsi="Times New Roman" w:cs="Times New Roman"/>
      <w:b/>
      <w:bCs/>
      <w:sz w:val="28"/>
      <w:szCs w:val="28"/>
    </w:rPr>
  </w:style>
  <w:style w:type="paragraph" w:styleId="3">
    <w:name w:val="heading 3"/>
    <w:basedOn w:val="a2"/>
    <w:next w:val="a2"/>
    <w:link w:val="30"/>
    <w:semiHidden/>
    <w:unhideWhenUsed/>
    <w:qFormat/>
    <w:rsid w:val="00707BE6"/>
    <w:pPr>
      <w:spacing w:beforeAutospacing="1" w:afterAutospacing="1"/>
      <w:jc w:val="left"/>
      <w:outlineLvl w:val="2"/>
    </w:pPr>
    <w:rPr>
      <w:rFonts w:ascii="宋体" w:eastAsia="宋体" w:hAnsi="宋体" w:cs="Times New Roman" w:hint="eastAsia"/>
      <w:b/>
      <w:kern w:val="0"/>
      <w:sz w:val="27"/>
      <w:szCs w:val="27"/>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a7"/>
    <w:uiPriority w:val="99"/>
    <w:qFormat/>
    <w:pPr>
      <w:jc w:val="left"/>
    </w:pPr>
  </w:style>
  <w:style w:type="paragraph" w:styleId="a8">
    <w:name w:val="Body Text"/>
    <w:basedOn w:val="a2"/>
    <w:uiPriority w:val="1"/>
    <w:qFormat/>
    <w:pPr>
      <w:spacing w:before="135"/>
      <w:ind w:left="120"/>
      <w:jc w:val="left"/>
    </w:pPr>
    <w:rPr>
      <w:rFonts w:ascii="宋体" w:eastAsia="宋体" w:hAnsi="宋体"/>
      <w:kern w:val="0"/>
      <w:sz w:val="24"/>
      <w:lang w:eastAsia="en-US"/>
    </w:rPr>
  </w:style>
  <w:style w:type="paragraph" w:styleId="a9">
    <w:name w:val="Plain Text"/>
    <w:basedOn w:val="a2"/>
    <w:uiPriority w:val="99"/>
    <w:semiHidden/>
    <w:unhideWhenUsed/>
    <w:qFormat/>
    <w:rPr>
      <w:rFonts w:asciiTheme="minorEastAsia" w:hAnsi="Courier New" w:cs="Courier New"/>
    </w:rPr>
  </w:style>
  <w:style w:type="paragraph" w:styleId="aa">
    <w:name w:val="footer"/>
    <w:basedOn w:val="a2"/>
    <w:link w:val="ab"/>
    <w:uiPriority w:val="99"/>
    <w:unhideWhenUsed/>
    <w:qFormat/>
    <w:pPr>
      <w:tabs>
        <w:tab w:val="center" w:pos="4153"/>
        <w:tab w:val="right" w:pos="8306"/>
      </w:tabs>
      <w:snapToGrid w:val="0"/>
      <w:jc w:val="left"/>
    </w:pPr>
    <w:rPr>
      <w:sz w:val="18"/>
      <w:szCs w:val="18"/>
    </w:rPr>
  </w:style>
  <w:style w:type="paragraph" w:styleId="ac">
    <w:name w:val="header"/>
    <w:basedOn w:val="a2"/>
    <w:link w:val="a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qFormat/>
    <w:pPr>
      <w:tabs>
        <w:tab w:val="right" w:leader="dot" w:pos="9241"/>
      </w:tabs>
      <w:spacing w:beforeLines="25" w:before="25" w:afterLines="25" w:after="25"/>
      <w:jc w:val="left"/>
    </w:pPr>
    <w:rPr>
      <w:rFonts w:ascii="宋体"/>
      <w:szCs w:val="21"/>
    </w:rPr>
  </w:style>
  <w:style w:type="paragraph" w:styleId="TOC2">
    <w:name w:val="toc 2"/>
    <w:basedOn w:val="a2"/>
    <w:next w:val="a2"/>
    <w:uiPriority w:val="39"/>
    <w:unhideWhenUsed/>
    <w:qFormat/>
    <w:pPr>
      <w:ind w:leftChars="200" w:left="420"/>
    </w:pPr>
  </w:style>
  <w:style w:type="paragraph" w:styleId="ae">
    <w:name w:val="Normal (Web)"/>
    <w:basedOn w:val="a2"/>
    <w:qFormat/>
    <w:rPr>
      <w:sz w:val="24"/>
    </w:rPr>
  </w:style>
  <w:style w:type="table" w:styleId="af">
    <w:name w:val="Table Grid"/>
    <w:basedOn w:val="a4"/>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3"/>
    <w:qFormat/>
  </w:style>
  <w:style w:type="character" w:styleId="af1">
    <w:name w:val="Hyperlink"/>
    <w:basedOn w:val="a3"/>
    <w:uiPriority w:val="99"/>
    <w:unhideWhenUsed/>
    <w:qFormat/>
    <w:rPr>
      <w:color w:val="0000FF"/>
      <w:u w:val="single"/>
    </w:rPr>
  </w:style>
  <w:style w:type="character" w:styleId="af2">
    <w:name w:val="annotation reference"/>
    <w:basedOn w:val="a3"/>
    <w:qFormat/>
    <w:rPr>
      <w:sz w:val="21"/>
      <w:szCs w:val="21"/>
    </w:rPr>
  </w:style>
  <w:style w:type="paragraph" w:customStyle="1" w:styleId="af3">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205">
    <w:name w:val="样式 小四 首行缩进:  2 字符 段前: 0.5 行"/>
    <w:basedOn w:val="a2"/>
    <w:qFormat/>
    <w:pPr>
      <w:spacing w:line="360" w:lineRule="auto"/>
      <w:ind w:firstLineChars="200" w:firstLine="200"/>
    </w:pPr>
    <w:rPr>
      <w:rFonts w:cs="宋体"/>
      <w:kern w:val="0"/>
      <w:sz w:val="24"/>
      <w:szCs w:val="20"/>
    </w:rPr>
  </w:style>
  <w:style w:type="paragraph" w:customStyle="1" w:styleId="Bodytext9">
    <w:name w:val="Body text9"/>
    <w:basedOn w:val="a2"/>
    <w:qFormat/>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FirstParagraph">
    <w:name w:val="First Paragraph"/>
    <w:basedOn w:val="a8"/>
    <w:next w:val="a8"/>
    <w:qFormat/>
    <w:pPr>
      <w:spacing w:before="180" w:after="180"/>
      <w:ind w:left="0"/>
      <w:jc w:val="both"/>
    </w:pPr>
    <w:rPr>
      <w:rFonts w:ascii="Times New Roman" w:hAnsi="Times New Roman"/>
      <w:kern w:val="2"/>
      <w:sz w:val="21"/>
      <w:lang w:eastAsia="zh-CN"/>
    </w:rPr>
  </w:style>
  <w:style w:type="paragraph" w:customStyle="1" w:styleId="af4">
    <w:name w:val="封面正文"/>
    <w:qFormat/>
    <w:pPr>
      <w:jc w:val="both"/>
    </w:pPr>
    <w:rPr>
      <w:sz w:val="21"/>
      <w:szCs w:val="22"/>
    </w:rPr>
  </w:style>
  <w:style w:type="paragraph" w:customStyle="1" w:styleId="a">
    <w:name w:val="章标题"/>
    <w:next w:val="af3"/>
    <w:qFormat/>
    <w:pPr>
      <w:numPr>
        <w:numId w:val="1"/>
      </w:numPr>
      <w:spacing w:beforeLines="100" w:before="312" w:afterLines="100" w:after="312"/>
      <w:jc w:val="both"/>
      <w:outlineLvl w:val="1"/>
    </w:pPr>
    <w:rPr>
      <w:rFonts w:ascii="黑体" w:eastAsia="黑体"/>
      <w:sz w:val="21"/>
    </w:rPr>
  </w:style>
  <w:style w:type="paragraph" w:customStyle="1" w:styleId="af5">
    <w:name w:val="标准书脚_奇数页"/>
    <w:qFormat/>
    <w:pPr>
      <w:spacing w:before="120"/>
      <w:ind w:right="198"/>
      <w:jc w:val="right"/>
    </w:pPr>
    <w:rPr>
      <w:rFonts w:ascii="宋体"/>
      <w:sz w:val="18"/>
      <w:szCs w:val="18"/>
    </w:rPr>
  </w:style>
  <w:style w:type="character" w:customStyle="1" w:styleId="10">
    <w:name w:val="标题 1 字符"/>
    <w:link w:val="1"/>
    <w:uiPriority w:val="9"/>
    <w:qFormat/>
    <w:rPr>
      <w:b/>
      <w:bCs/>
      <w:kern w:val="44"/>
      <w:sz w:val="36"/>
      <w:szCs w:val="36"/>
    </w:rPr>
  </w:style>
  <w:style w:type="character" w:customStyle="1" w:styleId="ab">
    <w:name w:val="页脚 字符"/>
    <w:link w:val="aa"/>
    <w:uiPriority w:val="99"/>
    <w:qFormat/>
    <w:rPr>
      <w:sz w:val="18"/>
      <w:szCs w:val="18"/>
    </w:rPr>
  </w:style>
  <w:style w:type="paragraph" w:customStyle="1" w:styleId="ordinary-output">
    <w:name w:val="ordinary-output"/>
    <w:basedOn w:val="a2"/>
    <w:qFormat/>
    <w:pPr>
      <w:widowControl/>
      <w:spacing w:before="100" w:beforeAutospacing="1" w:after="63" w:line="275" w:lineRule="atLeast"/>
      <w:jc w:val="left"/>
    </w:pPr>
    <w:rPr>
      <w:rFonts w:ascii="宋体" w:eastAsia="宋体" w:hAnsi="宋体" w:cs="宋体"/>
      <w:color w:val="333333"/>
      <w:kern w:val="0"/>
      <w:sz w:val="18"/>
      <w:szCs w:val="18"/>
    </w:rPr>
  </w:style>
  <w:style w:type="paragraph" w:customStyle="1" w:styleId="af6">
    <w:name w:val="规程英文名称（封面）"/>
    <w:basedOn w:val="a9"/>
    <w:qFormat/>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1">
    <w:name w:val="二级条标题"/>
    <w:basedOn w:val="a0"/>
    <w:next w:val="af3"/>
    <w:qFormat/>
    <w:pPr>
      <w:numPr>
        <w:ilvl w:val="2"/>
      </w:numPr>
      <w:spacing w:before="50" w:after="50"/>
      <w:outlineLvl w:val="3"/>
    </w:pPr>
  </w:style>
  <w:style w:type="paragraph" w:customStyle="1" w:styleId="a0">
    <w:name w:val="一级条标题"/>
    <w:next w:val="af3"/>
    <w:qFormat/>
    <w:pPr>
      <w:numPr>
        <w:ilvl w:val="1"/>
        <w:numId w:val="1"/>
      </w:numPr>
      <w:spacing w:beforeLines="50" w:before="156" w:afterLines="50" w:after="156"/>
      <w:outlineLvl w:val="2"/>
    </w:pPr>
    <w:rPr>
      <w:rFonts w:ascii="黑体" w:eastAsia="黑体"/>
      <w:sz w:val="21"/>
      <w:szCs w:val="21"/>
    </w:rPr>
  </w:style>
  <w:style w:type="character" w:customStyle="1" w:styleId="30">
    <w:name w:val="标题 3 字符"/>
    <w:basedOn w:val="a3"/>
    <w:link w:val="3"/>
    <w:semiHidden/>
    <w:rsid w:val="00707BE6"/>
    <w:rPr>
      <w:rFonts w:ascii="宋体" w:hAnsi="宋体"/>
      <w:b/>
      <w:sz w:val="27"/>
      <w:szCs w:val="27"/>
    </w:rPr>
  </w:style>
  <w:style w:type="paragraph" w:styleId="af7">
    <w:name w:val="Date"/>
    <w:basedOn w:val="a2"/>
    <w:next w:val="a2"/>
    <w:link w:val="af8"/>
    <w:qFormat/>
    <w:rsid w:val="00707BE6"/>
    <w:pPr>
      <w:ind w:leftChars="2500" w:left="100"/>
    </w:pPr>
  </w:style>
  <w:style w:type="character" w:customStyle="1" w:styleId="af8">
    <w:name w:val="日期 字符"/>
    <w:basedOn w:val="a3"/>
    <w:link w:val="af7"/>
    <w:qFormat/>
    <w:rsid w:val="00707BE6"/>
    <w:rPr>
      <w:rFonts w:asciiTheme="minorHAnsi" w:eastAsiaTheme="minorEastAsia" w:hAnsiTheme="minorHAnsi" w:cstheme="minorBidi"/>
      <w:kern w:val="2"/>
      <w:sz w:val="21"/>
      <w:szCs w:val="24"/>
    </w:rPr>
  </w:style>
  <w:style w:type="paragraph" w:styleId="af9">
    <w:name w:val="Balloon Text"/>
    <w:basedOn w:val="a2"/>
    <w:link w:val="afa"/>
    <w:unhideWhenUsed/>
    <w:qFormat/>
    <w:rsid w:val="00707BE6"/>
    <w:rPr>
      <w:sz w:val="18"/>
      <w:szCs w:val="18"/>
    </w:rPr>
  </w:style>
  <w:style w:type="character" w:customStyle="1" w:styleId="afa">
    <w:name w:val="批注框文本 字符"/>
    <w:basedOn w:val="a3"/>
    <w:link w:val="af9"/>
    <w:qFormat/>
    <w:rsid w:val="00707BE6"/>
    <w:rPr>
      <w:rFonts w:asciiTheme="minorHAnsi" w:eastAsiaTheme="minorEastAsia" w:hAnsiTheme="minorHAnsi" w:cstheme="minorBidi"/>
      <w:kern w:val="2"/>
      <w:sz w:val="18"/>
      <w:szCs w:val="18"/>
    </w:rPr>
  </w:style>
  <w:style w:type="paragraph" w:styleId="HTML">
    <w:name w:val="HTML Preformatted"/>
    <w:basedOn w:val="a2"/>
    <w:link w:val="HTML0"/>
    <w:qFormat/>
    <w:rsid w:val="0070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HTML0">
    <w:name w:val="HTML 预设格式 字符"/>
    <w:basedOn w:val="a3"/>
    <w:link w:val="HTML"/>
    <w:rsid w:val="00707BE6"/>
    <w:rPr>
      <w:rFonts w:ascii="宋体" w:hAnsi="宋体"/>
      <w:sz w:val="24"/>
      <w:szCs w:val="24"/>
    </w:rPr>
  </w:style>
  <w:style w:type="paragraph" w:styleId="afb">
    <w:name w:val="annotation subject"/>
    <w:basedOn w:val="a6"/>
    <w:next w:val="a6"/>
    <w:link w:val="afc"/>
    <w:unhideWhenUsed/>
    <w:qFormat/>
    <w:rsid w:val="00707BE6"/>
    <w:rPr>
      <w:b/>
      <w:bCs/>
    </w:rPr>
  </w:style>
  <w:style w:type="character" w:customStyle="1" w:styleId="a7">
    <w:name w:val="批注文字 字符"/>
    <w:basedOn w:val="a3"/>
    <w:link w:val="a6"/>
    <w:uiPriority w:val="99"/>
    <w:qFormat/>
    <w:rsid w:val="00707BE6"/>
    <w:rPr>
      <w:rFonts w:asciiTheme="minorHAnsi" w:eastAsiaTheme="minorEastAsia" w:hAnsiTheme="minorHAnsi" w:cstheme="minorBidi"/>
      <w:kern w:val="2"/>
      <w:sz w:val="21"/>
      <w:szCs w:val="24"/>
    </w:rPr>
  </w:style>
  <w:style w:type="character" w:customStyle="1" w:styleId="afc">
    <w:name w:val="批注主题 字符"/>
    <w:basedOn w:val="a7"/>
    <w:link w:val="afb"/>
    <w:qFormat/>
    <w:rsid w:val="00707BE6"/>
    <w:rPr>
      <w:rFonts w:asciiTheme="minorHAnsi" w:eastAsiaTheme="minorEastAsia" w:hAnsiTheme="minorHAnsi" w:cstheme="minorBidi"/>
      <w:b/>
      <w:bCs/>
      <w:kern w:val="2"/>
      <w:sz w:val="21"/>
      <w:szCs w:val="24"/>
    </w:rPr>
  </w:style>
  <w:style w:type="character" w:styleId="afd">
    <w:name w:val="FollowedHyperlink"/>
    <w:basedOn w:val="a3"/>
    <w:unhideWhenUsed/>
    <w:qFormat/>
    <w:rsid w:val="00707BE6"/>
    <w:rPr>
      <w:color w:val="741274"/>
      <w:u w:val="single"/>
    </w:rPr>
  </w:style>
  <w:style w:type="character" w:styleId="afe">
    <w:name w:val="Emphasis"/>
    <w:basedOn w:val="a3"/>
    <w:uiPriority w:val="99"/>
    <w:qFormat/>
    <w:rsid w:val="00707BE6"/>
    <w:rPr>
      <w:color w:val="CC0000"/>
    </w:rPr>
  </w:style>
  <w:style w:type="character" w:styleId="HTML1">
    <w:name w:val="HTML Cite"/>
    <w:basedOn w:val="a3"/>
    <w:unhideWhenUsed/>
    <w:qFormat/>
    <w:rsid w:val="00707BE6"/>
    <w:rPr>
      <w:color w:val="008000"/>
    </w:rPr>
  </w:style>
  <w:style w:type="character" w:customStyle="1" w:styleId="ad">
    <w:name w:val="页眉 字符"/>
    <w:basedOn w:val="a3"/>
    <w:link w:val="ac"/>
    <w:qFormat/>
    <w:rsid w:val="00707BE6"/>
    <w:rPr>
      <w:rFonts w:asciiTheme="minorHAnsi" w:eastAsiaTheme="minorEastAsia" w:hAnsiTheme="minorHAnsi" w:cstheme="minorBidi"/>
      <w:kern w:val="2"/>
      <w:sz w:val="18"/>
      <w:szCs w:val="18"/>
    </w:rPr>
  </w:style>
  <w:style w:type="character" w:customStyle="1" w:styleId="20">
    <w:name w:val="标题 2 字符"/>
    <w:basedOn w:val="a3"/>
    <w:link w:val="2"/>
    <w:qFormat/>
    <w:rsid w:val="00707BE6"/>
    <w:rPr>
      <w:rFonts w:eastAsiaTheme="minorEastAsia"/>
      <w:b/>
      <w:bCs/>
      <w:kern w:val="2"/>
      <w:sz w:val="28"/>
      <w:szCs w:val="28"/>
    </w:rPr>
  </w:style>
  <w:style w:type="paragraph" w:customStyle="1" w:styleId="TOC10">
    <w:name w:val="TOC 标题1"/>
    <w:basedOn w:val="1"/>
    <w:next w:val="a2"/>
    <w:uiPriority w:val="39"/>
    <w:unhideWhenUsed/>
    <w:qFormat/>
    <w:rsid w:val="00707BE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aff">
    <w:name w:val="Placeholder Text"/>
    <w:basedOn w:val="a3"/>
    <w:uiPriority w:val="99"/>
    <w:unhideWhenUsed/>
    <w:qFormat/>
    <w:rsid w:val="00707BE6"/>
    <w:rPr>
      <w:color w:val="808080"/>
    </w:rPr>
  </w:style>
  <w:style w:type="paragraph" w:styleId="aff0">
    <w:name w:val="List Paragraph"/>
    <w:basedOn w:val="a2"/>
    <w:uiPriority w:val="99"/>
    <w:unhideWhenUsed/>
    <w:qFormat/>
    <w:rsid w:val="00707BE6"/>
    <w:pPr>
      <w:ind w:firstLineChars="200" w:firstLine="420"/>
    </w:pPr>
  </w:style>
  <w:style w:type="character" w:customStyle="1" w:styleId="sugg-loading">
    <w:name w:val="sugg-loading"/>
    <w:basedOn w:val="a3"/>
    <w:qFormat/>
    <w:rsid w:val="00707BE6"/>
  </w:style>
  <w:style w:type="character" w:customStyle="1" w:styleId="page-cur">
    <w:name w:val="page-cur"/>
    <w:basedOn w:val="a3"/>
    <w:qFormat/>
    <w:rsid w:val="00707BE6"/>
    <w:rPr>
      <w:b/>
      <w:color w:val="333333"/>
      <w:bdr w:val="single" w:sz="6" w:space="0" w:color="E5E5E5"/>
      <w:shd w:val="clear" w:color="auto" w:fill="F2F2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hyperlink" Target="javascript:void(0);" TargetMode="Externa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s://fanyi.baidu.com/" TargetMode="Externa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cyMTQwNjAwNTQxIiwKCSJHcm91cElkIiA6ICIzMjE2MTgxMzYiLAoJIkltYWdlIiA6ICJpVkJPUncwS0dnb0FBQUFOU1VoRVVnQUFBMDBBQUFDeENBWUFBQUFZdTFiVEFBQUFDWEJJV1hNQUFBc1RBQUFMRXdFQW1wd1lBQUFnQUVsRVFWUjRuT3pkZDFnVTE5Y0g4Ty91MG50UndZb0YyMCtOZ2owaVVXTVNqU1ZHbzdHZ1lza3Fpa1pGWSt6ZDJHTmlReXdvS3FKUjFDaHE3QWdFRzJJSjZpS0lLQ0pJRVhCZGxtVjM1djJEN0gwWmRoZXd4SG8reitNak84ek16ZzU3NTg2NWMrKzVB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BRHcvd0IxMytPTDlBampDd0FBQUFCSlJVNUVya0pnZ2c9PSIsCgkiVGhlbWUiIDogIiIsCgkiVHlwZSIgOiAiZmxvdyIsCgkiVmVyc2lvbiIgOiAiOSIKfQo="/>
    </extobj>
    <extobj name="ECB019B1-382A-4266-B25C-5B523AA43C14-2">
      <extobjdata type="ECB019B1-382A-4266-B25C-5B523AA43C14" data="ewoJIkZpbGVJZCIgOiAiMTY5MTA2MzA5MTgxIiwKCSJHcm91cElkIiA6ICIzMjE2MTgxMzYiLAoJIkltYWdlIiA6ICJpVkJPUncwS0dnb0FBQUFOU1VoRVVnQUFBcjhBQUFDMUNBWUFBQUJXSFplaEFBQUFDWEJJV1hNQUFBc1RBQUFMRXdFQW1wd1lBQUFnQUVsRVFWUjRuTzNkWjBBVVY5c0c0SHVYWmdVRXUwYkYrRnFDaVFGallnRUxRV05ITVJZSXhtN0FhQlFMSm1nc1NJeGlBeXRpTDRpdkdrb1FKYUpFeEs1WW9rU3hJVGFhQ2toZDJOMzVmdkR0aEhVWEpjb3JJUGYxaDkyWk16Tm5sMzEybmoxejVoeUF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tpaXVmL0FBaUUxRDJLTS9SSEFBQUFBRWxGVGtTdVFtQ0MiLAoJIlRoZW1lIiA6ICIiLAoJIlR5cGUiIDogImZsb3ciLAoJIlZlcnNpb24iIDogIjQ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29</Pages>
  <Words>2739</Words>
  <Characters>15616</Characters>
  <Application>Microsoft Office Word</Application>
  <DocSecurity>0</DocSecurity>
  <Lines>130</Lines>
  <Paragraphs>36</Paragraphs>
  <ScaleCrop>false</ScaleCrop>
  <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张佳音</dc:creator>
  <cp:lastModifiedBy>zhongtian jiang</cp:lastModifiedBy>
  <cp:revision>183</cp:revision>
  <cp:lastPrinted>2022-05-03T13:51:00Z</cp:lastPrinted>
  <dcterms:created xsi:type="dcterms:W3CDTF">2022-03-22T09:02:00Z</dcterms:created>
  <dcterms:modified xsi:type="dcterms:W3CDTF">2022-11-10T02:27:00Z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B057DA07B6A34A14AEB72F8ABB5ACD80</vt:lpwstr>
  </property>
  <property fmtid="{D5CDD505-2E9C-101B-9397-08002B2CF9AE}" pid="4" name="commondata">
    <vt:lpwstr>eyJoZGlkIjoiNGU5YTk2NWU3OTRhNTU0YjZlNWE0ODExMjY4YzM0MTgifQ==</vt:lpwstr>
  </property>
</Properties>
</file>