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35" w:leftChars="84"/>
        <w:rPr>
          <w:rFonts w:cs="宋体"/>
          <w:b/>
          <w:bCs/>
          <w:kern w:val="44"/>
          <w:sz w:val="24"/>
          <w:szCs w:val="44"/>
          <w:highlight w:val="none"/>
        </w:rPr>
      </w:pPr>
      <w:bookmarkStart w:id="0" w:name="_Toc529721290"/>
    </w:p>
    <w:p>
      <w:pPr>
        <w:ind w:left="372"/>
        <w:rPr>
          <w:rFonts w:cs="宋体"/>
          <w:b/>
          <w:bCs/>
          <w:kern w:val="44"/>
          <w:sz w:val="24"/>
          <w:szCs w:val="44"/>
          <w:highlight w:val="none"/>
        </w:rPr>
      </w:pPr>
    </w:p>
    <w:p>
      <w:pPr>
        <w:ind w:left="3220" w:leftChars="1150"/>
        <w:rPr>
          <w:rFonts w:cs="宋体"/>
          <w:b/>
          <w:bCs/>
          <w:kern w:val="44"/>
          <w:sz w:val="24"/>
          <w:szCs w:val="44"/>
          <w:highlight w:val="none"/>
        </w:rPr>
      </w:pPr>
      <w:r>
        <w:rPr>
          <w:rFonts w:hint="eastAsia" w:cs="宋体"/>
          <w:b/>
          <w:bCs/>
          <w:kern w:val="44"/>
          <w:sz w:val="24"/>
          <w:szCs w:val="44"/>
          <w:highlight w:val="none"/>
        </w:rPr>
        <w:drawing>
          <wp:anchor distT="0" distB="0" distL="114300" distR="114300" simplePos="0" relativeHeight="251660288" behindDoc="0" locked="0" layoutInCell="1" allowOverlap="1">
            <wp:simplePos x="0" y="0"/>
            <wp:positionH relativeFrom="column">
              <wp:posOffset>73025</wp:posOffset>
            </wp:positionH>
            <wp:positionV relativeFrom="paragraph">
              <wp:posOffset>-114935</wp:posOffset>
            </wp:positionV>
            <wp:extent cx="2125980" cy="1163320"/>
            <wp:effectExtent l="0" t="0" r="762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8">
                      <a:extLst>
                        <a:ext uri="{28A0092B-C50C-407E-A947-70E740481C1C}">
                          <a14:useLocalDpi xmlns:a14="http://schemas.microsoft.com/office/drawing/2010/main" val="0"/>
                        </a:ext>
                      </a:extLst>
                    </a:blip>
                    <a:srcRect l="720" t="385" r="73778" b="80951"/>
                    <a:stretch>
                      <a:fillRect/>
                    </a:stretch>
                  </pic:blipFill>
                  <pic:spPr>
                    <a:xfrm>
                      <a:off x="0" y="0"/>
                      <a:ext cx="2125980" cy="1163320"/>
                    </a:xfrm>
                    <a:prstGeom prst="rect">
                      <a:avLst/>
                    </a:prstGeom>
                    <a:noFill/>
                  </pic:spPr>
                </pic:pic>
              </a:graphicData>
            </a:graphic>
          </wp:anchor>
        </w:drawing>
      </w:r>
    </w:p>
    <w:p>
      <w:pPr>
        <w:ind w:left="3220" w:leftChars="1150"/>
        <w:rPr>
          <w:rFonts w:cs="宋体"/>
          <w:b/>
          <w:bCs/>
          <w:kern w:val="44"/>
          <w:sz w:val="24"/>
          <w:szCs w:val="44"/>
          <w:highlight w:val="none"/>
        </w:rPr>
      </w:pPr>
    </w:p>
    <w:p>
      <w:pPr>
        <w:ind w:left="3220" w:leftChars="1150"/>
        <w:rPr>
          <w:rFonts w:cs="宋体"/>
          <w:b/>
          <w:bCs/>
          <w:kern w:val="44"/>
          <w:sz w:val="24"/>
          <w:szCs w:val="44"/>
          <w:highlight w:val="none"/>
        </w:rPr>
      </w:pPr>
    </w:p>
    <w:p>
      <w:pPr>
        <w:ind w:left="3220" w:leftChars="1150"/>
        <w:rPr>
          <w:rFonts w:cs="宋体"/>
          <w:b/>
          <w:bCs/>
          <w:kern w:val="44"/>
          <w:sz w:val="24"/>
          <w:szCs w:val="44"/>
          <w:highlight w:val="none"/>
        </w:rPr>
      </w:pPr>
    </w:p>
    <w:p>
      <w:pPr>
        <w:ind w:left="3220" w:leftChars="1150"/>
        <w:rPr>
          <w:rFonts w:cs="宋体"/>
          <w:b/>
          <w:bCs/>
          <w:kern w:val="44"/>
          <w:sz w:val="24"/>
          <w:szCs w:val="44"/>
          <w:highlight w:val="none"/>
        </w:rPr>
      </w:pPr>
    </w:p>
    <w:p>
      <w:pPr>
        <w:ind w:left="372"/>
        <w:rPr>
          <w:rFonts w:cs="宋体"/>
          <w:b/>
          <w:sz w:val="56"/>
          <w:highlight w:val="none"/>
        </w:rPr>
      </w:pPr>
      <w:r>
        <w:rPr>
          <w:rFonts w:hint="eastAsia" w:cs="宋体"/>
          <w:b/>
          <w:sz w:val="56"/>
          <w:highlight w:val="none"/>
        </w:rPr>
        <w:t xml:space="preserve"> </w:t>
      </w:r>
      <w:r>
        <w:rPr>
          <w:rFonts w:hint="eastAsia" w:cs="宋体"/>
          <w:b/>
          <w:sz w:val="56"/>
          <w:highlight w:val="none"/>
          <w:u w:val="single"/>
        </w:rPr>
        <w:t xml:space="preserve">      　    　　</w:t>
      </w:r>
      <w:bookmarkStart w:id="1" w:name="_Toc12864648"/>
      <w:bookmarkStart w:id="2" w:name="_Toc12864725"/>
      <w:r>
        <w:rPr>
          <w:rFonts w:hint="eastAsia" w:cs="宋体"/>
          <w:b/>
          <w:sz w:val="40"/>
          <w:szCs w:val="40"/>
          <w:highlight w:val="none"/>
          <w:u w:val="single"/>
        </w:rPr>
        <w:t>T</w:t>
      </w:r>
      <w:r>
        <w:rPr>
          <w:rFonts w:cs="宋体"/>
          <w:b/>
          <w:sz w:val="40"/>
          <w:szCs w:val="40"/>
          <w:highlight w:val="none"/>
          <w:u w:val="single"/>
        </w:rPr>
        <w:t>/</w:t>
      </w:r>
      <w:r>
        <w:rPr>
          <w:rFonts w:hint="eastAsia" w:cs="宋体"/>
          <w:b/>
          <w:sz w:val="40"/>
          <w:szCs w:val="40"/>
          <w:highlight w:val="none"/>
          <w:u w:val="single"/>
        </w:rPr>
        <w:t>CECS XXX-20</w:t>
      </w:r>
      <w:bookmarkEnd w:id="1"/>
      <w:bookmarkEnd w:id="2"/>
      <w:r>
        <w:rPr>
          <w:rFonts w:hint="eastAsia" w:cs="宋体"/>
          <w:b/>
          <w:sz w:val="40"/>
          <w:szCs w:val="40"/>
          <w:highlight w:val="none"/>
          <w:u w:val="single"/>
        </w:rPr>
        <w:t>2</w:t>
      </w:r>
      <w:r>
        <w:rPr>
          <w:rFonts w:hint="eastAsia" w:cs="宋体"/>
          <w:b/>
          <w:bCs w:val="0"/>
          <w:color w:val="000000" w:themeColor="text1"/>
          <w:sz w:val="40"/>
          <w:szCs w:val="40"/>
          <w:highlight w:val="none"/>
          <w:u w:val="single"/>
          <w14:textFill>
            <w14:solidFill>
              <w14:schemeClr w14:val="tx1"/>
            </w14:solidFill>
          </w14:textFill>
        </w:rPr>
        <w:t>X</w:t>
      </w:r>
    </w:p>
    <w:p>
      <w:pPr>
        <w:ind w:left="372"/>
        <w:rPr>
          <w:rFonts w:cs="宋体"/>
          <w:b/>
          <w:sz w:val="56"/>
          <w:highlight w:val="none"/>
        </w:rPr>
      </w:pPr>
    </w:p>
    <w:p>
      <w:pPr>
        <w:jc w:val="center"/>
        <w:rPr>
          <w:rFonts w:cs="宋体"/>
          <w:b/>
          <w:sz w:val="40"/>
          <w:szCs w:val="40"/>
          <w:highlight w:val="none"/>
        </w:rPr>
      </w:pPr>
      <w:bookmarkStart w:id="3" w:name="_Hlk17969406"/>
      <w:r>
        <w:rPr>
          <w:rFonts w:hint="eastAsia" w:cs="宋体"/>
          <w:b/>
          <w:sz w:val="40"/>
          <w:szCs w:val="40"/>
          <w:highlight w:val="none"/>
        </w:rPr>
        <w:t>中 国 工 程 建 设 标 准 化 协 会</w:t>
      </w:r>
      <w:bookmarkEnd w:id="3"/>
      <w:r>
        <w:rPr>
          <w:rFonts w:hint="eastAsia" w:cs="宋体"/>
          <w:b/>
          <w:sz w:val="40"/>
          <w:szCs w:val="40"/>
          <w:highlight w:val="none"/>
        </w:rPr>
        <w:t xml:space="preserve"> 标 准</w:t>
      </w:r>
    </w:p>
    <w:p>
      <w:pPr>
        <w:ind w:left="372"/>
        <w:jc w:val="center"/>
        <w:rPr>
          <w:rFonts w:cs="宋体"/>
          <w:b/>
          <w:sz w:val="40"/>
          <w:szCs w:val="40"/>
          <w:highlight w:val="none"/>
        </w:rPr>
      </w:pPr>
    </w:p>
    <w:p>
      <w:pPr>
        <w:jc w:val="center"/>
        <w:rPr>
          <w:rFonts w:hint="eastAsia" w:ascii="宋体" w:hAnsi="宋体" w:eastAsia="宋体" w:cs="宋体"/>
          <w:b/>
          <w:bCs/>
          <w:sz w:val="56"/>
          <w:szCs w:val="56"/>
          <w:highlight w:val="none"/>
        </w:rPr>
      </w:pPr>
      <w:r>
        <w:rPr>
          <w:rFonts w:hint="eastAsia" w:ascii="宋体" w:hAnsi="宋体" w:eastAsia="宋体" w:cs="宋体"/>
          <w:b/>
          <w:bCs/>
          <w:sz w:val="56"/>
          <w:szCs w:val="56"/>
          <w:highlight w:val="none"/>
        </w:rPr>
        <w:t>建筑施工企业数字化管理人员能力要求</w:t>
      </w:r>
    </w:p>
    <w:p>
      <w:pPr>
        <w:jc w:val="center"/>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rPr>
        <w:t>Ability  requirements for digital manager of construction companies</w:t>
      </w:r>
    </w:p>
    <w:p>
      <w:pPr>
        <w:jc w:val="center"/>
        <w:rPr>
          <w:rFonts w:ascii="仿宋_GB2312" w:hAnsi="等线" w:eastAsia="仿宋_GB2312"/>
          <w:b/>
          <w:bCs/>
          <w:sz w:val="32"/>
          <w:szCs w:val="32"/>
          <w:highlight w:val="none"/>
        </w:rPr>
      </w:pPr>
      <w:r>
        <w:rPr>
          <w:rFonts w:hint="eastAsia" w:ascii="仿宋_GB2312" w:hAnsi="等线" w:eastAsia="仿宋_GB2312"/>
          <w:b/>
          <w:bCs/>
          <w:sz w:val="32"/>
          <w:szCs w:val="32"/>
          <w:highlight w:val="none"/>
        </w:rPr>
        <w:t>（</w:t>
      </w:r>
      <w:r>
        <w:rPr>
          <w:rFonts w:hint="eastAsia" w:ascii="仿宋_GB2312" w:hAnsi="等线" w:eastAsia="仿宋_GB2312"/>
          <w:b/>
          <w:bCs/>
          <w:sz w:val="32"/>
          <w:szCs w:val="32"/>
          <w:highlight w:val="none"/>
          <w:lang w:val="en-US" w:eastAsia="zh-CN"/>
        </w:rPr>
        <w:t>征求意见</w:t>
      </w:r>
      <w:r>
        <w:rPr>
          <w:rFonts w:hint="eastAsia" w:ascii="仿宋_GB2312" w:hAnsi="等线" w:eastAsia="仿宋_GB2312"/>
          <w:b/>
          <w:bCs/>
          <w:sz w:val="32"/>
          <w:szCs w:val="32"/>
          <w:highlight w:val="none"/>
        </w:rPr>
        <w:t>稿）</w:t>
      </w:r>
    </w:p>
    <w:p>
      <w:pPr>
        <w:ind w:left="372"/>
        <w:jc w:val="center"/>
        <w:rPr>
          <w:rFonts w:cs="宋体"/>
          <w:b/>
          <w:sz w:val="24"/>
          <w:highlight w:val="none"/>
        </w:rPr>
      </w:pPr>
    </w:p>
    <w:p>
      <w:pPr>
        <w:ind w:left="372"/>
        <w:jc w:val="center"/>
        <w:rPr>
          <w:rFonts w:cs="宋体"/>
          <w:b/>
          <w:sz w:val="24"/>
          <w:highlight w:val="none"/>
        </w:rPr>
      </w:pPr>
    </w:p>
    <w:p>
      <w:pPr>
        <w:ind w:left="372" w:firstLine="560" w:firstLineChars="200"/>
        <w:rPr>
          <w:rFonts w:cs="宋体"/>
          <w:szCs w:val="21"/>
          <w:highlight w:val="none"/>
        </w:rPr>
      </w:pPr>
      <w:r>
        <w:rPr>
          <w:rFonts w:hint="eastAsia" w:cs="宋体"/>
          <w:highlight w:val="none"/>
        </w:rPr>
        <mc:AlternateContent>
          <mc:Choice Requires="wps">
            <w:drawing>
              <wp:anchor distT="0" distB="0" distL="114300" distR="114300" simplePos="0" relativeHeight="251662336" behindDoc="0" locked="0" layoutInCell="1" allowOverlap="1">
                <wp:simplePos x="0" y="0"/>
                <wp:positionH relativeFrom="margin">
                  <wp:posOffset>3530600</wp:posOffset>
                </wp:positionH>
                <wp:positionV relativeFrom="paragraph">
                  <wp:posOffset>75565</wp:posOffset>
                </wp:positionV>
                <wp:extent cx="1743710" cy="447675"/>
                <wp:effectExtent l="0" t="0" r="8890" b="952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743710" cy="447675"/>
                        </a:xfrm>
                        <a:prstGeom prst="rect">
                          <a:avLst/>
                        </a:prstGeom>
                        <a:solidFill>
                          <a:srgbClr val="FFFFFF"/>
                        </a:solidFill>
                        <a:ln>
                          <a:noFill/>
                        </a:ln>
                      </wps:spPr>
                      <wps:txbx>
                        <w:txbxContent>
                          <w:p>
                            <w:pPr>
                              <w:ind w:left="235" w:leftChars="84"/>
                              <w:rPr>
                                <w:b/>
                                <w:bCs/>
                                <w:szCs w:val="28"/>
                              </w:rPr>
                            </w:pPr>
                            <w:r>
                              <w:rPr>
                                <w:b/>
                                <w:bCs/>
                                <w:szCs w:val="28"/>
                              </w:rPr>
                              <w:t>20XX-XX-XX</w:t>
                            </w:r>
                            <w:r>
                              <w:rPr>
                                <w:rFonts w:hint="eastAsia"/>
                                <w:b/>
                                <w:bCs/>
                                <w:szCs w:val="28"/>
                              </w:rPr>
                              <w:t>实施</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78pt;margin-top:5.95pt;height:35.25pt;width:137.3pt;mso-position-horizontal-relative:margin;z-index:251662336;mso-width-relative:page;mso-height-relative:page;" fillcolor="#FFFFFF" filled="t" stroked="f" coordsize="21600,21600" o:gfxdata="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DaIFN2AAAAAkBAAAPAAAAAAAAAAEAIAAAACIAAABkcnMvZG93bnJldi54bWxQSwECFAAU&#10;AAAACACHTuJAGifZ1yoCAAA+BAAADgAAAAAAAAABACAAAAAnAQAAZHJzL2Uyb0RvYy54bWxQSwUG&#10;AAAAAAYABgBZAQAAwwUAAAAA&#10;">
                <v:fill on="t" focussize="0,0"/>
                <v:stroke on="f"/>
                <v:imagedata o:title=""/>
                <o:lock v:ext="edit" aspectratio="f"/>
                <v:textbox>
                  <w:txbxContent>
                    <w:p>
                      <w:pPr>
                        <w:ind w:left="235" w:leftChars="84"/>
                        <w:rPr>
                          <w:b/>
                          <w:bCs/>
                          <w:szCs w:val="28"/>
                        </w:rPr>
                      </w:pPr>
                      <w:r>
                        <w:rPr>
                          <w:b/>
                          <w:bCs/>
                          <w:szCs w:val="28"/>
                        </w:rPr>
                        <w:t>20XX-XX-XX</w:t>
                      </w:r>
                      <w:r>
                        <w:rPr>
                          <w:rFonts w:hint="eastAsia"/>
                          <w:b/>
                          <w:bCs/>
                          <w:szCs w:val="28"/>
                        </w:rPr>
                        <w:t>实施</w:t>
                      </w:r>
                    </w:p>
                  </w:txbxContent>
                </v:textbox>
              </v:shape>
            </w:pict>
          </mc:Fallback>
        </mc:AlternateContent>
      </w:r>
      <w:r>
        <w:rPr>
          <w:rFonts w:hint="eastAsia" w:cs="宋体"/>
          <w:highlight w:val="none"/>
        </w:rPr>
        <mc:AlternateContent>
          <mc:Choice Requires="wps">
            <w:drawing>
              <wp:anchor distT="0" distB="0" distL="114300" distR="114300" simplePos="0" relativeHeight="251663360" behindDoc="0" locked="0" layoutInCell="1" allowOverlap="1">
                <wp:simplePos x="0" y="0"/>
                <wp:positionH relativeFrom="column">
                  <wp:posOffset>106680</wp:posOffset>
                </wp:positionH>
                <wp:positionV relativeFrom="paragraph">
                  <wp:posOffset>68580</wp:posOffset>
                </wp:positionV>
                <wp:extent cx="2499360" cy="447675"/>
                <wp:effectExtent l="0" t="0" r="0" b="952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499360" cy="447675"/>
                        </a:xfrm>
                        <a:prstGeom prst="rect">
                          <a:avLst/>
                        </a:prstGeom>
                        <a:solidFill>
                          <a:srgbClr val="FFFFFF"/>
                        </a:solidFill>
                        <a:ln>
                          <a:noFill/>
                        </a:ln>
                      </wps:spPr>
                      <wps:txbx>
                        <w:txbxContent>
                          <w:p>
                            <w:pPr>
                              <w:ind w:left="372"/>
                              <w:rPr>
                                <w:b/>
                                <w:bCs/>
                                <w:szCs w:val="28"/>
                              </w:rPr>
                            </w:pPr>
                            <w:r>
                              <w:rPr>
                                <w:b/>
                                <w:bCs/>
                                <w:szCs w:val="28"/>
                              </w:rPr>
                              <w:t>20XX-XX-XX</w:t>
                            </w:r>
                            <w:r>
                              <w:rPr>
                                <w:rFonts w:hint="eastAsia"/>
                                <w:b/>
                                <w:bCs/>
                                <w:szCs w:val="28"/>
                              </w:rPr>
                              <w:t>发布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8.4pt;margin-top:5.4pt;height:35.25pt;width:196.8pt;z-index:251663360;mso-width-relative:page;mso-height-relative:page;" fillcolor="#FFFFFF" filled="t" stroked="f" coordsize="21600,21600" o:gfxdata="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f8FybtUAAAAIAQAADwAAAAAAAAABACAAAAAiAAAAZHJzL2Rvd25yZXYueG1sUEsBAhQAFAAA&#10;AAgAh07iQISJC0MrAgAAPgQAAA4AAAAAAAAAAQAgAAAAJAEAAGRycy9lMm9Eb2MueG1sUEsFBgAA&#10;AAAGAAYAWQEAAMEFAAAAAA==&#10;">
                <v:fill on="t" focussize="0,0"/>
                <v:stroke on="f"/>
                <v:imagedata o:title=""/>
                <o:lock v:ext="edit" aspectratio="f"/>
                <v:textbox>
                  <w:txbxContent>
                    <w:p>
                      <w:pPr>
                        <w:ind w:left="372"/>
                        <w:rPr>
                          <w:b/>
                          <w:bCs/>
                          <w:szCs w:val="28"/>
                        </w:rPr>
                      </w:pPr>
                      <w:r>
                        <w:rPr>
                          <w:b/>
                          <w:bCs/>
                          <w:szCs w:val="28"/>
                        </w:rPr>
                        <w:t>20XX-XX-XX</w:t>
                      </w:r>
                      <w:r>
                        <w:rPr>
                          <w:rFonts w:hint="eastAsia"/>
                          <w:b/>
                          <w:bCs/>
                          <w:szCs w:val="28"/>
                        </w:rPr>
                        <w:t>发布</w:t>
                      </w:r>
                    </w:p>
                  </w:txbxContent>
                </v:textbox>
              </v:shape>
            </w:pict>
          </mc:Fallback>
        </mc:AlternateContent>
      </w:r>
      <w:r>
        <w:rPr>
          <w:rFonts w:hint="eastAsia" w:cs="宋体"/>
          <w:highlight w:val="none"/>
        </w:rPr>
        <mc:AlternateContent>
          <mc:Choice Requires="wps">
            <w:drawing>
              <wp:anchor distT="0" distB="0" distL="114300" distR="114300" simplePos="0" relativeHeight="251661312" behindDoc="0" locked="0" layoutInCell="1" allowOverlap="1">
                <wp:simplePos x="0" y="0"/>
                <wp:positionH relativeFrom="column">
                  <wp:posOffset>914400</wp:posOffset>
                </wp:positionH>
                <wp:positionV relativeFrom="paragraph">
                  <wp:posOffset>781050</wp:posOffset>
                </wp:positionV>
                <wp:extent cx="3914775" cy="447675"/>
                <wp:effectExtent l="0" t="381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914775" cy="447675"/>
                        </a:xfrm>
                        <a:prstGeom prst="rect">
                          <a:avLst/>
                        </a:prstGeom>
                        <a:solidFill>
                          <a:srgbClr val="FFFFFF"/>
                        </a:solidFill>
                        <a:ln>
                          <a:noFill/>
                        </a:ln>
                      </wps:spPr>
                      <wps:txbx>
                        <w:txbxContent>
                          <w:p>
                            <w:pPr>
                              <w:keepNext w:val="0"/>
                              <w:keepLines w:val="0"/>
                              <w:pageBreakBefore w:val="0"/>
                              <w:widowControl w:val="0"/>
                              <w:kinsoku/>
                              <w:wordWrap/>
                              <w:overflowPunct/>
                              <w:topLinePunct w:val="0"/>
                              <w:autoSpaceDE/>
                              <w:autoSpaceDN/>
                              <w:bidi w:val="0"/>
                              <w:adjustRightInd/>
                              <w:snapToGrid/>
                              <w:ind w:left="0"/>
                              <w:jc w:val="left"/>
                              <w:textAlignment w:val="auto"/>
                              <w:rPr>
                                <w:b/>
                                <w:bCs/>
                                <w:szCs w:val="28"/>
                              </w:rPr>
                            </w:pPr>
                            <w:r>
                              <w:rPr>
                                <w:rFonts w:hint="eastAsia"/>
                                <w:b/>
                                <w:bCs/>
                                <w:sz w:val="40"/>
                                <w:szCs w:val="40"/>
                              </w:rPr>
                              <w:t>中国工程建设标准化协会</w:t>
                            </w:r>
                            <w:r>
                              <w:rPr>
                                <w:b/>
                                <w:bCs/>
                                <w:sz w:val="40"/>
                                <w:szCs w:val="40"/>
                              </w:rPr>
                              <w:t xml:space="preserve">   </w:t>
                            </w:r>
                            <w:r>
                              <w:rPr>
                                <w:rFonts w:hint="eastAsia"/>
                                <w:b/>
                                <w:bCs/>
                                <w:sz w:val="40"/>
                                <w:szCs w:val="40"/>
                              </w:rPr>
                              <w:t>发布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2pt;margin-top:61.5pt;height:35.25pt;width:308.25pt;z-index:251661312;mso-width-relative:page;mso-height-relative:page;" fillcolor="#FFFFFF" filled="t" stroked="f" coordsize="21600,21600" o:gfxdata="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p/OvR1wAAAAsBAAAPAAAAAAAAAAEAIAAAACIAAABkcnMvZG93bnJldi54bWxQSwECFAAUAAAA&#10;CACHTuJAkYmy9SgCAAA+BAAADgAAAAAAAAABACAAAAAmAQAAZHJzL2Uyb0RvYy54bWxQSwUGAAAA&#10;AAYABgBZAQAAwAUAAAAA&#10;">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ind w:left="0"/>
                        <w:jc w:val="left"/>
                        <w:textAlignment w:val="auto"/>
                        <w:rPr>
                          <w:b/>
                          <w:bCs/>
                          <w:szCs w:val="28"/>
                        </w:rPr>
                      </w:pPr>
                      <w:r>
                        <w:rPr>
                          <w:rFonts w:hint="eastAsia"/>
                          <w:b/>
                          <w:bCs/>
                          <w:sz w:val="40"/>
                          <w:szCs w:val="40"/>
                        </w:rPr>
                        <w:t>中国工程建设标准化协会</w:t>
                      </w:r>
                      <w:r>
                        <w:rPr>
                          <w:b/>
                          <w:bCs/>
                          <w:sz w:val="40"/>
                          <w:szCs w:val="40"/>
                        </w:rPr>
                        <w:t xml:space="preserve">   </w:t>
                      </w:r>
                      <w:r>
                        <w:rPr>
                          <w:rFonts w:hint="eastAsia"/>
                          <w:b/>
                          <w:bCs/>
                          <w:sz w:val="40"/>
                          <w:szCs w:val="40"/>
                        </w:rPr>
                        <w:t>发布</w:t>
                      </w:r>
                    </w:p>
                  </w:txbxContent>
                </v:textbox>
              </v:shape>
            </w:pict>
          </mc:Fallback>
        </mc:AlternateContent>
      </w:r>
      <w:r>
        <w:rPr>
          <w:rFonts w:hint="eastAsia" w:cs="宋体"/>
          <w:highlight w:val="none"/>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552450</wp:posOffset>
                </wp:positionV>
                <wp:extent cx="5314950" cy="9525"/>
                <wp:effectExtent l="9525" t="13335" r="9525" b="1524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314950" cy="9525"/>
                        </a:xfrm>
                        <a:prstGeom prst="line">
                          <a:avLst/>
                        </a:prstGeom>
                        <a:noFill/>
                        <a:ln w="19050">
                          <a:solidFill>
                            <a:srgbClr val="000000"/>
                          </a:solidFill>
                          <a:miter lim="800000"/>
                        </a:ln>
                      </wps:spPr>
                      <wps:bodyPr/>
                    </wps:wsp>
                  </a:graphicData>
                </a:graphic>
              </wp:anchor>
            </w:drawing>
          </mc:Choice>
          <mc:Fallback>
            <w:pict>
              <v:line id="_x0000_s1026" o:spid="_x0000_s1026" o:spt="20" style="position:absolute;left:0pt;margin-left:0.75pt;margin-top:43.5pt;height:0.75pt;width:418.5pt;z-index:251664384;mso-width-relative:page;mso-height-relative:page;" filled="f" stroked="t" coordsize="21600,21600" o:gfxdata="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Q59K5&#10;1gAAAAcBAAAPAAAAAAAAAAEAIAAAACIAAABkcnMvZG93bnJldi54bWxQSwECFAAUAAAACACHTuJA&#10;eqiOzeoBAAC7AwAADgAAAAAAAAABACAAAAAlAQAAZHJzL2Uyb0RvYy54bWxQSwUGAAAAAAYABgBZ&#10;AQAAgQUAAAAA&#10;">
                <v:fill on="f" focussize="0,0"/>
                <v:stroke weight="1.5pt" color="#000000" miterlimit="8" joinstyle="miter"/>
                <v:imagedata o:title=""/>
                <o:lock v:ext="edit" aspectratio="f"/>
              </v:line>
            </w:pict>
          </mc:Fallback>
        </mc:AlternateContent>
      </w:r>
    </w:p>
    <w:p>
      <w:pPr>
        <w:rPr>
          <w:highlight w:val="none"/>
        </w:rPr>
      </w:pPr>
    </w:p>
    <w:p>
      <w:pPr>
        <w:jc w:val="right"/>
        <w:rPr>
          <w:highlight w:val="none"/>
        </w:rPr>
      </w:pPr>
    </w:p>
    <w:p>
      <w:pPr>
        <w:jc w:val="center"/>
        <w:rPr>
          <w:rFonts w:ascii="宋体" w:hAnsi="宋体" w:eastAsia="宋体" w:cs="宋体"/>
          <w:b/>
          <w:bCs/>
          <w:kern w:val="44"/>
          <w:sz w:val="24"/>
          <w:szCs w:val="44"/>
          <w:highlight w:val="none"/>
        </w:rPr>
        <w:sectPr>
          <w:footerReference r:id="rId6" w:type="default"/>
          <w:headerReference r:id="rId5" w:type="even"/>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81" w:charSpace="0"/>
        </w:sectPr>
      </w:pPr>
    </w:p>
    <w:p>
      <w:pPr>
        <w:jc w:val="both"/>
        <w:rPr>
          <w:rFonts w:ascii="宋体" w:hAnsi="宋体" w:eastAsia="宋体" w:cs="宋体"/>
          <w:b/>
          <w:bCs/>
          <w:kern w:val="44"/>
          <w:sz w:val="32"/>
          <w:szCs w:val="32"/>
          <w:highlight w:val="none"/>
        </w:rPr>
      </w:pPr>
    </w:p>
    <w:p>
      <w:pPr>
        <w:jc w:val="center"/>
        <w:rPr>
          <w:rFonts w:hint="eastAsia" w:ascii="宋体" w:hAnsi="宋体" w:eastAsia="宋体" w:cs="宋体"/>
          <w:b/>
          <w:sz w:val="40"/>
          <w:szCs w:val="40"/>
          <w:highlight w:val="none"/>
        </w:rPr>
      </w:pPr>
      <w:r>
        <w:rPr>
          <w:rFonts w:hint="eastAsia" w:ascii="宋体" w:hAnsi="宋体" w:eastAsia="宋体" w:cs="宋体"/>
          <w:b/>
          <w:sz w:val="40"/>
          <w:szCs w:val="40"/>
          <w:highlight w:val="none"/>
        </w:rPr>
        <w:t>中 国 工 程 建 设 标 准 化 协 会 标 准</w:t>
      </w:r>
    </w:p>
    <w:p>
      <w:pPr>
        <w:jc w:val="center"/>
        <w:rPr>
          <w:rFonts w:ascii="宋体" w:hAnsi="宋体" w:eastAsia="宋体" w:cs="宋体"/>
          <w:b/>
          <w:bCs/>
          <w:kern w:val="44"/>
          <w:sz w:val="24"/>
          <w:szCs w:val="44"/>
          <w:highlight w:val="none"/>
        </w:rPr>
      </w:pPr>
    </w:p>
    <w:p>
      <w:pPr>
        <w:jc w:val="center"/>
        <w:rPr>
          <w:rFonts w:ascii="宋体" w:hAnsi="宋体" w:eastAsia="宋体" w:cs="宋体"/>
          <w:b/>
          <w:bCs/>
          <w:kern w:val="44"/>
          <w:sz w:val="24"/>
          <w:szCs w:val="44"/>
          <w:highlight w:val="none"/>
        </w:rPr>
      </w:pPr>
    </w:p>
    <w:p>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建筑施工企业数字化管理人员能力</w:t>
      </w:r>
    </w:p>
    <w:p>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要求</w:t>
      </w:r>
    </w:p>
    <w:p>
      <w:pPr>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Ability  requirements for digital manager of construction companies</w:t>
      </w:r>
      <w:r>
        <w:rPr>
          <w:rFonts w:hint="eastAsia" w:ascii="宋体" w:hAnsi="宋体" w:eastAsia="宋体" w:cs="宋体"/>
          <w:b/>
          <w:bCs/>
          <w:sz w:val="24"/>
          <w:szCs w:val="24"/>
          <w:highlight w:val="none"/>
          <w:lang w:val="en-US" w:eastAsia="zh-CN"/>
        </w:rPr>
        <w:t xml:space="preserve"> </w:t>
      </w:r>
    </w:p>
    <w:p>
      <w:pPr>
        <w:jc w:val="center"/>
        <w:rPr>
          <w:rFonts w:ascii="宋体" w:hAnsi="宋体" w:eastAsia="宋体" w:cs="宋体"/>
          <w:b/>
          <w:bCs/>
          <w:kern w:val="44"/>
          <w:sz w:val="24"/>
          <w:szCs w:val="44"/>
          <w:highlight w:val="none"/>
        </w:rPr>
      </w:pPr>
      <w:r>
        <w:rPr>
          <w:rFonts w:hint="eastAsia" w:ascii="宋体" w:hAnsi="宋体" w:eastAsia="宋体" w:cs="宋体"/>
          <w:b/>
          <w:bCs/>
          <w:kern w:val="44"/>
          <w:sz w:val="24"/>
          <w:szCs w:val="44"/>
          <w:highlight w:val="none"/>
        </w:rPr>
        <w:t>T/CECS*-202</w:t>
      </w:r>
      <w:r>
        <w:rPr>
          <w:rFonts w:ascii="宋体" w:hAnsi="宋体" w:eastAsia="宋体" w:cs="宋体"/>
          <w:b/>
          <w:bCs/>
          <w:kern w:val="44"/>
          <w:sz w:val="24"/>
          <w:szCs w:val="44"/>
          <w:highlight w:val="none"/>
        </w:rPr>
        <w:t>3</w:t>
      </w:r>
    </w:p>
    <w:p>
      <w:pPr>
        <w:ind w:firstLine="1928" w:firstLineChars="800"/>
        <w:jc w:val="center"/>
        <w:rPr>
          <w:rFonts w:ascii="宋体" w:hAnsi="宋体" w:eastAsia="宋体" w:cs="宋体"/>
          <w:b/>
          <w:bCs/>
          <w:kern w:val="44"/>
          <w:sz w:val="24"/>
          <w:szCs w:val="44"/>
          <w:highlight w:val="none"/>
        </w:rPr>
      </w:pPr>
    </w:p>
    <w:p>
      <w:pPr>
        <w:jc w:val="center"/>
        <w:rPr>
          <w:rFonts w:hint="default" w:ascii="宋体" w:hAnsi="宋体" w:eastAsia="宋体" w:cs="宋体"/>
          <w:b/>
          <w:bCs/>
          <w:kern w:val="44"/>
          <w:sz w:val="24"/>
          <w:szCs w:val="44"/>
          <w:highlight w:val="none"/>
          <w:lang w:val="en-US" w:eastAsia="zh-CN"/>
        </w:rPr>
      </w:pPr>
      <w:r>
        <w:rPr>
          <w:rFonts w:hint="eastAsia" w:ascii="宋体" w:hAnsi="宋体" w:eastAsia="宋体" w:cs="宋体"/>
          <w:b/>
          <w:bCs/>
          <w:kern w:val="44"/>
          <w:sz w:val="24"/>
          <w:szCs w:val="44"/>
          <w:highlight w:val="none"/>
        </w:rPr>
        <w:t>主编单位：</w:t>
      </w:r>
      <w:r>
        <w:rPr>
          <w:rFonts w:hint="eastAsia" w:ascii="宋体" w:hAnsi="宋体" w:eastAsia="宋体" w:cs="宋体"/>
          <w:b/>
          <w:bCs/>
          <w:kern w:val="44"/>
          <w:sz w:val="24"/>
          <w:szCs w:val="44"/>
          <w:highlight w:val="none"/>
          <w:lang w:val="en-US" w:eastAsia="zh-CN"/>
        </w:rPr>
        <w:t>中道新职坊科技发展有限公司</w:t>
      </w:r>
    </w:p>
    <w:p>
      <w:pPr>
        <w:jc w:val="center"/>
        <w:rPr>
          <w:rFonts w:ascii="宋体" w:hAnsi="宋体" w:eastAsia="宋体" w:cs="宋体"/>
          <w:b/>
          <w:bCs/>
          <w:kern w:val="44"/>
          <w:sz w:val="24"/>
          <w:szCs w:val="44"/>
          <w:highlight w:val="none"/>
        </w:rPr>
      </w:pPr>
      <w:r>
        <w:rPr>
          <w:rFonts w:hint="eastAsia" w:ascii="宋体" w:hAnsi="宋体" w:eastAsia="宋体" w:cs="宋体"/>
          <w:b/>
          <w:bCs/>
          <w:kern w:val="44"/>
          <w:sz w:val="24"/>
          <w:szCs w:val="44"/>
          <w:highlight w:val="none"/>
        </w:rPr>
        <w:t>批准单位：中国工程建设标准化协会</w:t>
      </w:r>
    </w:p>
    <w:p>
      <w:pPr>
        <w:jc w:val="center"/>
        <w:rPr>
          <w:rFonts w:ascii="宋体" w:hAnsi="宋体" w:eastAsia="宋体" w:cs="宋体"/>
          <w:b/>
          <w:bCs/>
          <w:kern w:val="44"/>
          <w:sz w:val="24"/>
          <w:szCs w:val="44"/>
          <w:highlight w:val="none"/>
        </w:rPr>
      </w:pPr>
      <w:r>
        <w:rPr>
          <w:rFonts w:hint="eastAsia" w:ascii="宋体" w:hAnsi="宋体" w:eastAsia="宋体" w:cs="宋体"/>
          <w:b/>
          <w:bCs/>
          <w:kern w:val="44"/>
          <w:sz w:val="24"/>
          <w:szCs w:val="44"/>
          <w:highlight w:val="none"/>
        </w:rPr>
        <w:t>施行日期： 202</w:t>
      </w:r>
      <w:r>
        <w:rPr>
          <w:rFonts w:ascii="宋体" w:hAnsi="宋体" w:eastAsia="宋体" w:cs="宋体"/>
          <w:b/>
          <w:bCs/>
          <w:kern w:val="44"/>
          <w:sz w:val="24"/>
          <w:szCs w:val="44"/>
          <w:highlight w:val="none"/>
        </w:rPr>
        <w:t>3</w:t>
      </w:r>
      <w:r>
        <w:rPr>
          <w:rFonts w:hint="eastAsia" w:ascii="宋体" w:hAnsi="宋体" w:eastAsia="宋体" w:cs="宋体"/>
          <w:b/>
          <w:bCs/>
          <w:kern w:val="44"/>
          <w:sz w:val="24"/>
          <w:szCs w:val="44"/>
          <w:highlight w:val="none"/>
        </w:rPr>
        <w:t>年  月  日</w:t>
      </w:r>
    </w:p>
    <w:p>
      <w:pPr>
        <w:jc w:val="center"/>
        <w:rPr>
          <w:rFonts w:ascii="宋体" w:hAnsi="宋体" w:eastAsia="宋体" w:cs="宋体"/>
          <w:b/>
          <w:bCs/>
          <w:kern w:val="44"/>
          <w:sz w:val="24"/>
          <w:szCs w:val="44"/>
          <w:highlight w:val="none"/>
        </w:rPr>
      </w:pPr>
    </w:p>
    <w:p>
      <w:pPr>
        <w:jc w:val="center"/>
        <w:rPr>
          <w:rFonts w:ascii="宋体" w:hAnsi="宋体" w:eastAsia="宋体" w:cs="宋体"/>
          <w:b/>
          <w:bCs/>
          <w:kern w:val="44"/>
          <w:sz w:val="24"/>
          <w:szCs w:val="44"/>
          <w:highlight w:val="none"/>
        </w:rPr>
      </w:pPr>
    </w:p>
    <w:p>
      <w:pPr>
        <w:jc w:val="center"/>
        <w:rPr>
          <w:rFonts w:ascii="宋体" w:hAnsi="宋体" w:eastAsia="宋体" w:cs="宋体"/>
          <w:b/>
          <w:bCs/>
          <w:kern w:val="44"/>
          <w:sz w:val="24"/>
          <w:szCs w:val="44"/>
          <w:highlight w:val="none"/>
        </w:rPr>
      </w:pPr>
    </w:p>
    <w:p>
      <w:pPr>
        <w:jc w:val="center"/>
        <w:rPr>
          <w:rFonts w:ascii="宋体" w:hAnsi="宋体" w:eastAsia="宋体" w:cs="宋体"/>
          <w:b/>
          <w:bCs/>
          <w:kern w:val="44"/>
          <w:sz w:val="24"/>
          <w:szCs w:val="44"/>
          <w:highlight w:val="none"/>
        </w:rPr>
      </w:pPr>
    </w:p>
    <w:p>
      <w:pPr>
        <w:jc w:val="center"/>
        <w:rPr>
          <w:rFonts w:ascii="宋体" w:hAnsi="宋体" w:eastAsia="宋体" w:cs="宋体"/>
          <w:b/>
          <w:bCs/>
          <w:kern w:val="44"/>
          <w:sz w:val="24"/>
          <w:szCs w:val="44"/>
          <w:highlight w:val="none"/>
        </w:rPr>
      </w:pPr>
      <w:r>
        <w:rPr>
          <w:rFonts w:hint="eastAsia" w:ascii="宋体" w:hAnsi="宋体" w:eastAsia="宋体" w:cs="宋体"/>
          <w:b/>
          <w:bCs/>
          <w:kern w:val="44"/>
          <w:sz w:val="24"/>
          <w:szCs w:val="44"/>
          <w:highlight w:val="none"/>
        </w:rPr>
        <w:t>***出版社</w:t>
      </w:r>
    </w:p>
    <w:p>
      <w:pPr>
        <w:jc w:val="center"/>
        <w:rPr>
          <w:rFonts w:ascii="宋体" w:hAnsi="宋体" w:eastAsia="宋体" w:cs="宋体"/>
          <w:b/>
          <w:bCs/>
          <w:kern w:val="44"/>
          <w:sz w:val="24"/>
          <w:szCs w:val="44"/>
          <w:highlight w:val="none"/>
        </w:rPr>
      </w:pPr>
      <w:r>
        <w:rPr>
          <w:rFonts w:hint="eastAsia" w:ascii="宋体" w:hAnsi="宋体" w:eastAsia="宋体" w:cs="宋体"/>
          <w:b/>
          <w:bCs/>
          <w:kern w:val="44"/>
          <w:sz w:val="24"/>
          <w:szCs w:val="44"/>
          <w:highlight w:val="none"/>
        </w:rPr>
        <w:t>202</w:t>
      </w:r>
      <w:r>
        <w:rPr>
          <w:rFonts w:ascii="宋体" w:hAnsi="宋体" w:eastAsia="宋体" w:cs="宋体"/>
          <w:b/>
          <w:bCs/>
          <w:kern w:val="44"/>
          <w:sz w:val="24"/>
          <w:szCs w:val="44"/>
          <w:highlight w:val="none"/>
        </w:rPr>
        <w:t>3</w:t>
      </w:r>
      <w:r>
        <w:rPr>
          <w:rFonts w:hint="eastAsia" w:ascii="宋体" w:hAnsi="宋体" w:eastAsia="宋体" w:cs="宋体"/>
          <w:b/>
          <w:bCs/>
          <w:kern w:val="44"/>
          <w:sz w:val="24"/>
          <w:szCs w:val="44"/>
          <w:highlight w:val="none"/>
        </w:rPr>
        <w:t xml:space="preserve"> 北 京</w:t>
      </w:r>
    </w:p>
    <w:p>
      <w:pPr>
        <w:jc w:val="center"/>
        <w:rPr>
          <w:rFonts w:ascii="宋体" w:hAnsi="宋体" w:eastAsia="宋体" w:cs="宋体"/>
          <w:b/>
          <w:bCs/>
          <w:kern w:val="44"/>
          <w:sz w:val="24"/>
          <w:szCs w:val="44"/>
          <w:highlight w:val="none"/>
        </w:rPr>
      </w:pPr>
    </w:p>
    <w:p>
      <w:pPr>
        <w:jc w:val="center"/>
        <w:rPr>
          <w:rFonts w:ascii="宋体" w:hAnsi="宋体" w:eastAsia="宋体" w:cs="宋体"/>
          <w:b/>
          <w:bCs/>
          <w:kern w:val="44"/>
          <w:sz w:val="24"/>
          <w:szCs w:val="44"/>
          <w:highlight w:val="none"/>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81" w:charSpace="0"/>
        </w:sectPr>
      </w:pPr>
    </w:p>
    <w:p>
      <w:pPr>
        <w:pStyle w:val="43"/>
        <w:spacing w:before="851" w:after="680" w:line="360" w:lineRule="auto"/>
        <w:jc w:val="center"/>
        <w:rPr>
          <w:rFonts w:hAnsi="黑体"/>
          <w:highlight w:val="none"/>
        </w:rPr>
      </w:pPr>
      <w:bookmarkStart w:id="4" w:name="_Toc99799022"/>
      <w:bookmarkStart w:id="5" w:name="_Toc99792844"/>
      <w:bookmarkStart w:id="6" w:name="_Toc90640561"/>
      <w:bookmarkStart w:id="7" w:name="_Toc90627831"/>
      <w:bookmarkStart w:id="8" w:name="_Toc90640479"/>
      <w:bookmarkStart w:id="9" w:name="_Toc7886"/>
      <w:r>
        <w:rPr>
          <w:rFonts w:hint="eastAsia" w:hAnsi="黑体"/>
          <w:highlight w:val="none"/>
        </w:rPr>
        <w:t>前    言</w:t>
      </w:r>
      <w:bookmarkEnd w:id="0"/>
      <w:bookmarkEnd w:id="4"/>
      <w:bookmarkEnd w:id="5"/>
      <w:bookmarkEnd w:id="6"/>
      <w:bookmarkEnd w:id="7"/>
      <w:bookmarkEnd w:id="8"/>
      <w:bookmarkEnd w:id="9"/>
    </w:p>
    <w:p>
      <w:pPr>
        <w:pStyle w:val="7"/>
        <w:spacing w:line="360" w:lineRule="auto"/>
        <w:rPr>
          <w:rFonts w:hint="eastAsia"/>
          <w:highlight w:val="none"/>
        </w:rPr>
      </w:pPr>
      <w:r>
        <w:rPr>
          <w:rFonts w:hint="eastAsia"/>
          <w:highlight w:val="none"/>
        </w:rPr>
        <w:t>根据中国工程建设标准化协会《关于印发&lt;20</w:t>
      </w:r>
      <w:r>
        <w:rPr>
          <w:rFonts w:hint="eastAsia"/>
          <w:highlight w:val="none"/>
          <w:lang w:val="en-US" w:eastAsia="zh-CN"/>
        </w:rPr>
        <w:t>22</w:t>
      </w:r>
      <w:r>
        <w:rPr>
          <w:rFonts w:hint="eastAsia"/>
          <w:highlight w:val="none"/>
        </w:rPr>
        <w:t>年第</w:t>
      </w:r>
      <w:r>
        <w:rPr>
          <w:rFonts w:hint="eastAsia"/>
          <w:highlight w:val="none"/>
          <w:lang w:val="en-US" w:eastAsia="zh-CN"/>
        </w:rPr>
        <w:t>一</w:t>
      </w:r>
      <w:r>
        <w:rPr>
          <w:rFonts w:hint="eastAsia"/>
          <w:highlight w:val="none"/>
        </w:rPr>
        <w:t>批协会标准制订、修订计划&gt;的通知》（建标协字[20</w:t>
      </w:r>
      <w:r>
        <w:rPr>
          <w:rFonts w:hint="eastAsia"/>
          <w:highlight w:val="none"/>
          <w:lang w:val="en-US" w:eastAsia="zh-CN"/>
        </w:rPr>
        <w:t>22</w:t>
      </w:r>
      <w:r>
        <w:rPr>
          <w:rFonts w:hint="eastAsia"/>
          <w:highlight w:val="none"/>
        </w:rPr>
        <w:t>]</w:t>
      </w:r>
      <w:r>
        <w:rPr>
          <w:rFonts w:hint="eastAsia"/>
          <w:highlight w:val="none"/>
          <w:lang w:val="en-US" w:eastAsia="zh-CN"/>
        </w:rPr>
        <w:t>13</w:t>
      </w:r>
      <w:r>
        <w:rPr>
          <w:rFonts w:hint="eastAsia"/>
          <w:highlight w:val="none"/>
        </w:rPr>
        <w:t>号）的要求，编制组在广泛调查研究，总结</w:t>
      </w:r>
      <w:r>
        <w:rPr>
          <w:rFonts w:hint="eastAsia"/>
          <w:highlight w:val="none"/>
          <w:lang w:val="en-US" w:eastAsia="zh-CN"/>
        </w:rPr>
        <w:t>国内外经验和做法</w:t>
      </w:r>
      <w:r>
        <w:rPr>
          <w:rFonts w:hint="eastAsia"/>
          <w:highlight w:val="none"/>
        </w:rPr>
        <w:t>，并在广泛征求意见的基础上，制定本</w:t>
      </w:r>
      <w:r>
        <w:rPr>
          <w:rFonts w:hint="eastAsia"/>
          <w:highlight w:val="none"/>
          <w:lang w:val="en-US" w:eastAsia="zh-CN"/>
        </w:rPr>
        <w:t>标准</w:t>
      </w:r>
      <w:r>
        <w:rPr>
          <w:rFonts w:hint="eastAsia"/>
          <w:highlight w:val="none"/>
        </w:rPr>
        <w:t>。</w:t>
      </w:r>
    </w:p>
    <w:p>
      <w:pPr>
        <w:pStyle w:val="7"/>
        <w:spacing w:line="360" w:lineRule="auto"/>
        <w:rPr>
          <w:highlight w:val="none"/>
        </w:rPr>
      </w:pPr>
      <w:r>
        <w:rPr>
          <w:rFonts w:hint="eastAsia"/>
          <w:highlight w:val="none"/>
        </w:rPr>
        <w:t>本</w:t>
      </w:r>
      <w:r>
        <w:rPr>
          <w:rFonts w:hint="eastAsia"/>
          <w:highlight w:val="none"/>
          <w:lang w:val="en-US" w:eastAsia="zh-CN"/>
        </w:rPr>
        <w:t>标准</w:t>
      </w:r>
      <w:r>
        <w:rPr>
          <w:rFonts w:hint="eastAsia"/>
          <w:highlight w:val="none"/>
        </w:rPr>
        <w:t>共分</w:t>
      </w:r>
      <w:r>
        <w:rPr>
          <w:rFonts w:hint="eastAsia"/>
          <w:highlight w:val="none"/>
          <w:lang w:val="en-US" w:eastAsia="zh-CN"/>
        </w:rPr>
        <w:t>8</w:t>
      </w:r>
      <w:r>
        <w:rPr>
          <w:rFonts w:hint="eastAsia"/>
          <w:highlight w:val="none"/>
        </w:rPr>
        <w:t>章，主要内容包括：</w:t>
      </w:r>
      <w:r>
        <w:rPr>
          <w:rFonts w:hint="eastAsia"/>
          <w:highlight w:val="none"/>
          <w:lang w:val="en-US" w:eastAsia="zh-CN"/>
        </w:rPr>
        <w:t>建筑施工企业数字化管理人员的基本要求、等级设置、工作要求、能力评价、职业能力权重结构及结果运用</w:t>
      </w:r>
      <w:r>
        <w:rPr>
          <w:rFonts w:hint="eastAsia"/>
          <w:highlight w:val="none"/>
        </w:rPr>
        <w:t>等。</w:t>
      </w:r>
    </w:p>
    <w:p>
      <w:pPr>
        <w:pStyle w:val="7"/>
        <w:spacing w:line="360" w:lineRule="auto"/>
        <w:rPr>
          <w:highlight w:val="none"/>
        </w:rPr>
      </w:pPr>
      <w:r>
        <w:rPr>
          <w:rFonts w:hint="eastAsia"/>
          <w:highlight w:val="none"/>
        </w:rPr>
        <w:t>本</w:t>
      </w:r>
      <w:r>
        <w:rPr>
          <w:rFonts w:hint="eastAsia"/>
          <w:highlight w:val="none"/>
          <w:lang w:val="en-US" w:eastAsia="zh-CN"/>
        </w:rPr>
        <w:t>标准</w:t>
      </w:r>
      <w:r>
        <w:rPr>
          <w:rFonts w:hint="eastAsia"/>
          <w:highlight w:val="none"/>
        </w:rPr>
        <w:t>的某些内容可能直接或间接涉及专利，本</w:t>
      </w:r>
      <w:r>
        <w:rPr>
          <w:rFonts w:hint="eastAsia"/>
          <w:highlight w:val="none"/>
          <w:lang w:val="en-US" w:eastAsia="zh-CN"/>
        </w:rPr>
        <w:t>标准</w:t>
      </w:r>
      <w:r>
        <w:rPr>
          <w:rFonts w:hint="eastAsia"/>
          <w:highlight w:val="none"/>
        </w:rPr>
        <w:t>的发布机构不承担识别这些专利的责任。</w:t>
      </w:r>
    </w:p>
    <w:p>
      <w:pPr>
        <w:pStyle w:val="7"/>
        <w:spacing w:line="360" w:lineRule="auto"/>
        <w:rPr>
          <w:highlight w:val="none"/>
        </w:rPr>
      </w:pPr>
      <w:r>
        <w:rPr>
          <w:rFonts w:hint="eastAsia"/>
          <w:highlight w:val="none"/>
        </w:rPr>
        <w:t>本</w:t>
      </w:r>
      <w:r>
        <w:rPr>
          <w:rFonts w:hint="eastAsia"/>
          <w:highlight w:val="none"/>
          <w:lang w:val="en-US" w:eastAsia="zh-CN"/>
        </w:rPr>
        <w:t>标准</w:t>
      </w:r>
      <w:r>
        <w:rPr>
          <w:rFonts w:hint="eastAsia"/>
          <w:highlight w:val="none"/>
        </w:rPr>
        <w:t>由中国工程建设标准化协会认证保险与工程采购工作委员会归口管理，由</w:t>
      </w:r>
      <w:r>
        <w:rPr>
          <w:rFonts w:hint="eastAsia"/>
          <w:highlight w:val="none"/>
          <w:lang w:val="en-US" w:eastAsia="zh-CN"/>
        </w:rPr>
        <w:t>中道新职坊科技发展有限公司</w:t>
      </w:r>
      <w:r>
        <w:rPr>
          <w:rFonts w:hint="eastAsia"/>
          <w:highlight w:val="none"/>
        </w:rPr>
        <w:t>负责具体技术内容的解释。执行过程中，如有意见或建议，请反馈给</w:t>
      </w:r>
      <w:r>
        <w:rPr>
          <w:rFonts w:hint="eastAsia"/>
          <w:highlight w:val="none"/>
          <w:lang w:val="en-US" w:eastAsia="zh-CN"/>
        </w:rPr>
        <w:t>中道新职坊科技发展有限</w:t>
      </w:r>
      <w:r>
        <w:rPr>
          <w:rFonts w:hint="eastAsia"/>
          <w:highlight w:val="none"/>
        </w:rPr>
        <w:t>公司（地址：</w:t>
      </w:r>
      <w:r>
        <w:rPr>
          <w:rFonts w:hint="eastAsia"/>
          <w:highlight w:val="none"/>
          <w:lang w:val="en-US" w:eastAsia="zh-CN"/>
        </w:rPr>
        <w:t>xxx</w:t>
      </w:r>
      <w:r>
        <w:rPr>
          <w:rFonts w:hint="eastAsia"/>
          <w:highlight w:val="none"/>
        </w:rPr>
        <w:t>，邮政编码：</w:t>
      </w:r>
      <w:r>
        <w:rPr>
          <w:rFonts w:hint="eastAsia"/>
          <w:highlight w:val="none"/>
          <w:lang w:val="en-US" w:eastAsia="zh-CN"/>
        </w:rPr>
        <w:t>xx</w:t>
      </w:r>
      <w:r>
        <w:rPr>
          <w:rFonts w:hint="eastAsia"/>
          <w:highlight w:val="none"/>
        </w:rPr>
        <w:t>，邮箱：</w:t>
      </w:r>
      <w:r>
        <w:rPr>
          <w:rFonts w:hint="eastAsia"/>
          <w:highlight w:val="none"/>
          <w:lang w:val="en-US" w:eastAsia="zh-CN"/>
        </w:rPr>
        <w:t>xxx</w:t>
      </w:r>
      <w:r>
        <w:rPr>
          <w:highlight w:val="none"/>
        </w:rPr>
        <w:t xml:space="preserve"> </w:t>
      </w:r>
      <w:r>
        <w:rPr>
          <w:rFonts w:hint="eastAsia"/>
          <w:highlight w:val="none"/>
        </w:rPr>
        <w:t>）。</w:t>
      </w:r>
    </w:p>
    <w:p>
      <w:pPr>
        <w:pStyle w:val="7"/>
        <w:spacing w:line="360" w:lineRule="auto"/>
        <w:rPr>
          <w:highlight w:val="none"/>
        </w:rPr>
      </w:pPr>
      <w:r>
        <w:rPr>
          <w:rFonts w:hint="eastAsia"/>
          <w:b/>
          <w:bCs/>
          <w:highlight w:val="none"/>
        </w:rPr>
        <w:t>主编单位</w:t>
      </w:r>
      <w:r>
        <w:rPr>
          <w:rFonts w:hint="eastAsia"/>
          <w:highlight w:val="none"/>
        </w:rPr>
        <w:t>：</w:t>
      </w:r>
    </w:p>
    <w:p>
      <w:pPr>
        <w:pStyle w:val="7"/>
        <w:spacing w:line="360" w:lineRule="auto"/>
        <w:rPr>
          <w:highlight w:val="none"/>
        </w:rPr>
      </w:pPr>
      <w:r>
        <w:rPr>
          <w:rFonts w:hint="eastAsia"/>
          <w:b/>
          <w:bCs/>
          <w:highlight w:val="none"/>
        </w:rPr>
        <w:t>参编单位</w:t>
      </w:r>
      <w:r>
        <w:rPr>
          <w:rFonts w:hint="eastAsia"/>
          <w:highlight w:val="none"/>
        </w:rPr>
        <w:t>：</w:t>
      </w:r>
    </w:p>
    <w:p>
      <w:pPr>
        <w:pStyle w:val="7"/>
        <w:spacing w:line="360" w:lineRule="auto"/>
        <w:rPr>
          <w:rFonts w:hAnsi="宋体" w:eastAsia="宋体" w:cs="宋体"/>
          <w:szCs w:val="21"/>
          <w:highlight w:val="none"/>
        </w:rPr>
      </w:pPr>
      <w:r>
        <w:rPr>
          <w:rFonts w:hint="eastAsia" w:hAnsi="宋体" w:eastAsia="宋体" w:cs="宋体"/>
          <w:b/>
          <w:bCs/>
          <w:szCs w:val="21"/>
          <w:highlight w:val="none"/>
        </w:rPr>
        <w:t>主要起草人</w:t>
      </w:r>
      <w:r>
        <w:rPr>
          <w:rFonts w:hint="eastAsia" w:hAnsi="宋体" w:eastAsia="宋体" w:cs="宋体"/>
          <w:szCs w:val="21"/>
          <w:highlight w:val="none"/>
        </w:rPr>
        <w:t>：</w:t>
      </w:r>
    </w:p>
    <w:p>
      <w:pPr>
        <w:pStyle w:val="7"/>
        <w:spacing w:line="360" w:lineRule="auto"/>
        <w:ind w:firstLine="422"/>
        <w:rPr>
          <w:rFonts w:hAnsi="宋体" w:eastAsia="宋体" w:cs="宋体"/>
          <w:szCs w:val="21"/>
          <w:highlight w:val="none"/>
        </w:rPr>
      </w:pPr>
      <w:r>
        <w:rPr>
          <w:rFonts w:hint="eastAsia" w:hAnsi="宋体" w:eastAsia="宋体" w:cs="宋体"/>
          <w:b/>
          <w:szCs w:val="21"/>
          <w:highlight w:val="none"/>
        </w:rPr>
        <w:t>主要审查人</w:t>
      </w:r>
      <w:r>
        <w:rPr>
          <w:rFonts w:hint="eastAsia" w:hAnsi="宋体" w:eastAsia="宋体" w:cs="宋体"/>
          <w:szCs w:val="21"/>
          <w:highlight w:val="none"/>
        </w:rPr>
        <w:t>：</w:t>
      </w:r>
    </w:p>
    <w:p>
      <w:pPr>
        <w:pStyle w:val="7"/>
        <w:spacing w:line="360" w:lineRule="auto"/>
        <w:rPr>
          <w:rFonts w:hAnsi="宋体" w:eastAsia="宋体" w:cs="宋体"/>
          <w:szCs w:val="21"/>
          <w:highlight w:val="none"/>
        </w:rPr>
      </w:pPr>
    </w:p>
    <w:p>
      <w:pPr>
        <w:pStyle w:val="7"/>
        <w:spacing w:line="360" w:lineRule="auto"/>
        <w:rPr>
          <w:highlight w:val="none"/>
        </w:rPr>
      </w:pPr>
    </w:p>
    <w:p>
      <w:pPr>
        <w:pStyle w:val="7"/>
        <w:spacing w:line="360" w:lineRule="auto"/>
        <w:rPr>
          <w:highlight w:val="none"/>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81" w:charSpace="0"/>
        </w:sectPr>
      </w:pPr>
    </w:p>
    <w:sdt>
      <w:sdtPr>
        <w:rPr>
          <w:rFonts w:hint="eastAsia" w:ascii="仿宋_GB2312" w:hAnsi="仿宋_GB2312" w:eastAsia="仿宋_GB2312" w:cs="仿宋_GB2312"/>
          <w:color w:val="auto"/>
          <w:kern w:val="2"/>
          <w:sz w:val="32"/>
          <w:szCs w:val="32"/>
          <w:highlight w:val="none"/>
          <w:lang w:val="zh-CN"/>
        </w:rPr>
        <w:id w:val="-155925899"/>
        <w:docPartObj>
          <w:docPartGallery w:val="Table of Contents"/>
          <w:docPartUnique/>
        </w:docPartObj>
      </w:sdtPr>
      <w:sdtEndPr>
        <w:rPr>
          <w:rFonts w:hint="eastAsia" w:ascii="宋体" w:hAnsi="宋体" w:eastAsia="宋体" w:cstheme="minorBidi"/>
          <w:b/>
          <w:bCs/>
          <w:color w:val="auto"/>
          <w:kern w:val="2"/>
          <w:sz w:val="21"/>
          <w:szCs w:val="21"/>
          <w:highlight w:val="none"/>
          <w:lang w:val="zh-CN"/>
        </w:rPr>
      </w:sdtEndPr>
      <w:sdtContent>
        <w:p>
          <w:pPr>
            <w:spacing w:line="300" w:lineRule="auto"/>
            <w:jc w:val="center"/>
            <w:rPr>
              <w:rFonts w:ascii="宋体" w:hAnsi="宋体" w:eastAsia="宋体" w:cstheme="minorBidi"/>
              <w:b/>
              <w:bCs/>
              <w:kern w:val="2"/>
              <w:sz w:val="21"/>
              <w:szCs w:val="21"/>
              <w:highlight w:val="none"/>
              <w:lang w:val="zh-CN" w:eastAsia="zh-CN" w:bidi="ar-SA"/>
            </w:rPr>
          </w:pPr>
          <w:r>
            <w:rPr>
              <w:rFonts w:hint="eastAsia" w:ascii="仿宋_GB2312" w:hAnsi="仿宋_GB2312" w:eastAsia="仿宋_GB2312" w:cs="仿宋_GB2312"/>
              <w:color w:val="auto"/>
              <w:sz w:val="32"/>
              <w:szCs w:val="32"/>
              <w:highlight w:val="none"/>
              <w:lang w:val="zh-CN"/>
            </w:rPr>
            <w:t>目 次</w:t>
          </w:r>
          <w:r>
            <w:rPr>
              <w:rFonts w:ascii="宋体" w:hAnsi="宋体" w:eastAsia="宋体"/>
              <w:sz w:val="21"/>
              <w:szCs w:val="21"/>
              <w:highlight w:val="none"/>
            </w:rPr>
            <w:fldChar w:fldCharType="begin"/>
          </w:r>
          <w:r>
            <w:rPr>
              <w:rFonts w:ascii="宋体" w:hAnsi="宋体" w:eastAsia="宋体"/>
              <w:sz w:val="21"/>
              <w:szCs w:val="21"/>
              <w:highlight w:val="none"/>
            </w:rPr>
            <w:instrText xml:space="preserve"> TOC \o "1-3" \h \z \u </w:instrText>
          </w:r>
          <w:r>
            <w:rPr>
              <w:rFonts w:ascii="宋体" w:hAnsi="宋体" w:eastAsia="宋体"/>
              <w:sz w:val="21"/>
              <w:szCs w:val="21"/>
              <w:highlight w:val="none"/>
            </w:rPr>
            <w:fldChar w:fldCharType="separate"/>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sz w:val="21"/>
              <w:szCs w:val="21"/>
              <w:highlight w:val="none"/>
              <w:lang w:val="zh-CN"/>
            </w:rPr>
            <w:fldChar w:fldCharType="begin"/>
          </w:r>
          <w:r>
            <w:rPr>
              <w:rFonts w:hint="eastAsia" w:asciiTheme="minorEastAsia" w:hAnsiTheme="minorEastAsia" w:eastAsiaTheme="minorEastAsia" w:cstheme="minorEastAsia"/>
              <w:bCs/>
              <w:sz w:val="21"/>
              <w:szCs w:val="21"/>
              <w:highlight w:val="none"/>
              <w:lang w:val="zh-CN"/>
            </w:rPr>
            <w:instrText xml:space="preserve"> HYPERLINK \l _Toc1134 </w:instrText>
          </w:r>
          <w:r>
            <w:rPr>
              <w:rFonts w:hint="eastAsia" w:asciiTheme="minorEastAsia" w:hAnsiTheme="minorEastAsia" w:eastAsiaTheme="minorEastAsia" w:cstheme="minorEastAsia"/>
              <w:bCs/>
              <w:sz w:val="21"/>
              <w:szCs w:val="21"/>
              <w:highlight w:val="none"/>
              <w:lang w:val="zh-CN"/>
            </w:rPr>
            <w:fldChar w:fldCharType="separate"/>
          </w:r>
          <w:r>
            <w:rPr>
              <w:rFonts w:hint="eastAsia" w:asciiTheme="minorEastAsia" w:hAnsiTheme="minorEastAsia" w:eastAsiaTheme="minorEastAsia" w:cstheme="minorEastAsia"/>
              <w:sz w:val="21"/>
              <w:szCs w:val="21"/>
              <w:highlight w:val="none"/>
            </w:rPr>
            <w:t>1 总　则</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bCs/>
              <w:sz w:val="21"/>
              <w:szCs w:val="21"/>
              <w:highlight w:val="none"/>
              <w:lang w:val="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sz w:val="21"/>
              <w:szCs w:val="21"/>
              <w:highlight w:val="none"/>
              <w:lang w:val="zh-CN"/>
            </w:rPr>
            <w:fldChar w:fldCharType="begin"/>
          </w:r>
          <w:r>
            <w:rPr>
              <w:rFonts w:hint="eastAsia" w:asciiTheme="minorEastAsia" w:hAnsiTheme="minorEastAsia" w:eastAsiaTheme="minorEastAsia" w:cstheme="minorEastAsia"/>
              <w:bCs/>
              <w:sz w:val="21"/>
              <w:szCs w:val="21"/>
              <w:highlight w:val="none"/>
              <w:lang w:val="zh-CN"/>
            </w:rPr>
            <w:instrText xml:space="preserve"> HYPERLINK \l _Toc2789 </w:instrText>
          </w:r>
          <w:r>
            <w:rPr>
              <w:rFonts w:hint="eastAsia" w:asciiTheme="minorEastAsia" w:hAnsiTheme="minorEastAsia" w:eastAsiaTheme="minorEastAsia" w:cstheme="minorEastAsia"/>
              <w:bCs/>
              <w:sz w:val="21"/>
              <w:szCs w:val="21"/>
              <w:highlight w:val="none"/>
              <w:lang w:val="zh-CN"/>
            </w:rPr>
            <w:fldChar w:fldCharType="separate"/>
          </w:r>
          <w:r>
            <w:rPr>
              <w:rFonts w:hint="eastAsia" w:asciiTheme="minorEastAsia" w:hAnsiTheme="minorEastAsia" w:eastAsiaTheme="minorEastAsia" w:cstheme="minorEastAsia"/>
              <w:sz w:val="21"/>
              <w:szCs w:val="21"/>
              <w:highlight w:val="none"/>
            </w:rPr>
            <w:t>2 术  语</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_Toc2789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2</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bCs/>
              <w:sz w:val="21"/>
              <w:szCs w:val="21"/>
              <w:highlight w:val="none"/>
              <w:lang w:val="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sz w:val="21"/>
              <w:szCs w:val="21"/>
              <w:highlight w:val="none"/>
              <w:lang w:val="zh-CN"/>
            </w:rPr>
            <w:fldChar w:fldCharType="begin"/>
          </w:r>
          <w:r>
            <w:rPr>
              <w:rFonts w:hint="eastAsia" w:asciiTheme="minorEastAsia" w:hAnsiTheme="minorEastAsia" w:eastAsiaTheme="minorEastAsia" w:cstheme="minorEastAsia"/>
              <w:bCs/>
              <w:sz w:val="21"/>
              <w:szCs w:val="21"/>
              <w:highlight w:val="none"/>
              <w:lang w:val="zh-CN"/>
            </w:rPr>
            <w:instrText xml:space="preserve"> HYPERLINK \l _Toc3304 </w:instrText>
          </w:r>
          <w:r>
            <w:rPr>
              <w:rFonts w:hint="eastAsia" w:asciiTheme="minorEastAsia" w:hAnsiTheme="minorEastAsia" w:eastAsiaTheme="minorEastAsia" w:cstheme="minorEastAsia"/>
              <w:bCs/>
              <w:sz w:val="21"/>
              <w:szCs w:val="21"/>
              <w:highlight w:val="none"/>
              <w:lang w:val="zh-CN"/>
            </w:rPr>
            <w:fldChar w:fldCharType="separate"/>
          </w:r>
          <w:r>
            <w:rPr>
              <w:rFonts w:hint="eastAsia" w:asciiTheme="minorEastAsia" w:hAnsiTheme="minorEastAsia" w:eastAsiaTheme="minorEastAsia" w:cstheme="minorEastAsia"/>
              <w:sz w:val="21"/>
              <w:szCs w:val="21"/>
              <w:highlight w:val="none"/>
            </w:rPr>
            <w:t>3 基本</w:t>
          </w:r>
          <w:r>
            <w:rPr>
              <w:rFonts w:hint="eastAsia" w:asciiTheme="minorEastAsia" w:hAnsiTheme="minorEastAsia" w:eastAsiaTheme="minorEastAsia" w:cstheme="minorEastAsia"/>
              <w:sz w:val="21"/>
              <w:szCs w:val="21"/>
              <w:highlight w:val="none"/>
              <w:lang w:val="en-US" w:eastAsia="zh-CN"/>
            </w:rPr>
            <w:t>要求</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_Toc3304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bCs/>
              <w:sz w:val="21"/>
              <w:szCs w:val="21"/>
              <w:highlight w:val="none"/>
              <w:lang w:val="zh-CN"/>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300" w:lineRule="auto"/>
            <w:ind w:left="559" w:leftChars="100" w:hanging="279" w:hangingChars="133"/>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sz w:val="21"/>
              <w:szCs w:val="21"/>
              <w:highlight w:val="none"/>
              <w:lang w:val="zh-CN"/>
            </w:rPr>
            <w:fldChar w:fldCharType="begin"/>
          </w:r>
          <w:r>
            <w:rPr>
              <w:rFonts w:hint="eastAsia" w:asciiTheme="minorEastAsia" w:hAnsiTheme="minorEastAsia" w:eastAsiaTheme="minorEastAsia" w:cstheme="minorEastAsia"/>
              <w:bCs/>
              <w:sz w:val="21"/>
              <w:szCs w:val="21"/>
              <w:highlight w:val="none"/>
              <w:lang w:val="zh-CN"/>
            </w:rPr>
            <w:instrText xml:space="preserve"> HYPERLINK \l _Toc21593 </w:instrText>
          </w:r>
          <w:r>
            <w:rPr>
              <w:rFonts w:hint="eastAsia" w:asciiTheme="minorEastAsia" w:hAnsiTheme="minorEastAsia" w:eastAsiaTheme="minorEastAsia" w:cstheme="minorEastAsia"/>
              <w:bCs/>
              <w:sz w:val="21"/>
              <w:szCs w:val="21"/>
              <w:highlight w:val="none"/>
              <w:lang w:val="zh-CN"/>
            </w:rPr>
            <w:fldChar w:fldCharType="separate"/>
          </w:r>
          <w:r>
            <w:rPr>
              <w:rFonts w:hint="eastAsia" w:asciiTheme="minorEastAsia" w:hAnsiTheme="minorEastAsia" w:eastAsiaTheme="minorEastAsia" w:cstheme="minorEastAsia"/>
              <w:sz w:val="21"/>
              <w:szCs w:val="21"/>
              <w:highlight w:val="none"/>
              <w:lang w:val="en-US" w:eastAsia="zh-CN"/>
            </w:rPr>
            <w:t>3.1 职业道德</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_Toc21593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bCs/>
              <w:sz w:val="21"/>
              <w:szCs w:val="21"/>
              <w:highlight w:val="none"/>
              <w:lang w:val="zh-CN"/>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300" w:lineRule="auto"/>
            <w:ind w:left="559" w:leftChars="100" w:hanging="279" w:hangingChars="133"/>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sz w:val="21"/>
              <w:szCs w:val="21"/>
              <w:highlight w:val="none"/>
              <w:lang w:val="zh-CN"/>
            </w:rPr>
            <w:fldChar w:fldCharType="begin"/>
          </w:r>
          <w:r>
            <w:rPr>
              <w:rFonts w:hint="eastAsia" w:asciiTheme="minorEastAsia" w:hAnsiTheme="minorEastAsia" w:eastAsiaTheme="minorEastAsia" w:cstheme="minorEastAsia"/>
              <w:bCs/>
              <w:sz w:val="21"/>
              <w:szCs w:val="21"/>
              <w:highlight w:val="none"/>
              <w:lang w:val="zh-CN"/>
            </w:rPr>
            <w:instrText xml:space="preserve"> HYPERLINK \l _Toc11403 </w:instrText>
          </w:r>
          <w:r>
            <w:rPr>
              <w:rFonts w:hint="eastAsia" w:asciiTheme="minorEastAsia" w:hAnsiTheme="minorEastAsia" w:eastAsiaTheme="minorEastAsia" w:cstheme="minorEastAsia"/>
              <w:bCs/>
              <w:sz w:val="21"/>
              <w:szCs w:val="21"/>
              <w:highlight w:val="none"/>
              <w:lang w:val="zh-CN"/>
            </w:rPr>
            <w:fldChar w:fldCharType="separate"/>
          </w:r>
          <w:r>
            <w:rPr>
              <w:rFonts w:hint="eastAsia" w:asciiTheme="minorEastAsia" w:hAnsiTheme="minorEastAsia" w:eastAsiaTheme="minorEastAsia" w:cstheme="minorEastAsia"/>
              <w:sz w:val="21"/>
              <w:szCs w:val="21"/>
              <w:highlight w:val="none"/>
              <w:lang w:val="en-US" w:eastAsia="zh-CN"/>
            </w:rPr>
            <w:t>3.2 基础知识</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_Toc11403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bCs/>
              <w:sz w:val="21"/>
              <w:szCs w:val="21"/>
              <w:highlight w:val="none"/>
              <w:lang w:val="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sz w:val="21"/>
              <w:szCs w:val="21"/>
              <w:highlight w:val="none"/>
              <w:lang w:val="zh-CN"/>
            </w:rPr>
            <w:fldChar w:fldCharType="begin"/>
          </w:r>
          <w:r>
            <w:rPr>
              <w:rFonts w:hint="eastAsia" w:asciiTheme="minorEastAsia" w:hAnsiTheme="minorEastAsia" w:eastAsiaTheme="minorEastAsia" w:cstheme="minorEastAsia"/>
              <w:bCs/>
              <w:sz w:val="21"/>
              <w:szCs w:val="21"/>
              <w:highlight w:val="none"/>
              <w:lang w:val="zh-CN"/>
            </w:rPr>
            <w:instrText xml:space="preserve"> HYPERLINK \l _Toc5013 </w:instrText>
          </w:r>
          <w:r>
            <w:rPr>
              <w:rFonts w:hint="eastAsia" w:asciiTheme="minorEastAsia" w:hAnsiTheme="minorEastAsia" w:eastAsiaTheme="minorEastAsia" w:cstheme="minorEastAsia"/>
              <w:bCs/>
              <w:sz w:val="21"/>
              <w:szCs w:val="21"/>
              <w:highlight w:val="none"/>
              <w:lang w:val="zh-CN"/>
            </w:rPr>
            <w:fldChar w:fldCharType="separate"/>
          </w:r>
          <w:r>
            <w:rPr>
              <w:rFonts w:hint="eastAsia" w:asciiTheme="minorEastAsia" w:hAnsiTheme="minorEastAsia" w:eastAsiaTheme="minorEastAsia" w:cstheme="minorEastAsia"/>
              <w:sz w:val="21"/>
              <w:szCs w:val="21"/>
              <w:highlight w:val="none"/>
            </w:rPr>
            <w:t>4 等级设置</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_Toc5013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bCs/>
              <w:sz w:val="21"/>
              <w:szCs w:val="21"/>
              <w:highlight w:val="none"/>
              <w:lang w:val="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sz w:val="21"/>
              <w:szCs w:val="21"/>
              <w:highlight w:val="none"/>
              <w:lang w:val="zh-CN"/>
            </w:rPr>
            <w:fldChar w:fldCharType="begin"/>
          </w:r>
          <w:r>
            <w:rPr>
              <w:rFonts w:hint="eastAsia" w:asciiTheme="minorEastAsia" w:hAnsiTheme="minorEastAsia" w:eastAsiaTheme="minorEastAsia" w:cstheme="minorEastAsia"/>
              <w:bCs/>
              <w:sz w:val="21"/>
              <w:szCs w:val="21"/>
              <w:highlight w:val="none"/>
              <w:lang w:val="zh-CN"/>
            </w:rPr>
            <w:instrText xml:space="preserve"> HYPERLINK \l _Toc24069 </w:instrText>
          </w:r>
          <w:r>
            <w:rPr>
              <w:rFonts w:hint="eastAsia" w:asciiTheme="minorEastAsia" w:hAnsiTheme="minorEastAsia" w:eastAsiaTheme="minorEastAsia" w:cstheme="minorEastAsia"/>
              <w:bCs/>
              <w:sz w:val="21"/>
              <w:szCs w:val="21"/>
              <w:highlight w:val="none"/>
              <w:lang w:val="zh-CN"/>
            </w:rPr>
            <w:fldChar w:fldCharType="separate"/>
          </w: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 xml:space="preserve"> 工作要求</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_Toc24069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6</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bCs/>
              <w:sz w:val="21"/>
              <w:szCs w:val="21"/>
              <w:highlight w:val="none"/>
              <w:lang w:val="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sz w:val="21"/>
              <w:szCs w:val="21"/>
              <w:highlight w:val="none"/>
              <w:lang w:val="zh-CN"/>
            </w:rPr>
            <w:fldChar w:fldCharType="begin"/>
          </w:r>
          <w:r>
            <w:rPr>
              <w:rFonts w:hint="eastAsia" w:asciiTheme="minorEastAsia" w:hAnsiTheme="minorEastAsia" w:eastAsiaTheme="minorEastAsia" w:cstheme="minorEastAsia"/>
              <w:bCs/>
              <w:sz w:val="21"/>
              <w:szCs w:val="21"/>
              <w:highlight w:val="none"/>
              <w:lang w:val="zh-CN"/>
            </w:rPr>
            <w:instrText xml:space="preserve"> HYPERLINK \l _Toc717 </w:instrText>
          </w:r>
          <w:r>
            <w:rPr>
              <w:rFonts w:hint="eastAsia" w:asciiTheme="minorEastAsia" w:hAnsiTheme="minorEastAsia" w:eastAsiaTheme="minorEastAsia" w:cstheme="minorEastAsia"/>
              <w:bCs/>
              <w:sz w:val="21"/>
              <w:szCs w:val="21"/>
              <w:highlight w:val="none"/>
              <w:lang w:val="zh-CN"/>
            </w:rPr>
            <w:fldChar w:fldCharType="separate"/>
          </w:r>
          <w:r>
            <w:rPr>
              <w:rFonts w:hint="eastAsia" w:asciiTheme="minorEastAsia" w:hAnsiTheme="minorEastAsia" w:eastAsiaTheme="minorEastAsia" w:cstheme="minorEastAsia"/>
              <w:sz w:val="21"/>
              <w:szCs w:val="21"/>
              <w:highlight w:val="none"/>
              <w:lang w:val="en-US" w:eastAsia="zh-CN"/>
            </w:rPr>
            <w:t>6 能力评价</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_Toc717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12</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bCs/>
              <w:sz w:val="21"/>
              <w:szCs w:val="21"/>
              <w:highlight w:val="none"/>
              <w:lang w:val="zh-CN"/>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300" w:lineRule="auto"/>
            <w:ind w:left="559" w:leftChars="100" w:hanging="279" w:hangingChars="133"/>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sz w:val="21"/>
              <w:szCs w:val="21"/>
              <w:highlight w:val="none"/>
              <w:lang w:val="zh-CN"/>
            </w:rPr>
            <w:fldChar w:fldCharType="begin"/>
          </w:r>
          <w:r>
            <w:rPr>
              <w:rFonts w:hint="eastAsia" w:asciiTheme="minorEastAsia" w:hAnsiTheme="minorEastAsia" w:eastAsiaTheme="minorEastAsia" w:cstheme="minorEastAsia"/>
              <w:bCs/>
              <w:sz w:val="21"/>
              <w:szCs w:val="21"/>
              <w:highlight w:val="none"/>
              <w:lang w:val="zh-CN"/>
            </w:rPr>
            <w:instrText xml:space="preserve"> HYPERLINK \l _Toc27027 </w:instrText>
          </w:r>
          <w:r>
            <w:rPr>
              <w:rFonts w:hint="eastAsia" w:asciiTheme="minorEastAsia" w:hAnsiTheme="minorEastAsia" w:eastAsiaTheme="minorEastAsia" w:cstheme="minorEastAsia"/>
              <w:bCs/>
              <w:sz w:val="21"/>
              <w:szCs w:val="21"/>
              <w:highlight w:val="none"/>
              <w:lang w:val="zh-CN"/>
            </w:rPr>
            <w:fldChar w:fldCharType="separate"/>
          </w:r>
          <w:r>
            <w:rPr>
              <w:rFonts w:hint="eastAsia" w:asciiTheme="minorEastAsia" w:hAnsiTheme="minorEastAsia" w:eastAsiaTheme="minorEastAsia" w:cstheme="minorEastAsia"/>
              <w:sz w:val="21"/>
              <w:szCs w:val="21"/>
              <w:highlight w:val="none"/>
              <w:lang w:val="en-US" w:eastAsia="zh-CN"/>
            </w:rPr>
            <w:t>6.1 培训</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_Toc27027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12</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bCs/>
              <w:sz w:val="21"/>
              <w:szCs w:val="21"/>
              <w:highlight w:val="none"/>
              <w:lang w:val="zh-CN"/>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300" w:lineRule="auto"/>
            <w:ind w:left="559" w:leftChars="100" w:hanging="279" w:hangingChars="133"/>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sz w:val="21"/>
              <w:szCs w:val="21"/>
              <w:highlight w:val="none"/>
              <w:lang w:val="zh-CN"/>
            </w:rPr>
            <w:fldChar w:fldCharType="begin"/>
          </w:r>
          <w:r>
            <w:rPr>
              <w:rFonts w:hint="eastAsia" w:asciiTheme="minorEastAsia" w:hAnsiTheme="minorEastAsia" w:eastAsiaTheme="minorEastAsia" w:cstheme="minorEastAsia"/>
              <w:bCs/>
              <w:sz w:val="21"/>
              <w:szCs w:val="21"/>
              <w:highlight w:val="none"/>
              <w:lang w:val="zh-CN"/>
            </w:rPr>
            <w:instrText xml:space="preserve"> HYPERLINK \l _Toc28382 </w:instrText>
          </w:r>
          <w:r>
            <w:rPr>
              <w:rFonts w:hint="eastAsia" w:asciiTheme="minorEastAsia" w:hAnsiTheme="minorEastAsia" w:eastAsiaTheme="minorEastAsia" w:cstheme="minorEastAsia"/>
              <w:bCs/>
              <w:sz w:val="21"/>
              <w:szCs w:val="21"/>
              <w:highlight w:val="none"/>
              <w:lang w:val="zh-CN"/>
            </w:rPr>
            <w:fldChar w:fldCharType="separate"/>
          </w:r>
          <w:r>
            <w:rPr>
              <w:rFonts w:hint="eastAsia" w:asciiTheme="minorEastAsia" w:hAnsiTheme="minorEastAsia" w:eastAsiaTheme="minorEastAsia" w:cstheme="minorEastAsia"/>
              <w:sz w:val="21"/>
              <w:szCs w:val="21"/>
              <w:highlight w:val="none"/>
              <w:lang w:val="en-US" w:eastAsia="zh-CN"/>
            </w:rPr>
            <w:t>6.2 考核</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_Toc28382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12</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bCs/>
              <w:sz w:val="21"/>
              <w:szCs w:val="21"/>
              <w:highlight w:val="none"/>
              <w:lang w:val="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sz w:val="21"/>
              <w:szCs w:val="21"/>
              <w:highlight w:val="none"/>
              <w:lang w:val="zh-CN"/>
            </w:rPr>
            <w:fldChar w:fldCharType="begin"/>
          </w:r>
          <w:r>
            <w:rPr>
              <w:rFonts w:hint="eastAsia" w:asciiTheme="minorEastAsia" w:hAnsiTheme="minorEastAsia" w:eastAsiaTheme="minorEastAsia" w:cstheme="minorEastAsia"/>
              <w:bCs/>
              <w:sz w:val="21"/>
              <w:szCs w:val="21"/>
              <w:highlight w:val="none"/>
              <w:lang w:val="zh-CN"/>
            </w:rPr>
            <w:instrText xml:space="preserve"> HYPERLINK \l _Toc14690 </w:instrText>
          </w:r>
          <w:r>
            <w:rPr>
              <w:rFonts w:hint="eastAsia" w:asciiTheme="minorEastAsia" w:hAnsiTheme="minorEastAsia" w:eastAsiaTheme="minorEastAsia" w:cstheme="minorEastAsia"/>
              <w:bCs/>
              <w:sz w:val="21"/>
              <w:szCs w:val="21"/>
              <w:highlight w:val="none"/>
              <w:lang w:val="zh-CN"/>
            </w:rPr>
            <w:fldChar w:fldCharType="separate"/>
          </w:r>
          <w:r>
            <w:rPr>
              <w:rFonts w:hint="eastAsia" w:asciiTheme="minorEastAsia" w:hAnsiTheme="minorEastAsia" w:eastAsiaTheme="minorEastAsia" w:cstheme="minorEastAsia"/>
              <w:sz w:val="21"/>
              <w:szCs w:val="21"/>
              <w:highlight w:val="none"/>
              <w:lang w:val="en-US" w:eastAsia="zh-CN"/>
            </w:rPr>
            <w:t>7 职业能力权重结构</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_Toc14690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15</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bCs/>
              <w:sz w:val="21"/>
              <w:szCs w:val="21"/>
              <w:highlight w:val="none"/>
              <w:lang w:val="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00" w:lineRule="auto"/>
            <w:ind w:left="16" w:leftChars="0" w:hanging="16" w:hangingChars="8"/>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sz w:val="21"/>
              <w:szCs w:val="21"/>
              <w:highlight w:val="none"/>
              <w:lang w:val="zh-CN"/>
            </w:rPr>
            <w:fldChar w:fldCharType="begin"/>
          </w:r>
          <w:r>
            <w:rPr>
              <w:rFonts w:hint="eastAsia" w:asciiTheme="minorEastAsia" w:hAnsiTheme="minorEastAsia" w:eastAsiaTheme="minorEastAsia" w:cstheme="minorEastAsia"/>
              <w:bCs/>
              <w:sz w:val="21"/>
              <w:szCs w:val="21"/>
              <w:highlight w:val="none"/>
              <w:lang w:val="zh-CN"/>
            </w:rPr>
            <w:instrText xml:space="preserve"> HYPERLINK \l _Toc32610 </w:instrText>
          </w:r>
          <w:r>
            <w:rPr>
              <w:rFonts w:hint="eastAsia" w:asciiTheme="minorEastAsia" w:hAnsiTheme="minorEastAsia" w:eastAsiaTheme="minorEastAsia" w:cstheme="minorEastAsia"/>
              <w:bCs/>
              <w:sz w:val="21"/>
              <w:szCs w:val="21"/>
              <w:highlight w:val="none"/>
              <w:lang w:val="zh-CN"/>
            </w:rPr>
            <w:fldChar w:fldCharType="separate"/>
          </w:r>
          <w:r>
            <w:rPr>
              <w:rFonts w:hint="eastAsia" w:asciiTheme="minorEastAsia" w:hAnsiTheme="minorEastAsia" w:eastAsiaTheme="minorEastAsia" w:cstheme="minorEastAsia"/>
              <w:sz w:val="21"/>
              <w:szCs w:val="21"/>
              <w:highlight w:val="none"/>
              <w:lang w:val="en-US" w:eastAsia="zh-CN"/>
            </w:rPr>
            <w:t>8. 能力</w:t>
          </w:r>
          <w:bookmarkStart w:id="87" w:name="_GoBack"/>
          <w:r>
            <w:rPr>
              <w:rFonts w:hint="eastAsia" w:asciiTheme="minorEastAsia" w:hAnsiTheme="minorEastAsia" w:eastAsiaTheme="minorEastAsia" w:cstheme="minorEastAsia"/>
              <w:sz w:val="21"/>
              <w:szCs w:val="21"/>
              <w:highlight w:val="none"/>
              <w:lang w:val="en-US" w:eastAsia="zh-CN"/>
            </w:rPr>
            <w:t>评价</w:t>
          </w:r>
          <w:bookmarkEnd w:id="87"/>
          <w:r>
            <w:rPr>
              <w:rFonts w:hint="eastAsia" w:asciiTheme="minorEastAsia" w:hAnsiTheme="minorEastAsia" w:eastAsiaTheme="minorEastAsia" w:cstheme="minorEastAsia"/>
              <w:sz w:val="21"/>
              <w:szCs w:val="21"/>
              <w:highlight w:val="none"/>
              <w:lang w:val="en-US" w:eastAsia="zh-CN"/>
            </w:rPr>
            <w:t>结果应用</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_Toc32610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16</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bCs/>
              <w:sz w:val="21"/>
              <w:szCs w:val="21"/>
              <w:highlight w:val="none"/>
              <w:lang w:val="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sz w:val="21"/>
              <w:szCs w:val="21"/>
              <w:highlight w:val="none"/>
              <w:lang w:val="zh-CN"/>
            </w:rPr>
            <w:fldChar w:fldCharType="begin"/>
          </w:r>
          <w:r>
            <w:rPr>
              <w:rFonts w:hint="eastAsia" w:asciiTheme="minorEastAsia" w:hAnsiTheme="minorEastAsia" w:eastAsiaTheme="minorEastAsia" w:cstheme="minorEastAsia"/>
              <w:bCs/>
              <w:sz w:val="21"/>
              <w:szCs w:val="21"/>
              <w:highlight w:val="none"/>
              <w:lang w:val="zh-CN"/>
            </w:rPr>
            <w:instrText xml:space="preserve"> HYPERLINK \l _Toc25715 </w:instrText>
          </w:r>
          <w:r>
            <w:rPr>
              <w:rFonts w:hint="eastAsia" w:asciiTheme="minorEastAsia" w:hAnsiTheme="minorEastAsia" w:eastAsiaTheme="minorEastAsia" w:cstheme="minorEastAsia"/>
              <w:bCs/>
              <w:sz w:val="21"/>
              <w:szCs w:val="21"/>
              <w:highlight w:val="none"/>
              <w:lang w:val="zh-CN"/>
            </w:rPr>
            <w:fldChar w:fldCharType="separate"/>
          </w:r>
          <w:r>
            <w:rPr>
              <w:rFonts w:hint="eastAsia" w:asciiTheme="minorEastAsia" w:hAnsiTheme="minorEastAsia" w:eastAsiaTheme="minorEastAsia" w:cstheme="minorEastAsia"/>
              <w:sz w:val="21"/>
              <w:szCs w:val="21"/>
              <w:highlight w:val="none"/>
            </w:rPr>
            <w:t>用词说明</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_Toc25715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17</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bCs/>
              <w:sz w:val="21"/>
              <w:szCs w:val="21"/>
              <w:highlight w:val="none"/>
              <w:lang w:val="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sz w:val="21"/>
              <w:szCs w:val="21"/>
              <w:highlight w:val="none"/>
              <w:lang w:val="en-US" w:eastAsia="zh-CN"/>
            </w:rPr>
            <w:t>附：</w:t>
          </w:r>
          <w:r>
            <w:rPr>
              <w:rFonts w:hint="eastAsia" w:asciiTheme="minorEastAsia" w:hAnsiTheme="minorEastAsia" w:eastAsiaTheme="minorEastAsia" w:cstheme="minorEastAsia"/>
              <w:bCs/>
              <w:sz w:val="21"/>
              <w:szCs w:val="21"/>
              <w:highlight w:val="none"/>
              <w:lang w:val="zh-CN"/>
            </w:rPr>
            <w:fldChar w:fldCharType="begin"/>
          </w:r>
          <w:r>
            <w:rPr>
              <w:rFonts w:hint="eastAsia" w:asciiTheme="minorEastAsia" w:hAnsiTheme="minorEastAsia" w:eastAsiaTheme="minorEastAsia" w:cstheme="minorEastAsia"/>
              <w:bCs/>
              <w:sz w:val="21"/>
              <w:szCs w:val="21"/>
              <w:highlight w:val="none"/>
              <w:lang w:val="zh-CN"/>
            </w:rPr>
            <w:instrText xml:space="preserve"> HYPERLINK \l _Toc2612 </w:instrText>
          </w:r>
          <w:r>
            <w:rPr>
              <w:rFonts w:hint="eastAsia" w:asciiTheme="minorEastAsia" w:hAnsiTheme="minorEastAsia" w:eastAsiaTheme="minorEastAsia" w:cstheme="minorEastAsia"/>
              <w:bCs/>
              <w:sz w:val="21"/>
              <w:szCs w:val="21"/>
              <w:highlight w:val="none"/>
              <w:lang w:val="zh-CN"/>
            </w:rPr>
            <w:fldChar w:fldCharType="separate"/>
          </w:r>
          <w:r>
            <w:rPr>
              <w:rFonts w:hint="eastAsia" w:asciiTheme="minorEastAsia" w:hAnsiTheme="minorEastAsia" w:eastAsiaTheme="minorEastAsia" w:cstheme="minorEastAsia"/>
              <w:sz w:val="21"/>
              <w:szCs w:val="21"/>
              <w:highlight w:val="none"/>
            </w:rPr>
            <w:t>条文说明</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_Toc2612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18</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bCs/>
              <w:sz w:val="21"/>
              <w:szCs w:val="21"/>
              <w:highlight w:val="none"/>
              <w:lang w:val="zh-CN"/>
            </w:rPr>
            <w:fldChar w:fldCharType="end"/>
          </w:r>
        </w:p>
        <w:p>
          <w:pPr>
            <w:pStyle w:val="69"/>
            <w:spacing w:line="300" w:lineRule="auto"/>
            <w:jc w:val="both"/>
            <w:rPr>
              <w:rFonts w:ascii="宋体" w:hAnsi="宋体" w:eastAsia="宋体"/>
              <w:sz w:val="21"/>
              <w:szCs w:val="21"/>
              <w:highlight w:val="none"/>
            </w:rPr>
          </w:pPr>
          <w:r>
            <w:rPr>
              <w:rFonts w:ascii="宋体" w:hAnsi="宋体" w:eastAsia="宋体"/>
              <w:b/>
              <w:bCs/>
              <w:sz w:val="21"/>
              <w:szCs w:val="21"/>
              <w:highlight w:val="none"/>
              <w:lang w:val="zh-CN"/>
            </w:rPr>
            <w:fldChar w:fldCharType="end"/>
          </w:r>
        </w:p>
      </w:sdtContent>
    </w:sdt>
    <w:p>
      <w:pPr>
        <w:pStyle w:val="16"/>
        <w:tabs>
          <w:tab w:val="right" w:leader="dot" w:pos="8296"/>
        </w:tabs>
        <w:spacing w:line="240" w:lineRule="auto"/>
        <w:rPr>
          <w:rFonts w:asciiTheme="minorEastAsia" w:hAnsiTheme="minorEastAsia" w:eastAsiaTheme="minorEastAsia"/>
          <w:sz w:val="21"/>
          <w:szCs w:val="21"/>
          <w:highlight w:val="none"/>
        </w:rPr>
      </w:pPr>
    </w:p>
    <w:p>
      <w:pPr>
        <w:pStyle w:val="7"/>
        <w:spacing w:line="360" w:lineRule="auto"/>
        <w:ind w:firstLine="0" w:firstLineChars="0"/>
        <w:rPr>
          <w:highlight w:val="none"/>
        </w:rPr>
      </w:pPr>
    </w:p>
    <w:p>
      <w:pPr>
        <w:pStyle w:val="7"/>
        <w:spacing w:line="360" w:lineRule="auto"/>
        <w:ind w:firstLine="0" w:firstLineChars="0"/>
        <w:rPr>
          <w:highlight w:val="none"/>
        </w:rPr>
        <w:sectPr>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81" w:charSpace="0"/>
        </w:sectPr>
      </w:pPr>
    </w:p>
    <w:sdt>
      <w:sdtPr>
        <w:rPr>
          <w:rFonts w:eastAsia="仿宋" w:asciiTheme="minorHAnsi"/>
          <w:kern w:val="2"/>
          <w:sz w:val="28"/>
          <w:highlight w:val="none"/>
          <w:lang w:val="zh-CN"/>
        </w:rPr>
        <w:id w:val="1574934208"/>
        <w:docPartObj>
          <w:docPartGallery w:val="Table of Contents"/>
          <w:docPartUnique/>
        </w:docPartObj>
      </w:sdtPr>
      <w:sdtEndPr>
        <w:rPr>
          <w:rFonts w:eastAsia="仿宋" w:asciiTheme="minorHAnsi"/>
          <w:b/>
          <w:bCs/>
          <w:kern w:val="2"/>
          <w:sz w:val="28"/>
          <w:highlight w:val="none"/>
          <w:lang w:val="zh-CN"/>
        </w:rPr>
      </w:sdtEndPr>
      <w:sdtContent>
        <w:p>
          <w:pPr>
            <w:pStyle w:val="7"/>
            <w:ind w:firstLine="0" w:firstLineChars="0"/>
            <w:jc w:val="center"/>
            <w:rPr>
              <w:highlight w:val="none"/>
            </w:rPr>
          </w:pPr>
          <w:bookmarkStart w:id="10" w:name="_Toc71619752"/>
          <w:bookmarkStart w:id="11" w:name="_Toc71617510"/>
          <w:bookmarkStart w:id="12" w:name="_Toc1134"/>
          <w:bookmarkStart w:id="13" w:name="_Toc30000"/>
          <w:bookmarkStart w:id="14" w:name="_Toc44402864"/>
          <w:bookmarkStart w:id="15" w:name="_Toc20406129"/>
          <w:bookmarkStart w:id="16" w:name="_Toc90640480"/>
          <w:bookmarkStart w:id="17" w:name="_Toc99799023"/>
          <w:bookmarkStart w:id="18" w:name="_Toc46234659"/>
          <w:bookmarkStart w:id="19" w:name="_Toc17983781"/>
          <w:r>
            <w:rPr>
              <w:rFonts w:hint="eastAsia"/>
              <w:b/>
              <w:bCs/>
              <w:sz w:val="32"/>
              <w:szCs w:val="36"/>
              <w:highlight w:val="none"/>
            </w:rPr>
            <w:t>C</w:t>
          </w:r>
          <w:r>
            <w:rPr>
              <w:b/>
              <w:bCs/>
              <w:sz w:val="32"/>
              <w:szCs w:val="36"/>
              <w:highlight w:val="none"/>
            </w:rPr>
            <w:t>ontents</w:t>
          </w:r>
          <w:r>
            <w:rPr>
              <w:highlight w:val="none"/>
            </w:rPr>
            <w:fldChar w:fldCharType="begin"/>
          </w:r>
          <w:r>
            <w:rPr>
              <w:highlight w:val="none"/>
            </w:rPr>
            <w:instrText xml:space="preserve"> TOC \o "1-3" \h \z \u </w:instrText>
          </w:r>
          <w:r>
            <w:rPr>
              <w:highlight w:val="none"/>
            </w:rPr>
            <w:fldChar w:fldCharType="separate"/>
          </w:r>
        </w:p>
        <w:p>
          <w:pPr>
            <w:pStyle w:val="16"/>
            <w:tabs>
              <w:tab w:val="right" w:leader="dot" w:pos="8296"/>
            </w:tabs>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"_Toc90640562" </w:instrText>
          </w:r>
          <w:r>
            <w:rPr>
              <w:rFonts w:hint="eastAsia" w:ascii="宋体" w:hAnsi="宋体" w:eastAsia="宋体" w:cs="宋体"/>
              <w:sz w:val="21"/>
              <w:szCs w:val="21"/>
              <w:highlight w:val="none"/>
            </w:rPr>
            <w:fldChar w:fldCharType="separate"/>
          </w:r>
          <w:r>
            <w:rPr>
              <w:rStyle w:val="26"/>
              <w:rFonts w:hint="eastAsia" w:ascii="宋体" w:hAnsi="宋体" w:eastAsia="宋体" w:cs="宋体"/>
              <w:sz w:val="21"/>
              <w:szCs w:val="21"/>
              <w:highlight w:val="none"/>
            </w:rPr>
            <w:t>1</w:t>
          </w:r>
          <w:r>
            <w:rPr>
              <w:rFonts w:hint="eastAsia" w:ascii="宋体" w:hAnsi="宋体" w:eastAsia="宋体" w:cs="宋体"/>
              <w:sz w:val="21"/>
              <w:szCs w:val="21"/>
              <w:highlight w:val="none"/>
            </w:rPr>
            <w:t xml:space="preserve"> </w:t>
          </w:r>
          <w:r>
            <w:rPr>
              <w:rStyle w:val="26"/>
              <w:rFonts w:hint="eastAsia" w:ascii="宋体" w:hAnsi="宋体" w:eastAsia="宋体" w:cs="宋体"/>
              <w:sz w:val="21"/>
              <w:szCs w:val="21"/>
              <w:highlight w:val="none"/>
            </w:rPr>
            <w:t>General provisions</w:t>
          </w:r>
          <w:r>
            <w:rPr>
              <w:rFonts w:hint="eastAsia" w:ascii="宋体" w:hAnsi="宋体" w:eastAsia="宋体" w:cs="宋体"/>
              <w:sz w:val="21"/>
              <w:szCs w:val="21"/>
              <w:highlight w:val="none"/>
            </w:rPr>
            <w:tab/>
          </w:r>
          <w:r>
            <w:rPr>
              <w:rFonts w:hint="eastAsia" w:ascii="宋体" w:hAnsi="宋体" w:eastAsia="宋体" w:cs="宋体"/>
              <w:sz w:val="21"/>
              <w:szCs w:val="21"/>
              <w:highlight w:val="none"/>
            </w:rPr>
            <w:t>1</w:t>
          </w:r>
          <w:r>
            <w:rPr>
              <w:rFonts w:hint="eastAsia" w:ascii="宋体" w:hAnsi="宋体" w:eastAsia="宋体" w:cs="宋体"/>
              <w:sz w:val="21"/>
              <w:szCs w:val="21"/>
              <w:highlight w:val="none"/>
            </w:rPr>
            <w:fldChar w:fldCharType="end"/>
          </w:r>
        </w:p>
        <w:p>
          <w:pPr>
            <w:pStyle w:val="16"/>
            <w:tabs>
              <w:tab w:val="right" w:leader="dot" w:pos="8296"/>
            </w:tabs>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"_Toc90640563" </w:instrText>
          </w:r>
          <w:r>
            <w:rPr>
              <w:rFonts w:hint="eastAsia" w:ascii="宋体" w:hAnsi="宋体" w:eastAsia="宋体" w:cs="宋体"/>
              <w:sz w:val="21"/>
              <w:szCs w:val="21"/>
              <w:highlight w:val="none"/>
            </w:rPr>
            <w:fldChar w:fldCharType="separate"/>
          </w:r>
          <w:r>
            <w:rPr>
              <w:rStyle w:val="26"/>
              <w:rFonts w:hint="eastAsia" w:ascii="宋体" w:hAnsi="宋体" w:eastAsia="宋体" w:cs="宋体"/>
              <w:sz w:val="21"/>
              <w:szCs w:val="21"/>
              <w:highlight w:val="none"/>
            </w:rPr>
            <w:t>2 Terms</w:t>
          </w:r>
          <w:r>
            <w:rPr>
              <w:rFonts w:hint="eastAsia" w:ascii="宋体" w:hAnsi="宋体" w:eastAsia="宋体" w:cs="宋体"/>
              <w:sz w:val="21"/>
              <w:szCs w:val="21"/>
              <w:highlight w:val="none"/>
            </w:rPr>
            <w:tab/>
          </w:r>
          <w:r>
            <w:rPr>
              <w:rFonts w:hint="eastAsia" w:ascii="宋体" w:hAnsi="宋体" w:eastAsia="宋体" w:cs="宋体"/>
              <w:sz w:val="21"/>
              <w:szCs w:val="21"/>
              <w:highlight w:val="none"/>
            </w:rPr>
            <w:t>2</w:t>
          </w:r>
          <w:r>
            <w:rPr>
              <w:rFonts w:hint="eastAsia" w:ascii="宋体" w:hAnsi="宋体" w:eastAsia="宋体" w:cs="宋体"/>
              <w:sz w:val="21"/>
              <w:szCs w:val="21"/>
              <w:highlight w:val="none"/>
            </w:rPr>
            <w:fldChar w:fldCharType="end"/>
          </w:r>
        </w:p>
        <w:p>
          <w:pPr>
            <w:pStyle w:val="16"/>
            <w:tabs>
              <w:tab w:val="right" w:leader="dot" w:pos="8296"/>
            </w:tabs>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"_Toc90640564" </w:instrText>
          </w:r>
          <w:r>
            <w:rPr>
              <w:rFonts w:hint="eastAsia" w:ascii="宋体" w:hAnsi="宋体" w:eastAsia="宋体" w:cs="宋体"/>
              <w:sz w:val="21"/>
              <w:szCs w:val="21"/>
              <w:highlight w:val="none"/>
            </w:rPr>
            <w:fldChar w:fldCharType="separate"/>
          </w:r>
          <w:r>
            <w:rPr>
              <w:rStyle w:val="26"/>
              <w:rFonts w:hint="eastAsia" w:ascii="宋体" w:hAnsi="宋体" w:eastAsia="宋体" w:cs="宋体"/>
              <w:sz w:val="21"/>
              <w:szCs w:val="21"/>
              <w:highlight w:val="none"/>
            </w:rPr>
            <w:t>3 Basic requirements</w:t>
          </w:r>
          <w:r>
            <w:rPr>
              <w:rFonts w:hint="eastAsia" w:ascii="宋体" w:hAnsi="宋体" w:eastAsia="宋体" w:cs="宋体"/>
              <w:sz w:val="21"/>
              <w:szCs w:val="21"/>
              <w:highlight w:val="none"/>
            </w:rPr>
            <w:tab/>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fldChar w:fldCharType="end"/>
          </w:r>
        </w:p>
        <w:p>
          <w:pPr>
            <w:pStyle w:val="16"/>
            <w:tabs>
              <w:tab w:val="right" w:leader="dot" w:pos="8296"/>
            </w:tabs>
            <w:spacing w:line="24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3.1 </w:t>
          </w:r>
          <w:r>
            <w:rPr>
              <w:rFonts w:hint="eastAsia" w:ascii="宋体" w:hAnsi="宋体" w:eastAsia="宋体" w:cs="宋体"/>
              <w:sz w:val="21"/>
              <w:szCs w:val="21"/>
              <w:highlight w:val="none"/>
            </w:rPr>
            <w:t>Professional ethics</w:t>
          </w:r>
          <w:r>
            <w:rPr>
              <w:rFonts w:hint="eastAsia" w:ascii="宋体" w:hAnsi="宋体" w:eastAsia="宋体" w:cs="宋体"/>
              <w:sz w:val="21"/>
              <w:szCs w:val="21"/>
              <w:highlight w:val="none"/>
            </w:rPr>
            <w:tab/>
          </w:r>
          <w:r>
            <w:rPr>
              <w:rFonts w:hint="eastAsia" w:ascii="宋体" w:hAnsi="宋体" w:eastAsia="宋体" w:cs="宋体"/>
              <w:sz w:val="21"/>
              <w:szCs w:val="21"/>
              <w:highlight w:val="none"/>
              <w:lang w:val="en-US" w:eastAsia="zh-CN"/>
            </w:rPr>
            <w:t>3</w:t>
          </w:r>
        </w:p>
        <w:p>
          <w:pPr>
            <w:pStyle w:val="16"/>
            <w:tabs>
              <w:tab w:val="right" w:leader="dot" w:pos="8296"/>
            </w:tabs>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3.2 B</w:t>
          </w:r>
          <w:r>
            <w:rPr>
              <w:rFonts w:hint="eastAsia" w:ascii="宋体" w:hAnsi="宋体" w:eastAsia="宋体" w:cs="宋体"/>
              <w:sz w:val="21"/>
              <w:szCs w:val="21"/>
              <w:highlight w:val="none"/>
            </w:rPr>
            <w:t>asics</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knowledge</w:t>
          </w:r>
          <w:r>
            <w:rPr>
              <w:rFonts w:hint="eastAsia" w:ascii="宋体" w:hAnsi="宋体" w:eastAsia="宋体" w:cs="宋体"/>
              <w:sz w:val="21"/>
              <w:szCs w:val="21"/>
              <w:highlight w:val="none"/>
            </w:rPr>
            <w:tab/>
          </w:r>
          <w:r>
            <w:rPr>
              <w:rFonts w:hint="eastAsia" w:ascii="宋体" w:hAnsi="宋体" w:eastAsia="宋体" w:cs="宋体"/>
              <w:sz w:val="21"/>
              <w:szCs w:val="21"/>
              <w:highlight w:val="none"/>
              <w:lang w:val="en-US" w:eastAsia="zh-CN"/>
            </w:rPr>
            <w:t>3</w:t>
          </w:r>
        </w:p>
        <w:p>
          <w:pPr>
            <w:pStyle w:val="16"/>
            <w:tabs>
              <w:tab w:val="right" w:leader="dot" w:pos="8296"/>
            </w:tabs>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"_Toc90640564" </w:instrText>
          </w:r>
          <w:r>
            <w:rPr>
              <w:rFonts w:hint="eastAsia" w:ascii="宋体" w:hAnsi="宋体" w:eastAsia="宋体" w:cs="宋体"/>
              <w:sz w:val="21"/>
              <w:szCs w:val="21"/>
              <w:highlight w:val="none"/>
            </w:rPr>
            <w:fldChar w:fldCharType="separate"/>
          </w:r>
          <w:r>
            <w:rPr>
              <w:rStyle w:val="26"/>
              <w:rFonts w:hint="eastAsia" w:ascii="宋体" w:hAnsi="宋体" w:eastAsia="宋体" w:cs="宋体"/>
              <w:sz w:val="21"/>
              <w:szCs w:val="21"/>
              <w:highlight w:val="none"/>
              <w:lang w:val="en-US" w:eastAsia="zh-CN"/>
            </w:rPr>
            <w:t>4</w:t>
          </w:r>
          <w:r>
            <w:rPr>
              <w:rStyle w:val="26"/>
              <w:rFonts w:hint="eastAsia" w:ascii="宋体" w:hAnsi="宋体" w:eastAsia="宋体" w:cs="宋体"/>
              <w:sz w:val="21"/>
              <w:szCs w:val="21"/>
              <w:highlight w:val="none"/>
            </w:rPr>
            <w:t xml:space="preserve"> </w:t>
          </w:r>
          <w:r>
            <w:rPr>
              <w:rStyle w:val="26"/>
              <w:rFonts w:hint="eastAsia" w:ascii="宋体" w:hAnsi="宋体" w:eastAsia="宋体" w:cs="宋体"/>
              <w:sz w:val="21"/>
              <w:szCs w:val="21"/>
              <w:highlight w:val="none"/>
              <w:lang w:val="en-US" w:eastAsia="zh-CN"/>
            </w:rPr>
            <w:t>L</w:t>
          </w:r>
          <w:r>
            <w:rPr>
              <w:rStyle w:val="26"/>
              <w:rFonts w:hint="eastAsia" w:ascii="宋体" w:hAnsi="宋体" w:eastAsia="宋体" w:cs="宋体"/>
              <w:sz w:val="21"/>
              <w:szCs w:val="21"/>
              <w:highlight w:val="none"/>
            </w:rPr>
            <w:t>evel setting</w:t>
          </w:r>
          <w:r>
            <w:rPr>
              <w:rFonts w:hint="eastAsia" w:ascii="宋体" w:hAnsi="宋体" w:eastAsia="宋体" w:cs="宋体"/>
              <w:sz w:val="21"/>
              <w:szCs w:val="21"/>
              <w:highlight w:val="none"/>
            </w:rPr>
            <w:tab/>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fldChar w:fldCharType="end"/>
          </w:r>
        </w:p>
        <w:p>
          <w:pPr>
            <w:pStyle w:val="16"/>
            <w:tabs>
              <w:tab w:val="right" w:leader="dot" w:pos="8296"/>
            </w:tabs>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"_Toc90640564" </w:instrText>
          </w:r>
          <w:r>
            <w:rPr>
              <w:rFonts w:hint="eastAsia" w:ascii="宋体" w:hAnsi="宋体" w:eastAsia="宋体" w:cs="宋体"/>
              <w:sz w:val="21"/>
              <w:szCs w:val="21"/>
              <w:highlight w:val="none"/>
            </w:rPr>
            <w:fldChar w:fldCharType="separate"/>
          </w:r>
          <w:r>
            <w:rPr>
              <w:rStyle w:val="26"/>
              <w:rFonts w:hint="eastAsia" w:ascii="宋体" w:hAnsi="宋体" w:eastAsia="宋体" w:cs="宋体"/>
              <w:sz w:val="21"/>
              <w:szCs w:val="21"/>
              <w:highlight w:val="none"/>
              <w:lang w:val="en-US" w:eastAsia="zh-CN"/>
            </w:rPr>
            <w:t>5</w:t>
          </w:r>
          <w:r>
            <w:rPr>
              <w:rStyle w:val="26"/>
              <w:rFonts w:hint="eastAsia" w:ascii="宋体" w:hAnsi="宋体" w:eastAsia="宋体" w:cs="宋体"/>
              <w:sz w:val="21"/>
              <w:szCs w:val="21"/>
              <w:highlight w:val="none"/>
            </w:rPr>
            <w:t xml:space="preserve"> </w:t>
          </w:r>
          <w:r>
            <w:rPr>
              <w:rStyle w:val="26"/>
              <w:rFonts w:hint="eastAsia" w:ascii="宋体" w:hAnsi="宋体" w:eastAsia="宋体" w:cs="宋体"/>
              <w:sz w:val="21"/>
              <w:szCs w:val="21"/>
              <w:highlight w:val="none"/>
              <w:lang w:val="en-US" w:eastAsia="zh-CN"/>
            </w:rPr>
            <w:t>J</w:t>
          </w:r>
          <w:r>
            <w:rPr>
              <w:rStyle w:val="26"/>
              <w:rFonts w:hint="eastAsia" w:ascii="宋体" w:hAnsi="宋体" w:eastAsia="宋体" w:cs="宋体"/>
              <w:sz w:val="21"/>
              <w:szCs w:val="21"/>
              <w:highlight w:val="none"/>
            </w:rPr>
            <w:t>ob requirements</w:t>
          </w:r>
          <w:r>
            <w:rPr>
              <w:rFonts w:hint="eastAsia" w:ascii="宋体" w:hAnsi="宋体" w:eastAsia="宋体" w:cs="宋体"/>
              <w:sz w:val="21"/>
              <w:szCs w:val="21"/>
              <w:highlight w:val="none"/>
            </w:rPr>
            <w:tab/>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fldChar w:fldCharType="end"/>
          </w:r>
        </w:p>
        <w:p>
          <w:pPr>
            <w:pStyle w:val="16"/>
            <w:tabs>
              <w:tab w:val="right" w:leader="dot" w:pos="8296"/>
            </w:tabs>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"_Toc90640564" </w:instrText>
          </w:r>
          <w:r>
            <w:rPr>
              <w:rFonts w:hint="eastAsia" w:ascii="宋体" w:hAnsi="宋体" w:eastAsia="宋体" w:cs="宋体"/>
              <w:sz w:val="21"/>
              <w:szCs w:val="21"/>
              <w:highlight w:val="none"/>
            </w:rPr>
            <w:fldChar w:fldCharType="separate"/>
          </w:r>
          <w:r>
            <w:rPr>
              <w:rStyle w:val="26"/>
              <w:rFonts w:hint="eastAsia" w:ascii="宋体" w:hAnsi="宋体" w:eastAsia="宋体" w:cs="宋体"/>
              <w:sz w:val="21"/>
              <w:szCs w:val="21"/>
              <w:highlight w:val="none"/>
              <w:lang w:val="en-US" w:eastAsia="zh-CN"/>
            </w:rPr>
            <w:t>6</w:t>
          </w:r>
          <w:r>
            <w:rPr>
              <w:rStyle w:val="26"/>
              <w:rFonts w:hint="eastAsia" w:ascii="宋体" w:hAnsi="宋体" w:eastAsia="宋体" w:cs="宋体"/>
              <w:sz w:val="21"/>
              <w:szCs w:val="21"/>
              <w:highlight w:val="none"/>
            </w:rPr>
            <w:t xml:space="preserve"> Ability assessment</w:t>
          </w:r>
          <w:r>
            <w:rPr>
              <w:rFonts w:hint="eastAsia" w:ascii="宋体" w:hAnsi="宋体" w:eastAsia="宋体" w:cs="宋体"/>
              <w:sz w:val="21"/>
              <w:szCs w:val="21"/>
              <w:highlight w:val="none"/>
            </w:rPr>
            <w:tab/>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lang w:val="en-US" w:eastAsia="zh-CN"/>
            </w:rPr>
            <w:t>2</w:t>
          </w:r>
        </w:p>
        <w:p>
          <w:pPr>
            <w:pStyle w:val="16"/>
            <w:tabs>
              <w:tab w:val="right" w:leader="dot" w:pos="8296"/>
            </w:tabs>
            <w:spacing w:line="240" w:lineRule="auto"/>
            <w:rPr>
              <w:rStyle w:val="26"/>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"_Toc90640564" </w:instrText>
          </w:r>
          <w:r>
            <w:rPr>
              <w:rFonts w:hint="eastAsia" w:ascii="宋体" w:hAnsi="宋体" w:eastAsia="宋体" w:cs="宋体"/>
              <w:sz w:val="21"/>
              <w:szCs w:val="21"/>
              <w:highlight w:val="none"/>
            </w:rPr>
            <w:fldChar w:fldCharType="separate"/>
          </w:r>
          <w:r>
            <w:rPr>
              <w:rStyle w:val="26"/>
              <w:rFonts w:hint="eastAsia" w:ascii="宋体" w:hAnsi="宋体" w:eastAsia="宋体" w:cs="宋体"/>
              <w:sz w:val="21"/>
              <w:szCs w:val="21"/>
              <w:highlight w:val="none"/>
              <w:lang w:val="en-US" w:eastAsia="zh-CN"/>
            </w:rPr>
            <w:t xml:space="preserve"> </w:t>
          </w:r>
          <w:r>
            <w:rPr>
              <w:rStyle w:val="26"/>
              <w:rFonts w:hint="eastAsia" w:ascii="宋体" w:hAnsi="宋体" w:eastAsia="宋体" w:cs="宋体"/>
              <w:sz w:val="21"/>
              <w:szCs w:val="21"/>
              <w:highlight w:val="none"/>
            </w:rPr>
            <w:t xml:space="preserve"> </w:t>
          </w:r>
          <w:r>
            <w:rPr>
              <w:rStyle w:val="26"/>
              <w:rFonts w:hint="eastAsia" w:ascii="宋体" w:hAnsi="宋体" w:eastAsia="宋体" w:cs="宋体"/>
              <w:sz w:val="21"/>
              <w:szCs w:val="21"/>
              <w:highlight w:val="none"/>
              <w:lang w:val="en-US" w:eastAsia="zh-CN"/>
            </w:rPr>
            <w:t xml:space="preserve">6.1 </w:t>
          </w:r>
          <w:r>
            <w:rPr>
              <w:rStyle w:val="26"/>
              <w:rFonts w:hint="eastAsia" w:ascii="宋体" w:hAnsi="宋体" w:eastAsia="宋体" w:cs="宋体"/>
              <w:sz w:val="21"/>
              <w:szCs w:val="21"/>
              <w:highlight w:val="none"/>
            </w:rPr>
            <w:t>Training</w:t>
          </w:r>
          <w:r>
            <w:rPr>
              <w:rFonts w:hint="eastAsia" w:ascii="宋体" w:hAnsi="宋体" w:eastAsia="宋体" w:cs="宋体"/>
              <w:sz w:val="21"/>
              <w:szCs w:val="21"/>
              <w:highlight w:val="none"/>
            </w:rPr>
            <w:tab/>
          </w:r>
          <w:r>
            <w:rPr>
              <w:rFonts w:hint="eastAsia" w:ascii="宋体" w:hAnsi="宋体" w:eastAsia="宋体" w:cs="宋体"/>
              <w:sz w:val="21"/>
              <w:szCs w:val="21"/>
              <w:highlight w:val="none"/>
              <w:lang w:val="en-US" w:eastAsia="zh-CN"/>
            </w:rPr>
            <w:t>12</w:t>
          </w:r>
        </w:p>
        <w:p>
          <w:pPr>
            <w:pStyle w:val="16"/>
            <w:tabs>
              <w:tab w:val="right" w:leader="dot" w:pos="8296"/>
            </w:tabs>
            <w:spacing w:line="240" w:lineRule="auto"/>
            <w:rPr>
              <w:rFonts w:hint="eastAsia" w:ascii="宋体" w:hAnsi="宋体" w:eastAsia="宋体" w:cs="宋体"/>
              <w:sz w:val="21"/>
              <w:szCs w:val="21"/>
              <w:highlight w:val="none"/>
              <w:lang w:val="en-US" w:eastAsia="zh-CN"/>
            </w:rPr>
          </w:pPr>
          <w:r>
            <w:rPr>
              <w:rStyle w:val="26"/>
              <w:rFonts w:hint="eastAsia" w:ascii="宋体" w:hAnsi="宋体" w:eastAsia="宋体" w:cs="宋体"/>
              <w:sz w:val="21"/>
              <w:szCs w:val="21"/>
              <w:highlight w:val="none"/>
              <w:lang w:val="en-US" w:eastAsia="zh-CN"/>
            </w:rPr>
            <w:t xml:space="preserve">  6.2 Assessment</w:t>
          </w:r>
          <w:r>
            <w:rPr>
              <w:rStyle w:val="26"/>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12</w:t>
          </w:r>
        </w:p>
        <w:p>
          <w:pPr>
            <w:pStyle w:val="16"/>
            <w:tabs>
              <w:tab w:val="right" w:leader="dot" w:pos="8296"/>
            </w:tabs>
            <w:spacing w:line="24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V</w:t>
          </w:r>
          <w:r>
            <w:rPr>
              <w:rFonts w:hint="eastAsia" w:ascii="宋体" w:hAnsi="宋体" w:eastAsia="宋体" w:cs="宋体"/>
              <w:sz w:val="21"/>
              <w:szCs w:val="21"/>
              <w:highlight w:val="none"/>
            </w:rPr>
            <w:t>ocational ability weight structure</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15</w:t>
          </w:r>
        </w:p>
        <w:p>
          <w:pPr>
            <w:pStyle w:val="16"/>
            <w:tabs>
              <w:tab w:val="right" w:leader="dot" w:pos="8296"/>
            </w:tabs>
            <w:spacing w:line="240" w:lineRule="auto"/>
            <w:rPr>
              <w:rStyle w:val="26"/>
              <w:rFonts w:hint="default" w:ascii="宋体" w:hAnsi="宋体" w:eastAsia="宋体" w:cs="宋体"/>
              <w:sz w:val="21"/>
              <w:szCs w:val="21"/>
              <w:highlight w:val="none"/>
              <w:lang w:val="en-US" w:eastAsia="zh-CN"/>
            </w:rPr>
          </w:pPr>
          <w:r>
            <w:rPr>
              <w:rStyle w:val="26"/>
              <w:rFonts w:hint="eastAsia" w:ascii="宋体" w:hAnsi="宋体" w:eastAsia="宋体" w:cs="宋体"/>
              <w:sz w:val="21"/>
              <w:szCs w:val="21"/>
              <w:highlight w:val="none"/>
              <w:lang w:val="en-US" w:eastAsia="zh-CN"/>
            </w:rPr>
            <w:t xml:space="preserve">8. The results applied of ability assessment </w:t>
          </w:r>
          <w:r>
            <w:rPr>
              <w:rStyle w:val="26"/>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16</w:t>
          </w:r>
        </w:p>
        <w:p>
          <w:pPr>
            <w:pStyle w:val="16"/>
            <w:tabs>
              <w:tab w:val="right" w:leader="dot" w:pos="8296"/>
            </w:tabs>
            <w:spacing w:line="24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Explanation of wording</w:t>
          </w:r>
          <w:r>
            <w:rPr>
              <w:rFonts w:hint="eastAsia" w:ascii="宋体" w:hAnsi="宋体" w:eastAsia="宋体" w:cs="宋体"/>
              <w:sz w:val="21"/>
              <w:szCs w:val="21"/>
              <w:highlight w:val="none"/>
            </w:rPr>
            <w:tab/>
          </w:r>
          <w:r>
            <w:rPr>
              <w:rFonts w:hint="eastAsia" w:ascii="宋体" w:hAnsi="宋体" w:eastAsia="宋体" w:cs="宋体"/>
              <w:sz w:val="21"/>
              <w:szCs w:val="21"/>
              <w:highlight w:val="none"/>
              <w:lang w:val="en-US" w:eastAsia="zh-CN"/>
            </w:rPr>
            <w:t>17</w:t>
          </w:r>
        </w:p>
        <w:p>
          <w:pPr>
            <w:pStyle w:val="16"/>
            <w:tabs>
              <w:tab w:val="right" w:leader="dot" w:pos="8296"/>
            </w:tabs>
            <w:spacing w:line="240" w:lineRule="auto"/>
            <w:rPr>
              <w:rFonts w:eastAsia="仿宋" w:asciiTheme="minorHAnsi"/>
              <w:b/>
              <w:bCs/>
              <w:kern w:val="2"/>
              <w:sz w:val="28"/>
              <w:highlight w:val="none"/>
              <w:lang w:val="zh-CN"/>
            </w:rPr>
          </w:pPr>
          <w:r>
            <w:rPr>
              <w:rStyle w:val="26"/>
              <w:rFonts w:hint="eastAsia" w:ascii="宋体" w:hAnsi="宋体" w:eastAsia="宋体" w:cs="宋体"/>
              <w:color w:val="auto"/>
              <w:sz w:val="21"/>
              <w:szCs w:val="21"/>
              <w:highlight w:val="none"/>
              <w:u w:val="none"/>
            </w:rPr>
            <w:t>Addition: Explanation of provisions</w:t>
          </w:r>
          <w:r>
            <w:rPr>
              <w:rFonts w:hint="eastAsia" w:ascii="宋体" w:hAnsi="宋体" w:eastAsia="宋体" w:cs="宋体"/>
              <w:sz w:val="21"/>
              <w:szCs w:val="21"/>
              <w:highlight w:val="none"/>
            </w:rPr>
            <w:tab/>
          </w:r>
          <w:r>
            <w:rPr>
              <w:rFonts w:hint="eastAsia" w:ascii="宋体" w:hAnsi="宋体" w:eastAsia="宋体" w:cs="宋体"/>
              <w:sz w:val="21"/>
              <w:szCs w:val="21"/>
              <w:highlight w:val="none"/>
              <w:lang w:val="en-US" w:eastAsia="zh-CN"/>
            </w:rPr>
            <w:t>18</w:t>
          </w:r>
          <w:r>
            <w:rPr>
              <w:b/>
              <w:bCs/>
              <w:highlight w:val="none"/>
              <w:lang w:val="zh-CN"/>
            </w:rPr>
            <w:fldChar w:fldCharType="end"/>
          </w:r>
        </w:p>
      </w:sdtContent>
    </w:sdt>
    <w:p>
      <w:pPr>
        <w:pStyle w:val="3"/>
        <w:keepNext w:val="0"/>
        <w:keepLines w:val="0"/>
        <w:pageBreakBefore/>
        <w:spacing w:before="0" w:after="0" w:line="360" w:lineRule="auto"/>
        <w:jc w:val="center"/>
        <w:rPr>
          <w:rFonts w:hint="eastAsia" w:ascii="宋体" w:hAnsi="宋体" w:eastAsia="宋体" w:cs="宋体"/>
          <w:sz w:val="28"/>
          <w:szCs w:val="28"/>
          <w:highlight w:val="none"/>
        </w:rPr>
        <w:sectPr>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2"/>
          <w:cols w:space="425" w:num="1"/>
          <w:docGrid w:type="lines" w:linePitch="381" w:charSpace="0"/>
        </w:sectPr>
      </w:pPr>
    </w:p>
    <w:p>
      <w:pPr>
        <w:pStyle w:val="3"/>
        <w:keepNext w:val="0"/>
        <w:keepLines w:val="0"/>
        <w:pageBreakBefore/>
        <w:spacing w:before="0" w:after="0"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1</w:t>
      </w:r>
      <w:r>
        <w:rPr>
          <w:rFonts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总　 则</w:t>
      </w:r>
      <w:bookmarkEnd w:id="10"/>
      <w:bookmarkEnd w:id="11"/>
      <w:bookmarkEnd w:id="12"/>
      <w:bookmarkEnd w:id="13"/>
      <w:bookmarkEnd w:id="14"/>
      <w:bookmarkEnd w:id="15"/>
      <w:bookmarkEnd w:id="16"/>
      <w:bookmarkEnd w:id="17"/>
      <w:bookmarkEnd w:id="18"/>
      <w:bookmarkEnd w:id="19"/>
    </w:p>
    <w:p>
      <w:pPr>
        <w:rPr>
          <w:rFonts w:ascii="宋体" w:hAnsi="宋体" w:eastAsia="宋体" w:cs="宋体"/>
          <w:sz w:val="21"/>
          <w:szCs w:val="21"/>
          <w:highlight w:val="none"/>
        </w:rPr>
      </w:pPr>
      <w:r>
        <w:rPr>
          <w:rFonts w:hint="eastAsia" w:ascii="宋体" w:hAnsi="宋体" w:eastAsia="宋体" w:cs="宋体"/>
          <w:b/>
          <w:bCs/>
          <w:sz w:val="21"/>
          <w:szCs w:val="21"/>
          <w:highlight w:val="none"/>
        </w:rPr>
        <w:t>1.0.</w:t>
      </w:r>
      <w:r>
        <w:rPr>
          <w:rFonts w:ascii="宋体" w:hAnsi="宋体" w:eastAsia="宋体" w:cs="宋体"/>
          <w:b/>
          <w:bCs/>
          <w:sz w:val="21"/>
          <w:szCs w:val="21"/>
          <w:highlight w:val="none"/>
        </w:rPr>
        <w:t>1</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为引导建筑业企业追求高质量发展，</w:t>
      </w:r>
      <w:r>
        <w:rPr>
          <w:rFonts w:hint="eastAsia" w:ascii="宋体" w:hAnsi="宋体" w:eastAsia="宋体" w:cs="宋体"/>
          <w:sz w:val="21"/>
          <w:szCs w:val="21"/>
          <w:highlight w:val="none"/>
          <w:lang w:val="en-US" w:eastAsia="zh-CN"/>
        </w:rPr>
        <w:t>提升建筑施工企业数字化管理人员能力，规范</w:t>
      </w:r>
      <w:r>
        <w:rPr>
          <w:rFonts w:hint="eastAsia" w:ascii="宋体" w:hAnsi="宋体" w:eastAsia="宋体"/>
          <w:sz w:val="21"/>
          <w:szCs w:val="21"/>
          <w:highlight w:val="none"/>
        </w:rPr>
        <w:t>建筑施工企业数字化管理人员的基本要求、等级设置、工作要求、能力评价、职业能力权重结构</w:t>
      </w:r>
      <w:r>
        <w:rPr>
          <w:rFonts w:hint="eastAsia" w:ascii="宋体" w:hAnsi="宋体" w:eastAsia="宋体"/>
          <w:sz w:val="21"/>
          <w:szCs w:val="21"/>
          <w:highlight w:val="none"/>
          <w:lang w:val="en-US" w:eastAsia="zh-CN"/>
        </w:rPr>
        <w:t>和能力评价</w:t>
      </w:r>
      <w:r>
        <w:rPr>
          <w:rFonts w:hint="eastAsia" w:ascii="宋体" w:hAnsi="宋体" w:eastAsia="宋体"/>
          <w:sz w:val="21"/>
          <w:szCs w:val="21"/>
          <w:highlight w:val="none"/>
        </w:rPr>
        <w:t>结果运用</w:t>
      </w:r>
      <w:r>
        <w:rPr>
          <w:rFonts w:hint="eastAsia" w:ascii="宋体" w:hAnsi="宋体" w:eastAsia="宋体" w:cs="宋体"/>
          <w:sz w:val="21"/>
          <w:szCs w:val="21"/>
          <w:highlight w:val="none"/>
        </w:rPr>
        <w:t>，制定本</w:t>
      </w:r>
      <w:r>
        <w:rPr>
          <w:rFonts w:hint="eastAsia" w:ascii="宋体" w:hAnsi="宋体" w:eastAsia="宋体" w:cs="宋体"/>
          <w:sz w:val="21"/>
          <w:szCs w:val="21"/>
          <w:highlight w:val="none"/>
          <w:lang w:val="en-US" w:eastAsia="zh-CN"/>
        </w:rPr>
        <w:t>标准</w:t>
      </w:r>
      <w:r>
        <w:rPr>
          <w:rFonts w:hint="eastAsia" w:ascii="宋体" w:hAnsi="宋体" w:eastAsia="宋体" w:cs="宋体"/>
          <w:sz w:val="21"/>
          <w:szCs w:val="21"/>
          <w:highlight w:val="none"/>
        </w:rPr>
        <w:t>。</w:t>
      </w:r>
    </w:p>
    <w:p>
      <w:pPr>
        <w:rPr>
          <w:rFonts w:ascii="宋体" w:hAnsi="宋体" w:eastAsia="宋体"/>
          <w:sz w:val="21"/>
          <w:szCs w:val="21"/>
          <w:highlight w:val="none"/>
        </w:rPr>
      </w:pPr>
      <w:r>
        <w:rPr>
          <w:rFonts w:hint="eastAsia" w:ascii="宋体" w:hAnsi="宋体" w:eastAsia="宋体" w:cs="宋体"/>
          <w:b/>
          <w:bCs/>
          <w:sz w:val="21"/>
          <w:szCs w:val="21"/>
          <w:highlight w:val="none"/>
        </w:rPr>
        <w:t>1.0.</w:t>
      </w:r>
      <w:r>
        <w:rPr>
          <w:rFonts w:ascii="宋体" w:hAnsi="宋体" w:eastAsia="宋体" w:cs="宋体"/>
          <w:b/>
          <w:bCs/>
          <w:sz w:val="21"/>
          <w:szCs w:val="21"/>
          <w:highlight w:val="none"/>
        </w:rPr>
        <w:t>2</w:t>
      </w:r>
      <w:r>
        <w:rPr>
          <w:rFonts w:hint="eastAsia" w:ascii="宋体" w:hAnsi="宋体" w:eastAsia="宋体" w:cs="宋体"/>
          <w:sz w:val="21"/>
          <w:szCs w:val="21"/>
          <w:highlight w:val="none"/>
          <w:lang w:val="en-US" w:eastAsia="zh-CN"/>
        </w:rPr>
        <w:t xml:space="preserve">  </w:t>
      </w:r>
      <w:r>
        <w:rPr>
          <w:rFonts w:hint="eastAsia" w:ascii="宋体" w:hAnsi="宋体" w:eastAsia="宋体"/>
          <w:sz w:val="21"/>
          <w:szCs w:val="21"/>
          <w:highlight w:val="none"/>
        </w:rPr>
        <w:t>本</w:t>
      </w:r>
      <w:r>
        <w:rPr>
          <w:rFonts w:hint="eastAsia" w:ascii="宋体" w:hAnsi="宋体" w:eastAsia="宋体"/>
          <w:sz w:val="21"/>
          <w:szCs w:val="21"/>
          <w:highlight w:val="none"/>
          <w:lang w:val="en-US" w:eastAsia="zh-CN"/>
        </w:rPr>
        <w:t>标准</w:t>
      </w:r>
      <w:r>
        <w:rPr>
          <w:rFonts w:hint="eastAsia" w:ascii="宋体" w:hAnsi="宋体" w:eastAsia="宋体"/>
          <w:sz w:val="21"/>
          <w:szCs w:val="21"/>
          <w:highlight w:val="none"/>
        </w:rPr>
        <w:t>适用于建筑施工企业数字化管理人员的岗位能力培养和评价。</w:t>
      </w:r>
    </w:p>
    <w:p>
      <w:pPr>
        <w:rPr>
          <w:rFonts w:ascii="宋体" w:hAnsi="宋体" w:eastAsia="宋体"/>
          <w:sz w:val="21"/>
          <w:szCs w:val="21"/>
          <w:highlight w:val="none"/>
        </w:rPr>
      </w:pPr>
      <w:r>
        <w:rPr>
          <w:rFonts w:hint="eastAsia" w:ascii="宋体" w:hAnsi="宋体" w:eastAsia="宋体" w:cs="宋体"/>
          <w:b/>
          <w:bCs/>
          <w:sz w:val="21"/>
          <w:szCs w:val="21"/>
          <w:highlight w:val="none"/>
        </w:rPr>
        <w:t>1.0.</w:t>
      </w:r>
      <w:r>
        <w:rPr>
          <w:rFonts w:ascii="宋体" w:hAnsi="宋体" w:eastAsia="宋体" w:cs="宋体"/>
          <w:b/>
          <w:bCs/>
          <w:sz w:val="21"/>
          <w:szCs w:val="21"/>
          <w:highlight w:val="none"/>
        </w:rPr>
        <w:t>3</w:t>
      </w:r>
      <w:r>
        <w:rPr>
          <w:rFonts w:hint="eastAsia" w:ascii="宋体" w:hAnsi="宋体" w:eastAsia="宋体" w:cs="宋体"/>
          <w:sz w:val="21"/>
          <w:szCs w:val="21"/>
          <w:highlight w:val="none"/>
          <w:lang w:val="en-US" w:eastAsia="zh-CN"/>
        </w:rPr>
        <w:t xml:space="preserve">  </w:t>
      </w:r>
      <w:r>
        <w:rPr>
          <w:rFonts w:hint="eastAsia" w:ascii="宋体" w:hAnsi="宋体" w:eastAsia="宋体"/>
          <w:sz w:val="21"/>
          <w:szCs w:val="21"/>
          <w:highlight w:val="none"/>
        </w:rPr>
        <w:t>建筑业企业</w:t>
      </w:r>
      <w:r>
        <w:rPr>
          <w:rFonts w:hint="eastAsia" w:ascii="宋体" w:hAnsi="宋体" w:eastAsia="宋体" w:cs="宋体"/>
          <w:sz w:val="21"/>
          <w:szCs w:val="21"/>
          <w:highlight w:val="none"/>
          <w:lang w:val="en-US" w:eastAsia="zh-CN"/>
        </w:rPr>
        <w:t>建筑施工企业数字化管理人员能力评价</w:t>
      </w:r>
      <w:r>
        <w:rPr>
          <w:rFonts w:hint="eastAsia" w:ascii="宋体" w:hAnsi="宋体" w:eastAsia="宋体"/>
          <w:sz w:val="21"/>
          <w:szCs w:val="21"/>
          <w:highlight w:val="none"/>
        </w:rPr>
        <w:t>，除应符合本</w:t>
      </w:r>
      <w:r>
        <w:rPr>
          <w:rFonts w:hint="eastAsia" w:ascii="宋体" w:hAnsi="宋体" w:eastAsia="宋体"/>
          <w:sz w:val="21"/>
          <w:szCs w:val="21"/>
          <w:highlight w:val="none"/>
          <w:lang w:val="en-US" w:eastAsia="zh-CN"/>
        </w:rPr>
        <w:t>标准</w:t>
      </w:r>
      <w:r>
        <w:rPr>
          <w:rFonts w:hint="eastAsia" w:ascii="宋体" w:hAnsi="宋体" w:eastAsia="宋体"/>
          <w:sz w:val="21"/>
          <w:szCs w:val="21"/>
          <w:highlight w:val="none"/>
        </w:rPr>
        <w:t>规定外，尚应符合国家现行有关标准和现行中国工程建设标准化协会有关标准的规定。</w:t>
      </w:r>
    </w:p>
    <w:p>
      <w:pPr>
        <w:rPr>
          <w:rFonts w:ascii="宋体" w:hAnsi="宋体" w:eastAsia="宋体"/>
          <w:b/>
          <w:bCs/>
          <w:sz w:val="21"/>
          <w:szCs w:val="21"/>
          <w:highlight w:val="none"/>
        </w:rPr>
      </w:pPr>
    </w:p>
    <w:p>
      <w:pPr>
        <w:pStyle w:val="7"/>
        <w:spacing w:line="360" w:lineRule="auto"/>
        <w:rPr>
          <w:highlight w:val="none"/>
        </w:rPr>
        <w:sectPr>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81" w:charSpace="0"/>
        </w:sectPr>
      </w:pPr>
    </w:p>
    <w:p>
      <w:pPr>
        <w:pStyle w:val="3"/>
        <w:keepNext w:val="0"/>
        <w:keepLines w:val="0"/>
        <w:pageBreakBefore/>
        <w:spacing w:before="0" w:after="0" w:line="360" w:lineRule="auto"/>
        <w:jc w:val="center"/>
        <w:rPr>
          <w:rFonts w:ascii="宋体" w:hAnsi="宋体" w:eastAsia="宋体" w:cs="宋体"/>
          <w:sz w:val="28"/>
          <w:szCs w:val="28"/>
          <w:highlight w:val="none"/>
        </w:rPr>
      </w:pPr>
      <w:bookmarkStart w:id="20" w:name="_Toc99799024"/>
      <w:bookmarkStart w:id="21" w:name="_Toc529721297"/>
      <w:bookmarkStart w:id="22" w:name="_Toc90640481"/>
      <w:bookmarkStart w:id="23" w:name="_Toc2789"/>
      <w:r>
        <w:rPr>
          <w:rFonts w:ascii="宋体" w:hAnsi="宋体" w:eastAsia="宋体" w:cs="宋体"/>
          <w:sz w:val="28"/>
          <w:szCs w:val="28"/>
          <w:highlight w:val="none"/>
        </w:rPr>
        <w:t xml:space="preserve">2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 xml:space="preserve">术 </w:t>
      </w:r>
      <w:r>
        <w:rPr>
          <w:rFonts w:ascii="宋体" w:hAnsi="宋体" w:eastAsia="宋体" w:cs="宋体"/>
          <w:sz w:val="28"/>
          <w:szCs w:val="28"/>
          <w:highlight w:val="none"/>
        </w:rPr>
        <w:t xml:space="preserve"> </w:t>
      </w:r>
      <w:r>
        <w:rPr>
          <w:rFonts w:hint="eastAsia" w:ascii="宋体" w:hAnsi="宋体" w:eastAsia="宋体" w:cs="宋体"/>
          <w:sz w:val="28"/>
          <w:szCs w:val="28"/>
          <w:highlight w:val="none"/>
        </w:rPr>
        <w:t>语</w:t>
      </w:r>
      <w:bookmarkEnd w:id="20"/>
      <w:bookmarkEnd w:id="21"/>
      <w:bookmarkEnd w:id="22"/>
      <w:bookmarkEnd w:id="23"/>
    </w:p>
    <w:p>
      <w:pPr>
        <w:pStyle w:val="7"/>
        <w:spacing w:line="360" w:lineRule="auto"/>
        <w:ind w:firstLine="0" w:firstLineChars="0"/>
        <w:rPr>
          <w:rFonts w:hAnsi="宋体" w:eastAsia="宋体"/>
          <w:bCs/>
          <w:highlight w:val="none"/>
        </w:rPr>
      </w:pPr>
      <w:r>
        <w:rPr>
          <w:rFonts w:hint="eastAsia" w:hAnsi="宋体" w:eastAsia="宋体"/>
          <w:b/>
          <w:highlight w:val="none"/>
        </w:rPr>
        <w:t>2</w:t>
      </w:r>
      <w:r>
        <w:rPr>
          <w:rFonts w:hAnsi="宋体" w:eastAsia="宋体"/>
          <w:b/>
          <w:highlight w:val="none"/>
        </w:rPr>
        <w:t>.0.</w:t>
      </w:r>
      <w:r>
        <w:rPr>
          <w:rFonts w:hint="eastAsia" w:hAnsi="宋体" w:eastAsia="宋体"/>
          <w:b/>
          <w:highlight w:val="none"/>
          <w:lang w:val="en-US" w:eastAsia="zh-CN"/>
        </w:rPr>
        <w:t>1</w:t>
      </w:r>
      <w:r>
        <w:rPr>
          <w:rFonts w:hAnsi="宋体" w:eastAsia="宋体"/>
          <w:b/>
          <w:highlight w:val="none"/>
        </w:rPr>
        <w:t xml:space="preserve"> </w:t>
      </w:r>
      <w:r>
        <w:rPr>
          <w:rFonts w:hAnsi="宋体" w:eastAsia="宋体"/>
          <w:bCs/>
          <w:highlight w:val="none"/>
        </w:rPr>
        <w:t xml:space="preserve"> </w:t>
      </w:r>
      <w:r>
        <w:rPr>
          <w:rFonts w:hint="eastAsia" w:hAnsi="宋体" w:eastAsia="宋体"/>
          <w:bCs/>
          <w:highlight w:val="none"/>
        </w:rPr>
        <w:t>建筑施工企业数字化管理人员 digital manager of construction companies</w:t>
      </w:r>
    </w:p>
    <w:p>
      <w:pPr>
        <w:pStyle w:val="7"/>
        <w:spacing w:line="360" w:lineRule="auto"/>
        <w:rPr>
          <w:rFonts w:hint="default" w:hAnsi="宋体" w:eastAsia="宋体"/>
          <w:highlight w:val="none"/>
          <w:lang w:val="en-US" w:eastAsia="zh-CN"/>
        </w:rPr>
      </w:pPr>
      <w:r>
        <w:rPr>
          <w:rFonts w:hint="eastAsia" w:hAnsi="宋体" w:eastAsia="宋体"/>
          <w:highlight w:val="none"/>
          <w:lang w:val="en-US" w:eastAsia="zh-CN"/>
        </w:rPr>
        <w:t>使用数字化智能移动管理平台，进行企业的数字化组织管理、沟通管理、平台数字化沟通管理、数字应用开发管理、数据管理等，实现建筑施工企业管理在线化、数字化的人员。</w:t>
      </w:r>
    </w:p>
    <w:p>
      <w:pPr>
        <w:pStyle w:val="3"/>
        <w:keepNext w:val="0"/>
        <w:keepLines w:val="0"/>
        <w:pageBreakBefore/>
        <w:spacing w:before="0" w:after="0" w:line="360" w:lineRule="auto"/>
        <w:jc w:val="center"/>
        <w:rPr>
          <w:rFonts w:hint="eastAsia" w:ascii="宋体" w:hAnsi="宋体" w:eastAsia="宋体" w:cs="宋体"/>
          <w:sz w:val="28"/>
          <w:szCs w:val="28"/>
          <w:highlight w:val="none"/>
          <w:lang w:val="en-US" w:eastAsia="zh-CN"/>
        </w:rPr>
      </w:pPr>
      <w:bookmarkStart w:id="24" w:name="_Toc99799025"/>
      <w:bookmarkStart w:id="25" w:name="_Toc90640482"/>
      <w:bookmarkStart w:id="26" w:name="_Toc3304"/>
      <w:r>
        <w:rPr>
          <w:rFonts w:ascii="宋体" w:hAnsi="宋体" w:eastAsia="宋体" w:cs="宋体"/>
          <w:sz w:val="28"/>
          <w:szCs w:val="28"/>
          <w:highlight w:val="none"/>
        </w:rPr>
        <w:t xml:space="preserve">3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基本</w:t>
      </w:r>
      <w:bookmarkEnd w:id="24"/>
      <w:bookmarkEnd w:id="25"/>
      <w:r>
        <w:rPr>
          <w:rFonts w:hint="eastAsia" w:ascii="宋体" w:hAnsi="宋体" w:eastAsia="宋体" w:cs="宋体"/>
          <w:sz w:val="28"/>
          <w:szCs w:val="28"/>
          <w:highlight w:val="none"/>
          <w:lang w:val="en-US" w:eastAsia="zh-CN"/>
        </w:rPr>
        <w:t>要求</w:t>
      </w:r>
      <w:bookmarkEnd w:id="26"/>
    </w:p>
    <w:p>
      <w:pPr>
        <w:pStyle w:val="4"/>
        <w:rPr>
          <w:rFonts w:hint="default" w:ascii="宋体" w:hAnsi="宋体"/>
          <w:szCs w:val="24"/>
          <w:highlight w:val="none"/>
          <w:lang w:val="en-US" w:eastAsia="zh-CN"/>
        </w:rPr>
      </w:pPr>
      <w:bookmarkStart w:id="27" w:name="_Toc21593"/>
      <w:r>
        <w:rPr>
          <w:rFonts w:hint="eastAsia" w:ascii="宋体" w:hAnsi="宋体"/>
          <w:szCs w:val="24"/>
          <w:highlight w:val="none"/>
          <w:lang w:val="en-US" w:eastAsia="zh-CN"/>
        </w:rPr>
        <w:t>3.1  职业道德</w:t>
      </w:r>
      <w:bookmarkEnd w:id="27"/>
    </w:p>
    <w:p>
      <w:pPr>
        <w:rPr>
          <w:rFonts w:ascii="宋体" w:hAnsi="宋体" w:eastAsia="宋体" w:cs="宋体"/>
          <w:sz w:val="21"/>
          <w:szCs w:val="21"/>
          <w:highlight w:val="none"/>
        </w:rPr>
      </w:pPr>
      <w:r>
        <w:rPr>
          <w:rFonts w:ascii="宋体" w:hAnsi="宋体" w:eastAsia="宋体" w:cs="宋体"/>
          <w:b/>
          <w:bCs/>
          <w:sz w:val="21"/>
          <w:szCs w:val="21"/>
          <w:highlight w:val="none"/>
        </w:rPr>
        <w:t>3</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1</w:t>
      </w:r>
      <w:r>
        <w:rPr>
          <w:rFonts w:hint="eastAsia" w:ascii="宋体" w:hAnsi="宋体" w:eastAsia="宋体" w:cs="宋体"/>
          <w:b/>
          <w:bCs/>
          <w:sz w:val="21"/>
          <w:szCs w:val="21"/>
          <w:highlight w:val="none"/>
        </w:rPr>
        <w:t>.</w:t>
      </w:r>
      <w:r>
        <w:rPr>
          <w:rFonts w:ascii="宋体" w:hAnsi="宋体" w:eastAsia="宋体" w:cs="宋体"/>
          <w:b/>
          <w:bCs/>
          <w:sz w:val="21"/>
          <w:szCs w:val="21"/>
          <w:highlight w:val="none"/>
        </w:rPr>
        <w:t>1</w:t>
      </w:r>
      <w:r>
        <w:rPr>
          <w:b/>
          <w:bCs/>
          <w:highlight w:val="none"/>
        </w:rPr>
        <w:t xml:space="preserve"> </w:t>
      </w:r>
      <w:r>
        <w:rPr>
          <w:rFonts w:hint="eastAsia" w:ascii="宋体" w:hAnsi="宋体" w:eastAsia="宋体" w:cs="宋体"/>
          <w:sz w:val="21"/>
          <w:szCs w:val="21"/>
          <w:highlight w:val="none"/>
        </w:rPr>
        <w:t>建筑施工企业数字化管理人员应具备下列职业素养</w:t>
      </w:r>
      <w:r>
        <w:rPr>
          <w:rFonts w:hint="eastAsia" w:ascii="宋体" w:hAnsi="宋体" w:eastAsia="宋体"/>
          <w:sz w:val="21"/>
          <w:szCs w:val="21"/>
          <w:highlight w:val="none"/>
        </w:rPr>
        <w:t>：</w:t>
      </w:r>
    </w:p>
    <w:p>
      <w:pPr>
        <w:pStyle w:val="7"/>
        <w:numPr>
          <w:ilvl w:val="0"/>
          <w:numId w:val="0"/>
        </w:numPr>
        <w:spacing w:line="360" w:lineRule="auto"/>
        <w:ind w:firstLine="422" w:firstLineChars="200"/>
        <w:rPr>
          <w:rFonts w:hint="eastAsia"/>
          <w:highlight w:val="none"/>
        </w:rPr>
      </w:pPr>
      <w:r>
        <w:rPr>
          <w:rFonts w:hint="eastAsia"/>
          <w:b/>
          <w:bCs/>
          <w:highlight w:val="none"/>
          <w:lang w:val="en-US" w:eastAsia="zh-CN"/>
        </w:rPr>
        <w:t xml:space="preserve">1 </w:t>
      </w:r>
      <w:r>
        <w:rPr>
          <w:rFonts w:hint="eastAsia"/>
          <w:highlight w:val="none"/>
        </w:rPr>
        <w:t>具有社会责任感和良好的职业操守；</w:t>
      </w:r>
    </w:p>
    <w:p>
      <w:pPr>
        <w:pStyle w:val="7"/>
        <w:numPr>
          <w:ilvl w:val="0"/>
          <w:numId w:val="0"/>
        </w:numPr>
        <w:spacing w:line="360" w:lineRule="auto"/>
        <w:ind w:firstLine="422" w:firstLineChars="200"/>
        <w:rPr>
          <w:rFonts w:hint="eastAsia"/>
          <w:highlight w:val="none"/>
        </w:rPr>
      </w:pPr>
      <w:r>
        <w:rPr>
          <w:rFonts w:hint="eastAsia"/>
          <w:b/>
          <w:bCs/>
          <w:highlight w:val="none"/>
          <w:lang w:val="en-US" w:eastAsia="zh-CN"/>
        </w:rPr>
        <w:t xml:space="preserve">2 </w:t>
      </w:r>
      <w:r>
        <w:rPr>
          <w:rFonts w:hint="eastAsia"/>
          <w:highlight w:val="none"/>
        </w:rPr>
        <w:t>诚实守信，严谨务实；</w:t>
      </w:r>
    </w:p>
    <w:p>
      <w:pPr>
        <w:pStyle w:val="7"/>
        <w:numPr>
          <w:ilvl w:val="0"/>
          <w:numId w:val="0"/>
        </w:numPr>
        <w:spacing w:line="360" w:lineRule="auto"/>
        <w:ind w:firstLine="422" w:firstLineChars="200"/>
        <w:rPr>
          <w:rFonts w:hint="eastAsia"/>
          <w:highlight w:val="none"/>
        </w:rPr>
      </w:pPr>
      <w:r>
        <w:rPr>
          <w:rFonts w:hint="eastAsia"/>
          <w:b/>
          <w:bCs/>
          <w:highlight w:val="none"/>
          <w:lang w:val="en-US" w:eastAsia="zh-CN"/>
        </w:rPr>
        <w:t xml:space="preserve">3 </w:t>
      </w:r>
      <w:r>
        <w:rPr>
          <w:rFonts w:hint="eastAsia"/>
          <w:highlight w:val="none"/>
        </w:rPr>
        <w:t>爱岗敬业，具有工匠精神；</w:t>
      </w:r>
    </w:p>
    <w:p>
      <w:pPr>
        <w:pStyle w:val="7"/>
        <w:numPr>
          <w:ilvl w:val="0"/>
          <w:numId w:val="0"/>
        </w:numPr>
        <w:spacing w:line="360" w:lineRule="auto"/>
        <w:ind w:firstLine="422" w:firstLineChars="200"/>
        <w:rPr>
          <w:highlight w:val="none"/>
        </w:rPr>
      </w:pPr>
      <w:r>
        <w:rPr>
          <w:rFonts w:hint="eastAsia"/>
          <w:b/>
          <w:bCs/>
          <w:highlight w:val="none"/>
          <w:lang w:val="en-US" w:eastAsia="zh-CN"/>
        </w:rPr>
        <w:t xml:space="preserve">4 </w:t>
      </w:r>
      <w:r>
        <w:rPr>
          <w:rFonts w:hint="eastAsia"/>
          <w:highlight w:val="none"/>
        </w:rPr>
        <w:t>遵守相关法律法规、标准和管理规定。</w:t>
      </w:r>
    </w:p>
    <w:p>
      <w:pPr>
        <w:pStyle w:val="4"/>
        <w:rPr>
          <w:rFonts w:hint="eastAsia" w:ascii="宋体" w:hAnsi="宋体"/>
          <w:szCs w:val="24"/>
          <w:highlight w:val="none"/>
          <w:lang w:val="en-US" w:eastAsia="zh-CN"/>
        </w:rPr>
      </w:pPr>
      <w:bookmarkStart w:id="28" w:name="_Toc32702"/>
      <w:bookmarkStart w:id="29" w:name="_Toc11403"/>
      <w:bookmarkStart w:id="30" w:name="_Toc99799026"/>
      <w:bookmarkStart w:id="31" w:name="_Toc529721298"/>
      <w:bookmarkStart w:id="32" w:name="_Toc90640483"/>
      <w:r>
        <w:rPr>
          <w:rFonts w:hint="eastAsia" w:ascii="宋体" w:hAnsi="宋体"/>
          <w:szCs w:val="24"/>
          <w:highlight w:val="none"/>
          <w:lang w:val="en-US" w:eastAsia="zh-CN"/>
        </w:rPr>
        <w:t>3.2  基础知识</w:t>
      </w:r>
      <w:bookmarkEnd w:id="28"/>
      <w:bookmarkEnd w:id="29"/>
    </w:p>
    <w:p>
      <w:pPr>
        <w:rPr>
          <w:rFonts w:hint="eastAsia" w:ascii="宋体" w:hAnsi="宋体" w:eastAsia="宋体" w:cs="宋体"/>
          <w:b w:val="0"/>
          <w:bCs w:val="0"/>
          <w:sz w:val="21"/>
          <w:szCs w:val="21"/>
          <w:highlight w:val="none"/>
          <w:lang w:val="en-US" w:eastAsia="zh-CN"/>
        </w:rPr>
      </w:pPr>
      <w:r>
        <w:rPr>
          <w:rFonts w:ascii="宋体" w:hAnsi="宋体" w:eastAsia="宋体" w:cs="宋体"/>
          <w:b/>
          <w:bCs/>
          <w:sz w:val="21"/>
          <w:szCs w:val="21"/>
          <w:highlight w:val="none"/>
        </w:rPr>
        <w:t>3</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2</w:t>
      </w:r>
      <w:r>
        <w:rPr>
          <w:rFonts w:hint="eastAsia" w:ascii="宋体" w:hAnsi="宋体" w:eastAsia="宋体" w:cs="宋体"/>
          <w:b/>
          <w:bCs/>
          <w:sz w:val="21"/>
          <w:szCs w:val="21"/>
          <w:highlight w:val="none"/>
        </w:rPr>
        <w:t>.</w:t>
      </w:r>
      <w:r>
        <w:rPr>
          <w:rFonts w:ascii="宋体" w:hAnsi="宋体" w:eastAsia="宋体" w:cs="宋体"/>
          <w:b/>
          <w:bCs/>
          <w:sz w:val="21"/>
          <w:szCs w:val="21"/>
          <w:highlight w:val="none"/>
        </w:rPr>
        <w:t>1</w:t>
      </w:r>
      <w:r>
        <w:rPr>
          <w:rFonts w:hint="eastAsia" w:ascii="宋体" w:hAnsi="宋体" w:eastAsia="宋体" w:cs="宋体"/>
          <w:b/>
          <w:bCs/>
          <w:sz w:val="21"/>
          <w:szCs w:val="21"/>
          <w:highlight w:val="none"/>
          <w:lang w:val="en-US" w:eastAsia="zh-CN"/>
        </w:rPr>
        <w:t xml:space="preserve"> </w:t>
      </w:r>
      <w:r>
        <w:rPr>
          <w:b/>
          <w:bCs/>
          <w:highlight w:val="none"/>
        </w:rPr>
        <w:t xml:space="preserve"> </w:t>
      </w:r>
      <w:r>
        <w:rPr>
          <w:rFonts w:hint="eastAsia" w:ascii="宋体" w:hAnsi="宋体" w:eastAsia="宋体" w:cs="宋体"/>
          <w:b w:val="0"/>
          <w:bCs w:val="0"/>
          <w:sz w:val="21"/>
          <w:szCs w:val="21"/>
          <w:highlight w:val="none"/>
          <w:lang w:val="en-US" w:eastAsia="zh-CN"/>
        </w:rPr>
        <w:t>建筑数字化行业知识包括但不限于：</w:t>
      </w:r>
    </w:p>
    <w:p>
      <w:pPr>
        <w:pStyle w:val="7"/>
        <w:numPr>
          <w:ilvl w:val="0"/>
          <w:numId w:val="0"/>
        </w:numPr>
        <w:spacing w:line="360" w:lineRule="auto"/>
        <w:ind w:firstLine="422" w:firstLineChars="200"/>
        <w:rPr>
          <w:rFonts w:hint="eastAsia"/>
          <w:highlight w:val="none"/>
          <w:lang w:val="en-US" w:eastAsia="zh-CN"/>
        </w:rPr>
      </w:pPr>
      <w:r>
        <w:rPr>
          <w:rFonts w:hint="eastAsia"/>
          <w:b/>
          <w:bCs/>
          <w:highlight w:val="none"/>
          <w:lang w:val="en-US" w:eastAsia="zh-CN"/>
        </w:rPr>
        <w:t xml:space="preserve">1 </w:t>
      </w:r>
      <w:r>
        <w:rPr>
          <w:rFonts w:hint="eastAsia"/>
          <w:highlight w:val="none"/>
          <w:lang w:val="en-US" w:eastAsia="zh-CN"/>
        </w:rPr>
        <w:t>建筑数字化现状与前景；</w:t>
      </w:r>
    </w:p>
    <w:p>
      <w:pPr>
        <w:pStyle w:val="7"/>
        <w:numPr>
          <w:ilvl w:val="0"/>
          <w:numId w:val="0"/>
        </w:numPr>
        <w:spacing w:line="360" w:lineRule="auto"/>
        <w:ind w:firstLine="422" w:firstLineChars="200"/>
        <w:rPr>
          <w:rFonts w:hint="eastAsia"/>
          <w:highlight w:val="none"/>
          <w:lang w:val="en-US" w:eastAsia="zh-CN"/>
        </w:rPr>
      </w:pPr>
      <w:r>
        <w:rPr>
          <w:rFonts w:hint="eastAsia"/>
          <w:b/>
          <w:bCs/>
          <w:highlight w:val="none"/>
          <w:lang w:val="en-US" w:eastAsia="zh-CN"/>
        </w:rPr>
        <w:t xml:space="preserve">2 </w:t>
      </w:r>
      <w:r>
        <w:rPr>
          <w:rFonts w:hint="eastAsia"/>
          <w:highlight w:val="none"/>
          <w:lang w:val="en-US" w:eastAsia="zh-CN"/>
        </w:rPr>
        <w:t>建筑数字化相关的法律法规、政策文件和标准；</w:t>
      </w:r>
    </w:p>
    <w:p>
      <w:pPr>
        <w:pStyle w:val="7"/>
        <w:numPr>
          <w:ilvl w:val="0"/>
          <w:numId w:val="0"/>
        </w:numPr>
        <w:spacing w:line="360" w:lineRule="auto"/>
        <w:ind w:firstLine="422" w:firstLineChars="200"/>
        <w:rPr>
          <w:rFonts w:hint="eastAsia"/>
          <w:highlight w:val="none"/>
          <w:lang w:val="en-US" w:eastAsia="zh-CN"/>
        </w:rPr>
      </w:pPr>
      <w:r>
        <w:rPr>
          <w:rFonts w:hint="eastAsia"/>
          <w:b/>
          <w:bCs/>
          <w:highlight w:val="none"/>
          <w:lang w:val="en-US" w:eastAsia="zh-CN"/>
        </w:rPr>
        <w:t xml:space="preserve">3 </w:t>
      </w:r>
      <w:r>
        <w:rPr>
          <w:rFonts w:hint="eastAsia"/>
          <w:highlight w:val="none"/>
          <w:lang w:val="en-US" w:eastAsia="zh-CN"/>
        </w:rPr>
        <w:t>建筑行业职业病预防控制措施；</w:t>
      </w:r>
    </w:p>
    <w:p>
      <w:pPr>
        <w:pStyle w:val="7"/>
        <w:numPr>
          <w:ilvl w:val="0"/>
          <w:numId w:val="0"/>
        </w:numPr>
        <w:spacing w:line="360" w:lineRule="auto"/>
        <w:ind w:firstLine="422" w:firstLineChars="200"/>
        <w:rPr>
          <w:rFonts w:hint="eastAsia"/>
          <w:highlight w:val="none"/>
          <w:lang w:val="en-US" w:eastAsia="zh-CN"/>
        </w:rPr>
      </w:pPr>
      <w:r>
        <w:rPr>
          <w:rFonts w:hint="eastAsia"/>
          <w:b/>
          <w:bCs/>
          <w:highlight w:val="none"/>
          <w:lang w:val="en-US" w:eastAsia="zh-CN"/>
        </w:rPr>
        <w:t xml:space="preserve">4 </w:t>
      </w:r>
      <w:r>
        <w:rPr>
          <w:rFonts w:hint="eastAsia"/>
          <w:highlight w:val="none"/>
          <w:lang w:val="en-US" w:eastAsia="zh-CN"/>
        </w:rPr>
        <w:t>施工技术知识；</w:t>
      </w:r>
    </w:p>
    <w:p>
      <w:pPr>
        <w:pStyle w:val="7"/>
        <w:numPr>
          <w:ilvl w:val="0"/>
          <w:numId w:val="0"/>
        </w:numPr>
        <w:spacing w:line="360" w:lineRule="auto"/>
        <w:ind w:firstLine="422" w:firstLineChars="200"/>
        <w:rPr>
          <w:rFonts w:hint="eastAsia"/>
          <w:highlight w:val="none"/>
          <w:lang w:val="en-US" w:eastAsia="zh-CN"/>
        </w:rPr>
      </w:pPr>
      <w:r>
        <w:rPr>
          <w:rFonts w:hint="eastAsia"/>
          <w:b/>
          <w:bCs/>
          <w:highlight w:val="none"/>
          <w:lang w:val="en-US" w:eastAsia="zh-CN"/>
        </w:rPr>
        <w:t xml:space="preserve">5 </w:t>
      </w:r>
      <w:r>
        <w:rPr>
          <w:rFonts w:hint="eastAsia"/>
          <w:highlight w:val="none"/>
          <w:lang w:val="en-US" w:eastAsia="zh-CN"/>
        </w:rPr>
        <w:t>建设工程纠纷主要种类和法律解决途径。</w:t>
      </w:r>
    </w:p>
    <w:p>
      <w:pPr>
        <w:rPr>
          <w:rFonts w:hint="eastAsia" w:ascii="宋体" w:hAnsi="宋体" w:eastAsia="宋体" w:cs="宋体"/>
          <w:b w:val="0"/>
          <w:bCs w:val="0"/>
          <w:sz w:val="21"/>
          <w:szCs w:val="21"/>
          <w:highlight w:val="none"/>
          <w:lang w:val="en-US" w:eastAsia="zh-CN"/>
        </w:rPr>
      </w:pPr>
      <w:r>
        <w:rPr>
          <w:rFonts w:ascii="宋体" w:hAnsi="宋体" w:eastAsia="宋体" w:cs="宋体"/>
          <w:b/>
          <w:bCs/>
          <w:sz w:val="21"/>
          <w:szCs w:val="21"/>
          <w:highlight w:val="none"/>
        </w:rPr>
        <w:t>3</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2</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2</w:t>
      </w:r>
      <w:r>
        <w:rPr>
          <w:b/>
          <w:bCs/>
          <w:highlight w:val="none"/>
        </w:rPr>
        <w:t xml:space="preserve"> </w:t>
      </w:r>
      <w:r>
        <w:rPr>
          <w:rFonts w:hint="eastAsia"/>
          <w:b/>
          <w:bCs/>
          <w:highlight w:val="none"/>
          <w:lang w:val="en-US" w:eastAsia="zh-CN"/>
        </w:rPr>
        <w:t xml:space="preserve"> </w:t>
      </w:r>
      <w:r>
        <w:rPr>
          <w:rFonts w:hint="eastAsia" w:ascii="宋体" w:hAnsi="宋体" w:eastAsia="宋体" w:cs="宋体"/>
          <w:b w:val="0"/>
          <w:bCs w:val="0"/>
          <w:sz w:val="21"/>
          <w:szCs w:val="21"/>
          <w:highlight w:val="none"/>
          <w:lang w:val="en-US" w:eastAsia="zh-CN"/>
        </w:rPr>
        <w:t>管理知识包括但不限于：</w:t>
      </w:r>
    </w:p>
    <w:p>
      <w:pPr>
        <w:pStyle w:val="7"/>
        <w:numPr>
          <w:ilvl w:val="0"/>
          <w:numId w:val="0"/>
        </w:numPr>
        <w:spacing w:line="360" w:lineRule="auto"/>
        <w:ind w:firstLine="422" w:firstLineChars="200"/>
        <w:rPr>
          <w:rFonts w:hint="eastAsia"/>
          <w:highlight w:val="none"/>
          <w:lang w:val="en-US" w:eastAsia="zh-CN"/>
        </w:rPr>
      </w:pPr>
      <w:r>
        <w:rPr>
          <w:rFonts w:hint="eastAsia"/>
          <w:b/>
          <w:bCs/>
          <w:highlight w:val="none"/>
          <w:lang w:val="en-US" w:eastAsia="zh-CN"/>
        </w:rPr>
        <w:t xml:space="preserve">1 </w:t>
      </w:r>
      <w:r>
        <w:rPr>
          <w:rFonts w:hint="eastAsia"/>
          <w:highlight w:val="none"/>
          <w:lang w:val="en-US" w:eastAsia="zh-CN"/>
        </w:rPr>
        <w:t>人员管理知识；</w:t>
      </w:r>
    </w:p>
    <w:p>
      <w:pPr>
        <w:pStyle w:val="7"/>
        <w:numPr>
          <w:ilvl w:val="0"/>
          <w:numId w:val="0"/>
        </w:numPr>
        <w:spacing w:line="360" w:lineRule="auto"/>
        <w:ind w:firstLine="422" w:firstLineChars="200"/>
        <w:rPr>
          <w:rFonts w:hint="eastAsia"/>
          <w:highlight w:val="none"/>
          <w:lang w:val="en-US" w:eastAsia="zh-CN"/>
        </w:rPr>
      </w:pPr>
      <w:r>
        <w:rPr>
          <w:rFonts w:hint="eastAsia"/>
          <w:b/>
          <w:bCs/>
          <w:highlight w:val="none"/>
          <w:lang w:val="en-US" w:eastAsia="zh-CN"/>
        </w:rPr>
        <w:t xml:space="preserve">2 </w:t>
      </w:r>
      <w:r>
        <w:rPr>
          <w:rFonts w:hint="eastAsia"/>
          <w:highlight w:val="none"/>
          <w:lang w:val="en-US" w:eastAsia="zh-CN"/>
        </w:rPr>
        <w:t>工程项目管理知识；</w:t>
      </w:r>
    </w:p>
    <w:p>
      <w:pPr>
        <w:pStyle w:val="7"/>
        <w:numPr>
          <w:ilvl w:val="0"/>
          <w:numId w:val="0"/>
        </w:numPr>
        <w:spacing w:line="360" w:lineRule="auto"/>
        <w:ind w:firstLine="422" w:firstLineChars="200"/>
        <w:rPr>
          <w:rFonts w:hint="eastAsia"/>
          <w:highlight w:val="none"/>
          <w:lang w:val="en-US" w:eastAsia="zh-CN"/>
        </w:rPr>
      </w:pPr>
      <w:r>
        <w:rPr>
          <w:rFonts w:hint="eastAsia"/>
          <w:b/>
          <w:bCs/>
          <w:highlight w:val="none"/>
          <w:lang w:val="en-US" w:eastAsia="zh-CN"/>
        </w:rPr>
        <w:t xml:space="preserve">3 </w:t>
      </w:r>
      <w:r>
        <w:rPr>
          <w:rFonts w:hint="eastAsia"/>
          <w:highlight w:val="none"/>
          <w:lang w:val="en-US" w:eastAsia="zh-CN"/>
        </w:rPr>
        <w:t>组织管理知识；</w:t>
      </w:r>
    </w:p>
    <w:p>
      <w:pPr>
        <w:pStyle w:val="7"/>
        <w:numPr>
          <w:ilvl w:val="0"/>
          <w:numId w:val="0"/>
        </w:numPr>
        <w:spacing w:line="360" w:lineRule="auto"/>
        <w:ind w:firstLine="422" w:firstLineChars="200"/>
        <w:rPr>
          <w:rFonts w:hint="eastAsia"/>
          <w:highlight w:val="none"/>
          <w:lang w:val="en-US" w:eastAsia="zh-CN"/>
        </w:rPr>
      </w:pPr>
      <w:r>
        <w:rPr>
          <w:rFonts w:hint="eastAsia"/>
          <w:b/>
          <w:bCs/>
          <w:highlight w:val="none"/>
          <w:lang w:val="en-US" w:eastAsia="zh-CN"/>
        </w:rPr>
        <w:t xml:space="preserve">4 </w:t>
      </w:r>
      <w:r>
        <w:rPr>
          <w:rFonts w:hint="eastAsia"/>
          <w:highlight w:val="none"/>
          <w:lang w:val="en-US" w:eastAsia="zh-CN"/>
        </w:rPr>
        <w:t>财务管理知识。</w:t>
      </w:r>
    </w:p>
    <w:p>
      <w:pPr>
        <w:rPr>
          <w:rFonts w:hint="eastAsia" w:ascii="宋体" w:hAnsi="宋体" w:eastAsia="宋体" w:cs="宋体"/>
          <w:b w:val="0"/>
          <w:bCs w:val="0"/>
          <w:sz w:val="21"/>
          <w:szCs w:val="21"/>
          <w:highlight w:val="none"/>
          <w:lang w:val="en-US" w:eastAsia="zh-CN"/>
        </w:rPr>
      </w:pPr>
      <w:r>
        <w:rPr>
          <w:rFonts w:ascii="宋体" w:hAnsi="宋体" w:eastAsia="宋体" w:cs="宋体"/>
          <w:b/>
          <w:bCs/>
          <w:sz w:val="21"/>
          <w:szCs w:val="21"/>
          <w:highlight w:val="none"/>
        </w:rPr>
        <w:t>3</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2</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3</w:t>
      </w:r>
      <w:r>
        <w:rPr>
          <w:b/>
          <w:bCs/>
          <w:highlight w:val="none"/>
        </w:rPr>
        <w:t xml:space="preserve"> </w:t>
      </w:r>
      <w:r>
        <w:rPr>
          <w:rFonts w:hint="eastAsia"/>
          <w:b/>
          <w:bCs/>
          <w:highlight w:val="none"/>
          <w:lang w:val="en-US" w:eastAsia="zh-CN"/>
        </w:rPr>
        <w:t xml:space="preserve"> </w:t>
      </w:r>
      <w:r>
        <w:rPr>
          <w:rFonts w:hint="eastAsia" w:ascii="宋体" w:hAnsi="宋体" w:eastAsia="宋体" w:cs="宋体"/>
          <w:b w:val="0"/>
          <w:bCs w:val="0"/>
          <w:sz w:val="21"/>
          <w:szCs w:val="21"/>
          <w:highlight w:val="none"/>
          <w:lang w:val="en-US" w:eastAsia="zh-CN"/>
        </w:rPr>
        <w:t>软件与平台知识包括但不限于：</w:t>
      </w:r>
    </w:p>
    <w:p>
      <w:pPr>
        <w:pStyle w:val="7"/>
        <w:numPr>
          <w:ilvl w:val="0"/>
          <w:numId w:val="0"/>
        </w:numPr>
        <w:spacing w:line="360" w:lineRule="auto"/>
        <w:ind w:firstLine="422" w:firstLineChars="200"/>
        <w:rPr>
          <w:rFonts w:hint="eastAsia"/>
          <w:highlight w:val="none"/>
          <w:lang w:val="en-US" w:eastAsia="zh-CN"/>
        </w:rPr>
      </w:pPr>
      <w:r>
        <w:rPr>
          <w:rFonts w:hint="eastAsia"/>
          <w:b/>
          <w:bCs/>
          <w:highlight w:val="none"/>
          <w:lang w:val="en-US" w:eastAsia="zh-CN"/>
        </w:rPr>
        <w:t xml:space="preserve">1 </w:t>
      </w:r>
      <w:r>
        <w:rPr>
          <w:rFonts w:hint="eastAsia"/>
          <w:highlight w:val="none"/>
          <w:lang w:val="en-US" w:eastAsia="zh-CN"/>
        </w:rPr>
        <w:t>计算机操作系统应用知识；</w:t>
      </w:r>
    </w:p>
    <w:p>
      <w:pPr>
        <w:pStyle w:val="7"/>
        <w:numPr>
          <w:ilvl w:val="0"/>
          <w:numId w:val="0"/>
        </w:numPr>
        <w:spacing w:line="360" w:lineRule="auto"/>
        <w:ind w:firstLine="422" w:firstLineChars="200"/>
        <w:rPr>
          <w:rFonts w:hint="eastAsia"/>
          <w:highlight w:val="none"/>
          <w:lang w:val="en-US" w:eastAsia="zh-CN"/>
        </w:rPr>
      </w:pPr>
      <w:r>
        <w:rPr>
          <w:rFonts w:hint="eastAsia"/>
          <w:b/>
          <w:bCs/>
          <w:highlight w:val="none"/>
          <w:lang w:val="en-US" w:eastAsia="zh-CN"/>
        </w:rPr>
        <w:t xml:space="preserve">2 </w:t>
      </w:r>
      <w:r>
        <w:rPr>
          <w:rFonts w:hint="eastAsia"/>
          <w:highlight w:val="none"/>
          <w:lang w:val="en-US" w:eastAsia="zh-CN"/>
        </w:rPr>
        <w:t>常用办公软件知识；</w:t>
      </w:r>
    </w:p>
    <w:p>
      <w:pPr>
        <w:pStyle w:val="7"/>
        <w:numPr>
          <w:ilvl w:val="0"/>
          <w:numId w:val="0"/>
        </w:numPr>
        <w:spacing w:line="360" w:lineRule="auto"/>
        <w:ind w:firstLine="422" w:firstLineChars="200"/>
        <w:rPr>
          <w:rFonts w:hint="eastAsia"/>
          <w:highlight w:val="none"/>
          <w:lang w:val="en-US" w:eastAsia="zh-CN"/>
        </w:rPr>
      </w:pPr>
      <w:r>
        <w:rPr>
          <w:rFonts w:hint="eastAsia"/>
          <w:b/>
          <w:bCs/>
          <w:highlight w:val="none"/>
          <w:lang w:val="en-US" w:eastAsia="zh-CN"/>
        </w:rPr>
        <w:t xml:space="preserve">3 </w:t>
      </w:r>
      <w:r>
        <w:rPr>
          <w:rFonts w:hint="eastAsia"/>
          <w:highlight w:val="none"/>
          <w:lang w:val="en-US" w:eastAsia="zh-CN"/>
        </w:rPr>
        <w:t>软件和平台操作知识；</w:t>
      </w:r>
    </w:p>
    <w:p>
      <w:pPr>
        <w:pStyle w:val="7"/>
        <w:numPr>
          <w:ilvl w:val="0"/>
          <w:numId w:val="0"/>
        </w:numPr>
        <w:spacing w:line="360" w:lineRule="auto"/>
        <w:ind w:firstLine="422" w:firstLineChars="200"/>
        <w:rPr>
          <w:rFonts w:hint="eastAsia"/>
          <w:highlight w:val="none"/>
          <w:lang w:val="en-US" w:eastAsia="zh-CN"/>
        </w:rPr>
      </w:pPr>
      <w:r>
        <w:rPr>
          <w:rFonts w:hint="eastAsia"/>
          <w:b/>
          <w:bCs/>
          <w:highlight w:val="none"/>
          <w:lang w:val="en-US" w:eastAsia="zh-CN"/>
        </w:rPr>
        <w:t xml:space="preserve">4 </w:t>
      </w:r>
      <w:r>
        <w:rPr>
          <w:rFonts w:hint="eastAsia"/>
          <w:highlight w:val="none"/>
          <w:lang w:val="en-US" w:eastAsia="zh-CN"/>
        </w:rPr>
        <w:t>互联网应用知识；</w:t>
      </w:r>
    </w:p>
    <w:p>
      <w:pPr>
        <w:pStyle w:val="7"/>
        <w:numPr>
          <w:ilvl w:val="0"/>
          <w:numId w:val="0"/>
        </w:numPr>
        <w:spacing w:line="360" w:lineRule="auto"/>
        <w:ind w:firstLine="422" w:firstLineChars="200"/>
        <w:rPr>
          <w:rFonts w:hint="eastAsia"/>
          <w:highlight w:val="none"/>
          <w:lang w:val="en-US" w:eastAsia="zh-CN"/>
        </w:rPr>
      </w:pPr>
      <w:r>
        <w:rPr>
          <w:rFonts w:hint="eastAsia"/>
          <w:b/>
          <w:bCs/>
          <w:highlight w:val="none"/>
          <w:lang w:val="en-US" w:eastAsia="zh-CN"/>
        </w:rPr>
        <w:t xml:space="preserve">5 </w:t>
      </w:r>
      <w:r>
        <w:rPr>
          <w:rFonts w:hint="eastAsia"/>
          <w:highlight w:val="none"/>
          <w:lang w:val="en-US" w:eastAsia="zh-CN"/>
        </w:rPr>
        <w:t>数据与信息管理知识。</w:t>
      </w:r>
    </w:p>
    <w:p>
      <w:pPr>
        <w:rPr>
          <w:rFonts w:hint="eastAsia" w:ascii="宋体" w:hAnsi="宋体" w:eastAsia="宋体" w:cs="宋体"/>
          <w:b w:val="0"/>
          <w:bCs w:val="0"/>
          <w:sz w:val="21"/>
          <w:szCs w:val="21"/>
          <w:highlight w:val="none"/>
          <w:lang w:val="en-US" w:eastAsia="zh-CN"/>
        </w:rPr>
      </w:pPr>
      <w:r>
        <w:rPr>
          <w:rFonts w:ascii="宋体" w:hAnsi="宋体" w:eastAsia="宋体" w:cs="宋体"/>
          <w:b/>
          <w:bCs/>
          <w:sz w:val="21"/>
          <w:szCs w:val="21"/>
          <w:highlight w:val="none"/>
        </w:rPr>
        <w:t>3</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2</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4</w:t>
      </w:r>
      <w:r>
        <w:rPr>
          <w:b/>
          <w:bCs/>
          <w:highlight w:val="none"/>
        </w:rPr>
        <w:t xml:space="preserve"> </w:t>
      </w:r>
      <w:r>
        <w:rPr>
          <w:rFonts w:hint="eastAsia"/>
          <w:b/>
          <w:bCs/>
          <w:highlight w:val="none"/>
          <w:lang w:val="en-US" w:eastAsia="zh-CN"/>
        </w:rPr>
        <w:t xml:space="preserve"> </w:t>
      </w:r>
      <w:r>
        <w:rPr>
          <w:rFonts w:hint="eastAsia" w:ascii="宋体" w:hAnsi="宋体" w:eastAsia="宋体" w:cs="宋体"/>
          <w:b w:val="0"/>
          <w:bCs w:val="0"/>
          <w:sz w:val="21"/>
          <w:szCs w:val="21"/>
          <w:highlight w:val="none"/>
          <w:lang w:val="en-US" w:eastAsia="zh-CN"/>
        </w:rPr>
        <w:t>安全知识包括但不限于：</w:t>
      </w:r>
    </w:p>
    <w:p>
      <w:pPr>
        <w:pStyle w:val="7"/>
        <w:numPr>
          <w:ilvl w:val="0"/>
          <w:numId w:val="0"/>
        </w:numPr>
        <w:spacing w:line="360" w:lineRule="auto"/>
        <w:ind w:firstLine="422" w:firstLineChars="200"/>
        <w:rPr>
          <w:rFonts w:hint="eastAsia"/>
          <w:highlight w:val="none"/>
          <w:lang w:val="en-US" w:eastAsia="zh-CN"/>
        </w:rPr>
      </w:pPr>
      <w:r>
        <w:rPr>
          <w:rFonts w:hint="eastAsia"/>
          <w:b/>
          <w:bCs/>
          <w:highlight w:val="none"/>
          <w:lang w:val="en-US" w:eastAsia="zh-CN"/>
        </w:rPr>
        <w:t xml:space="preserve">1 </w:t>
      </w:r>
      <w:r>
        <w:rPr>
          <w:rFonts w:hint="eastAsia"/>
          <w:highlight w:val="none"/>
          <w:lang w:val="en-US" w:eastAsia="zh-CN"/>
        </w:rPr>
        <w:t>安全生产知识；</w:t>
      </w:r>
    </w:p>
    <w:p>
      <w:pPr>
        <w:pStyle w:val="7"/>
        <w:numPr>
          <w:ilvl w:val="0"/>
          <w:numId w:val="0"/>
        </w:numPr>
        <w:spacing w:line="360" w:lineRule="auto"/>
        <w:ind w:firstLine="422" w:firstLineChars="200"/>
        <w:rPr>
          <w:rFonts w:hint="eastAsia"/>
          <w:highlight w:val="none"/>
          <w:lang w:val="en-US" w:eastAsia="zh-CN"/>
        </w:rPr>
      </w:pPr>
      <w:r>
        <w:rPr>
          <w:rFonts w:hint="eastAsia"/>
          <w:b/>
          <w:bCs/>
          <w:highlight w:val="none"/>
          <w:lang w:val="en-US" w:eastAsia="zh-CN"/>
        </w:rPr>
        <w:t xml:space="preserve">2 </w:t>
      </w:r>
      <w:r>
        <w:rPr>
          <w:rFonts w:hint="eastAsia"/>
          <w:highlight w:val="none"/>
          <w:lang w:val="en-US" w:eastAsia="zh-CN"/>
        </w:rPr>
        <w:t>网络与个人信息安全知识。</w:t>
      </w:r>
    </w:p>
    <w:p>
      <w:pPr>
        <w:rPr>
          <w:rFonts w:hint="eastAsia"/>
          <w:highlight w:val="none"/>
          <w:lang w:val="en-US" w:eastAsia="zh-CN"/>
        </w:rPr>
      </w:pPr>
    </w:p>
    <w:p>
      <w:pPr>
        <w:pStyle w:val="3"/>
        <w:keepNext w:val="0"/>
        <w:keepLines w:val="0"/>
        <w:pageBreakBefore/>
        <w:spacing w:before="0" w:after="0" w:line="360" w:lineRule="auto"/>
        <w:jc w:val="center"/>
        <w:rPr>
          <w:rFonts w:ascii="宋体" w:hAnsi="宋体" w:eastAsia="宋体" w:cs="宋体"/>
          <w:sz w:val="28"/>
          <w:szCs w:val="28"/>
          <w:highlight w:val="none"/>
        </w:rPr>
      </w:pPr>
      <w:bookmarkStart w:id="33" w:name="_Toc5013"/>
      <w:r>
        <w:rPr>
          <w:rFonts w:ascii="宋体" w:hAnsi="宋体" w:eastAsia="宋体" w:cs="宋体"/>
          <w:sz w:val="28"/>
          <w:szCs w:val="28"/>
          <w:highlight w:val="none"/>
        </w:rPr>
        <w:t xml:space="preserve">4 </w:t>
      </w:r>
      <w:bookmarkEnd w:id="30"/>
      <w:bookmarkEnd w:id="31"/>
      <w:bookmarkEnd w:id="32"/>
      <w:bookmarkStart w:id="34" w:name="_Toc90640484"/>
      <w:bookmarkStart w:id="35" w:name="_Toc529721301"/>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等级设置</w:t>
      </w:r>
      <w:bookmarkEnd w:id="33"/>
    </w:p>
    <w:p>
      <w:pPr>
        <w:pStyle w:val="7"/>
        <w:spacing w:line="360" w:lineRule="auto"/>
        <w:ind w:firstLine="0" w:firstLineChars="0"/>
        <w:rPr>
          <w:rFonts w:hint="eastAsia"/>
          <w:b w:val="0"/>
          <w:bCs w:val="0"/>
          <w:highlight w:val="none"/>
          <w:lang w:val="en-US" w:eastAsia="zh-CN"/>
        </w:rPr>
      </w:pPr>
      <w:bookmarkStart w:id="36" w:name="_Toc99799027"/>
      <w:r>
        <w:rPr>
          <w:rFonts w:hint="eastAsia"/>
          <w:b/>
          <w:bCs/>
          <w:highlight w:val="none"/>
        </w:rPr>
        <w:t>4</w:t>
      </w:r>
      <w:r>
        <w:rPr>
          <w:b/>
          <w:bCs/>
          <w:highlight w:val="none"/>
        </w:rPr>
        <w:t>.</w:t>
      </w:r>
      <w:r>
        <w:rPr>
          <w:rFonts w:hint="eastAsia"/>
          <w:b/>
          <w:bCs/>
          <w:highlight w:val="none"/>
          <w:lang w:val="en-US" w:eastAsia="zh-CN"/>
        </w:rPr>
        <w:t>0</w:t>
      </w:r>
      <w:r>
        <w:rPr>
          <w:b/>
          <w:bCs/>
          <w:highlight w:val="none"/>
        </w:rPr>
        <w:t xml:space="preserve">.1 </w:t>
      </w:r>
      <w:r>
        <w:rPr>
          <w:rFonts w:hint="eastAsia"/>
          <w:b/>
          <w:bCs/>
          <w:highlight w:val="none"/>
          <w:lang w:val="en-US" w:eastAsia="zh-CN"/>
        </w:rPr>
        <w:t xml:space="preserve"> </w:t>
      </w:r>
      <w:r>
        <w:rPr>
          <w:rFonts w:hint="eastAsia"/>
          <w:b w:val="0"/>
          <w:bCs w:val="0"/>
          <w:highlight w:val="none"/>
          <w:lang w:val="en-US" w:eastAsia="zh-CN"/>
        </w:rPr>
        <w:t>依据岗位职责及技能要求，建筑施工企业数字化管理人员从低到高依次划分为三个等级：初级、中级、高级。</w:t>
      </w:r>
    </w:p>
    <w:p>
      <w:pPr>
        <w:pStyle w:val="7"/>
        <w:spacing w:line="360" w:lineRule="auto"/>
        <w:ind w:firstLine="0" w:firstLineChars="0"/>
        <w:rPr>
          <w:rFonts w:hint="eastAsia"/>
          <w:b w:val="0"/>
          <w:bCs w:val="0"/>
          <w:highlight w:val="none"/>
          <w:lang w:val="en-US" w:eastAsia="zh-CN"/>
        </w:rPr>
      </w:pPr>
      <w:r>
        <w:rPr>
          <w:rFonts w:hint="eastAsia"/>
          <w:b/>
          <w:bCs/>
          <w:highlight w:val="none"/>
        </w:rPr>
        <w:t>4</w:t>
      </w:r>
      <w:r>
        <w:rPr>
          <w:b/>
          <w:bCs/>
          <w:highlight w:val="none"/>
        </w:rPr>
        <w:t>.</w:t>
      </w:r>
      <w:r>
        <w:rPr>
          <w:rFonts w:hint="eastAsia"/>
          <w:b/>
          <w:bCs/>
          <w:highlight w:val="none"/>
          <w:lang w:val="en-US" w:eastAsia="zh-CN"/>
        </w:rPr>
        <w:t>0</w:t>
      </w:r>
      <w:r>
        <w:rPr>
          <w:b/>
          <w:bCs/>
          <w:highlight w:val="none"/>
        </w:rPr>
        <w:t>.</w:t>
      </w:r>
      <w:r>
        <w:rPr>
          <w:rFonts w:hint="eastAsia"/>
          <w:b/>
          <w:bCs/>
          <w:highlight w:val="none"/>
          <w:lang w:val="en-US" w:eastAsia="zh-CN"/>
        </w:rPr>
        <w:t xml:space="preserve">2  </w:t>
      </w:r>
      <w:r>
        <w:rPr>
          <w:rFonts w:hint="eastAsia"/>
          <w:b w:val="0"/>
          <w:bCs w:val="0"/>
          <w:highlight w:val="none"/>
          <w:lang w:val="en-US" w:eastAsia="zh-CN"/>
        </w:rPr>
        <w:t>三个级别依次递进，高级别涵盖低级别能力要求。</w:t>
      </w:r>
    </w:p>
    <w:p>
      <w:pPr>
        <w:pStyle w:val="3"/>
        <w:keepNext w:val="0"/>
        <w:keepLines w:val="0"/>
        <w:pageBreakBefore/>
        <w:spacing w:before="0" w:after="0" w:line="360" w:lineRule="auto"/>
        <w:jc w:val="center"/>
        <w:rPr>
          <w:rFonts w:ascii="宋体" w:hAnsi="宋体" w:eastAsia="宋体" w:cs="宋体"/>
          <w:sz w:val="28"/>
          <w:szCs w:val="28"/>
          <w:highlight w:val="none"/>
        </w:rPr>
      </w:pPr>
      <w:bookmarkStart w:id="37" w:name="_Toc24069"/>
      <w:r>
        <w:rPr>
          <w:rFonts w:hint="eastAsia" w:ascii="宋体" w:hAnsi="宋体" w:eastAsia="宋体" w:cs="宋体"/>
          <w:sz w:val="28"/>
          <w:szCs w:val="28"/>
          <w:highlight w:val="none"/>
          <w:lang w:val="en-US" w:eastAsia="zh-CN"/>
        </w:rPr>
        <w:t>5</w:t>
      </w:r>
      <w:r>
        <w:rPr>
          <w:rFonts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工作要求</w:t>
      </w:r>
      <w:bookmarkEnd w:id="37"/>
    </w:p>
    <w:p>
      <w:pPr>
        <w:pStyle w:val="7"/>
        <w:spacing w:line="360" w:lineRule="auto"/>
        <w:ind w:firstLine="0" w:firstLineChars="0"/>
        <w:rPr>
          <w:rFonts w:hint="eastAsia"/>
          <w:b w:val="0"/>
          <w:bCs w:val="0"/>
          <w:highlight w:val="none"/>
          <w:lang w:val="en-US" w:eastAsia="zh-CN"/>
        </w:rPr>
      </w:pPr>
      <w:r>
        <w:rPr>
          <w:rFonts w:hint="eastAsia"/>
          <w:b/>
          <w:bCs/>
          <w:highlight w:val="none"/>
          <w:lang w:val="en-US" w:eastAsia="zh-CN"/>
        </w:rPr>
        <w:t>5.0.1</w:t>
      </w:r>
      <w:r>
        <w:rPr>
          <w:rFonts w:hint="eastAsia"/>
          <w:b w:val="0"/>
          <w:bCs w:val="0"/>
          <w:highlight w:val="none"/>
          <w:lang w:val="en-US" w:eastAsia="zh-CN"/>
        </w:rPr>
        <w:t xml:space="preserve">  初级建筑施工企业数字化管理人员工作内容及对应的专业能力要求和理论知识应符合表5.0.1的规定。</w:t>
      </w:r>
    </w:p>
    <w:p>
      <w:pPr>
        <w:pStyle w:val="72"/>
        <w:numPr>
          <w:ilvl w:val="0"/>
          <w:numId w:val="0"/>
        </w:numPr>
        <w:bidi w:val="0"/>
        <w:ind w:leftChars="0"/>
        <w:jc w:val="center"/>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表5.0.1  初级建筑施工企业数字化管理人员工作要求</w:t>
      </w:r>
    </w:p>
    <w:tbl>
      <w:tblPr>
        <w:tblStyle w:val="21"/>
        <w:tblW w:w="9360"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606"/>
        <w:gridCol w:w="888"/>
        <w:gridCol w:w="5350"/>
        <w:gridCol w:w="251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58" w:hRule="atLeast"/>
          <w:tblHeader/>
        </w:trPr>
        <w:tc>
          <w:tcPr>
            <w:tcW w:w="606" w:type="dxa"/>
            <w:tcBorders>
              <w:bottom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功能分类</w:t>
            </w:r>
          </w:p>
        </w:tc>
        <w:tc>
          <w:tcPr>
            <w:tcW w:w="888" w:type="dxa"/>
            <w:tcBorders>
              <w:bottom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工作内容</w:t>
            </w:r>
          </w:p>
        </w:tc>
        <w:tc>
          <w:tcPr>
            <w:tcW w:w="5350" w:type="dxa"/>
            <w:tcBorders>
              <w:bottom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专业能力要求</w:t>
            </w:r>
          </w:p>
        </w:tc>
        <w:tc>
          <w:tcPr>
            <w:tcW w:w="2516" w:type="dxa"/>
            <w:tcBorders>
              <w:bottom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理论知识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204" w:hRule="atLeast"/>
        </w:trPr>
        <w:tc>
          <w:tcPr>
            <w:tcW w:w="606" w:type="dxa"/>
            <w:vMerge w:val="restart"/>
            <w:tcBorders>
              <w:top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rPr>
              <w:t>数字化组织管理</w:t>
            </w:r>
          </w:p>
        </w:tc>
        <w:tc>
          <w:tcPr>
            <w:tcW w:w="888" w:type="dxa"/>
            <w:tcBorders>
              <w:top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1.1</w:t>
            </w:r>
            <w:r>
              <w:rPr>
                <w:rFonts w:hint="eastAsia" w:ascii="宋体" w:hAnsi="宋体" w:eastAsia="宋体" w:cs="宋体"/>
                <w:b w:val="0"/>
                <w:bCs w:val="0"/>
                <w:sz w:val="21"/>
                <w:szCs w:val="21"/>
                <w:highlight w:val="none"/>
              </w:rPr>
              <w:t>实名认证、线上报名</w:t>
            </w:r>
          </w:p>
        </w:tc>
        <w:tc>
          <w:tcPr>
            <w:tcW w:w="5350" w:type="dxa"/>
            <w:tcBorders>
              <w:top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1.1.1</w:t>
            </w:r>
            <w:r>
              <w:rPr>
                <w:rFonts w:hint="eastAsia" w:ascii="宋体" w:hAnsi="宋体" w:eastAsia="宋体" w:cs="宋体"/>
                <w:b w:val="0"/>
                <w:bCs w:val="0"/>
                <w:sz w:val="21"/>
                <w:szCs w:val="21"/>
                <w:highlight w:val="none"/>
              </w:rPr>
              <w:t>能根据平台的要求，自主完成实名认证，并绑定个人支付宝</w:t>
            </w:r>
            <w:r>
              <w:rPr>
                <w:rFonts w:hint="eastAsia" w:ascii="宋体" w:hAnsi="宋体" w:eastAsia="宋体" w:cs="宋体"/>
                <w:b w:val="0"/>
                <w:bCs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pacing w:val="-12"/>
                <w:sz w:val="21"/>
                <w:szCs w:val="21"/>
                <w:highlight w:val="none"/>
                <w:lang w:val="en-US" w:eastAsia="zh-CN"/>
              </w:rPr>
              <w:t>1.1.2</w:t>
            </w:r>
            <w:r>
              <w:rPr>
                <w:rFonts w:hint="eastAsia" w:ascii="宋体" w:hAnsi="宋体" w:eastAsia="宋体" w:cs="宋体"/>
                <w:b w:val="0"/>
                <w:bCs w:val="0"/>
                <w:spacing w:val="-12"/>
                <w:sz w:val="21"/>
                <w:szCs w:val="21"/>
                <w:highlight w:val="none"/>
              </w:rPr>
              <w:t>能查阅当前项目有关信息，实现</w:t>
            </w:r>
            <w:r>
              <w:rPr>
                <w:rFonts w:hint="eastAsia" w:ascii="宋体" w:hAnsi="宋体" w:eastAsia="宋体" w:cs="宋体"/>
                <w:b w:val="0"/>
                <w:bCs w:val="0"/>
                <w:sz w:val="21"/>
                <w:szCs w:val="21"/>
                <w:highlight w:val="none"/>
              </w:rPr>
              <w:t>打卡考勤，报名抢单等基本操作</w:t>
            </w:r>
            <w:r>
              <w:rPr>
                <w:rFonts w:hint="eastAsia" w:ascii="宋体" w:hAnsi="宋体" w:eastAsia="宋体" w:cs="宋体"/>
                <w:b w:val="0"/>
                <w:bCs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1.1.3</w:t>
            </w:r>
            <w:r>
              <w:rPr>
                <w:rFonts w:hint="eastAsia" w:ascii="宋体" w:hAnsi="宋体" w:eastAsia="宋体" w:cs="宋体"/>
                <w:b w:val="0"/>
                <w:bCs w:val="0"/>
                <w:sz w:val="21"/>
                <w:szCs w:val="21"/>
                <w:highlight w:val="none"/>
              </w:rPr>
              <w:t>能及时查看报名项目的动态及进展情况</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接受录用，现场报到扫码，进入施工项目</w:t>
            </w:r>
            <w:r>
              <w:rPr>
                <w:rFonts w:hint="eastAsia" w:ascii="宋体" w:hAnsi="宋体" w:eastAsia="宋体" w:cs="宋体"/>
                <w:b w:val="0"/>
                <w:bCs w:val="0"/>
                <w:sz w:val="21"/>
                <w:szCs w:val="21"/>
                <w:highlight w:val="none"/>
                <w:lang w:eastAsia="zh-CN"/>
              </w:rPr>
              <w:t>。</w:t>
            </w:r>
          </w:p>
        </w:tc>
        <w:tc>
          <w:tcPr>
            <w:tcW w:w="2516" w:type="dxa"/>
            <w:tcBorders>
              <w:top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1.1.1</w:t>
            </w:r>
            <w:r>
              <w:rPr>
                <w:rFonts w:hint="eastAsia" w:ascii="宋体" w:hAnsi="宋体" w:eastAsia="宋体" w:cs="宋体"/>
                <w:b w:val="0"/>
                <w:bCs w:val="0"/>
                <w:sz w:val="21"/>
                <w:szCs w:val="21"/>
                <w:highlight w:val="none"/>
              </w:rPr>
              <w:t>数字化组织管理优势</w:t>
            </w:r>
            <w:r>
              <w:rPr>
                <w:rFonts w:hint="eastAsia" w:ascii="宋体" w:hAnsi="宋体" w:eastAsia="宋体" w:cs="宋体"/>
                <w:b w:val="0"/>
                <w:bCs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1.1.2</w:t>
            </w:r>
            <w:r>
              <w:rPr>
                <w:rFonts w:hint="eastAsia" w:ascii="宋体" w:hAnsi="宋体" w:eastAsia="宋体" w:cs="宋体"/>
                <w:b w:val="0"/>
                <w:bCs w:val="0"/>
                <w:sz w:val="21"/>
                <w:szCs w:val="21"/>
                <w:highlight w:val="none"/>
              </w:rPr>
              <w:t>通讯录基础知识</w:t>
            </w:r>
            <w:r>
              <w:rPr>
                <w:rFonts w:hint="eastAsia" w:ascii="宋体" w:hAnsi="宋体" w:eastAsia="宋体" w:cs="宋体"/>
                <w:b w:val="0"/>
                <w:bCs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1.1.3</w:t>
            </w:r>
            <w:r>
              <w:rPr>
                <w:rFonts w:hint="eastAsia" w:ascii="宋体" w:hAnsi="宋体" w:eastAsia="宋体" w:cs="宋体"/>
                <w:b w:val="0"/>
                <w:bCs w:val="0"/>
                <w:sz w:val="21"/>
                <w:szCs w:val="21"/>
                <w:highlight w:val="none"/>
              </w:rPr>
              <w:t>组织架构知识</w:t>
            </w:r>
            <w:r>
              <w:rPr>
                <w:rFonts w:hint="eastAsia" w:ascii="宋体" w:hAnsi="宋体" w:eastAsia="宋体" w:cs="宋体"/>
                <w:b w:val="0"/>
                <w:bCs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1.1.4</w:t>
            </w:r>
            <w:r>
              <w:rPr>
                <w:rFonts w:hint="eastAsia" w:ascii="宋体" w:hAnsi="宋体" w:eastAsia="宋体" w:cs="宋体"/>
                <w:b w:val="0"/>
                <w:bCs w:val="0"/>
                <w:sz w:val="21"/>
                <w:szCs w:val="21"/>
                <w:highlight w:val="none"/>
              </w:rPr>
              <w:t>组织管理权限知识</w:t>
            </w:r>
            <w:r>
              <w:rPr>
                <w:rFonts w:hint="eastAsia" w:ascii="宋体" w:hAnsi="宋体" w:eastAsia="宋体" w:cs="宋体"/>
                <w:b w:val="0"/>
                <w:bCs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1.1.5</w:t>
            </w:r>
            <w:r>
              <w:rPr>
                <w:rFonts w:hint="eastAsia" w:ascii="宋体" w:hAnsi="宋体" w:eastAsia="宋体" w:cs="宋体"/>
                <w:b w:val="0"/>
                <w:bCs w:val="0"/>
                <w:sz w:val="21"/>
                <w:szCs w:val="21"/>
                <w:highlight w:val="none"/>
              </w:rPr>
              <w:t>个人账号基础知识</w:t>
            </w:r>
            <w:r>
              <w:rPr>
                <w:rFonts w:hint="eastAsia" w:ascii="宋体" w:hAnsi="宋体" w:eastAsia="宋体" w:cs="宋体"/>
                <w:b w:val="0"/>
                <w:bCs w:val="0"/>
                <w:sz w:val="21"/>
                <w:szCs w:val="21"/>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81" w:hRule="atLeast"/>
        </w:trPr>
        <w:tc>
          <w:tcPr>
            <w:tcW w:w="60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rPr>
            </w:pPr>
          </w:p>
        </w:tc>
        <w:tc>
          <w:tcPr>
            <w:tcW w:w="8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1.2</w:t>
            </w:r>
            <w:r>
              <w:rPr>
                <w:rFonts w:hint="eastAsia" w:ascii="宋体" w:hAnsi="宋体" w:eastAsia="宋体" w:cs="宋体"/>
                <w:b w:val="0"/>
                <w:bCs w:val="0"/>
                <w:sz w:val="21"/>
                <w:szCs w:val="21"/>
                <w:highlight w:val="none"/>
              </w:rPr>
              <w:t>项目打卡考勤、考核单的确认</w:t>
            </w:r>
          </w:p>
        </w:tc>
        <w:tc>
          <w:tcPr>
            <w:tcW w:w="53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1.2.1</w:t>
            </w:r>
            <w:r>
              <w:rPr>
                <w:rFonts w:hint="eastAsia" w:ascii="宋体" w:hAnsi="宋体" w:eastAsia="宋体" w:cs="宋体"/>
                <w:b w:val="0"/>
                <w:bCs w:val="0"/>
                <w:sz w:val="21"/>
                <w:szCs w:val="21"/>
                <w:highlight w:val="none"/>
              </w:rPr>
              <w:t>能实现项目线上打卡考勤，实际操作</w:t>
            </w:r>
            <w:r>
              <w:rPr>
                <w:rFonts w:hint="eastAsia" w:ascii="宋体" w:hAnsi="宋体" w:eastAsia="宋体" w:cs="宋体"/>
                <w:b w:val="0"/>
                <w:bCs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1.2.2</w:t>
            </w:r>
            <w:r>
              <w:rPr>
                <w:rFonts w:hint="eastAsia" w:ascii="宋体" w:hAnsi="宋体" w:eastAsia="宋体" w:cs="宋体"/>
                <w:b w:val="0"/>
                <w:bCs w:val="0"/>
                <w:sz w:val="21"/>
                <w:szCs w:val="21"/>
                <w:highlight w:val="none"/>
              </w:rPr>
              <w:t>能在线申请请假，预支工资，离职申请</w:t>
            </w:r>
            <w:r>
              <w:rPr>
                <w:rFonts w:hint="eastAsia" w:ascii="宋体" w:hAnsi="宋体" w:eastAsia="宋体" w:cs="宋体"/>
                <w:b w:val="0"/>
                <w:bCs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1.2.3</w:t>
            </w:r>
            <w:r>
              <w:rPr>
                <w:rFonts w:hint="eastAsia" w:ascii="宋体" w:hAnsi="宋体" w:eastAsia="宋体" w:cs="宋体"/>
                <w:b w:val="0"/>
                <w:bCs w:val="0"/>
                <w:sz w:val="21"/>
                <w:szCs w:val="21"/>
                <w:highlight w:val="none"/>
              </w:rPr>
              <w:t>能使用数字化确认、查看考核单，并能操作申诉功能</w:t>
            </w:r>
            <w:r>
              <w:rPr>
                <w:rFonts w:hint="eastAsia" w:ascii="宋体" w:hAnsi="宋体" w:eastAsia="宋体" w:cs="宋体"/>
                <w:b w:val="0"/>
                <w:bCs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1.2.4</w:t>
            </w:r>
            <w:r>
              <w:rPr>
                <w:rFonts w:hint="eastAsia" w:ascii="宋体" w:hAnsi="宋体" w:eastAsia="宋体" w:cs="宋体"/>
                <w:b w:val="0"/>
                <w:bCs w:val="0"/>
                <w:sz w:val="21"/>
                <w:szCs w:val="21"/>
                <w:highlight w:val="none"/>
              </w:rPr>
              <w:t>能使用智能手机、人脸识别、更新通讯录等数据</w:t>
            </w:r>
            <w:r>
              <w:rPr>
                <w:rFonts w:hint="eastAsia" w:ascii="宋体" w:hAnsi="宋体" w:eastAsia="宋体" w:cs="宋体"/>
                <w:b w:val="0"/>
                <w:bCs w:val="0"/>
                <w:sz w:val="21"/>
                <w:szCs w:val="21"/>
                <w:highlight w:val="none"/>
                <w:lang w:eastAsia="zh-CN"/>
              </w:rPr>
              <w:t>。</w:t>
            </w:r>
          </w:p>
        </w:tc>
        <w:tc>
          <w:tcPr>
            <w:tcW w:w="25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1.2.1</w:t>
            </w:r>
            <w:r>
              <w:rPr>
                <w:rFonts w:hint="eastAsia" w:ascii="宋体" w:hAnsi="宋体" w:eastAsia="宋体" w:cs="宋体"/>
                <w:b w:val="0"/>
                <w:bCs w:val="0"/>
                <w:sz w:val="21"/>
                <w:szCs w:val="21"/>
                <w:highlight w:val="none"/>
              </w:rPr>
              <w:t>员工管理基础知识</w:t>
            </w:r>
            <w:r>
              <w:rPr>
                <w:rFonts w:hint="eastAsia" w:ascii="宋体" w:hAnsi="宋体" w:eastAsia="宋体" w:cs="宋体"/>
                <w:b w:val="0"/>
                <w:bCs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1.2.2</w:t>
            </w:r>
            <w:r>
              <w:rPr>
                <w:rFonts w:hint="eastAsia" w:ascii="宋体" w:hAnsi="宋体" w:eastAsia="宋体" w:cs="宋体"/>
                <w:b w:val="0"/>
                <w:bCs w:val="0"/>
                <w:sz w:val="21"/>
                <w:szCs w:val="21"/>
                <w:highlight w:val="none"/>
              </w:rPr>
              <w:t>考勤基础知识</w:t>
            </w:r>
            <w:r>
              <w:rPr>
                <w:rFonts w:hint="eastAsia" w:ascii="宋体" w:hAnsi="宋体" w:eastAsia="宋体" w:cs="宋体"/>
                <w:b w:val="0"/>
                <w:bCs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1.2.3</w:t>
            </w:r>
            <w:r>
              <w:rPr>
                <w:rFonts w:hint="eastAsia" w:ascii="宋体" w:hAnsi="宋体" w:eastAsia="宋体" w:cs="宋体"/>
                <w:b w:val="0"/>
                <w:bCs w:val="0"/>
                <w:sz w:val="21"/>
                <w:szCs w:val="21"/>
                <w:highlight w:val="none"/>
              </w:rPr>
              <w:t>硬件设备操作方法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60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数字化沟通管理</w:t>
            </w:r>
          </w:p>
        </w:tc>
        <w:tc>
          <w:tcPr>
            <w:tcW w:w="8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2.1</w:t>
            </w:r>
            <w:r>
              <w:rPr>
                <w:rFonts w:hint="eastAsia" w:ascii="宋体" w:hAnsi="宋体" w:eastAsia="宋体" w:cs="宋体"/>
                <w:b w:val="0"/>
                <w:bCs w:val="0"/>
                <w:sz w:val="21"/>
                <w:szCs w:val="21"/>
                <w:highlight w:val="none"/>
              </w:rPr>
              <w:t>建立沟通平台</w:t>
            </w:r>
          </w:p>
        </w:tc>
        <w:tc>
          <w:tcPr>
            <w:tcW w:w="53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pacing w:val="-5"/>
                <w:sz w:val="21"/>
                <w:szCs w:val="21"/>
                <w:highlight w:val="none"/>
                <w:lang w:val="en-US" w:eastAsia="zh-CN"/>
              </w:rPr>
              <w:t>2.1.1</w:t>
            </w:r>
            <w:r>
              <w:rPr>
                <w:rFonts w:hint="eastAsia" w:ascii="宋体" w:hAnsi="宋体" w:eastAsia="宋体" w:cs="宋体"/>
                <w:b w:val="0"/>
                <w:bCs w:val="0"/>
                <w:spacing w:val="-5"/>
                <w:sz w:val="21"/>
                <w:szCs w:val="21"/>
                <w:highlight w:val="none"/>
              </w:rPr>
              <w:t>能建立沟通平台，实现员工、</w:t>
            </w:r>
            <w:r>
              <w:rPr>
                <w:rFonts w:hint="eastAsia" w:ascii="宋体" w:hAnsi="宋体" w:eastAsia="宋体" w:cs="宋体"/>
                <w:b w:val="0"/>
                <w:bCs w:val="0"/>
                <w:sz w:val="21"/>
                <w:szCs w:val="21"/>
                <w:highlight w:val="none"/>
              </w:rPr>
              <w:t>上下级之间在线沟通</w:t>
            </w:r>
            <w:r>
              <w:rPr>
                <w:rFonts w:hint="eastAsia" w:ascii="宋体" w:hAnsi="宋体" w:eastAsia="宋体" w:cs="宋体"/>
                <w:b w:val="0"/>
                <w:bCs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pacing w:val="-5"/>
                <w:sz w:val="21"/>
                <w:szCs w:val="21"/>
                <w:highlight w:val="none"/>
                <w:lang w:val="en-US" w:eastAsia="zh-CN"/>
              </w:rPr>
              <w:t>2.1.2</w:t>
            </w:r>
            <w:r>
              <w:rPr>
                <w:rFonts w:hint="eastAsia" w:ascii="宋体" w:hAnsi="宋体" w:eastAsia="宋体" w:cs="宋体"/>
                <w:b w:val="0"/>
                <w:bCs w:val="0"/>
                <w:sz w:val="21"/>
                <w:szCs w:val="21"/>
                <w:highlight w:val="none"/>
              </w:rPr>
              <w:t>能建立清晰、友好的沟通界面，分类管理各种沟通群组</w:t>
            </w:r>
            <w:r>
              <w:rPr>
                <w:rFonts w:hint="eastAsia" w:ascii="宋体" w:hAnsi="宋体" w:eastAsia="宋体" w:cs="宋体"/>
                <w:b w:val="0"/>
                <w:bCs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pacing w:val="-5"/>
                <w:sz w:val="21"/>
                <w:szCs w:val="21"/>
                <w:highlight w:val="none"/>
                <w:lang w:val="en-US" w:eastAsia="zh-CN"/>
              </w:rPr>
              <w:t>2.1.3</w:t>
            </w:r>
            <w:r>
              <w:rPr>
                <w:rFonts w:hint="eastAsia" w:ascii="宋体" w:hAnsi="宋体" w:eastAsia="宋体" w:cs="宋体"/>
                <w:b w:val="0"/>
                <w:bCs w:val="0"/>
                <w:sz w:val="21"/>
                <w:szCs w:val="21"/>
                <w:highlight w:val="none"/>
              </w:rPr>
              <w:t>能操作常用群工具，建立活跃的群沟通氛围</w:t>
            </w:r>
            <w:r>
              <w:rPr>
                <w:rFonts w:hint="eastAsia" w:ascii="宋体" w:hAnsi="宋体" w:eastAsia="宋体" w:cs="宋体"/>
                <w:b w:val="0"/>
                <w:bCs w:val="0"/>
                <w:sz w:val="21"/>
                <w:szCs w:val="21"/>
                <w:highlight w:val="none"/>
                <w:lang w:eastAsia="zh-CN"/>
              </w:rPr>
              <w:t>。</w:t>
            </w:r>
          </w:p>
        </w:tc>
        <w:tc>
          <w:tcPr>
            <w:tcW w:w="25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pacing w:val="-5"/>
                <w:sz w:val="21"/>
                <w:szCs w:val="21"/>
                <w:highlight w:val="none"/>
                <w:lang w:val="en-US" w:eastAsia="zh-CN"/>
              </w:rPr>
              <w:t>2.1.1</w:t>
            </w:r>
            <w:r>
              <w:rPr>
                <w:rFonts w:hint="eastAsia" w:ascii="宋体" w:hAnsi="宋体" w:eastAsia="宋体" w:cs="宋体"/>
                <w:b w:val="0"/>
                <w:bCs w:val="0"/>
                <w:sz w:val="21"/>
                <w:szCs w:val="21"/>
                <w:highlight w:val="none"/>
              </w:rPr>
              <w:t>数字化沟通原则</w:t>
            </w:r>
            <w:r>
              <w:rPr>
                <w:rFonts w:hint="eastAsia" w:ascii="宋体" w:hAnsi="宋体" w:eastAsia="宋体" w:cs="宋体"/>
                <w:b w:val="0"/>
                <w:bCs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pacing w:val="-5"/>
                <w:sz w:val="21"/>
                <w:szCs w:val="21"/>
                <w:highlight w:val="none"/>
                <w:lang w:val="en-US" w:eastAsia="zh-CN"/>
              </w:rPr>
              <w:t>2.1.2</w:t>
            </w:r>
            <w:r>
              <w:rPr>
                <w:rFonts w:hint="eastAsia" w:ascii="宋体" w:hAnsi="宋体" w:eastAsia="宋体" w:cs="宋体"/>
                <w:b w:val="0"/>
                <w:bCs w:val="0"/>
                <w:sz w:val="21"/>
                <w:szCs w:val="21"/>
                <w:highlight w:val="none"/>
              </w:rPr>
              <w:t>沟通群组的运营方法</w:t>
            </w:r>
            <w:r>
              <w:rPr>
                <w:rFonts w:hint="eastAsia" w:ascii="宋体" w:hAnsi="宋体" w:eastAsia="宋体" w:cs="宋体"/>
                <w:b w:val="0"/>
                <w:bCs w:val="0"/>
                <w:sz w:val="21"/>
                <w:szCs w:val="21"/>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3" w:hRule="atLeast"/>
        </w:trPr>
        <w:tc>
          <w:tcPr>
            <w:tcW w:w="60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rPr>
            </w:pPr>
          </w:p>
        </w:tc>
        <w:tc>
          <w:tcPr>
            <w:tcW w:w="8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2.2</w:t>
            </w:r>
            <w:r>
              <w:rPr>
                <w:rFonts w:hint="eastAsia" w:ascii="宋体" w:hAnsi="宋体" w:eastAsia="宋体" w:cs="宋体"/>
                <w:b w:val="0"/>
                <w:bCs w:val="0"/>
                <w:sz w:val="21"/>
                <w:szCs w:val="21"/>
                <w:highlight w:val="none"/>
              </w:rPr>
              <w:t>传递沟通信息</w:t>
            </w:r>
          </w:p>
        </w:tc>
        <w:tc>
          <w:tcPr>
            <w:tcW w:w="53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pacing w:val="-5"/>
                <w:sz w:val="21"/>
                <w:szCs w:val="21"/>
                <w:highlight w:val="none"/>
                <w:lang w:val="en-US" w:eastAsia="zh-CN"/>
              </w:rPr>
              <w:t>2.2.1</w:t>
            </w:r>
            <w:r>
              <w:rPr>
                <w:rFonts w:hint="eastAsia" w:ascii="宋体" w:hAnsi="宋体" w:eastAsia="宋体" w:cs="宋体"/>
                <w:b w:val="0"/>
                <w:bCs w:val="0"/>
                <w:spacing w:val="-1"/>
                <w:sz w:val="21"/>
                <w:szCs w:val="21"/>
                <w:highlight w:val="none"/>
              </w:rPr>
              <w:t>能通过电话、短信等方式提</w:t>
            </w:r>
            <w:r>
              <w:rPr>
                <w:rFonts w:hint="eastAsia" w:ascii="宋体" w:hAnsi="宋体" w:eastAsia="宋体" w:cs="宋体"/>
                <w:b w:val="0"/>
                <w:bCs w:val="0"/>
                <w:sz w:val="21"/>
                <w:szCs w:val="21"/>
                <w:highlight w:val="none"/>
              </w:rPr>
              <w:t>醒接收者查阅消息</w:t>
            </w:r>
            <w:r>
              <w:rPr>
                <w:rFonts w:hint="eastAsia" w:ascii="宋体" w:hAnsi="宋体" w:eastAsia="宋体" w:cs="宋体"/>
                <w:b w:val="0"/>
                <w:bCs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pacing w:val="-5"/>
                <w:sz w:val="21"/>
                <w:szCs w:val="21"/>
                <w:highlight w:val="none"/>
                <w:lang w:val="en-US" w:eastAsia="zh-CN"/>
              </w:rPr>
              <w:t>2.2.2</w:t>
            </w:r>
            <w:r>
              <w:rPr>
                <w:rFonts w:hint="eastAsia" w:ascii="宋体" w:hAnsi="宋体" w:eastAsia="宋体" w:cs="宋体"/>
                <w:b w:val="0"/>
                <w:bCs w:val="0"/>
                <w:sz w:val="21"/>
                <w:szCs w:val="21"/>
                <w:highlight w:val="none"/>
              </w:rPr>
              <w:t>能使用在线文字、语音、视频、图片等多种工具开展沟通</w:t>
            </w:r>
            <w:r>
              <w:rPr>
                <w:rFonts w:hint="eastAsia" w:ascii="宋体" w:hAnsi="宋体" w:eastAsia="宋体" w:cs="宋体"/>
                <w:b w:val="0"/>
                <w:bCs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pacing w:val="-5"/>
                <w:sz w:val="21"/>
                <w:szCs w:val="21"/>
                <w:highlight w:val="none"/>
                <w:lang w:val="en-US" w:eastAsia="zh-CN"/>
              </w:rPr>
              <w:t>2.2.3</w:t>
            </w:r>
            <w:r>
              <w:rPr>
                <w:rFonts w:hint="eastAsia" w:ascii="宋体" w:hAnsi="宋体" w:eastAsia="宋体" w:cs="宋体"/>
                <w:b w:val="0"/>
                <w:bCs w:val="0"/>
                <w:sz w:val="21"/>
                <w:szCs w:val="21"/>
                <w:highlight w:val="none"/>
              </w:rPr>
              <w:t>能使用公告、置顶等多种方法发布群组消息通知</w:t>
            </w:r>
            <w:r>
              <w:rPr>
                <w:rFonts w:hint="eastAsia" w:ascii="宋体" w:hAnsi="宋体" w:eastAsia="宋体" w:cs="宋体"/>
                <w:b w:val="0"/>
                <w:bCs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pacing w:val="-5"/>
                <w:sz w:val="21"/>
                <w:szCs w:val="21"/>
                <w:highlight w:val="none"/>
                <w:lang w:val="en-US" w:eastAsia="zh-CN"/>
              </w:rPr>
              <w:t>2.2.4</w:t>
            </w:r>
            <w:r>
              <w:rPr>
                <w:rFonts w:hint="eastAsia" w:ascii="宋体" w:hAnsi="宋体" w:eastAsia="宋体" w:cs="宋体"/>
                <w:b w:val="0"/>
                <w:bCs w:val="0"/>
                <w:sz w:val="21"/>
                <w:szCs w:val="21"/>
                <w:highlight w:val="none"/>
              </w:rPr>
              <w:t>能快速检索文件、图片、聊天记录等信息</w:t>
            </w:r>
            <w:r>
              <w:rPr>
                <w:rFonts w:hint="eastAsia" w:ascii="宋体" w:hAnsi="宋体" w:eastAsia="宋体" w:cs="宋体"/>
                <w:b w:val="0"/>
                <w:bCs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pacing w:val="-5"/>
                <w:sz w:val="21"/>
                <w:szCs w:val="21"/>
                <w:highlight w:val="none"/>
                <w:lang w:val="en-US" w:eastAsia="zh-CN"/>
              </w:rPr>
              <w:t>2.2.5</w:t>
            </w:r>
            <w:r>
              <w:rPr>
                <w:rFonts w:hint="eastAsia" w:ascii="宋体" w:hAnsi="宋体" w:eastAsia="宋体" w:cs="宋体"/>
                <w:b w:val="0"/>
                <w:bCs w:val="0"/>
                <w:sz w:val="21"/>
                <w:szCs w:val="21"/>
                <w:highlight w:val="none"/>
              </w:rPr>
              <w:t>能编辑发布图文混排消息，提高沟通效果</w:t>
            </w:r>
            <w:r>
              <w:rPr>
                <w:rFonts w:hint="eastAsia" w:ascii="宋体" w:hAnsi="宋体" w:eastAsia="宋体" w:cs="宋体"/>
                <w:b w:val="0"/>
                <w:bCs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pacing w:val="-5"/>
                <w:sz w:val="21"/>
                <w:szCs w:val="21"/>
                <w:highlight w:val="none"/>
                <w:lang w:val="en-US" w:eastAsia="zh-CN"/>
              </w:rPr>
              <w:t>2.2.6</w:t>
            </w:r>
            <w:r>
              <w:rPr>
                <w:rFonts w:hint="eastAsia" w:ascii="宋体" w:hAnsi="宋体" w:eastAsia="宋体" w:cs="宋体"/>
                <w:b w:val="0"/>
                <w:bCs w:val="0"/>
                <w:spacing w:val="-1"/>
                <w:sz w:val="21"/>
                <w:szCs w:val="21"/>
                <w:highlight w:val="none"/>
              </w:rPr>
              <w:t>能在线发起班组信息，及时通讯，联系到上级主管</w:t>
            </w:r>
            <w:r>
              <w:rPr>
                <w:rFonts w:hint="eastAsia" w:ascii="宋体" w:hAnsi="宋体" w:eastAsia="宋体" w:cs="宋体"/>
                <w:b w:val="0"/>
                <w:bCs w:val="0"/>
                <w:spacing w:val="-1"/>
                <w:sz w:val="21"/>
                <w:szCs w:val="21"/>
                <w:highlight w:val="none"/>
                <w:lang w:eastAsia="zh-CN"/>
              </w:rPr>
              <w:t>。</w:t>
            </w:r>
          </w:p>
        </w:tc>
        <w:tc>
          <w:tcPr>
            <w:tcW w:w="25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textAlignment w:val="auto"/>
              <w:rPr>
                <w:rFonts w:hint="eastAsia" w:ascii="宋体" w:hAnsi="宋体" w:eastAsia="宋体" w:cs="宋体"/>
                <w:b w:val="0"/>
                <w:bCs w:val="0"/>
                <w:spacing w:val="-6"/>
                <w:sz w:val="21"/>
                <w:szCs w:val="21"/>
                <w:highlight w:val="none"/>
                <w:lang w:val="en-US" w:eastAsia="zh-CN"/>
              </w:rPr>
            </w:pPr>
            <w:r>
              <w:rPr>
                <w:rFonts w:hint="eastAsia" w:ascii="宋体" w:hAnsi="宋体" w:eastAsia="宋体" w:cs="宋体"/>
                <w:b w:val="0"/>
                <w:bCs w:val="0"/>
                <w:spacing w:val="-5"/>
                <w:sz w:val="21"/>
                <w:szCs w:val="21"/>
                <w:highlight w:val="none"/>
                <w:lang w:val="en-US" w:eastAsia="zh-CN"/>
              </w:rPr>
              <w:t>2.2.1</w:t>
            </w:r>
            <w:r>
              <w:rPr>
                <w:rFonts w:hint="eastAsia" w:ascii="宋体" w:hAnsi="宋体" w:eastAsia="宋体" w:cs="宋体"/>
                <w:b w:val="0"/>
                <w:bCs w:val="0"/>
                <w:spacing w:val="-6"/>
                <w:sz w:val="21"/>
                <w:szCs w:val="21"/>
                <w:highlight w:val="none"/>
              </w:rPr>
              <w:t>数字化沟通典型工具</w:t>
            </w:r>
            <w:r>
              <w:rPr>
                <w:rFonts w:hint="eastAsia" w:ascii="宋体" w:hAnsi="宋体" w:eastAsia="宋体" w:cs="宋体"/>
                <w:b w:val="0"/>
                <w:bCs w:val="0"/>
                <w:spacing w:val="-6"/>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textAlignment w:val="auto"/>
              <w:rPr>
                <w:rFonts w:hint="eastAsia" w:ascii="宋体" w:hAnsi="宋体" w:eastAsia="宋体" w:cs="宋体"/>
                <w:b w:val="0"/>
                <w:bCs w:val="0"/>
                <w:spacing w:val="-6"/>
                <w:sz w:val="21"/>
                <w:szCs w:val="21"/>
                <w:highlight w:val="none"/>
                <w:lang w:eastAsia="zh-CN"/>
              </w:rPr>
            </w:pPr>
            <w:r>
              <w:rPr>
                <w:rFonts w:hint="eastAsia" w:ascii="宋体" w:hAnsi="宋体" w:eastAsia="宋体" w:cs="宋体"/>
                <w:b w:val="0"/>
                <w:bCs w:val="0"/>
                <w:spacing w:val="-5"/>
                <w:sz w:val="21"/>
                <w:szCs w:val="21"/>
                <w:highlight w:val="none"/>
                <w:lang w:val="en-US" w:eastAsia="zh-CN"/>
              </w:rPr>
              <w:t>2.2.2</w:t>
            </w:r>
            <w:r>
              <w:rPr>
                <w:rFonts w:hint="eastAsia" w:ascii="宋体" w:hAnsi="宋体" w:eastAsia="宋体" w:cs="宋体"/>
                <w:b w:val="0"/>
                <w:bCs w:val="0"/>
                <w:spacing w:val="-6"/>
                <w:sz w:val="21"/>
                <w:szCs w:val="21"/>
                <w:highlight w:val="none"/>
                <w:lang w:val="en-US" w:eastAsia="zh-CN"/>
              </w:rPr>
              <w:t>数</w:t>
            </w:r>
            <w:r>
              <w:rPr>
                <w:rFonts w:hint="eastAsia" w:ascii="宋体" w:hAnsi="宋体" w:eastAsia="宋体" w:cs="宋体"/>
                <w:b w:val="0"/>
                <w:bCs w:val="0"/>
                <w:spacing w:val="-6"/>
                <w:sz w:val="21"/>
                <w:szCs w:val="21"/>
                <w:highlight w:val="none"/>
              </w:rPr>
              <w:t>字化沟通方法技巧</w:t>
            </w:r>
            <w:r>
              <w:rPr>
                <w:rFonts w:hint="eastAsia" w:ascii="宋体" w:hAnsi="宋体" w:eastAsia="宋体" w:cs="宋体"/>
                <w:b w:val="0"/>
                <w:bCs w:val="0"/>
                <w:spacing w:val="-6"/>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pacing w:val="-5"/>
                <w:sz w:val="21"/>
                <w:szCs w:val="21"/>
                <w:highlight w:val="none"/>
                <w:lang w:val="en-US" w:eastAsia="zh-CN"/>
              </w:rPr>
              <w:t>2.2.3</w:t>
            </w:r>
            <w:r>
              <w:rPr>
                <w:rFonts w:hint="eastAsia" w:ascii="宋体" w:hAnsi="宋体" w:eastAsia="宋体" w:cs="宋体"/>
                <w:b w:val="0"/>
                <w:bCs w:val="0"/>
                <w:spacing w:val="-6"/>
                <w:sz w:val="21"/>
                <w:szCs w:val="21"/>
                <w:highlight w:val="none"/>
              </w:rPr>
              <w:t>数字化沟通典型场景</w:t>
            </w:r>
            <w:r>
              <w:rPr>
                <w:rFonts w:hint="eastAsia" w:ascii="宋体" w:hAnsi="宋体" w:eastAsia="宋体" w:cs="宋体"/>
                <w:b w:val="0"/>
                <w:bCs w:val="0"/>
                <w:spacing w:val="-6"/>
                <w:sz w:val="21"/>
                <w:szCs w:val="21"/>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60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rPr>
            </w:pPr>
          </w:p>
        </w:tc>
        <w:tc>
          <w:tcPr>
            <w:tcW w:w="8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2.3</w:t>
            </w:r>
            <w:r>
              <w:rPr>
                <w:rFonts w:hint="eastAsia" w:ascii="宋体" w:hAnsi="宋体" w:eastAsia="宋体" w:cs="宋体"/>
                <w:b w:val="0"/>
                <w:bCs w:val="0"/>
                <w:sz w:val="21"/>
                <w:szCs w:val="21"/>
                <w:highlight w:val="none"/>
              </w:rPr>
              <w:t>保障沟通安全</w:t>
            </w:r>
          </w:p>
        </w:tc>
        <w:tc>
          <w:tcPr>
            <w:tcW w:w="53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pacing w:val="-5"/>
                <w:sz w:val="21"/>
                <w:szCs w:val="21"/>
                <w:highlight w:val="none"/>
                <w:lang w:val="en-US" w:eastAsia="zh-CN"/>
              </w:rPr>
              <w:t>2.3.1</w:t>
            </w:r>
            <w:r>
              <w:rPr>
                <w:rFonts w:hint="eastAsia" w:ascii="宋体" w:hAnsi="宋体" w:eastAsia="宋体" w:cs="宋体"/>
                <w:b w:val="0"/>
                <w:bCs w:val="0"/>
                <w:sz w:val="21"/>
                <w:szCs w:val="21"/>
                <w:highlight w:val="none"/>
              </w:rPr>
              <w:t>能根据个人用户需求，配置安全沟通环境</w:t>
            </w:r>
            <w:r>
              <w:rPr>
                <w:rFonts w:hint="eastAsia" w:ascii="宋体" w:hAnsi="宋体" w:eastAsia="宋体" w:cs="宋体"/>
                <w:b w:val="0"/>
                <w:bCs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pacing w:val="-5"/>
                <w:sz w:val="21"/>
                <w:szCs w:val="21"/>
                <w:highlight w:val="none"/>
                <w:lang w:val="en-US" w:eastAsia="zh-CN"/>
              </w:rPr>
              <w:t>2.3.2</w:t>
            </w:r>
            <w:r>
              <w:rPr>
                <w:rFonts w:hint="eastAsia" w:ascii="宋体" w:hAnsi="宋体" w:eastAsia="宋体" w:cs="宋体"/>
                <w:b w:val="0"/>
                <w:bCs w:val="0"/>
                <w:spacing w:val="-1"/>
                <w:sz w:val="21"/>
                <w:szCs w:val="21"/>
                <w:highlight w:val="none"/>
              </w:rPr>
              <w:t>能根据群组的用途，配置安</w:t>
            </w:r>
            <w:r>
              <w:rPr>
                <w:rFonts w:hint="eastAsia" w:ascii="宋体" w:hAnsi="宋体" w:eastAsia="宋体" w:cs="宋体"/>
                <w:b w:val="0"/>
                <w:bCs w:val="0"/>
                <w:sz w:val="21"/>
                <w:szCs w:val="21"/>
                <w:highlight w:val="none"/>
              </w:rPr>
              <w:t>全沟通环境</w:t>
            </w:r>
            <w:r>
              <w:rPr>
                <w:rFonts w:hint="eastAsia" w:ascii="宋体" w:hAnsi="宋体" w:eastAsia="宋体" w:cs="宋体"/>
                <w:b w:val="0"/>
                <w:bCs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pacing w:val="-5"/>
                <w:sz w:val="21"/>
                <w:szCs w:val="21"/>
                <w:highlight w:val="none"/>
                <w:lang w:val="en-US" w:eastAsia="zh-CN"/>
              </w:rPr>
              <w:t>2.3.3</w:t>
            </w:r>
            <w:r>
              <w:rPr>
                <w:rFonts w:hint="eastAsia" w:ascii="宋体" w:hAnsi="宋体" w:eastAsia="宋体" w:cs="宋体"/>
                <w:b w:val="0"/>
                <w:bCs w:val="0"/>
                <w:sz w:val="21"/>
                <w:szCs w:val="21"/>
                <w:highlight w:val="none"/>
              </w:rPr>
              <w:t>能使用加密工具保障个人沟通安全</w:t>
            </w:r>
            <w:r>
              <w:rPr>
                <w:rFonts w:hint="eastAsia" w:ascii="宋体" w:hAnsi="宋体" w:eastAsia="宋体" w:cs="宋体"/>
                <w:b w:val="0"/>
                <w:bCs w:val="0"/>
                <w:sz w:val="21"/>
                <w:szCs w:val="21"/>
                <w:highlight w:val="none"/>
                <w:lang w:eastAsia="zh-CN"/>
              </w:rPr>
              <w:t>。</w:t>
            </w:r>
          </w:p>
        </w:tc>
        <w:tc>
          <w:tcPr>
            <w:tcW w:w="25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textAlignment w:val="auto"/>
              <w:rPr>
                <w:rFonts w:hint="eastAsia" w:ascii="宋体" w:hAnsi="宋体" w:eastAsia="宋体" w:cs="宋体"/>
                <w:b w:val="0"/>
                <w:bCs w:val="0"/>
                <w:spacing w:val="-6"/>
                <w:sz w:val="21"/>
                <w:szCs w:val="21"/>
                <w:highlight w:val="none"/>
                <w:lang w:val="en-US" w:eastAsia="zh-CN"/>
              </w:rPr>
            </w:pPr>
            <w:r>
              <w:rPr>
                <w:rFonts w:hint="eastAsia" w:ascii="宋体" w:hAnsi="宋体" w:eastAsia="宋体" w:cs="宋体"/>
                <w:b w:val="0"/>
                <w:bCs w:val="0"/>
                <w:spacing w:val="-6"/>
                <w:sz w:val="21"/>
                <w:szCs w:val="21"/>
                <w:highlight w:val="none"/>
                <w:lang w:val="en-US" w:eastAsia="zh-CN"/>
              </w:rPr>
              <w:t>2.3.1</w:t>
            </w:r>
            <w:r>
              <w:rPr>
                <w:rFonts w:hint="eastAsia" w:ascii="宋体" w:hAnsi="宋体" w:eastAsia="宋体" w:cs="宋体"/>
                <w:b w:val="0"/>
                <w:bCs w:val="0"/>
                <w:spacing w:val="-6"/>
                <w:sz w:val="21"/>
                <w:szCs w:val="21"/>
                <w:highlight w:val="none"/>
              </w:rPr>
              <w:t>沟通安全的基础知识</w:t>
            </w:r>
            <w:r>
              <w:rPr>
                <w:rFonts w:hint="eastAsia" w:ascii="宋体" w:hAnsi="宋体" w:eastAsia="宋体" w:cs="宋体"/>
                <w:b w:val="0"/>
                <w:bCs w:val="0"/>
                <w:spacing w:val="-6"/>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pacing w:val="-2"/>
                <w:sz w:val="21"/>
                <w:szCs w:val="21"/>
                <w:highlight w:val="none"/>
                <w:lang w:val="en-US" w:eastAsia="zh-CN"/>
              </w:rPr>
              <w:t>2.3.2</w:t>
            </w:r>
            <w:r>
              <w:rPr>
                <w:rFonts w:hint="eastAsia" w:ascii="宋体" w:hAnsi="宋体" w:eastAsia="宋体" w:cs="宋体"/>
                <w:b w:val="0"/>
                <w:bCs w:val="0"/>
                <w:spacing w:val="-2"/>
                <w:sz w:val="21"/>
                <w:szCs w:val="21"/>
                <w:highlight w:val="none"/>
              </w:rPr>
              <w:t>沟通安全的基本原则</w:t>
            </w:r>
            <w:r>
              <w:rPr>
                <w:rFonts w:hint="eastAsia" w:ascii="宋体" w:hAnsi="宋体" w:eastAsia="宋体" w:cs="宋体"/>
                <w:b w:val="0"/>
                <w:bCs w:val="0"/>
                <w:spacing w:val="-2"/>
                <w:sz w:val="21"/>
                <w:szCs w:val="21"/>
                <w:highlight w:val="none"/>
                <w:lang w:eastAsia="zh-CN"/>
              </w:rPr>
              <w:t>。</w:t>
            </w:r>
          </w:p>
        </w:tc>
      </w:tr>
    </w:tbl>
    <w:p>
      <w:pPr>
        <w:rPr>
          <w:rFonts w:hint="eastAsia"/>
          <w:highlight w:val="none"/>
          <w:lang w:val="en-US" w:eastAsia="zh-CN"/>
        </w:rPr>
      </w:pPr>
      <w:r>
        <w:rPr>
          <w:rFonts w:hint="eastAsia"/>
          <w:highlight w:val="none"/>
          <w:lang w:val="en-US" w:eastAsia="zh-CN"/>
        </w:rPr>
        <w:br w:type="page"/>
      </w:r>
    </w:p>
    <w:p>
      <w:pPr>
        <w:pStyle w:val="72"/>
        <w:numPr>
          <w:ilvl w:val="0"/>
          <w:numId w:val="0"/>
        </w:numPr>
        <w:bidi w:val="0"/>
        <w:ind w:leftChars="0"/>
        <w:jc w:val="center"/>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续表5.0.1</w:t>
      </w:r>
    </w:p>
    <w:tbl>
      <w:tblPr>
        <w:tblStyle w:val="21"/>
        <w:tblW w:w="9360"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906"/>
        <w:gridCol w:w="1042"/>
        <w:gridCol w:w="4911"/>
        <w:gridCol w:w="250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58" w:hRule="atLeast"/>
          <w:tblHeader/>
        </w:trPr>
        <w:tc>
          <w:tcPr>
            <w:tcW w:w="906" w:type="dxa"/>
            <w:tcBorders>
              <w:bottom w:val="single" w:color="000000" w:sz="8" w:space="0"/>
              <w:tl2br w:val="nil"/>
              <w:tr2bl w:val="nil"/>
            </w:tcBorders>
            <w:vAlign w:val="center"/>
          </w:tcPr>
          <w:p>
            <w:pPr>
              <w:keepNext w:val="0"/>
              <w:keepLines w:val="0"/>
              <w:pageBreakBefore w:val="0"/>
              <w:widowControl w:val="0"/>
              <w:kinsoku/>
              <w:wordWrap/>
              <w:overflowPunct/>
              <w:topLinePunct w:val="0"/>
              <w:bidi w:val="0"/>
              <w:adjustRightInd/>
              <w:snapToGrid/>
              <w:spacing w:line="240" w:lineRule="auto"/>
              <w:ind w:left="28" w:leftChars="10"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功能分类</w:t>
            </w:r>
          </w:p>
        </w:tc>
        <w:tc>
          <w:tcPr>
            <w:tcW w:w="1042" w:type="dxa"/>
            <w:tcBorders>
              <w:bottom w:val="single" w:color="000000" w:sz="8" w:space="0"/>
              <w:tl2br w:val="nil"/>
              <w:tr2bl w:val="nil"/>
            </w:tcBorders>
            <w:vAlign w:val="center"/>
          </w:tcPr>
          <w:p>
            <w:pPr>
              <w:keepNext w:val="0"/>
              <w:keepLines w:val="0"/>
              <w:pageBreakBefore w:val="0"/>
              <w:widowControl w:val="0"/>
              <w:kinsoku/>
              <w:wordWrap/>
              <w:overflowPunct/>
              <w:topLinePunct w:val="0"/>
              <w:bidi w:val="0"/>
              <w:adjustRightInd/>
              <w:snapToGrid/>
              <w:spacing w:line="240" w:lineRule="auto"/>
              <w:ind w:left="28" w:leftChars="10"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工作内容</w:t>
            </w:r>
          </w:p>
        </w:tc>
        <w:tc>
          <w:tcPr>
            <w:tcW w:w="4911" w:type="dxa"/>
            <w:tcBorders>
              <w:bottom w:val="single" w:color="000000" w:sz="8" w:space="0"/>
              <w:tl2br w:val="nil"/>
              <w:tr2bl w:val="nil"/>
            </w:tcBorders>
            <w:vAlign w:val="center"/>
          </w:tcPr>
          <w:p>
            <w:pPr>
              <w:keepNext w:val="0"/>
              <w:keepLines w:val="0"/>
              <w:pageBreakBefore w:val="0"/>
              <w:widowControl w:val="0"/>
              <w:kinsoku/>
              <w:wordWrap/>
              <w:overflowPunct/>
              <w:topLinePunct w:val="0"/>
              <w:bidi w:val="0"/>
              <w:adjustRightInd/>
              <w:snapToGrid/>
              <w:spacing w:line="240" w:lineRule="auto"/>
              <w:ind w:left="28" w:leftChars="10"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专业能力要求</w:t>
            </w:r>
          </w:p>
        </w:tc>
        <w:tc>
          <w:tcPr>
            <w:tcW w:w="2501" w:type="dxa"/>
            <w:tcBorders>
              <w:bottom w:val="single" w:color="000000" w:sz="8" w:space="0"/>
              <w:tl2br w:val="nil"/>
              <w:tr2bl w:val="nil"/>
            </w:tcBorders>
            <w:vAlign w:val="center"/>
          </w:tcPr>
          <w:p>
            <w:pPr>
              <w:keepNext w:val="0"/>
              <w:keepLines w:val="0"/>
              <w:pageBreakBefore w:val="0"/>
              <w:widowControl w:val="0"/>
              <w:kinsoku/>
              <w:wordWrap/>
              <w:overflowPunct/>
              <w:topLinePunct w:val="0"/>
              <w:bidi w:val="0"/>
              <w:adjustRightInd/>
              <w:snapToGrid/>
              <w:spacing w:line="240" w:lineRule="auto"/>
              <w:ind w:left="28" w:leftChars="1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理论知识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906" w:type="dxa"/>
            <w:vMerge w:val="restart"/>
            <w:tcBorders>
              <w:top w:val="single" w:color="000000" w:sz="8" w:space="0"/>
              <w:tl2br w:val="nil"/>
              <w:tr2bl w:val="nil"/>
            </w:tcBorders>
            <w:vAlign w:val="center"/>
          </w:tcPr>
          <w:p>
            <w:pPr>
              <w:keepNext w:val="0"/>
              <w:keepLines w:val="0"/>
              <w:pageBreakBefore w:val="0"/>
              <w:widowControl w:val="0"/>
              <w:kinsoku/>
              <w:wordWrap/>
              <w:overflowPunct/>
              <w:topLinePunct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3.</w:t>
            </w:r>
            <w:r>
              <w:rPr>
                <w:rFonts w:hint="eastAsia" w:ascii="宋体" w:hAnsi="宋体" w:eastAsia="宋体" w:cs="宋体"/>
                <w:b w:val="0"/>
                <w:bCs w:val="0"/>
                <w:sz w:val="21"/>
                <w:szCs w:val="21"/>
                <w:highlight w:val="none"/>
              </w:rPr>
              <w:t>平台数字化协同管理</w:t>
            </w:r>
          </w:p>
        </w:tc>
        <w:tc>
          <w:tcPr>
            <w:tcW w:w="1042" w:type="dxa"/>
            <w:tcBorders>
              <w:top w:val="single" w:color="000000" w:sz="8" w:space="0"/>
              <w:tl2br w:val="nil"/>
              <w:tr2bl w:val="nil"/>
            </w:tcBorders>
            <w:vAlign w:val="center"/>
          </w:tcPr>
          <w:p>
            <w:pPr>
              <w:keepNext w:val="0"/>
              <w:keepLines w:val="0"/>
              <w:pageBreakBefore w:val="0"/>
              <w:widowControl w:val="0"/>
              <w:kinsoku/>
              <w:wordWrap/>
              <w:overflowPunct/>
              <w:topLinePunct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3.1</w:t>
            </w:r>
            <w:r>
              <w:rPr>
                <w:rFonts w:hint="eastAsia" w:ascii="宋体" w:hAnsi="宋体" w:eastAsia="宋体" w:cs="宋体"/>
                <w:b w:val="0"/>
                <w:bCs w:val="0"/>
                <w:sz w:val="21"/>
                <w:szCs w:val="21"/>
                <w:highlight w:val="none"/>
              </w:rPr>
              <w:t>人员协同</w:t>
            </w:r>
          </w:p>
        </w:tc>
        <w:tc>
          <w:tcPr>
            <w:tcW w:w="4911" w:type="dxa"/>
            <w:tcBorders>
              <w:top w:val="single" w:color="000000" w:sz="8" w:space="0"/>
              <w:tl2br w:val="nil"/>
              <w:tr2bl w:val="nil"/>
            </w:tcBorders>
            <w:vAlign w:val="center"/>
          </w:tcPr>
          <w:p>
            <w:pPr>
              <w:keepNext w:val="0"/>
              <w:keepLines w:val="0"/>
              <w:pageBreakBefore w:val="0"/>
              <w:widowControl w:val="0"/>
              <w:kinsoku/>
              <w:wordWrap/>
              <w:overflowPunct/>
              <w:topLinePunct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3.1.1</w:t>
            </w:r>
            <w:r>
              <w:rPr>
                <w:rFonts w:hint="eastAsia" w:ascii="宋体" w:hAnsi="宋体" w:eastAsia="宋体" w:cs="宋体"/>
                <w:b w:val="0"/>
                <w:bCs w:val="0"/>
                <w:sz w:val="21"/>
                <w:szCs w:val="21"/>
                <w:highlight w:val="none"/>
              </w:rPr>
              <w:t>能设置自定义标签、分类规则，实现人员检索</w:t>
            </w:r>
            <w:r>
              <w:rPr>
                <w:rFonts w:hint="eastAsia" w:ascii="宋体" w:hAnsi="宋体" w:eastAsia="宋体" w:cs="宋体"/>
                <w:b w:val="0"/>
                <w:bCs w:val="0"/>
                <w:sz w:val="21"/>
                <w:szCs w:val="21"/>
                <w:highlight w:val="none"/>
                <w:lang w:eastAsia="zh-CN"/>
              </w:rPr>
              <w:t>。</w:t>
            </w:r>
          </w:p>
          <w:p>
            <w:pPr>
              <w:keepNext w:val="0"/>
              <w:keepLines w:val="0"/>
              <w:pageBreakBefore w:val="0"/>
              <w:widowControl w:val="0"/>
              <w:kinsoku/>
              <w:wordWrap/>
              <w:overflowPunct/>
              <w:topLinePunct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3.1.2</w:t>
            </w:r>
            <w:r>
              <w:rPr>
                <w:rFonts w:hint="eastAsia" w:ascii="宋体" w:hAnsi="宋体" w:eastAsia="宋体" w:cs="宋体"/>
                <w:b w:val="0"/>
                <w:bCs w:val="0"/>
                <w:sz w:val="21"/>
                <w:szCs w:val="21"/>
                <w:highlight w:val="none"/>
              </w:rPr>
              <w:t>能通过组织架构关系、部门描述、职责描述等信息，找到相关人员</w:t>
            </w:r>
            <w:r>
              <w:rPr>
                <w:rFonts w:hint="eastAsia" w:ascii="宋体" w:hAnsi="宋体" w:eastAsia="宋体" w:cs="宋体"/>
                <w:b w:val="0"/>
                <w:bCs w:val="0"/>
                <w:sz w:val="21"/>
                <w:szCs w:val="21"/>
                <w:highlight w:val="none"/>
                <w:lang w:eastAsia="zh-CN"/>
              </w:rPr>
              <w:t>。</w:t>
            </w:r>
          </w:p>
          <w:p>
            <w:pPr>
              <w:keepNext w:val="0"/>
              <w:keepLines w:val="0"/>
              <w:pageBreakBefore w:val="0"/>
              <w:widowControl w:val="0"/>
              <w:kinsoku/>
              <w:wordWrap/>
              <w:overflowPunct/>
              <w:topLinePunct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3.1.3</w:t>
            </w:r>
            <w:r>
              <w:rPr>
                <w:rFonts w:hint="eastAsia" w:ascii="宋体" w:hAnsi="宋体" w:eastAsia="宋体" w:cs="宋体"/>
                <w:b w:val="0"/>
                <w:bCs w:val="0"/>
                <w:sz w:val="21"/>
                <w:szCs w:val="21"/>
                <w:highlight w:val="none"/>
              </w:rPr>
              <w:t>能建立文件协同管理的基础主页，并制订共享规则、权限规则</w:t>
            </w:r>
            <w:r>
              <w:rPr>
                <w:rFonts w:hint="eastAsia" w:ascii="宋体" w:hAnsi="宋体" w:eastAsia="宋体" w:cs="宋体"/>
                <w:b w:val="0"/>
                <w:bCs w:val="0"/>
                <w:sz w:val="21"/>
                <w:szCs w:val="21"/>
                <w:highlight w:val="none"/>
                <w:lang w:eastAsia="zh-CN"/>
              </w:rPr>
              <w:t>。</w:t>
            </w:r>
          </w:p>
        </w:tc>
        <w:tc>
          <w:tcPr>
            <w:tcW w:w="2501" w:type="dxa"/>
            <w:tcBorders>
              <w:top w:val="single" w:color="000000" w:sz="8" w:space="0"/>
              <w:tl2br w:val="nil"/>
              <w:tr2bl w:val="nil"/>
            </w:tcBorders>
            <w:vAlign w:val="center"/>
          </w:tcPr>
          <w:p>
            <w:pPr>
              <w:keepNext w:val="0"/>
              <w:keepLines w:val="0"/>
              <w:pageBreakBefore w:val="0"/>
              <w:widowControl w:val="0"/>
              <w:kinsoku/>
              <w:wordWrap/>
              <w:overflowPunct/>
              <w:topLinePunct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3.1.1</w:t>
            </w:r>
            <w:r>
              <w:rPr>
                <w:rFonts w:hint="eastAsia" w:ascii="宋体" w:hAnsi="宋体" w:eastAsia="宋体" w:cs="宋体"/>
                <w:b w:val="0"/>
                <w:bCs w:val="0"/>
                <w:sz w:val="21"/>
                <w:szCs w:val="21"/>
                <w:highlight w:val="none"/>
              </w:rPr>
              <w:t>数字化协同的基础知</w:t>
            </w:r>
            <w:r>
              <w:rPr>
                <w:rFonts w:hint="eastAsia" w:ascii="宋体" w:hAnsi="宋体" w:eastAsia="宋体" w:cs="宋体"/>
                <w:b w:val="0"/>
                <w:bCs w:val="0"/>
                <w:w w:val="99"/>
                <w:sz w:val="21"/>
                <w:szCs w:val="21"/>
                <w:highlight w:val="none"/>
              </w:rPr>
              <w:t>识</w:t>
            </w:r>
            <w:r>
              <w:rPr>
                <w:rFonts w:hint="eastAsia" w:ascii="宋体" w:hAnsi="宋体" w:eastAsia="宋体" w:cs="宋体"/>
                <w:b w:val="0"/>
                <w:bCs w:val="0"/>
                <w:w w:val="99"/>
                <w:sz w:val="21"/>
                <w:szCs w:val="21"/>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3.1.2</w:t>
            </w:r>
            <w:r>
              <w:rPr>
                <w:rFonts w:hint="eastAsia" w:ascii="宋体" w:hAnsi="宋体" w:eastAsia="宋体" w:cs="宋体"/>
                <w:b w:val="0"/>
                <w:bCs w:val="0"/>
                <w:sz w:val="21"/>
                <w:szCs w:val="21"/>
                <w:highlight w:val="none"/>
              </w:rPr>
              <w:t>人员标签管理知识</w:t>
            </w:r>
            <w:r>
              <w:rPr>
                <w:rFonts w:hint="eastAsia" w:ascii="宋体" w:hAnsi="宋体" w:eastAsia="宋体" w:cs="宋体"/>
                <w:b w:val="0"/>
                <w:bCs w:val="0"/>
                <w:sz w:val="21"/>
                <w:szCs w:val="21"/>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906"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rPr>
            </w:pPr>
          </w:p>
        </w:tc>
        <w:tc>
          <w:tcPr>
            <w:tcW w:w="1042" w:type="dxa"/>
            <w:tcBorders>
              <w:tl2br w:val="nil"/>
              <w:tr2bl w:val="nil"/>
            </w:tcBorders>
            <w:vAlign w:val="center"/>
          </w:tcPr>
          <w:p>
            <w:pPr>
              <w:keepNext w:val="0"/>
              <w:keepLines w:val="0"/>
              <w:pageBreakBefore w:val="0"/>
              <w:widowControl w:val="0"/>
              <w:kinsoku/>
              <w:wordWrap/>
              <w:overflowPunct/>
              <w:topLinePunct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3.2</w:t>
            </w:r>
            <w:r>
              <w:rPr>
                <w:rFonts w:hint="eastAsia" w:ascii="宋体" w:hAnsi="宋体" w:eastAsia="宋体" w:cs="宋体"/>
                <w:b w:val="0"/>
                <w:bCs w:val="0"/>
                <w:sz w:val="21"/>
                <w:szCs w:val="21"/>
                <w:highlight w:val="none"/>
              </w:rPr>
              <w:t>文件协同</w:t>
            </w:r>
          </w:p>
        </w:tc>
        <w:tc>
          <w:tcPr>
            <w:tcW w:w="4911" w:type="dxa"/>
            <w:tcBorders>
              <w:tl2br w:val="nil"/>
              <w:tr2bl w:val="nil"/>
            </w:tcBorders>
            <w:vAlign w:val="center"/>
          </w:tcPr>
          <w:p>
            <w:pPr>
              <w:keepNext w:val="0"/>
              <w:keepLines w:val="0"/>
              <w:pageBreakBefore w:val="0"/>
              <w:widowControl w:val="0"/>
              <w:kinsoku/>
              <w:wordWrap/>
              <w:overflowPunct/>
              <w:topLinePunct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3.2.1</w:t>
            </w:r>
            <w:r>
              <w:rPr>
                <w:rFonts w:hint="eastAsia" w:ascii="宋体" w:hAnsi="宋体" w:eastAsia="宋体" w:cs="宋体"/>
                <w:b w:val="0"/>
                <w:bCs w:val="0"/>
                <w:spacing w:val="-1"/>
                <w:sz w:val="21"/>
                <w:szCs w:val="21"/>
                <w:highlight w:val="none"/>
              </w:rPr>
              <w:t>能在线</w:t>
            </w:r>
            <w:r>
              <w:rPr>
                <w:rFonts w:hint="eastAsia" w:ascii="宋体" w:hAnsi="宋体" w:eastAsia="宋体" w:cs="宋体"/>
                <w:b w:val="0"/>
                <w:bCs w:val="0"/>
                <w:spacing w:val="-1"/>
                <w:sz w:val="21"/>
                <w:szCs w:val="21"/>
                <w:highlight w:val="none"/>
                <w:lang w:val="en-US" w:eastAsia="zh-CN"/>
              </w:rPr>
              <w:t>发送文件。</w:t>
            </w:r>
          </w:p>
        </w:tc>
        <w:tc>
          <w:tcPr>
            <w:tcW w:w="2501" w:type="dxa"/>
            <w:tcBorders>
              <w:tl2br w:val="nil"/>
              <w:tr2bl w:val="nil"/>
            </w:tcBorders>
            <w:vAlign w:val="center"/>
          </w:tcPr>
          <w:p>
            <w:pPr>
              <w:keepNext w:val="0"/>
              <w:keepLines w:val="0"/>
              <w:pageBreakBefore w:val="0"/>
              <w:widowControl w:val="0"/>
              <w:kinsoku/>
              <w:wordWrap/>
              <w:overflowPunct/>
              <w:topLinePunct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3.2.1</w:t>
            </w:r>
            <w:r>
              <w:rPr>
                <w:rFonts w:hint="eastAsia" w:ascii="宋体" w:hAnsi="宋体" w:eastAsia="宋体" w:cs="宋体"/>
                <w:b w:val="0"/>
                <w:bCs w:val="0"/>
                <w:sz w:val="21"/>
                <w:szCs w:val="21"/>
                <w:highlight w:val="none"/>
              </w:rPr>
              <w:t>协同办公基础知识</w:t>
            </w:r>
            <w:r>
              <w:rPr>
                <w:rFonts w:hint="eastAsia" w:ascii="宋体" w:hAnsi="宋体" w:eastAsia="宋体" w:cs="宋体"/>
                <w:b w:val="0"/>
                <w:bCs w:val="0"/>
                <w:sz w:val="21"/>
                <w:szCs w:val="21"/>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906"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rPr>
            </w:pPr>
          </w:p>
        </w:tc>
        <w:tc>
          <w:tcPr>
            <w:tcW w:w="1042" w:type="dxa"/>
            <w:tcBorders>
              <w:tl2br w:val="nil"/>
              <w:tr2bl w:val="nil"/>
            </w:tcBorders>
            <w:vAlign w:val="center"/>
          </w:tcPr>
          <w:p>
            <w:pPr>
              <w:keepNext w:val="0"/>
              <w:keepLines w:val="0"/>
              <w:pageBreakBefore w:val="0"/>
              <w:widowControl w:val="0"/>
              <w:kinsoku/>
              <w:wordWrap/>
              <w:overflowPunct/>
              <w:topLinePunct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3.3</w:t>
            </w:r>
            <w:r>
              <w:rPr>
                <w:rFonts w:hint="eastAsia" w:ascii="宋体" w:hAnsi="宋体" w:eastAsia="宋体" w:cs="宋体"/>
                <w:b w:val="0"/>
                <w:bCs w:val="0"/>
                <w:sz w:val="21"/>
                <w:szCs w:val="21"/>
                <w:highlight w:val="none"/>
              </w:rPr>
              <w:t>会议协同</w:t>
            </w:r>
          </w:p>
        </w:tc>
        <w:tc>
          <w:tcPr>
            <w:tcW w:w="4911" w:type="dxa"/>
            <w:tcBorders>
              <w:tl2br w:val="nil"/>
              <w:tr2bl w:val="nil"/>
            </w:tcBorders>
            <w:vAlign w:val="center"/>
          </w:tcPr>
          <w:p>
            <w:pPr>
              <w:keepNext w:val="0"/>
              <w:keepLines w:val="0"/>
              <w:pageBreakBefore w:val="0"/>
              <w:widowControl w:val="0"/>
              <w:kinsoku/>
              <w:wordWrap/>
              <w:overflowPunct/>
              <w:topLinePunct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pacing w:val="-1"/>
                <w:sz w:val="21"/>
                <w:szCs w:val="21"/>
                <w:highlight w:val="none"/>
                <w:lang w:val="en-US" w:eastAsia="zh-CN"/>
              </w:rPr>
              <w:t>3.3.1</w:t>
            </w:r>
            <w:r>
              <w:rPr>
                <w:rFonts w:hint="eastAsia" w:ascii="宋体" w:hAnsi="宋体" w:eastAsia="宋体" w:cs="宋体"/>
                <w:b w:val="0"/>
                <w:bCs w:val="0"/>
                <w:spacing w:val="-1"/>
                <w:sz w:val="21"/>
                <w:szCs w:val="21"/>
                <w:highlight w:val="none"/>
              </w:rPr>
              <w:t>能预约、邀请、发起、维护</w:t>
            </w:r>
            <w:r>
              <w:rPr>
                <w:rFonts w:hint="eastAsia" w:ascii="宋体" w:hAnsi="宋体" w:eastAsia="宋体" w:cs="宋体"/>
                <w:b w:val="0"/>
                <w:bCs w:val="0"/>
                <w:sz w:val="21"/>
                <w:szCs w:val="21"/>
                <w:highlight w:val="none"/>
              </w:rPr>
              <w:t>在线语音、视频会议</w:t>
            </w:r>
            <w:r>
              <w:rPr>
                <w:rFonts w:hint="eastAsia" w:ascii="宋体" w:hAnsi="宋体" w:eastAsia="宋体" w:cs="宋体"/>
                <w:b w:val="0"/>
                <w:bCs w:val="0"/>
                <w:sz w:val="21"/>
                <w:szCs w:val="21"/>
                <w:highlight w:val="none"/>
                <w:lang w:eastAsia="zh-CN"/>
              </w:rPr>
              <w:t>。</w:t>
            </w:r>
          </w:p>
        </w:tc>
        <w:tc>
          <w:tcPr>
            <w:tcW w:w="2501" w:type="dxa"/>
            <w:tcBorders>
              <w:tl2br w:val="nil"/>
              <w:tr2bl w:val="nil"/>
            </w:tcBorders>
            <w:vAlign w:val="center"/>
          </w:tcPr>
          <w:p>
            <w:pPr>
              <w:keepNext w:val="0"/>
              <w:keepLines w:val="0"/>
              <w:pageBreakBefore w:val="0"/>
              <w:widowControl w:val="0"/>
              <w:kinsoku/>
              <w:wordWrap/>
              <w:overflowPunct/>
              <w:topLinePunct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3.3.1</w:t>
            </w:r>
            <w:r>
              <w:rPr>
                <w:rFonts w:hint="eastAsia" w:ascii="宋体" w:hAnsi="宋体" w:eastAsia="宋体" w:cs="宋体"/>
                <w:b w:val="0"/>
                <w:bCs w:val="0"/>
                <w:sz w:val="21"/>
                <w:szCs w:val="21"/>
                <w:highlight w:val="none"/>
              </w:rPr>
              <w:t>在线会议的价值</w:t>
            </w:r>
            <w:r>
              <w:rPr>
                <w:rFonts w:hint="eastAsia" w:ascii="宋体" w:hAnsi="宋体" w:eastAsia="宋体" w:cs="宋体"/>
                <w:b w:val="0"/>
                <w:bCs w:val="0"/>
                <w:sz w:val="21"/>
                <w:szCs w:val="21"/>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06"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rPr>
            </w:pPr>
          </w:p>
        </w:tc>
        <w:tc>
          <w:tcPr>
            <w:tcW w:w="1042" w:type="dxa"/>
            <w:tcBorders>
              <w:tl2br w:val="nil"/>
              <w:tr2bl w:val="nil"/>
            </w:tcBorders>
            <w:vAlign w:val="center"/>
          </w:tcPr>
          <w:p>
            <w:pPr>
              <w:keepNext w:val="0"/>
              <w:keepLines w:val="0"/>
              <w:pageBreakBefore w:val="0"/>
              <w:widowControl w:val="0"/>
              <w:kinsoku/>
              <w:wordWrap/>
              <w:overflowPunct/>
              <w:topLinePunct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3.4</w:t>
            </w:r>
            <w:r>
              <w:rPr>
                <w:rFonts w:hint="eastAsia" w:ascii="宋体" w:hAnsi="宋体" w:eastAsia="宋体" w:cs="宋体"/>
                <w:b w:val="0"/>
                <w:bCs w:val="0"/>
                <w:sz w:val="21"/>
                <w:szCs w:val="21"/>
                <w:highlight w:val="none"/>
              </w:rPr>
              <w:t>工作流协同</w:t>
            </w:r>
          </w:p>
        </w:tc>
        <w:tc>
          <w:tcPr>
            <w:tcW w:w="4911" w:type="dxa"/>
            <w:tcBorders>
              <w:tl2br w:val="nil"/>
              <w:tr2bl w:val="nil"/>
            </w:tcBorders>
            <w:vAlign w:val="center"/>
          </w:tcPr>
          <w:p>
            <w:pPr>
              <w:keepNext w:val="0"/>
              <w:keepLines w:val="0"/>
              <w:pageBreakBefore w:val="0"/>
              <w:widowControl w:val="0"/>
              <w:kinsoku/>
              <w:wordWrap/>
              <w:overflowPunct/>
              <w:topLinePunct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3.4.1</w:t>
            </w:r>
            <w:r>
              <w:rPr>
                <w:rFonts w:hint="eastAsia" w:ascii="宋体" w:hAnsi="宋体" w:eastAsia="宋体" w:cs="宋体"/>
                <w:b w:val="0"/>
                <w:bCs w:val="0"/>
                <w:sz w:val="21"/>
                <w:szCs w:val="21"/>
                <w:highlight w:val="none"/>
              </w:rPr>
              <w:t>能通过工具记录、查询、共享组织内人员日程和工作安排</w:t>
            </w:r>
            <w:r>
              <w:rPr>
                <w:rFonts w:hint="eastAsia" w:ascii="宋体" w:hAnsi="宋体" w:eastAsia="宋体" w:cs="宋体"/>
                <w:b w:val="0"/>
                <w:bCs w:val="0"/>
                <w:sz w:val="21"/>
                <w:szCs w:val="21"/>
                <w:highlight w:val="none"/>
                <w:lang w:eastAsia="zh-CN"/>
              </w:rPr>
              <w:t>。</w:t>
            </w:r>
          </w:p>
          <w:p>
            <w:pPr>
              <w:keepNext w:val="0"/>
              <w:keepLines w:val="0"/>
              <w:pageBreakBefore w:val="0"/>
              <w:widowControl w:val="0"/>
              <w:kinsoku/>
              <w:wordWrap/>
              <w:overflowPunct/>
              <w:topLinePunct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3.4.2</w:t>
            </w:r>
            <w:r>
              <w:rPr>
                <w:rFonts w:hint="eastAsia" w:ascii="宋体" w:hAnsi="宋体" w:eastAsia="宋体" w:cs="宋体"/>
                <w:b w:val="0"/>
                <w:bCs w:val="0"/>
                <w:sz w:val="21"/>
                <w:szCs w:val="21"/>
                <w:highlight w:val="none"/>
              </w:rPr>
              <w:t>能在线生成、发送、记录待办工作</w:t>
            </w:r>
            <w:r>
              <w:rPr>
                <w:rFonts w:hint="eastAsia" w:ascii="宋体" w:hAnsi="宋体" w:eastAsia="宋体" w:cs="宋体"/>
                <w:b w:val="0"/>
                <w:bCs w:val="0"/>
                <w:sz w:val="21"/>
                <w:szCs w:val="21"/>
                <w:highlight w:val="none"/>
                <w:lang w:eastAsia="zh-CN"/>
              </w:rPr>
              <w:t>。</w:t>
            </w:r>
          </w:p>
          <w:p>
            <w:pPr>
              <w:keepNext w:val="0"/>
              <w:keepLines w:val="0"/>
              <w:pageBreakBefore w:val="0"/>
              <w:widowControl w:val="0"/>
              <w:kinsoku/>
              <w:wordWrap/>
              <w:overflowPunct/>
              <w:topLinePunct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3.4.3</w:t>
            </w:r>
            <w:r>
              <w:rPr>
                <w:rFonts w:hint="eastAsia" w:ascii="宋体" w:hAnsi="宋体" w:eastAsia="宋体" w:cs="宋体"/>
                <w:b w:val="0"/>
                <w:bCs w:val="0"/>
                <w:sz w:val="21"/>
                <w:szCs w:val="21"/>
                <w:highlight w:val="none"/>
              </w:rPr>
              <w:t>能使用数字化流程设计的工具，创建在线表单，提升审批协作效率</w:t>
            </w:r>
            <w:r>
              <w:rPr>
                <w:rFonts w:hint="eastAsia" w:ascii="宋体" w:hAnsi="宋体" w:eastAsia="宋体" w:cs="宋体"/>
                <w:b w:val="0"/>
                <w:bCs w:val="0"/>
                <w:sz w:val="21"/>
                <w:szCs w:val="21"/>
                <w:highlight w:val="none"/>
                <w:lang w:eastAsia="zh-CN"/>
              </w:rPr>
              <w:t>。</w:t>
            </w:r>
          </w:p>
          <w:p>
            <w:pPr>
              <w:keepNext w:val="0"/>
              <w:keepLines w:val="0"/>
              <w:pageBreakBefore w:val="0"/>
              <w:widowControl w:val="0"/>
              <w:kinsoku/>
              <w:wordWrap/>
              <w:overflowPunct/>
              <w:topLinePunct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3.4.4</w:t>
            </w:r>
            <w:r>
              <w:rPr>
                <w:rFonts w:hint="eastAsia" w:ascii="宋体" w:hAnsi="宋体" w:eastAsia="宋体" w:cs="宋体"/>
                <w:b w:val="0"/>
                <w:bCs w:val="0"/>
                <w:sz w:val="21"/>
                <w:szCs w:val="21"/>
                <w:highlight w:val="none"/>
              </w:rPr>
              <w:t>使用日志类工具，创建日志模板，优化组织汇报制度</w:t>
            </w:r>
            <w:r>
              <w:rPr>
                <w:rFonts w:hint="eastAsia" w:ascii="宋体" w:hAnsi="宋体" w:eastAsia="宋体" w:cs="宋体"/>
                <w:b w:val="0"/>
                <w:bCs w:val="0"/>
                <w:sz w:val="21"/>
                <w:szCs w:val="21"/>
                <w:highlight w:val="none"/>
                <w:lang w:eastAsia="zh-CN"/>
              </w:rPr>
              <w:t>。</w:t>
            </w:r>
          </w:p>
        </w:tc>
        <w:tc>
          <w:tcPr>
            <w:tcW w:w="2501" w:type="dxa"/>
            <w:tcBorders>
              <w:tl2br w:val="nil"/>
              <w:tr2bl w:val="nil"/>
            </w:tcBorders>
            <w:vAlign w:val="center"/>
          </w:tcPr>
          <w:p>
            <w:pPr>
              <w:keepNext w:val="0"/>
              <w:keepLines w:val="0"/>
              <w:pageBreakBefore w:val="0"/>
              <w:widowControl w:val="0"/>
              <w:kinsoku/>
              <w:wordWrap/>
              <w:overflowPunct/>
              <w:topLinePunct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3.4.1</w:t>
            </w:r>
            <w:r>
              <w:rPr>
                <w:rFonts w:hint="eastAsia" w:ascii="宋体" w:hAnsi="宋体" w:eastAsia="宋体" w:cs="宋体"/>
                <w:b w:val="0"/>
                <w:bCs w:val="0"/>
                <w:sz w:val="21"/>
                <w:szCs w:val="21"/>
                <w:highlight w:val="none"/>
              </w:rPr>
              <w:t>工作协同的基础知识</w:t>
            </w:r>
            <w:r>
              <w:rPr>
                <w:rFonts w:hint="eastAsia" w:ascii="宋体" w:hAnsi="宋体" w:eastAsia="宋体" w:cs="宋体"/>
                <w:b w:val="0"/>
                <w:bCs w:val="0"/>
                <w:sz w:val="21"/>
                <w:szCs w:val="21"/>
                <w:highlight w:val="none"/>
                <w:lang w:eastAsia="zh-CN"/>
              </w:rPr>
              <w:t>。</w:t>
            </w:r>
          </w:p>
          <w:p>
            <w:pPr>
              <w:keepNext w:val="0"/>
              <w:keepLines w:val="0"/>
              <w:pageBreakBefore w:val="0"/>
              <w:widowControl w:val="0"/>
              <w:kinsoku/>
              <w:wordWrap/>
              <w:overflowPunct/>
              <w:topLinePunct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3.4.2</w:t>
            </w:r>
            <w:r>
              <w:rPr>
                <w:rFonts w:hint="eastAsia" w:ascii="宋体" w:hAnsi="宋体" w:eastAsia="宋体" w:cs="宋体"/>
                <w:b w:val="0"/>
                <w:bCs w:val="0"/>
                <w:sz w:val="21"/>
                <w:szCs w:val="21"/>
                <w:highlight w:val="none"/>
              </w:rPr>
              <w:t>流程的典型类型</w:t>
            </w:r>
            <w:r>
              <w:rPr>
                <w:rFonts w:hint="eastAsia" w:ascii="宋体" w:hAnsi="宋体" w:eastAsia="宋体" w:cs="宋体"/>
                <w:b w:val="0"/>
                <w:bCs w:val="0"/>
                <w:sz w:val="21"/>
                <w:szCs w:val="21"/>
                <w:highlight w:val="none"/>
                <w:lang w:eastAsia="zh-CN"/>
              </w:rPr>
              <w:t>。</w:t>
            </w:r>
          </w:p>
          <w:p>
            <w:pPr>
              <w:keepNext w:val="0"/>
              <w:keepLines w:val="0"/>
              <w:pageBreakBefore w:val="0"/>
              <w:widowControl w:val="0"/>
              <w:kinsoku/>
              <w:wordWrap/>
              <w:overflowPunct/>
              <w:topLinePunct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3.4.3</w:t>
            </w:r>
            <w:r>
              <w:rPr>
                <w:rFonts w:hint="eastAsia" w:ascii="宋体" w:hAnsi="宋体" w:eastAsia="宋体" w:cs="宋体"/>
                <w:b w:val="0"/>
                <w:bCs w:val="0"/>
                <w:spacing w:val="-2"/>
                <w:sz w:val="21"/>
                <w:szCs w:val="21"/>
                <w:highlight w:val="none"/>
              </w:rPr>
              <w:t>在线表单与传统表单</w:t>
            </w:r>
            <w:r>
              <w:rPr>
                <w:rFonts w:hint="eastAsia" w:ascii="宋体" w:hAnsi="宋体" w:eastAsia="宋体" w:cs="宋体"/>
                <w:b w:val="0"/>
                <w:bCs w:val="0"/>
                <w:sz w:val="21"/>
                <w:szCs w:val="21"/>
                <w:highlight w:val="none"/>
              </w:rPr>
              <w:t>的区别</w:t>
            </w:r>
            <w:r>
              <w:rPr>
                <w:rFonts w:hint="eastAsia" w:ascii="宋体" w:hAnsi="宋体" w:eastAsia="宋体" w:cs="宋体"/>
                <w:b w:val="0"/>
                <w:bCs w:val="0"/>
                <w:sz w:val="21"/>
                <w:szCs w:val="21"/>
                <w:highlight w:val="none"/>
                <w:lang w:eastAsia="zh-CN"/>
              </w:rPr>
              <w:t>。</w:t>
            </w:r>
          </w:p>
          <w:p>
            <w:pPr>
              <w:keepNext w:val="0"/>
              <w:keepLines w:val="0"/>
              <w:pageBreakBefore w:val="0"/>
              <w:widowControl w:val="0"/>
              <w:kinsoku/>
              <w:wordWrap/>
              <w:overflowPunct/>
              <w:topLinePunct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3.4.4</w:t>
            </w:r>
            <w:r>
              <w:rPr>
                <w:rFonts w:hint="eastAsia" w:ascii="宋体" w:hAnsi="宋体" w:eastAsia="宋体" w:cs="宋体"/>
                <w:b w:val="0"/>
                <w:bCs w:val="0"/>
                <w:sz w:val="21"/>
                <w:szCs w:val="21"/>
                <w:highlight w:val="none"/>
              </w:rPr>
              <w:t>在线表单配置方法</w:t>
            </w:r>
            <w:r>
              <w:rPr>
                <w:rFonts w:hint="eastAsia" w:ascii="宋体" w:hAnsi="宋体" w:eastAsia="宋体" w:cs="宋体"/>
                <w:b w:val="0"/>
                <w:bCs w:val="0"/>
                <w:sz w:val="21"/>
                <w:szCs w:val="21"/>
                <w:highlight w:val="none"/>
                <w:lang w:eastAsia="zh-CN"/>
              </w:rPr>
              <w:t>。</w:t>
            </w:r>
          </w:p>
          <w:p>
            <w:pPr>
              <w:keepNext w:val="0"/>
              <w:keepLines w:val="0"/>
              <w:pageBreakBefore w:val="0"/>
              <w:widowControl w:val="0"/>
              <w:kinsoku/>
              <w:wordWrap/>
              <w:overflowPunct/>
              <w:topLinePunct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3.4.5</w:t>
            </w:r>
            <w:r>
              <w:rPr>
                <w:rFonts w:hint="eastAsia" w:ascii="宋体" w:hAnsi="宋体" w:eastAsia="宋体" w:cs="宋体"/>
                <w:b w:val="0"/>
                <w:bCs w:val="0"/>
                <w:sz w:val="21"/>
                <w:szCs w:val="21"/>
                <w:highlight w:val="none"/>
              </w:rPr>
              <w:t>日志模板的配置方法</w:t>
            </w:r>
            <w:r>
              <w:rPr>
                <w:rFonts w:hint="eastAsia" w:ascii="宋体" w:hAnsi="宋体" w:eastAsia="宋体" w:cs="宋体"/>
                <w:b w:val="0"/>
                <w:bCs w:val="0"/>
                <w:sz w:val="21"/>
                <w:szCs w:val="21"/>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06" w:type="dxa"/>
            <w:vMerge w:val="restart"/>
            <w:tcBorders>
              <w:tl2br w:val="nil"/>
              <w:tr2bl w:val="nil"/>
            </w:tcBorders>
            <w:vAlign w:val="center"/>
          </w:tcPr>
          <w:p>
            <w:pPr>
              <w:keepNext w:val="0"/>
              <w:keepLines w:val="0"/>
              <w:pageBreakBefore w:val="0"/>
              <w:widowControl w:val="0"/>
              <w:kinsoku/>
              <w:wordWrap/>
              <w:overflowPunct/>
              <w:topLinePunct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4.</w:t>
            </w:r>
            <w:r>
              <w:rPr>
                <w:rFonts w:hint="eastAsia" w:ascii="宋体" w:hAnsi="宋体" w:eastAsia="宋体" w:cs="宋体"/>
                <w:b w:val="0"/>
                <w:bCs w:val="0"/>
                <w:sz w:val="21"/>
                <w:szCs w:val="21"/>
                <w:highlight w:val="none"/>
              </w:rPr>
              <w:t>数字应用开发管理</w:t>
            </w:r>
          </w:p>
        </w:tc>
        <w:tc>
          <w:tcPr>
            <w:tcW w:w="1042" w:type="dxa"/>
            <w:tcBorders>
              <w:tl2br w:val="nil"/>
              <w:tr2bl w:val="nil"/>
            </w:tcBorders>
            <w:vAlign w:val="center"/>
          </w:tcPr>
          <w:p>
            <w:pPr>
              <w:keepNext w:val="0"/>
              <w:keepLines w:val="0"/>
              <w:pageBreakBefore w:val="0"/>
              <w:widowControl w:val="0"/>
              <w:kinsoku/>
              <w:wordWrap/>
              <w:overflowPunct/>
              <w:topLinePunct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4.1</w:t>
            </w:r>
            <w:r>
              <w:rPr>
                <w:rFonts w:hint="eastAsia" w:ascii="宋体" w:hAnsi="宋体" w:eastAsia="宋体" w:cs="宋体"/>
                <w:b w:val="0"/>
                <w:bCs w:val="0"/>
                <w:sz w:val="21"/>
                <w:szCs w:val="21"/>
                <w:highlight w:val="none"/>
              </w:rPr>
              <w:t>选择服务方案</w:t>
            </w:r>
          </w:p>
        </w:tc>
        <w:tc>
          <w:tcPr>
            <w:tcW w:w="4911" w:type="dxa"/>
            <w:tcBorders>
              <w:tl2br w:val="nil"/>
              <w:tr2bl w:val="nil"/>
            </w:tcBorders>
            <w:vAlign w:val="center"/>
          </w:tcPr>
          <w:p>
            <w:pPr>
              <w:keepNext w:val="0"/>
              <w:keepLines w:val="0"/>
              <w:pageBreakBefore w:val="0"/>
              <w:widowControl w:val="0"/>
              <w:kinsoku/>
              <w:wordWrap/>
              <w:overflowPunct/>
              <w:topLinePunct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4.1.1</w:t>
            </w:r>
            <w:r>
              <w:rPr>
                <w:rFonts w:hint="eastAsia" w:ascii="宋体" w:hAnsi="宋体" w:eastAsia="宋体" w:cs="宋体"/>
                <w:b w:val="0"/>
                <w:bCs w:val="0"/>
                <w:sz w:val="21"/>
                <w:szCs w:val="21"/>
                <w:highlight w:val="none"/>
              </w:rPr>
              <w:t>能根据业务需求，寻找到合适的用工需求</w:t>
            </w:r>
            <w:r>
              <w:rPr>
                <w:rFonts w:hint="eastAsia" w:ascii="宋体" w:hAnsi="宋体" w:eastAsia="宋体" w:cs="宋体"/>
                <w:b w:val="0"/>
                <w:bCs w:val="0"/>
                <w:sz w:val="21"/>
                <w:szCs w:val="21"/>
                <w:highlight w:val="none"/>
                <w:lang w:eastAsia="zh-CN"/>
              </w:rPr>
              <w:t>。</w:t>
            </w:r>
          </w:p>
          <w:p>
            <w:pPr>
              <w:keepNext w:val="0"/>
              <w:keepLines w:val="0"/>
              <w:pageBreakBefore w:val="0"/>
              <w:widowControl w:val="0"/>
              <w:kinsoku/>
              <w:wordWrap/>
              <w:overflowPunct/>
              <w:topLinePunct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4.1.2</w:t>
            </w:r>
            <w:r>
              <w:rPr>
                <w:rFonts w:hint="eastAsia" w:ascii="宋体" w:hAnsi="宋体" w:eastAsia="宋体" w:cs="宋体"/>
                <w:b w:val="0"/>
                <w:bCs w:val="0"/>
                <w:sz w:val="21"/>
                <w:szCs w:val="21"/>
                <w:highlight w:val="none"/>
              </w:rPr>
              <w:t>能根据需求，发布个人需求意愿</w:t>
            </w:r>
            <w:r>
              <w:rPr>
                <w:rFonts w:hint="eastAsia" w:ascii="宋体" w:hAnsi="宋体" w:eastAsia="宋体" w:cs="宋体"/>
                <w:b w:val="0"/>
                <w:bCs w:val="0"/>
                <w:sz w:val="21"/>
                <w:szCs w:val="21"/>
                <w:highlight w:val="none"/>
                <w:lang w:eastAsia="zh-CN"/>
              </w:rPr>
              <w:t>。</w:t>
            </w:r>
          </w:p>
        </w:tc>
        <w:tc>
          <w:tcPr>
            <w:tcW w:w="2501" w:type="dxa"/>
            <w:tcBorders>
              <w:tl2br w:val="nil"/>
              <w:tr2bl w:val="nil"/>
            </w:tcBorders>
            <w:vAlign w:val="center"/>
          </w:tcPr>
          <w:p>
            <w:pPr>
              <w:keepNext w:val="0"/>
              <w:keepLines w:val="0"/>
              <w:pageBreakBefore w:val="0"/>
              <w:widowControl w:val="0"/>
              <w:kinsoku/>
              <w:wordWrap/>
              <w:overflowPunct/>
              <w:topLinePunct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4.1.1 </w:t>
            </w:r>
            <w:r>
              <w:rPr>
                <w:rFonts w:hint="eastAsia" w:ascii="宋体" w:hAnsi="宋体" w:eastAsia="宋体" w:cs="宋体"/>
                <w:b w:val="0"/>
                <w:bCs w:val="0"/>
                <w:sz w:val="21"/>
                <w:szCs w:val="21"/>
                <w:highlight w:val="none"/>
              </w:rPr>
              <w:t>SaaS产品知识</w:t>
            </w:r>
            <w:r>
              <w:rPr>
                <w:rFonts w:hint="eastAsia" w:ascii="宋体" w:hAnsi="宋体" w:eastAsia="宋体" w:cs="宋体"/>
                <w:b w:val="0"/>
                <w:bCs w:val="0"/>
                <w:sz w:val="21"/>
                <w:szCs w:val="21"/>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906"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rPr>
            </w:pPr>
          </w:p>
        </w:tc>
        <w:tc>
          <w:tcPr>
            <w:tcW w:w="1042" w:type="dxa"/>
            <w:tcBorders>
              <w:tl2br w:val="nil"/>
              <w:tr2bl w:val="nil"/>
            </w:tcBorders>
            <w:vAlign w:val="center"/>
          </w:tcPr>
          <w:p>
            <w:pPr>
              <w:keepNext w:val="0"/>
              <w:keepLines w:val="0"/>
              <w:pageBreakBefore w:val="0"/>
              <w:widowControl w:val="0"/>
              <w:kinsoku/>
              <w:wordWrap/>
              <w:overflowPunct/>
              <w:topLinePunct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4.2</w:t>
            </w:r>
            <w:r>
              <w:rPr>
                <w:rFonts w:hint="eastAsia" w:ascii="宋体" w:hAnsi="宋体" w:eastAsia="宋体" w:cs="宋体"/>
                <w:b w:val="0"/>
                <w:bCs w:val="0"/>
                <w:sz w:val="21"/>
                <w:szCs w:val="21"/>
                <w:highlight w:val="none"/>
              </w:rPr>
              <w:t>提供解决方案</w:t>
            </w:r>
          </w:p>
        </w:tc>
        <w:tc>
          <w:tcPr>
            <w:tcW w:w="4911" w:type="dxa"/>
            <w:tcBorders>
              <w:tl2br w:val="nil"/>
              <w:tr2bl w:val="nil"/>
            </w:tcBorders>
            <w:vAlign w:val="center"/>
          </w:tcPr>
          <w:p>
            <w:pPr>
              <w:keepNext w:val="0"/>
              <w:keepLines w:val="0"/>
              <w:pageBreakBefore w:val="0"/>
              <w:widowControl w:val="0"/>
              <w:kinsoku/>
              <w:wordWrap/>
              <w:overflowPunct/>
              <w:topLinePunct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4.2.1</w:t>
            </w:r>
            <w:r>
              <w:rPr>
                <w:rFonts w:hint="eastAsia" w:ascii="宋体" w:hAnsi="宋体" w:eastAsia="宋体" w:cs="宋体"/>
                <w:b w:val="0"/>
                <w:bCs w:val="0"/>
                <w:sz w:val="21"/>
                <w:szCs w:val="21"/>
                <w:highlight w:val="none"/>
              </w:rPr>
              <w:t>能完成SaaS软件的应用，包括岗位权限、流程测试等</w:t>
            </w:r>
            <w:r>
              <w:rPr>
                <w:rFonts w:hint="eastAsia" w:ascii="宋体" w:hAnsi="宋体" w:eastAsia="宋体" w:cs="宋体"/>
                <w:b w:val="0"/>
                <w:bCs w:val="0"/>
                <w:sz w:val="21"/>
                <w:szCs w:val="21"/>
                <w:highlight w:val="none"/>
                <w:lang w:eastAsia="zh-CN"/>
              </w:rPr>
              <w:t>。</w:t>
            </w:r>
          </w:p>
          <w:p>
            <w:pPr>
              <w:keepNext w:val="0"/>
              <w:keepLines w:val="0"/>
              <w:pageBreakBefore w:val="0"/>
              <w:widowControl w:val="0"/>
              <w:kinsoku/>
              <w:wordWrap/>
              <w:overflowPunct/>
              <w:topLinePunct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4.2.2</w:t>
            </w:r>
            <w:r>
              <w:rPr>
                <w:rFonts w:hint="eastAsia" w:ascii="宋体" w:hAnsi="宋体" w:eastAsia="宋体" w:cs="宋体"/>
                <w:b w:val="0"/>
                <w:bCs w:val="0"/>
                <w:sz w:val="21"/>
                <w:szCs w:val="21"/>
                <w:highlight w:val="none"/>
              </w:rPr>
              <w:t>能完成个人薪资的查看，周期工资单的确认</w:t>
            </w:r>
            <w:r>
              <w:rPr>
                <w:rFonts w:hint="eastAsia" w:ascii="宋体" w:hAnsi="宋体" w:eastAsia="宋体" w:cs="宋体"/>
                <w:b w:val="0"/>
                <w:bCs w:val="0"/>
                <w:sz w:val="21"/>
                <w:szCs w:val="21"/>
                <w:highlight w:val="none"/>
                <w:lang w:eastAsia="zh-CN"/>
              </w:rPr>
              <w:t>。</w:t>
            </w:r>
          </w:p>
        </w:tc>
        <w:tc>
          <w:tcPr>
            <w:tcW w:w="2501" w:type="dxa"/>
            <w:tcBorders>
              <w:tl2br w:val="nil"/>
              <w:tr2bl w:val="nil"/>
            </w:tcBorders>
            <w:vAlign w:val="center"/>
          </w:tcPr>
          <w:p>
            <w:pPr>
              <w:keepNext w:val="0"/>
              <w:keepLines w:val="0"/>
              <w:pageBreakBefore w:val="0"/>
              <w:widowControl w:val="0"/>
              <w:kinsoku/>
              <w:wordWrap/>
              <w:overflowPunct/>
              <w:topLinePunct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4.2.1</w:t>
            </w:r>
            <w:r>
              <w:rPr>
                <w:rFonts w:hint="eastAsia" w:ascii="宋体" w:hAnsi="宋体" w:eastAsia="宋体" w:cs="宋体"/>
                <w:b w:val="0"/>
                <w:bCs w:val="0"/>
                <w:sz w:val="21"/>
                <w:szCs w:val="21"/>
                <w:highlight w:val="none"/>
              </w:rPr>
              <w:t>配置软件的基础知识</w:t>
            </w:r>
            <w:r>
              <w:rPr>
                <w:rFonts w:hint="eastAsia" w:ascii="宋体" w:hAnsi="宋体" w:eastAsia="宋体" w:cs="宋体"/>
                <w:b w:val="0"/>
                <w:bCs w:val="0"/>
                <w:sz w:val="21"/>
                <w:szCs w:val="21"/>
                <w:highlight w:val="none"/>
                <w:lang w:eastAsia="zh-CN"/>
              </w:rPr>
              <w:t>。</w:t>
            </w:r>
          </w:p>
          <w:p>
            <w:pPr>
              <w:keepNext w:val="0"/>
              <w:keepLines w:val="0"/>
              <w:pageBreakBefore w:val="0"/>
              <w:widowControl w:val="0"/>
              <w:kinsoku/>
              <w:wordWrap/>
              <w:overflowPunct/>
              <w:topLinePunct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4.2.2</w:t>
            </w:r>
            <w:r>
              <w:rPr>
                <w:rFonts w:hint="eastAsia" w:ascii="宋体" w:hAnsi="宋体" w:eastAsia="宋体" w:cs="宋体"/>
                <w:b w:val="0"/>
                <w:bCs w:val="0"/>
                <w:sz w:val="21"/>
                <w:szCs w:val="21"/>
                <w:highlight w:val="none"/>
              </w:rPr>
              <w:t>自建应用的初级知识</w:t>
            </w:r>
            <w:r>
              <w:rPr>
                <w:rFonts w:hint="eastAsia" w:ascii="宋体" w:hAnsi="宋体" w:eastAsia="宋体" w:cs="宋体"/>
                <w:b w:val="0"/>
                <w:bCs w:val="0"/>
                <w:sz w:val="21"/>
                <w:szCs w:val="21"/>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906"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rPr>
            </w:pPr>
          </w:p>
        </w:tc>
        <w:tc>
          <w:tcPr>
            <w:tcW w:w="1042" w:type="dxa"/>
            <w:tcBorders>
              <w:tl2br w:val="nil"/>
              <w:tr2bl w:val="nil"/>
            </w:tcBorders>
            <w:vAlign w:val="center"/>
          </w:tcPr>
          <w:p>
            <w:pPr>
              <w:keepNext w:val="0"/>
              <w:keepLines w:val="0"/>
              <w:pageBreakBefore w:val="0"/>
              <w:widowControl w:val="0"/>
              <w:kinsoku/>
              <w:wordWrap/>
              <w:overflowPunct/>
              <w:topLinePunct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4.3</w:t>
            </w:r>
            <w:r>
              <w:rPr>
                <w:rFonts w:hint="eastAsia" w:ascii="宋体" w:hAnsi="宋体" w:eastAsia="宋体" w:cs="宋体"/>
                <w:b w:val="0"/>
                <w:bCs w:val="0"/>
                <w:sz w:val="21"/>
                <w:szCs w:val="21"/>
                <w:highlight w:val="none"/>
              </w:rPr>
              <w:t>建立业务平台</w:t>
            </w:r>
          </w:p>
        </w:tc>
        <w:tc>
          <w:tcPr>
            <w:tcW w:w="4911" w:type="dxa"/>
            <w:tcBorders>
              <w:tl2br w:val="nil"/>
              <w:tr2bl w:val="nil"/>
            </w:tcBorders>
            <w:vAlign w:val="center"/>
          </w:tcPr>
          <w:p>
            <w:pPr>
              <w:keepNext w:val="0"/>
              <w:keepLines w:val="0"/>
              <w:pageBreakBefore w:val="0"/>
              <w:widowControl w:val="0"/>
              <w:kinsoku/>
              <w:wordWrap/>
              <w:overflowPunct/>
              <w:topLinePunct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4.3.1</w:t>
            </w:r>
            <w:r>
              <w:rPr>
                <w:rFonts w:hint="eastAsia" w:ascii="宋体" w:hAnsi="宋体" w:eastAsia="宋体" w:cs="宋体"/>
                <w:b w:val="0"/>
                <w:bCs w:val="0"/>
                <w:sz w:val="21"/>
                <w:szCs w:val="21"/>
                <w:highlight w:val="none"/>
              </w:rPr>
              <w:t>能够推广平台的广泛使用，使用个人邀请二维码功能</w:t>
            </w:r>
            <w:r>
              <w:rPr>
                <w:rFonts w:hint="eastAsia" w:ascii="宋体" w:hAnsi="宋体" w:eastAsia="宋体" w:cs="宋体"/>
                <w:b w:val="0"/>
                <w:bCs w:val="0"/>
                <w:sz w:val="21"/>
                <w:szCs w:val="21"/>
                <w:highlight w:val="none"/>
                <w:lang w:eastAsia="zh-CN"/>
              </w:rPr>
              <w:t>。</w:t>
            </w:r>
          </w:p>
          <w:p>
            <w:pPr>
              <w:keepNext w:val="0"/>
              <w:keepLines w:val="0"/>
              <w:pageBreakBefore w:val="0"/>
              <w:widowControl w:val="0"/>
              <w:kinsoku/>
              <w:wordWrap/>
              <w:overflowPunct/>
              <w:topLinePunct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4.3.2</w:t>
            </w:r>
            <w:r>
              <w:rPr>
                <w:rFonts w:hint="eastAsia" w:ascii="宋体" w:hAnsi="宋体" w:eastAsia="宋体" w:cs="宋体"/>
                <w:b w:val="0"/>
                <w:bCs w:val="0"/>
                <w:sz w:val="21"/>
                <w:szCs w:val="21"/>
                <w:highlight w:val="none"/>
              </w:rPr>
              <w:t>能实现完全线上找项目，实现线上沟通等功能，减少线下沟通渠道</w:t>
            </w:r>
            <w:r>
              <w:rPr>
                <w:rFonts w:hint="eastAsia" w:ascii="宋体" w:hAnsi="宋体" w:eastAsia="宋体" w:cs="宋体"/>
                <w:b w:val="0"/>
                <w:bCs w:val="0"/>
                <w:sz w:val="21"/>
                <w:szCs w:val="21"/>
                <w:highlight w:val="none"/>
                <w:lang w:eastAsia="zh-CN"/>
              </w:rPr>
              <w:t>。</w:t>
            </w:r>
          </w:p>
        </w:tc>
        <w:tc>
          <w:tcPr>
            <w:tcW w:w="2501" w:type="dxa"/>
            <w:tcBorders>
              <w:tl2br w:val="nil"/>
              <w:tr2bl w:val="nil"/>
            </w:tcBorders>
            <w:vAlign w:val="center"/>
          </w:tcPr>
          <w:p>
            <w:pPr>
              <w:keepNext w:val="0"/>
              <w:keepLines w:val="0"/>
              <w:pageBreakBefore w:val="0"/>
              <w:widowControl w:val="0"/>
              <w:kinsoku/>
              <w:wordWrap/>
              <w:overflowPunct/>
              <w:topLinePunct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4.3.1</w:t>
            </w:r>
            <w:r>
              <w:rPr>
                <w:rFonts w:hint="eastAsia" w:ascii="宋体" w:hAnsi="宋体" w:eastAsia="宋体" w:cs="宋体"/>
                <w:b w:val="0"/>
                <w:bCs w:val="0"/>
                <w:sz w:val="21"/>
                <w:szCs w:val="21"/>
                <w:highlight w:val="none"/>
              </w:rPr>
              <w:t>数字化平台基础知识</w:t>
            </w:r>
            <w:r>
              <w:rPr>
                <w:rFonts w:hint="eastAsia" w:ascii="宋体" w:hAnsi="宋体" w:eastAsia="宋体" w:cs="宋体"/>
                <w:b w:val="0"/>
                <w:bCs w:val="0"/>
                <w:sz w:val="21"/>
                <w:szCs w:val="21"/>
                <w:highlight w:val="none"/>
                <w:lang w:eastAsia="zh-CN"/>
              </w:rPr>
              <w:t>。</w:t>
            </w:r>
          </w:p>
          <w:p>
            <w:pPr>
              <w:keepNext w:val="0"/>
              <w:keepLines w:val="0"/>
              <w:pageBreakBefore w:val="0"/>
              <w:widowControl w:val="0"/>
              <w:kinsoku/>
              <w:wordWrap/>
              <w:overflowPunct/>
              <w:topLinePunct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4.3.2</w:t>
            </w:r>
            <w:r>
              <w:rPr>
                <w:rFonts w:hint="eastAsia" w:ascii="宋体" w:hAnsi="宋体" w:eastAsia="宋体" w:cs="宋体"/>
                <w:b w:val="0"/>
                <w:bCs w:val="0"/>
                <w:sz w:val="21"/>
                <w:szCs w:val="21"/>
                <w:highlight w:val="none"/>
              </w:rPr>
              <w:t>支付宝应用相关知识</w:t>
            </w:r>
            <w:r>
              <w:rPr>
                <w:rFonts w:hint="eastAsia" w:ascii="宋体" w:hAnsi="宋体" w:eastAsia="宋体" w:cs="宋体"/>
                <w:b w:val="0"/>
                <w:bCs w:val="0"/>
                <w:sz w:val="21"/>
                <w:szCs w:val="21"/>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906" w:type="dxa"/>
            <w:vMerge w:val="restart"/>
            <w:tcBorders>
              <w:tl2br w:val="nil"/>
              <w:tr2bl w:val="nil"/>
            </w:tcBorders>
            <w:vAlign w:val="center"/>
          </w:tcPr>
          <w:p>
            <w:pPr>
              <w:keepNext w:val="0"/>
              <w:keepLines w:val="0"/>
              <w:pageBreakBefore w:val="0"/>
              <w:widowControl w:val="0"/>
              <w:kinsoku/>
              <w:wordWrap/>
              <w:overflowPunct/>
              <w:topLinePunct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rPr>
              <w:t>数据管理</w:t>
            </w:r>
          </w:p>
        </w:tc>
        <w:tc>
          <w:tcPr>
            <w:tcW w:w="1042" w:type="dxa"/>
            <w:tcBorders>
              <w:tl2br w:val="nil"/>
              <w:tr2bl w:val="nil"/>
            </w:tcBorders>
            <w:vAlign w:val="center"/>
          </w:tcPr>
          <w:p>
            <w:pPr>
              <w:keepNext w:val="0"/>
              <w:keepLines w:val="0"/>
              <w:pageBreakBefore w:val="0"/>
              <w:widowControl w:val="0"/>
              <w:kinsoku/>
              <w:wordWrap/>
              <w:overflowPunct/>
              <w:topLinePunct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5.1</w:t>
            </w:r>
            <w:r>
              <w:rPr>
                <w:rFonts w:hint="eastAsia" w:ascii="宋体" w:hAnsi="宋体" w:eastAsia="宋体" w:cs="宋体"/>
                <w:b w:val="0"/>
                <w:bCs w:val="0"/>
                <w:sz w:val="21"/>
                <w:szCs w:val="21"/>
                <w:highlight w:val="none"/>
              </w:rPr>
              <w:t>采集数据</w:t>
            </w:r>
          </w:p>
        </w:tc>
        <w:tc>
          <w:tcPr>
            <w:tcW w:w="4911" w:type="dxa"/>
            <w:tcBorders>
              <w:tl2br w:val="nil"/>
              <w:tr2bl w:val="nil"/>
            </w:tcBorders>
            <w:vAlign w:val="center"/>
          </w:tcPr>
          <w:p>
            <w:pPr>
              <w:keepNext w:val="0"/>
              <w:keepLines w:val="0"/>
              <w:pageBreakBefore w:val="0"/>
              <w:widowControl w:val="0"/>
              <w:kinsoku/>
              <w:wordWrap/>
              <w:overflowPunct/>
              <w:topLinePunct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5.1.1</w:t>
            </w:r>
            <w:r>
              <w:rPr>
                <w:rFonts w:hint="eastAsia" w:ascii="宋体" w:hAnsi="宋体" w:eastAsia="宋体" w:cs="宋体"/>
                <w:b w:val="0"/>
                <w:bCs w:val="0"/>
                <w:sz w:val="21"/>
                <w:szCs w:val="21"/>
                <w:highlight w:val="none"/>
              </w:rPr>
              <w:t>能够查看历史项目周期结算单、周期工资单</w:t>
            </w:r>
            <w:r>
              <w:rPr>
                <w:rFonts w:hint="eastAsia" w:ascii="宋体" w:hAnsi="宋体" w:eastAsia="宋体" w:cs="宋体"/>
                <w:b w:val="0"/>
                <w:bCs w:val="0"/>
                <w:sz w:val="21"/>
                <w:szCs w:val="21"/>
                <w:highlight w:val="none"/>
                <w:lang w:eastAsia="zh-CN"/>
              </w:rPr>
              <w:t>。</w:t>
            </w:r>
          </w:p>
          <w:p>
            <w:pPr>
              <w:keepNext w:val="0"/>
              <w:keepLines w:val="0"/>
              <w:pageBreakBefore w:val="0"/>
              <w:widowControl w:val="0"/>
              <w:kinsoku/>
              <w:wordWrap/>
              <w:overflowPunct/>
              <w:topLinePunct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5.1.2</w:t>
            </w:r>
            <w:r>
              <w:rPr>
                <w:rFonts w:hint="eastAsia" w:ascii="宋体" w:hAnsi="宋体" w:eastAsia="宋体" w:cs="宋体"/>
                <w:b w:val="0"/>
                <w:bCs w:val="0"/>
                <w:sz w:val="21"/>
                <w:szCs w:val="21"/>
                <w:highlight w:val="none"/>
              </w:rPr>
              <w:t>能发现数据采集时的报错和异常问题</w:t>
            </w:r>
            <w:r>
              <w:rPr>
                <w:rFonts w:hint="eastAsia" w:ascii="宋体" w:hAnsi="宋体" w:eastAsia="宋体" w:cs="宋体"/>
                <w:b w:val="0"/>
                <w:bCs w:val="0"/>
                <w:sz w:val="21"/>
                <w:szCs w:val="21"/>
                <w:highlight w:val="none"/>
                <w:lang w:eastAsia="zh-CN"/>
              </w:rPr>
              <w:t>。</w:t>
            </w:r>
          </w:p>
        </w:tc>
        <w:tc>
          <w:tcPr>
            <w:tcW w:w="2501" w:type="dxa"/>
            <w:tcBorders>
              <w:tl2br w:val="nil"/>
              <w:tr2bl w:val="nil"/>
            </w:tcBorders>
            <w:vAlign w:val="center"/>
          </w:tcPr>
          <w:p>
            <w:pPr>
              <w:keepNext w:val="0"/>
              <w:keepLines w:val="0"/>
              <w:pageBreakBefore w:val="0"/>
              <w:widowControl w:val="0"/>
              <w:kinsoku/>
              <w:wordWrap/>
              <w:overflowPunct/>
              <w:topLinePunct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5.1.1</w:t>
            </w:r>
            <w:r>
              <w:rPr>
                <w:rFonts w:hint="eastAsia" w:ascii="宋体" w:hAnsi="宋体" w:eastAsia="宋体" w:cs="宋体"/>
                <w:b w:val="0"/>
                <w:bCs w:val="0"/>
                <w:sz w:val="21"/>
                <w:szCs w:val="21"/>
                <w:highlight w:val="none"/>
              </w:rPr>
              <w:t>数据收集知识</w:t>
            </w:r>
            <w:r>
              <w:rPr>
                <w:rFonts w:hint="eastAsia" w:ascii="宋体" w:hAnsi="宋体" w:eastAsia="宋体" w:cs="宋体"/>
                <w:b w:val="0"/>
                <w:bCs w:val="0"/>
                <w:sz w:val="21"/>
                <w:szCs w:val="21"/>
                <w:highlight w:val="none"/>
                <w:lang w:eastAsia="zh-CN"/>
              </w:rPr>
              <w:t>。</w:t>
            </w:r>
          </w:p>
          <w:p>
            <w:pPr>
              <w:keepNext w:val="0"/>
              <w:keepLines w:val="0"/>
              <w:pageBreakBefore w:val="0"/>
              <w:widowControl w:val="0"/>
              <w:kinsoku/>
              <w:wordWrap/>
              <w:overflowPunct/>
              <w:topLinePunct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5.1.2</w:t>
            </w:r>
            <w:r>
              <w:rPr>
                <w:rFonts w:hint="eastAsia" w:ascii="宋体" w:hAnsi="宋体" w:eastAsia="宋体" w:cs="宋体"/>
                <w:b w:val="0"/>
                <w:bCs w:val="0"/>
                <w:sz w:val="21"/>
                <w:szCs w:val="21"/>
                <w:highlight w:val="none"/>
              </w:rPr>
              <w:t>数据采集方法</w:t>
            </w:r>
            <w:r>
              <w:rPr>
                <w:rFonts w:hint="eastAsia" w:ascii="宋体" w:hAnsi="宋体" w:eastAsia="宋体" w:cs="宋体"/>
                <w:b w:val="0"/>
                <w:bCs w:val="0"/>
                <w:sz w:val="21"/>
                <w:szCs w:val="21"/>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906"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rPr>
            </w:pPr>
          </w:p>
        </w:tc>
        <w:tc>
          <w:tcPr>
            <w:tcW w:w="1042" w:type="dxa"/>
            <w:tcBorders>
              <w:tl2br w:val="nil"/>
              <w:tr2bl w:val="nil"/>
            </w:tcBorders>
            <w:vAlign w:val="center"/>
          </w:tcPr>
          <w:p>
            <w:pPr>
              <w:keepNext w:val="0"/>
              <w:keepLines w:val="0"/>
              <w:pageBreakBefore w:val="0"/>
              <w:widowControl w:val="0"/>
              <w:kinsoku/>
              <w:wordWrap/>
              <w:overflowPunct/>
              <w:topLinePunct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5.2</w:t>
            </w:r>
            <w:r>
              <w:rPr>
                <w:rFonts w:hint="eastAsia" w:ascii="宋体" w:hAnsi="宋体" w:eastAsia="宋体" w:cs="宋体"/>
                <w:b w:val="0"/>
                <w:bCs w:val="0"/>
                <w:sz w:val="21"/>
                <w:szCs w:val="21"/>
                <w:highlight w:val="none"/>
              </w:rPr>
              <w:t>分析数据</w:t>
            </w:r>
          </w:p>
        </w:tc>
        <w:tc>
          <w:tcPr>
            <w:tcW w:w="4911" w:type="dxa"/>
            <w:tcBorders>
              <w:tl2br w:val="nil"/>
              <w:tr2bl w:val="nil"/>
            </w:tcBorders>
            <w:vAlign w:val="center"/>
          </w:tcPr>
          <w:p>
            <w:pPr>
              <w:keepNext w:val="0"/>
              <w:keepLines w:val="0"/>
              <w:pageBreakBefore w:val="0"/>
              <w:widowControl w:val="0"/>
              <w:kinsoku/>
              <w:wordWrap/>
              <w:overflowPunct/>
              <w:topLinePunct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5.2.1</w:t>
            </w:r>
            <w:r>
              <w:rPr>
                <w:rFonts w:hint="eastAsia" w:ascii="宋体" w:hAnsi="宋体" w:eastAsia="宋体" w:cs="宋体"/>
                <w:b w:val="0"/>
                <w:bCs w:val="0"/>
                <w:sz w:val="21"/>
                <w:szCs w:val="21"/>
                <w:highlight w:val="none"/>
              </w:rPr>
              <w:t>能利用软件自带的数据功</w:t>
            </w:r>
            <w:r>
              <w:rPr>
                <w:rFonts w:hint="eastAsia" w:ascii="宋体" w:hAnsi="宋体" w:eastAsia="宋体" w:cs="宋体"/>
                <w:b w:val="0"/>
                <w:bCs w:val="0"/>
                <w:spacing w:val="-1"/>
                <w:sz w:val="21"/>
                <w:szCs w:val="21"/>
                <w:highlight w:val="none"/>
              </w:rPr>
              <w:t>能，导出自动生成的数据报表、图</w:t>
            </w:r>
            <w:r>
              <w:rPr>
                <w:rFonts w:hint="eastAsia" w:ascii="宋体" w:hAnsi="宋体" w:eastAsia="宋体" w:cs="宋体"/>
                <w:b w:val="0"/>
                <w:bCs w:val="0"/>
                <w:sz w:val="21"/>
                <w:szCs w:val="21"/>
                <w:highlight w:val="none"/>
              </w:rPr>
              <w:t>形报表</w:t>
            </w:r>
            <w:r>
              <w:rPr>
                <w:rFonts w:hint="eastAsia" w:ascii="宋体" w:hAnsi="宋体" w:eastAsia="宋体" w:cs="宋体"/>
                <w:b w:val="0"/>
                <w:bCs w:val="0"/>
                <w:sz w:val="21"/>
                <w:szCs w:val="21"/>
                <w:highlight w:val="none"/>
                <w:lang w:eastAsia="zh-CN"/>
              </w:rPr>
              <w:t>。</w:t>
            </w:r>
          </w:p>
          <w:p>
            <w:pPr>
              <w:keepNext w:val="0"/>
              <w:keepLines w:val="0"/>
              <w:pageBreakBefore w:val="0"/>
              <w:widowControl w:val="0"/>
              <w:kinsoku/>
              <w:wordWrap/>
              <w:overflowPunct/>
              <w:topLinePunct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5.2.2</w:t>
            </w:r>
            <w:r>
              <w:rPr>
                <w:rFonts w:hint="eastAsia" w:ascii="宋体" w:hAnsi="宋体" w:eastAsia="宋体" w:cs="宋体"/>
                <w:b w:val="0"/>
                <w:bCs w:val="0"/>
                <w:sz w:val="21"/>
                <w:szCs w:val="21"/>
                <w:highlight w:val="none"/>
              </w:rPr>
              <w:t>能够制订推送规则，将数据报表推送给使用者</w:t>
            </w:r>
          </w:p>
        </w:tc>
        <w:tc>
          <w:tcPr>
            <w:tcW w:w="2501" w:type="dxa"/>
            <w:tcBorders>
              <w:tl2br w:val="nil"/>
              <w:tr2bl w:val="nil"/>
            </w:tcBorders>
            <w:vAlign w:val="center"/>
          </w:tcPr>
          <w:p>
            <w:pPr>
              <w:keepNext w:val="0"/>
              <w:keepLines w:val="0"/>
              <w:pageBreakBefore w:val="0"/>
              <w:widowControl w:val="0"/>
              <w:kinsoku/>
              <w:wordWrap/>
              <w:overflowPunct/>
              <w:topLinePunct w:val="0"/>
              <w:bidi w:val="0"/>
              <w:adjustRightInd/>
              <w:snapToGrid/>
              <w:spacing w:line="240" w:lineRule="auto"/>
              <w:ind w:left="28" w:leftChars="10"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5.2.1</w:t>
            </w:r>
            <w:r>
              <w:rPr>
                <w:rFonts w:hint="eastAsia" w:ascii="宋体" w:hAnsi="宋体" w:eastAsia="宋体" w:cs="宋体"/>
                <w:b w:val="0"/>
                <w:bCs w:val="0"/>
                <w:sz w:val="21"/>
                <w:szCs w:val="21"/>
                <w:highlight w:val="none"/>
              </w:rPr>
              <w:t>数据分析工具知识</w:t>
            </w:r>
            <w:r>
              <w:rPr>
                <w:rFonts w:hint="eastAsia" w:ascii="宋体" w:hAnsi="宋体" w:eastAsia="宋体" w:cs="宋体"/>
                <w:b w:val="0"/>
                <w:bCs w:val="0"/>
                <w:spacing w:val="-2"/>
                <w:sz w:val="21"/>
                <w:szCs w:val="21"/>
                <w:highlight w:val="none"/>
              </w:rPr>
              <w:t>数据可视化基础知识</w:t>
            </w:r>
            <w:r>
              <w:rPr>
                <w:rFonts w:hint="eastAsia" w:ascii="宋体" w:hAnsi="宋体" w:eastAsia="宋体" w:cs="宋体"/>
                <w:b w:val="0"/>
                <w:bCs w:val="0"/>
                <w:spacing w:val="-2"/>
                <w:sz w:val="21"/>
                <w:szCs w:val="21"/>
                <w:highlight w:val="none"/>
                <w:lang w:eastAsia="zh-CN"/>
              </w:rPr>
              <w:t>。</w:t>
            </w:r>
          </w:p>
        </w:tc>
      </w:tr>
    </w:tbl>
    <w:p>
      <w:pPr>
        <w:pStyle w:val="7"/>
        <w:rPr>
          <w:rFonts w:hint="eastAsia"/>
          <w:highlight w:val="none"/>
          <w:lang w:val="en-US" w:eastAsia="zh-CN"/>
        </w:rPr>
      </w:pPr>
    </w:p>
    <w:p>
      <w:pPr>
        <w:pStyle w:val="7"/>
        <w:spacing w:line="360" w:lineRule="auto"/>
        <w:ind w:firstLine="0" w:firstLineChars="0"/>
        <w:rPr>
          <w:rFonts w:hint="eastAsia"/>
          <w:b w:val="0"/>
          <w:bCs w:val="0"/>
          <w:highlight w:val="none"/>
          <w:lang w:val="en-US" w:eastAsia="zh-CN"/>
        </w:rPr>
      </w:pPr>
      <w:r>
        <w:rPr>
          <w:rFonts w:hint="eastAsia"/>
          <w:b/>
          <w:bCs/>
          <w:highlight w:val="none"/>
          <w:lang w:val="en-US" w:eastAsia="zh-CN"/>
        </w:rPr>
        <w:t xml:space="preserve">5.0.2  </w:t>
      </w:r>
      <w:r>
        <w:rPr>
          <w:rFonts w:hint="eastAsia"/>
          <w:b w:val="0"/>
          <w:bCs w:val="0"/>
          <w:highlight w:val="none"/>
          <w:lang w:val="en-US" w:eastAsia="zh-CN"/>
        </w:rPr>
        <w:t>中级建筑施工企业数字化管理人员工作内容及对应的专业能力要求和理论知识应符合表</w:t>
      </w:r>
      <w:r>
        <w:rPr>
          <w:rFonts w:hint="eastAsia"/>
          <w:highlight w:val="none"/>
          <w:lang w:val="en-US" w:eastAsia="zh-CN"/>
        </w:rPr>
        <w:t>5.0.2</w:t>
      </w:r>
      <w:r>
        <w:rPr>
          <w:rFonts w:hint="eastAsia"/>
          <w:b w:val="0"/>
          <w:bCs w:val="0"/>
          <w:highlight w:val="none"/>
          <w:lang w:val="en-US" w:eastAsia="zh-CN"/>
        </w:rPr>
        <w:t>的规定。</w:t>
      </w:r>
    </w:p>
    <w:p>
      <w:pPr>
        <w:pStyle w:val="72"/>
        <w:numPr>
          <w:ilvl w:val="0"/>
          <w:numId w:val="0"/>
        </w:numPr>
        <w:bidi w:val="0"/>
        <w:ind w:leftChars="0"/>
        <w:jc w:val="center"/>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表5.0.2  中级建筑施工企业数字化管理人员工作要求</w:t>
      </w:r>
    </w:p>
    <w:tbl>
      <w:tblPr>
        <w:tblStyle w:val="21"/>
        <w:tblW w:w="9107" w:type="dxa"/>
        <w:tblInd w:w="25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08"/>
        <w:gridCol w:w="1022"/>
        <w:gridCol w:w="4402"/>
        <w:gridCol w:w="26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6" w:hRule="atLeast"/>
          <w:tblHeader/>
        </w:trPr>
        <w:tc>
          <w:tcPr>
            <w:tcW w:w="1008" w:type="dxa"/>
            <w:tcBorders>
              <w:top w:val="single" w:color="000000" w:sz="8" w:space="0"/>
              <w:left w:val="single" w:color="000000" w:sz="8" w:space="0"/>
              <w:bottom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功能分类</w:t>
            </w:r>
          </w:p>
        </w:tc>
        <w:tc>
          <w:tcPr>
            <w:tcW w:w="1022" w:type="dxa"/>
            <w:tcBorders>
              <w:top w:val="single" w:color="000000" w:sz="8" w:space="0"/>
              <w:bottom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技能</w:t>
            </w:r>
          </w:p>
        </w:tc>
        <w:tc>
          <w:tcPr>
            <w:tcW w:w="4402" w:type="dxa"/>
            <w:tcBorders>
              <w:top w:val="single" w:color="000000" w:sz="8" w:space="0"/>
              <w:bottom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技能分类</w:t>
            </w:r>
          </w:p>
        </w:tc>
        <w:tc>
          <w:tcPr>
            <w:tcW w:w="2675" w:type="dxa"/>
            <w:tcBorders>
              <w:top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理论知识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19" w:hRule="atLeast"/>
        </w:trPr>
        <w:tc>
          <w:tcPr>
            <w:tcW w:w="1008" w:type="dxa"/>
            <w:vMerge w:val="restart"/>
            <w:tcBorders>
              <w:top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1.数字化组织管理</w:t>
            </w:r>
          </w:p>
        </w:tc>
        <w:tc>
          <w:tcPr>
            <w:tcW w:w="1022" w:type="dxa"/>
            <w:tcBorders>
              <w:top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1.1配置组织架构</w:t>
            </w:r>
          </w:p>
        </w:tc>
        <w:tc>
          <w:tcPr>
            <w:tcW w:w="4402" w:type="dxa"/>
            <w:tcBorders>
              <w:top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1.1.1能够创建项目，发布需求，完成项目人员招聘。</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1.1.2能够录用、分配录用人员的班组。</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1.1.3设置打卡考勤，编辑打卡考勤。</w:t>
            </w:r>
          </w:p>
        </w:tc>
        <w:tc>
          <w:tcPr>
            <w:tcW w:w="2675" w:type="dxa"/>
            <w:tcBorders>
              <w:top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1.1.1组织架构的典型模式。</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1.1.2关联组织知识。</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1.1.3组织权限的应用知识权限的设置办法。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69" w:hRule="atLeast"/>
        </w:trPr>
        <w:tc>
          <w:tcPr>
            <w:tcW w:w="100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p>
        </w:tc>
        <w:tc>
          <w:tcPr>
            <w:tcW w:w="10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1.2管理组织架构</w:t>
            </w:r>
          </w:p>
        </w:tc>
        <w:tc>
          <w:tcPr>
            <w:tcW w:w="44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1.2.1能够配置考勤模式，实现多时段、多班组考勤。</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1.2.2能操作培训相应班组人员及工人。</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1.2.3能操作薪资设置，实现薪资管理明了化。</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1.2.4能够对下级做到维度考核，考评的数据真实有效。</w:t>
            </w:r>
          </w:p>
        </w:tc>
        <w:tc>
          <w:tcPr>
            <w:tcW w:w="2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1.2.1数字化管理的知识。</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1.2.2考勤管理知识。</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1.2.3培训人员知识。</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1.2.4薪酬管理知识。</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1.2.5绩效管理知识。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6" w:hRule="atLeast"/>
        </w:trPr>
        <w:tc>
          <w:tcPr>
            <w:tcW w:w="100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2.数字化沟通管理</w:t>
            </w:r>
          </w:p>
        </w:tc>
        <w:tc>
          <w:tcPr>
            <w:tcW w:w="10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2.1建立沟通平台</w:t>
            </w:r>
          </w:p>
        </w:tc>
        <w:tc>
          <w:tcPr>
            <w:tcW w:w="44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2.1.1能够线上推送消息功能，及时沟通施工管理过程中的相关问题。</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2.1.2能够建立不同班组间的沟通群组，达到线上线下无间隙沟通。</w:t>
            </w:r>
          </w:p>
        </w:tc>
        <w:tc>
          <w:tcPr>
            <w:tcW w:w="2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2.1.1沟通管理的知识。</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2.1.2推送信息基础知识。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5" w:hRule="atLeast"/>
        </w:trPr>
        <w:tc>
          <w:tcPr>
            <w:tcW w:w="100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p>
        </w:tc>
        <w:tc>
          <w:tcPr>
            <w:tcW w:w="10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2.2传递沟通信息</w:t>
            </w:r>
          </w:p>
        </w:tc>
        <w:tc>
          <w:tcPr>
            <w:tcW w:w="44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2.2.1能够组建群组沟通，配置群班组负责人，及时推送有关消息。</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2.2.2能建立专属用途的沟通消息组，提升沟通效率。</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2.2.3能组合多种沟通工具，实现信息高效传递。</w:t>
            </w:r>
          </w:p>
        </w:tc>
        <w:tc>
          <w:tcPr>
            <w:tcW w:w="2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2.2.1群组创建基础知识。</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2.2.2消息推送知识。</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2.2.3数字化沟通典型场景。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41" w:hRule="atLeast"/>
        </w:trPr>
        <w:tc>
          <w:tcPr>
            <w:tcW w:w="100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p>
        </w:tc>
        <w:tc>
          <w:tcPr>
            <w:tcW w:w="10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2.3保障沟通安全</w:t>
            </w:r>
          </w:p>
        </w:tc>
        <w:tc>
          <w:tcPr>
            <w:tcW w:w="44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2.3.1能通过项目配置群聊，规避不同班组间的信息泄密。</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2.3.2能加密组织沟通信息。</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2.3.3能纠正和防范沟通风险。</w:t>
            </w:r>
          </w:p>
        </w:tc>
        <w:tc>
          <w:tcPr>
            <w:tcW w:w="2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2.3.1沟通环境的重要性。</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2.3.2各类沟通界面的管理。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6" w:hRule="atLeast"/>
        </w:trPr>
        <w:tc>
          <w:tcPr>
            <w:tcW w:w="1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3.数字化协同管理</w:t>
            </w:r>
          </w:p>
        </w:tc>
        <w:tc>
          <w:tcPr>
            <w:tcW w:w="10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3.1文件协同</w:t>
            </w:r>
          </w:p>
        </w:tc>
        <w:tc>
          <w:tcPr>
            <w:tcW w:w="44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3.1.1能按部门、项目、需求、班组等分类管理相关文件。</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3.1.2能建立各要求及整改文件的上传下达，及时有效做到项目全过程管理。</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3.1.3能建立分层、分角色的文档权限体系。</w:t>
            </w:r>
          </w:p>
        </w:tc>
        <w:tc>
          <w:tcPr>
            <w:tcW w:w="2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3.1.1常用电子化文件工具。</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3.1.2文件管理的基础知识。</w:t>
            </w:r>
          </w:p>
        </w:tc>
      </w:tr>
    </w:tbl>
    <w:p>
      <w:pPr>
        <w:pStyle w:val="72"/>
        <w:numPr>
          <w:ilvl w:val="0"/>
          <w:numId w:val="0"/>
        </w:numPr>
        <w:bidi w:val="0"/>
        <w:ind w:leftChars="0"/>
        <w:jc w:val="center"/>
        <w:rPr>
          <w:rFonts w:hint="eastAsia" w:ascii="宋体" w:hAnsi="宋体" w:eastAsia="宋体" w:cs="宋体"/>
          <w:b/>
          <w:bCs/>
          <w:highlight w:val="none"/>
          <w:lang w:val="en-US" w:eastAsia="zh-CN"/>
        </w:rPr>
      </w:pPr>
    </w:p>
    <w:p>
      <w:pPr>
        <w:pStyle w:val="72"/>
        <w:numPr>
          <w:ilvl w:val="0"/>
          <w:numId w:val="0"/>
        </w:numPr>
        <w:bidi w:val="0"/>
        <w:ind w:leftChars="0"/>
        <w:jc w:val="center"/>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续表5.0.2</w:t>
      </w:r>
    </w:p>
    <w:tbl>
      <w:tblPr>
        <w:tblStyle w:val="21"/>
        <w:tblW w:w="9107" w:type="dxa"/>
        <w:tblInd w:w="25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08"/>
        <w:gridCol w:w="927"/>
        <w:gridCol w:w="4525"/>
        <w:gridCol w:w="26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6" w:hRule="atLeast"/>
          <w:tblHeader/>
        </w:trPr>
        <w:tc>
          <w:tcPr>
            <w:tcW w:w="1008" w:type="dxa"/>
            <w:tcBorders>
              <w:top w:val="single" w:color="000000" w:sz="8" w:space="0"/>
              <w:left w:val="single" w:color="000000" w:sz="8" w:space="0"/>
              <w:bottom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功能分类</w:t>
            </w:r>
          </w:p>
        </w:tc>
        <w:tc>
          <w:tcPr>
            <w:tcW w:w="927" w:type="dxa"/>
            <w:tcBorders>
              <w:top w:val="single" w:color="000000" w:sz="8" w:space="0"/>
              <w:bottom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技能</w:t>
            </w:r>
          </w:p>
        </w:tc>
        <w:tc>
          <w:tcPr>
            <w:tcW w:w="4525" w:type="dxa"/>
            <w:tcBorders>
              <w:top w:val="single" w:color="000000" w:sz="8" w:space="0"/>
              <w:bottom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技能分类</w:t>
            </w:r>
          </w:p>
        </w:tc>
        <w:tc>
          <w:tcPr>
            <w:tcW w:w="2647" w:type="dxa"/>
            <w:tcBorders>
              <w:top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理论知识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1008" w:type="dxa"/>
            <w:vMerge w:val="restart"/>
            <w:tcBorders>
              <w:top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p>
        </w:tc>
        <w:tc>
          <w:tcPr>
            <w:tcW w:w="927" w:type="dxa"/>
            <w:tcBorders>
              <w:top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3.2会议协同</w:t>
            </w:r>
          </w:p>
        </w:tc>
        <w:tc>
          <w:tcPr>
            <w:tcW w:w="4525" w:type="dxa"/>
            <w:tcBorders>
              <w:top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3.2.1能够有效组织现场日会、周会、月会的召开与完成。</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3.2.2能为大规模、跨班组、线上提供会议。</w:t>
            </w:r>
          </w:p>
        </w:tc>
        <w:tc>
          <w:tcPr>
            <w:tcW w:w="2647" w:type="dxa"/>
            <w:tcBorders>
              <w:top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3.2.1会议会控知识。</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3.2.2会议线上操作方法。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72" w:hRule="atLeast"/>
        </w:trPr>
        <w:tc>
          <w:tcPr>
            <w:tcW w:w="100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p>
        </w:tc>
        <w:tc>
          <w:tcPr>
            <w:tcW w:w="9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3.3工作流协同</w:t>
            </w:r>
          </w:p>
        </w:tc>
        <w:tc>
          <w:tcPr>
            <w:tcW w:w="45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3.3.1能分析、管理在线化施工管理审批流程。</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3.3.2能对流程梳理分析，完善项目整条进行权限管理。</w:t>
            </w:r>
          </w:p>
        </w:tc>
        <w:tc>
          <w:tcPr>
            <w:tcW w:w="26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3.3.1制度、流程、组织相关知识。</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3.3.2流程管理、审批管理。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8" w:hRule="atLeast"/>
        </w:trPr>
        <w:tc>
          <w:tcPr>
            <w:tcW w:w="100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4.数字化应用管理</w:t>
            </w:r>
          </w:p>
        </w:tc>
        <w:tc>
          <w:tcPr>
            <w:tcW w:w="9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4.1选择服务方案</w:t>
            </w:r>
          </w:p>
        </w:tc>
        <w:tc>
          <w:tcPr>
            <w:tcW w:w="45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4.1.1能分析业务需求，创建项目、发布需求。</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4.1.2能根据项目不同时期的施工需要，制定不同的需求信息。</w:t>
            </w:r>
          </w:p>
        </w:tc>
        <w:tc>
          <w:tcPr>
            <w:tcW w:w="26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4.1.1需求分析的具体方法。</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4.1.2匹配需求方法。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15" w:hRule="atLeast"/>
        </w:trPr>
        <w:tc>
          <w:tcPr>
            <w:tcW w:w="100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p>
        </w:tc>
        <w:tc>
          <w:tcPr>
            <w:tcW w:w="9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4.2提供解决方案</w:t>
            </w:r>
          </w:p>
        </w:tc>
        <w:tc>
          <w:tcPr>
            <w:tcW w:w="45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4.2.1能通过平台快速发布信息。</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4.2.2能制订不同时期的用工需求方案。</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4.2.3能制订较为合理的需求成本计划。</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4.2.4能制定较为特色的需求信息，匹配项目需求。</w:t>
            </w:r>
          </w:p>
        </w:tc>
        <w:tc>
          <w:tcPr>
            <w:tcW w:w="26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4.2.1创建项目操作。</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4.2.2发布需求操作。</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4.2.3招聘管理操作知识。</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4.2.4项目人员计划知识。</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4.2.5人员考核维度理念。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100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p>
        </w:tc>
        <w:tc>
          <w:tcPr>
            <w:tcW w:w="9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4.3建立业务平台</w:t>
            </w:r>
          </w:p>
        </w:tc>
        <w:tc>
          <w:tcPr>
            <w:tcW w:w="45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4.3.1能建设数字化信息资源，实现数字化的招聘、考核、薪资等。</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4.3.2能够根据项目需求，有效发布项目用工管理系统，实现全流程数字化用工管理。</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4.3.3能够完善项目数字化管理，实现人员管理、进度管理、薪资管理自动化。</w:t>
            </w:r>
          </w:p>
        </w:tc>
        <w:tc>
          <w:tcPr>
            <w:tcW w:w="26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4.3.1数字化管理师知识。</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4.3.2数字化管理知识。</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4.3.3数字化财务管理知识。</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4.3.4数字化项目管理知识。</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4.3.5数字化供应链管理知识。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79" w:hRule="atLeast"/>
        </w:trPr>
        <w:tc>
          <w:tcPr>
            <w:tcW w:w="100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p>
        </w:tc>
        <w:tc>
          <w:tcPr>
            <w:tcW w:w="9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4.4提供项目跟踪服务</w:t>
            </w:r>
          </w:p>
        </w:tc>
        <w:tc>
          <w:tcPr>
            <w:tcW w:w="45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4.4.1能与公司项目管理人员，沟通项目信息。</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4.4.2能及时反馈项目用工人员变化及需求变化。</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4.4.3能日常反馈数字化使用情况及问题，确保使用顺畅。</w:t>
            </w:r>
          </w:p>
        </w:tc>
        <w:tc>
          <w:tcPr>
            <w:tcW w:w="26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4.4.1使用督促的方法。</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4.4.2使用情况调查的方法。</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4.4.3问题整理的方法。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00" w:hRule="atLeast"/>
        </w:trPr>
        <w:tc>
          <w:tcPr>
            <w:tcW w:w="100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5.数据管理</w:t>
            </w:r>
          </w:p>
        </w:tc>
        <w:tc>
          <w:tcPr>
            <w:tcW w:w="9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5.1采集数据</w:t>
            </w:r>
          </w:p>
        </w:tc>
        <w:tc>
          <w:tcPr>
            <w:tcW w:w="45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5.1.1能根据需求选择数据收集整理。</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5.1.2能自建独立页面的表单，收集个性化需求的数据。</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5.1.3能解决数据采集中的滞后、不准确等问题。</w:t>
            </w:r>
          </w:p>
        </w:tc>
        <w:tc>
          <w:tcPr>
            <w:tcW w:w="26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5.1.1数据库基础知识。</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5.1.2在管理中数据时效性和准确性知识。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0" w:hRule="atLeast"/>
        </w:trPr>
        <w:tc>
          <w:tcPr>
            <w:tcW w:w="100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p>
        </w:tc>
        <w:tc>
          <w:tcPr>
            <w:tcW w:w="9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5.2分析数据</w:t>
            </w:r>
          </w:p>
        </w:tc>
        <w:tc>
          <w:tcPr>
            <w:tcW w:w="45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5.2.1能建立数据分析看板，进行实时、有效、精准的数据结果展示。</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5.2.2能建立跨部门、跨业务的数据联动模式，实现数据上下游互联互通互操作。</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5.2.3能使用系统组件建立分析数据模型。</w:t>
            </w:r>
          </w:p>
        </w:tc>
        <w:tc>
          <w:tcPr>
            <w:tcW w:w="26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5.2.1管理者数据驾驶舱、可视化数据看板知识。</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5.2.2数据表单关联、数据接口知识。</w:t>
            </w:r>
          </w:p>
        </w:tc>
      </w:tr>
    </w:tbl>
    <w:p>
      <w:pPr>
        <w:pStyle w:val="7"/>
        <w:spacing w:line="360" w:lineRule="auto"/>
        <w:ind w:firstLine="0" w:firstLineChars="0"/>
        <w:rPr>
          <w:rFonts w:hint="eastAsia"/>
          <w:b w:val="0"/>
          <w:bCs w:val="0"/>
          <w:highlight w:val="none"/>
          <w:lang w:val="en-US" w:eastAsia="zh-CN"/>
        </w:rPr>
      </w:pPr>
      <w:bookmarkStart w:id="38" w:name="_Toc8454"/>
      <w:r>
        <w:rPr>
          <w:rFonts w:hint="eastAsia"/>
          <w:b/>
          <w:bCs/>
          <w:highlight w:val="none"/>
          <w:lang w:val="en-US" w:eastAsia="zh-CN"/>
        </w:rPr>
        <w:t xml:space="preserve">5.0.3  </w:t>
      </w:r>
      <w:r>
        <w:rPr>
          <w:rFonts w:hint="eastAsia"/>
          <w:b w:val="0"/>
          <w:bCs w:val="0"/>
          <w:highlight w:val="none"/>
          <w:lang w:val="en-US" w:eastAsia="zh-CN"/>
        </w:rPr>
        <w:t>高级建筑施工企业数字化管理人员工作内容及对应的专业能力要求和理论知识应符合表</w:t>
      </w:r>
      <w:r>
        <w:rPr>
          <w:rFonts w:hint="eastAsia"/>
          <w:highlight w:val="none"/>
          <w:lang w:val="en-US" w:eastAsia="zh-CN"/>
        </w:rPr>
        <w:t>5.0.3</w:t>
      </w:r>
      <w:r>
        <w:rPr>
          <w:rFonts w:hint="eastAsia"/>
          <w:b w:val="0"/>
          <w:bCs w:val="0"/>
          <w:highlight w:val="none"/>
          <w:lang w:val="en-US" w:eastAsia="zh-CN"/>
        </w:rPr>
        <w:t>的规定。</w:t>
      </w:r>
    </w:p>
    <w:p>
      <w:pPr>
        <w:pStyle w:val="72"/>
        <w:numPr>
          <w:ilvl w:val="0"/>
          <w:numId w:val="0"/>
        </w:numPr>
        <w:bidi w:val="0"/>
        <w:ind w:leftChars="0"/>
        <w:jc w:val="center"/>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表5.0.3  高级建筑施工企业数字化管理人员工作要求</w:t>
      </w:r>
    </w:p>
    <w:tbl>
      <w:tblPr>
        <w:tblStyle w:val="21"/>
        <w:tblW w:w="9107" w:type="dxa"/>
        <w:tblInd w:w="25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08"/>
        <w:gridCol w:w="1022"/>
        <w:gridCol w:w="4402"/>
        <w:gridCol w:w="26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6" w:hRule="atLeast"/>
          <w:tblHeader/>
        </w:trPr>
        <w:tc>
          <w:tcPr>
            <w:tcW w:w="1008" w:type="dxa"/>
            <w:tcBorders>
              <w:top w:val="single" w:color="000000" w:sz="8" w:space="0"/>
              <w:left w:val="single" w:color="000000" w:sz="8" w:space="0"/>
              <w:bottom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功能分类</w:t>
            </w:r>
          </w:p>
        </w:tc>
        <w:tc>
          <w:tcPr>
            <w:tcW w:w="1022" w:type="dxa"/>
            <w:tcBorders>
              <w:top w:val="single" w:color="000000" w:sz="8" w:space="0"/>
              <w:bottom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技能</w:t>
            </w:r>
          </w:p>
        </w:tc>
        <w:tc>
          <w:tcPr>
            <w:tcW w:w="4402" w:type="dxa"/>
            <w:tcBorders>
              <w:top w:val="single" w:color="000000" w:sz="8" w:space="0"/>
              <w:bottom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技能分类</w:t>
            </w:r>
          </w:p>
        </w:tc>
        <w:tc>
          <w:tcPr>
            <w:tcW w:w="2675" w:type="dxa"/>
            <w:tcBorders>
              <w:top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理论知识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19" w:hRule="atLeast"/>
        </w:trPr>
        <w:tc>
          <w:tcPr>
            <w:tcW w:w="1008" w:type="dxa"/>
            <w:vMerge w:val="restart"/>
            <w:tcBorders>
              <w:top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1.数字化管理组织</w:t>
            </w:r>
          </w:p>
        </w:tc>
        <w:tc>
          <w:tcPr>
            <w:tcW w:w="1022" w:type="dxa"/>
            <w:tcBorders>
              <w:top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1.1配置组织架构</w:t>
            </w:r>
          </w:p>
        </w:tc>
        <w:tc>
          <w:tcPr>
            <w:tcW w:w="4402" w:type="dxa"/>
            <w:tcBorders>
              <w:top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1.1.1能根据项目的实际运行情况，合理分配人员。</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1.1.2能建立上下游关系，添加企业管理人员，项目管理人员角色。</w:t>
            </w:r>
          </w:p>
        </w:tc>
        <w:tc>
          <w:tcPr>
            <w:tcW w:w="2675" w:type="dxa"/>
            <w:tcBorders>
              <w:top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1.1.1产业互联网知识组织行为学知识。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69" w:hRule="atLeast"/>
        </w:trPr>
        <w:tc>
          <w:tcPr>
            <w:tcW w:w="100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p>
        </w:tc>
        <w:tc>
          <w:tcPr>
            <w:tcW w:w="10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1.2管理组织架构</w:t>
            </w:r>
          </w:p>
        </w:tc>
        <w:tc>
          <w:tcPr>
            <w:tcW w:w="44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1.2.1能熟悉组织架构，人员岗位、工作职责，为数字化转型提供组织保障。</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1.2.2能发起战略升级、文化升级，推动数字化组织转型。</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1.2.3能制订绩效保障方案，设定组织、部门、人员的数字化转型关键指标。</w:t>
            </w:r>
          </w:p>
        </w:tc>
        <w:tc>
          <w:tcPr>
            <w:tcW w:w="2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1.2.1人员更换知识项目人员分配知识。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6" w:hRule="atLeast"/>
        </w:trPr>
        <w:tc>
          <w:tcPr>
            <w:tcW w:w="100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2.数字化管理平台</w:t>
            </w:r>
          </w:p>
        </w:tc>
        <w:tc>
          <w:tcPr>
            <w:tcW w:w="10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2.1流程更新</w:t>
            </w:r>
          </w:p>
        </w:tc>
        <w:tc>
          <w:tcPr>
            <w:tcW w:w="44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2.1.1能发现项目管理中滞后环节，实现流程优化提供建议。</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2.1.2能制定并提出流程优化的方案，降低时间成本。</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2.1.3能借助数字化技术，实现数据互联、流程互联。</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2.1.4能确定流程改造目标，并评估流程改造的价值。</w:t>
            </w:r>
          </w:p>
        </w:tc>
        <w:tc>
          <w:tcPr>
            <w:tcW w:w="2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2.1.1角色权限知识流程管理知识</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2.1.2流程审批知识。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5" w:hRule="atLeast"/>
        </w:trPr>
        <w:tc>
          <w:tcPr>
            <w:tcW w:w="100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p>
        </w:tc>
        <w:tc>
          <w:tcPr>
            <w:tcW w:w="10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2.2平台管理</w:t>
            </w:r>
          </w:p>
        </w:tc>
        <w:tc>
          <w:tcPr>
            <w:tcW w:w="44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2.2.1能组织相关人员与资源，实现数据、账号、平台统一管理。</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2.2.2能制定数值化管理方案，实现人员管理、进度管理、薪资管理的统一运行。</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2.2.3能应对常见的网络问题，并维护系统安全运行。</w:t>
            </w:r>
          </w:p>
        </w:tc>
        <w:tc>
          <w:tcPr>
            <w:tcW w:w="2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2.2.1企业角色操作系统知识数据知识。</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2.2.2平台业务知识。</w:t>
            </w:r>
          </w:p>
        </w:tc>
      </w:tr>
    </w:tbl>
    <w:p>
      <w:pPr>
        <w:rPr>
          <w:rFonts w:hint="eastAsia"/>
          <w:highlight w:val="none"/>
          <w:lang w:val="en-US" w:eastAsia="zh-CN"/>
        </w:rPr>
      </w:pPr>
      <w:r>
        <w:rPr>
          <w:rFonts w:hint="eastAsia"/>
          <w:highlight w:val="none"/>
          <w:lang w:val="en-US" w:eastAsia="zh-CN"/>
        </w:rPr>
        <w:br w:type="page"/>
      </w:r>
    </w:p>
    <w:p>
      <w:pPr>
        <w:pStyle w:val="72"/>
        <w:numPr>
          <w:ilvl w:val="0"/>
          <w:numId w:val="0"/>
        </w:numPr>
        <w:bidi w:val="0"/>
        <w:ind w:leftChars="0"/>
        <w:jc w:val="center"/>
        <w:rPr>
          <w:rFonts w:hint="default" w:ascii="宋体" w:hAnsi="宋体" w:eastAsia="宋体" w:cs="宋体"/>
          <w:b/>
          <w:bCs/>
          <w:highlight w:val="none"/>
          <w:lang w:val="en-US" w:eastAsia="zh-CN"/>
        </w:rPr>
      </w:pPr>
      <w:r>
        <w:rPr>
          <w:rFonts w:hint="eastAsia" w:ascii="宋体" w:hAnsi="宋体" w:eastAsia="宋体" w:cs="宋体"/>
          <w:b/>
          <w:bCs/>
          <w:highlight w:val="none"/>
          <w:lang w:val="en-US" w:eastAsia="zh-CN"/>
        </w:rPr>
        <w:t>续表5.0.3</w:t>
      </w:r>
    </w:p>
    <w:tbl>
      <w:tblPr>
        <w:tblStyle w:val="21"/>
        <w:tblW w:w="9107" w:type="dxa"/>
        <w:tblInd w:w="25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08"/>
        <w:gridCol w:w="1022"/>
        <w:gridCol w:w="4402"/>
        <w:gridCol w:w="26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6" w:hRule="atLeast"/>
          <w:tblHeader/>
        </w:trPr>
        <w:tc>
          <w:tcPr>
            <w:tcW w:w="1008" w:type="dxa"/>
            <w:tcBorders>
              <w:top w:val="single" w:color="000000" w:sz="8" w:space="0"/>
              <w:left w:val="single" w:color="000000" w:sz="8" w:space="0"/>
              <w:bottom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功能分类</w:t>
            </w:r>
          </w:p>
        </w:tc>
        <w:tc>
          <w:tcPr>
            <w:tcW w:w="1022" w:type="dxa"/>
            <w:tcBorders>
              <w:top w:val="single" w:color="000000" w:sz="8" w:space="0"/>
              <w:bottom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技能</w:t>
            </w:r>
          </w:p>
        </w:tc>
        <w:tc>
          <w:tcPr>
            <w:tcW w:w="4402" w:type="dxa"/>
            <w:tcBorders>
              <w:top w:val="single" w:color="000000" w:sz="8" w:space="0"/>
              <w:bottom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技能分类</w:t>
            </w:r>
          </w:p>
        </w:tc>
        <w:tc>
          <w:tcPr>
            <w:tcW w:w="2675" w:type="dxa"/>
            <w:tcBorders>
              <w:top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理论知识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41" w:hRule="atLeast"/>
        </w:trPr>
        <w:tc>
          <w:tcPr>
            <w:tcW w:w="1008" w:type="dxa"/>
            <w:tcBorders>
              <w:top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3.数据管理</w:t>
            </w:r>
          </w:p>
        </w:tc>
        <w:tc>
          <w:tcPr>
            <w:tcW w:w="1022" w:type="dxa"/>
            <w:tcBorders>
              <w:top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3.1设置数字化管理指标</w:t>
            </w:r>
          </w:p>
        </w:tc>
        <w:tc>
          <w:tcPr>
            <w:tcW w:w="4402" w:type="dxa"/>
            <w:tcBorders>
              <w:top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3.1.1能制订项目管理与数字化运行的关键指标。</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3.1.2能设置关键操作流程与审批权限的关系，改进审批流程。</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3.1.3在项目管理过程中，能根据现实环境对需求及项目计划进行优化。</w:t>
            </w:r>
          </w:p>
        </w:tc>
        <w:tc>
          <w:tcPr>
            <w:tcW w:w="2675" w:type="dxa"/>
            <w:tcBorders>
              <w:top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3.1.1数据指标的方法。</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3.1.2优化指标的方法。</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3.1.3施工管理的知识。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6" w:hRule="atLeast"/>
        </w:trPr>
        <w:tc>
          <w:tcPr>
            <w:tcW w:w="1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4.咨询服务</w:t>
            </w:r>
          </w:p>
        </w:tc>
        <w:tc>
          <w:tcPr>
            <w:tcW w:w="10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4.1推动数字化管理决策</w:t>
            </w:r>
          </w:p>
        </w:tc>
        <w:tc>
          <w:tcPr>
            <w:tcW w:w="44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4.1.1能基于现实项目管理现状，针对性地提出可行性方案。</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4.1.2能推动企业全体数字化管理模式，实现企业数字化转型决策。</w:t>
            </w:r>
          </w:p>
        </w:tc>
        <w:tc>
          <w:tcPr>
            <w:tcW w:w="26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4.1.1数字化与业务关联知识。</w:t>
            </w:r>
          </w:p>
          <w:p>
            <w:pPr>
              <w:keepNext w:val="0"/>
              <w:keepLines w:val="0"/>
              <w:pageBreakBefore w:val="0"/>
              <w:widowControl w:val="0"/>
              <w:kinsoku/>
              <w:wordWrap/>
              <w:overflowPunct/>
              <w:topLinePunct w:val="0"/>
              <w:autoSpaceDE/>
              <w:autoSpaceDN/>
              <w:bidi w:val="0"/>
              <w:adjustRightInd/>
              <w:snapToGrid/>
              <w:spacing w:line="240" w:lineRule="auto"/>
              <w:ind w:left="28" w:leftChars="1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4.1.2数字化与决策关联知识。</w:t>
            </w:r>
          </w:p>
        </w:tc>
      </w:tr>
      <w:bookmarkEnd w:id="38"/>
    </w:tbl>
    <w:p>
      <w:pPr>
        <w:pStyle w:val="3"/>
        <w:keepNext w:val="0"/>
        <w:keepLines w:val="0"/>
        <w:pageBreakBefore/>
        <w:spacing w:before="0" w:after="0" w:line="360" w:lineRule="auto"/>
        <w:jc w:val="center"/>
        <w:rPr>
          <w:rFonts w:hint="default" w:ascii="宋体" w:hAnsi="宋体" w:eastAsia="宋体" w:cs="宋体"/>
          <w:sz w:val="28"/>
          <w:szCs w:val="28"/>
          <w:highlight w:val="none"/>
          <w:lang w:val="en-US" w:eastAsia="zh-CN"/>
        </w:rPr>
      </w:pPr>
      <w:bookmarkStart w:id="39" w:name="_Toc717"/>
      <w:r>
        <w:rPr>
          <w:rFonts w:hint="eastAsia" w:ascii="宋体" w:hAnsi="宋体" w:eastAsia="宋体" w:cs="宋体"/>
          <w:sz w:val="28"/>
          <w:szCs w:val="28"/>
          <w:highlight w:val="none"/>
          <w:lang w:val="en-US" w:eastAsia="zh-CN"/>
        </w:rPr>
        <w:t>6  能力评价</w:t>
      </w:r>
      <w:bookmarkEnd w:id="39"/>
    </w:p>
    <w:p>
      <w:pPr>
        <w:pStyle w:val="4"/>
        <w:rPr>
          <w:rFonts w:hint="default" w:ascii="宋体" w:hAnsi="宋体"/>
          <w:szCs w:val="24"/>
          <w:highlight w:val="none"/>
          <w:lang w:val="en-US" w:eastAsia="zh-CN"/>
        </w:rPr>
      </w:pPr>
      <w:bookmarkStart w:id="40" w:name="_Toc27027"/>
      <w:bookmarkStart w:id="41" w:name="_Toc13867"/>
      <w:r>
        <w:rPr>
          <w:rFonts w:hint="eastAsia" w:ascii="宋体" w:hAnsi="宋体"/>
          <w:szCs w:val="24"/>
          <w:highlight w:val="none"/>
          <w:lang w:val="en-US" w:eastAsia="zh-CN"/>
        </w:rPr>
        <w:t>6.1  培训</w:t>
      </w:r>
      <w:bookmarkEnd w:id="40"/>
      <w:bookmarkEnd w:id="41"/>
    </w:p>
    <w:p>
      <w:pPr>
        <w:pStyle w:val="4"/>
        <w:rPr>
          <w:rFonts w:hint="eastAsia" w:ascii="宋体" w:hAnsi="宋体"/>
          <w:b w:val="0"/>
          <w:bCs/>
          <w:szCs w:val="24"/>
          <w:highlight w:val="none"/>
          <w:lang w:val="en-US" w:eastAsia="zh-CN"/>
        </w:rPr>
      </w:pPr>
      <w:bookmarkStart w:id="42" w:name="_Toc23706"/>
      <w:r>
        <w:rPr>
          <w:rFonts w:hint="eastAsia" w:ascii="宋体" w:hAnsi="宋体"/>
          <w:b w:val="0"/>
          <w:bCs/>
          <w:szCs w:val="24"/>
          <w:highlight w:val="none"/>
          <w:lang w:val="en-US" w:eastAsia="zh-CN"/>
        </w:rPr>
        <w:t>I  培训学时</w:t>
      </w:r>
      <w:bookmarkEnd w:id="42"/>
    </w:p>
    <w:p>
      <w:pPr>
        <w:pStyle w:val="7"/>
        <w:spacing w:line="360" w:lineRule="auto"/>
        <w:ind w:firstLine="0" w:firstLineChars="0"/>
        <w:rPr>
          <w:rFonts w:hint="eastAsia"/>
          <w:b w:val="0"/>
          <w:bCs w:val="0"/>
          <w:highlight w:val="none"/>
          <w:lang w:val="en-US" w:eastAsia="zh-CN"/>
        </w:rPr>
      </w:pPr>
      <w:r>
        <w:rPr>
          <w:rFonts w:hint="eastAsia"/>
          <w:b/>
          <w:bCs/>
          <w:highlight w:val="none"/>
          <w:lang w:val="en-US" w:eastAsia="zh-CN"/>
        </w:rPr>
        <w:t xml:space="preserve">6.1.1  </w:t>
      </w:r>
      <w:r>
        <w:rPr>
          <w:rFonts w:hint="eastAsia"/>
          <w:b w:val="0"/>
          <w:bCs w:val="0"/>
          <w:highlight w:val="none"/>
          <w:lang w:val="en-US" w:eastAsia="zh-CN"/>
        </w:rPr>
        <w:t>建筑施工企业数字化管理人员应完成规定学时培训并取得学时证明，培训学时应符合下列要求：</w:t>
      </w:r>
    </w:p>
    <w:p>
      <w:pPr>
        <w:pStyle w:val="7"/>
        <w:spacing w:line="360" w:lineRule="auto"/>
        <w:ind w:left="0" w:leftChars="0" w:firstLine="561" w:firstLineChars="266"/>
        <w:rPr>
          <w:rFonts w:hint="eastAsia"/>
          <w:b w:val="0"/>
          <w:bCs w:val="0"/>
          <w:highlight w:val="none"/>
          <w:lang w:val="en-US" w:eastAsia="zh-CN"/>
        </w:rPr>
      </w:pPr>
      <w:r>
        <w:rPr>
          <w:rFonts w:hint="eastAsia"/>
          <w:b/>
          <w:bCs/>
          <w:highlight w:val="none"/>
          <w:lang w:val="en-US" w:eastAsia="zh-CN"/>
        </w:rPr>
        <w:t xml:space="preserve">1 </w:t>
      </w:r>
      <w:r>
        <w:rPr>
          <w:rFonts w:hint="eastAsia"/>
          <w:b w:val="0"/>
          <w:bCs w:val="0"/>
          <w:highlight w:val="none"/>
          <w:lang w:val="en-US" w:eastAsia="zh-CN"/>
        </w:rPr>
        <w:t>初级建筑施工企业数字化管理人员应完成60学时的培训；</w:t>
      </w:r>
    </w:p>
    <w:p>
      <w:pPr>
        <w:pStyle w:val="7"/>
        <w:spacing w:line="360" w:lineRule="auto"/>
        <w:ind w:left="0" w:leftChars="0" w:firstLine="561" w:firstLineChars="266"/>
        <w:rPr>
          <w:rFonts w:hint="eastAsia"/>
          <w:b w:val="0"/>
          <w:bCs w:val="0"/>
          <w:highlight w:val="none"/>
          <w:lang w:val="en-US" w:eastAsia="zh-CN"/>
        </w:rPr>
      </w:pPr>
      <w:r>
        <w:rPr>
          <w:rFonts w:hint="eastAsia"/>
          <w:b/>
          <w:bCs/>
          <w:highlight w:val="none"/>
          <w:lang w:val="en-US" w:eastAsia="zh-CN"/>
        </w:rPr>
        <w:t xml:space="preserve">2 </w:t>
      </w:r>
      <w:r>
        <w:rPr>
          <w:rFonts w:hint="eastAsia"/>
          <w:b w:val="0"/>
          <w:bCs w:val="0"/>
          <w:highlight w:val="none"/>
          <w:lang w:val="en-US" w:eastAsia="zh-CN"/>
        </w:rPr>
        <w:t>中级建筑施工企业数字化管理人员应完成90学时的培训；</w:t>
      </w:r>
    </w:p>
    <w:p>
      <w:pPr>
        <w:pStyle w:val="7"/>
        <w:spacing w:line="360" w:lineRule="auto"/>
        <w:ind w:left="0" w:leftChars="0" w:firstLine="561" w:firstLineChars="266"/>
        <w:rPr>
          <w:rFonts w:hint="eastAsia"/>
          <w:b w:val="0"/>
          <w:bCs w:val="0"/>
          <w:highlight w:val="none"/>
          <w:lang w:val="en-US" w:eastAsia="zh-CN"/>
        </w:rPr>
      </w:pPr>
      <w:r>
        <w:rPr>
          <w:rFonts w:hint="eastAsia"/>
          <w:b/>
          <w:bCs/>
          <w:highlight w:val="none"/>
          <w:lang w:val="en-US" w:eastAsia="zh-CN"/>
        </w:rPr>
        <w:t xml:space="preserve">3 </w:t>
      </w:r>
      <w:r>
        <w:rPr>
          <w:rFonts w:hint="eastAsia"/>
          <w:b w:val="0"/>
          <w:bCs w:val="0"/>
          <w:highlight w:val="none"/>
          <w:lang w:val="en-US" w:eastAsia="zh-CN"/>
        </w:rPr>
        <w:t>高级建筑施工企业数字化管理人员应完成120学时的培训。</w:t>
      </w:r>
    </w:p>
    <w:p>
      <w:pPr>
        <w:pStyle w:val="7"/>
        <w:spacing w:line="360" w:lineRule="auto"/>
        <w:ind w:firstLine="0" w:firstLineChars="0"/>
        <w:rPr>
          <w:rFonts w:hint="eastAsia"/>
          <w:b w:val="0"/>
          <w:bCs w:val="0"/>
          <w:highlight w:val="none"/>
          <w:lang w:val="en-US" w:eastAsia="zh-CN"/>
        </w:rPr>
      </w:pPr>
      <w:r>
        <w:rPr>
          <w:rFonts w:hint="eastAsia"/>
          <w:b/>
          <w:bCs/>
          <w:highlight w:val="none"/>
          <w:lang w:val="en-US" w:eastAsia="zh-CN"/>
        </w:rPr>
        <w:t xml:space="preserve">6.1.2  </w:t>
      </w:r>
      <w:r>
        <w:rPr>
          <w:rFonts w:hint="eastAsia"/>
          <w:b w:val="0"/>
          <w:bCs w:val="0"/>
          <w:highlight w:val="none"/>
          <w:lang w:val="en-US" w:eastAsia="zh-CN"/>
        </w:rPr>
        <w:t>每标准学时50分钟。</w:t>
      </w:r>
    </w:p>
    <w:p>
      <w:pPr>
        <w:pStyle w:val="4"/>
        <w:rPr>
          <w:rFonts w:hint="eastAsia" w:ascii="宋体" w:hAnsi="宋体"/>
          <w:b w:val="0"/>
          <w:bCs/>
          <w:szCs w:val="24"/>
          <w:highlight w:val="none"/>
          <w:lang w:val="en-US" w:eastAsia="zh-CN"/>
        </w:rPr>
      </w:pPr>
      <w:bookmarkStart w:id="43" w:name="_Toc13997"/>
      <w:r>
        <w:rPr>
          <w:rFonts w:hint="eastAsia" w:ascii="宋体" w:hAnsi="宋体"/>
          <w:b w:val="0"/>
          <w:bCs/>
          <w:szCs w:val="24"/>
          <w:highlight w:val="none"/>
          <w:lang w:val="en-US" w:eastAsia="zh-CN"/>
        </w:rPr>
        <w:t>II  培训教师</w:t>
      </w:r>
      <w:bookmarkEnd w:id="43"/>
    </w:p>
    <w:p>
      <w:pPr>
        <w:pStyle w:val="7"/>
        <w:spacing w:line="360" w:lineRule="auto"/>
        <w:ind w:firstLine="0" w:firstLineChars="0"/>
        <w:rPr>
          <w:rFonts w:hint="eastAsia"/>
          <w:b w:val="0"/>
          <w:bCs w:val="0"/>
          <w:highlight w:val="none"/>
          <w:lang w:val="en-US" w:eastAsia="zh-CN"/>
        </w:rPr>
      </w:pPr>
      <w:r>
        <w:rPr>
          <w:rFonts w:hint="eastAsia"/>
          <w:b/>
          <w:bCs/>
          <w:highlight w:val="none"/>
          <w:lang w:val="en-US" w:eastAsia="zh-CN"/>
        </w:rPr>
        <w:t xml:space="preserve">6.1.3  </w:t>
      </w:r>
      <w:r>
        <w:rPr>
          <w:rFonts w:hint="eastAsia"/>
          <w:b w:val="0"/>
          <w:bCs w:val="0"/>
          <w:highlight w:val="none"/>
          <w:lang w:val="en-US" w:eastAsia="zh-CN"/>
        </w:rPr>
        <w:t>承担初级和中级理论知识、专业能力培训的培训教师应具有相关职业中级及以上专业技术等级证书或相关专业中级及以上技术职称。</w:t>
      </w:r>
    </w:p>
    <w:p>
      <w:pPr>
        <w:pStyle w:val="7"/>
        <w:spacing w:line="360" w:lineRule="auto"/>
        <w:ind w:firstLine="0" w:firstLineChars="0"/>
        <w:rPr>
          <w:rFonts w:hint="eastAsia"/>
          <w:b w:val="0"/>
          <w:bCs w:val="0"/>
          <w:highlight w:val="none"/>
          <w:lang w:val="en-US" w:eastAsia="zh-CN"/>
        </w:rPr>
      </w:pPr>
      <w:r>
        <w:rPr>
          <w:rFonts w:hint="eastAsia"/>
          <w:b/>
          <w:bCs/>
          <w:highlight w:val="none"/>
          <w:lang w:val="en-US" w:eastAsia="zh-CN"/>
        </w:rPr>
        <w:t xml:space="preserve">6.1.4  </w:t>
      </w:r>
      <w:r>
        <w:rPr>
          <w:rFonts w:hint="eastAsia"/>
          <w:b w:val="0"/>
          <w:bCs w:val="0"/>
          <w:highlight w:val="none"/>
          <w:lang w:val="en-US" w:eastAsia="zh-CN"/>
        </w:rPr>
        <w:t>承担高级理论知识、专业能力培训任务的培训教师应具有相关职业高级专业技术等级证书或相关专业高级技术职称。</w:t>
      </w:r>
    </w:p>
    <w:p>
      <w:pPr>
        <w:pStyle w:val="4"/>
        <w:rPr>
          <w:rFonts w:hint="eastAsia" w:ascii="宋体" w:hAnsi="宋体"/>
          <w:b w:val="0"/>
          <w:bCs/>
          <w:szCs w:val="24"/>
          <w:highlight w:val="none"/>
          <w:lang w:val="en-US" w:eastAsia="zh-CN"/>
        </w:rPr>
      </w:pPr>
      <w:bookmarkStart w:id="44" w:name="_Toc21361"/>
      <w:r>
        <w:rPr>
          <w:rFonts w:hint="eastAsia" w:ascii="宋体" w:hAnsi="宋体"/>
          <w:b w:val="0"/>
          <w:bCs/>
          <w:szCs w:val="24"/>
          <w:highlight w:val="none"/>
          <w:lang w:val="en-US" w:eastAsia="zh-CN"/>
        </w:rPr>
        <w:t>III  培训场地和设备</w:t>
      </w:r>
      <w:bookmarkEnd w:id="44"/>
    </w:p>
    <w:p>
      <w:pPr>
        <w:pStyle w:val="7"/>
        <w:spacing w:line="360" w:lineRule="auto"/>
        <w:ind w:firstLine="0" w:firstLineChars="0"/>
        <w:rPr>
          <w:rFonts w:hint="eastAsia"/>
          <w:b w:val="0"/>
          <w:bCs w:val="0"/>
          <w:highlight w:val="none"/>
          <w:lang w:val="en-US" w:eastAsia="zh-CN"/>
        </w:rPr>
      </w:pPr>
      <w:r>
        <w:rPr>
          <w:rFonts w:hint="eastAsia"/>
          <w:b/>
          <w:bCs/>
          <w:highlight w:val="none"/>
          <w:lang w:val="en-US" w:eastAsia="zh-CN"/>
        </w:rPr>
        <w:t xml:space="preserve">6.1.5  </w:t>
      </w:r>
      <w:r>
        <w:rPr>
          <w:rFonts w:hint="eastAsia"/>
          <w:b w:val="0"/>
          <w:bCs w:val="0"/>
          <w:highlight w:val="none"/>
          <w:lang w:val="en-US" w:eastAsia="zh-CN"/>
        </w:rPr>
        <w:t>理论知识和专业能力培训所需场地可为标准教室或网络线上平台。</w:t>
      </w:r>
    </w:p>
    <w:p>
      <w:pPr>
        <w:pStyle w:val="7"/>
        <w:spacing w:line="360" w:lineRule="auto"/>
        <w:ind w:firstLine="0" w:firstLineChars="0"/>
        <w:rPr>
          <w:rFonts w:hint="eastAsia"/>
          <w:b w:val="0"/>
          <w:bCs w:val="0"/>
          <w:highlight w:val="none"/>
          <w:lang w:val="en-US" w:eastAsia="zh-CN"/>
        </w:rPr>
      </w:pPr>
      <w:r>
        <w:rPr>
          <w:rFonts w:hint="eastAsia"/>
          <w:b/>
          <w:bCs/>
          <w:highlight w:val="none"/>
          <w:lang w:val="en-US" w:eastAsia="zh-CN"/>
        </w:rPr>
        <w:t xml:space="preserve">6.1.6 </w:t>
      </w:r>
      <w:r>
        <w:rPr>
          <w:rFonts w:hint="eastAsia"/>
          <w:b w:val="0"/>
          <w:bCs w:val="0"/>
          <w:highlight w:val="none"/>
          <w:lang w:val="en-US" w:eastAsia="zh-CN"/>
        </w:rPr>
        <w:t>教学仪器设备应包括计算机、网络、软件及智能手机等相关硬件设备。</w:t>
      </w:r>
    </w:p>
    <w:p>
      <w:pPr>
        <w:pStyle w:val="4"/>
        <w:rPr>
          <w:rFonts w:hint="default" w:ascii="宋体" w:hAnsi="宋体"/>
          <w:szCs w:val="24"/>
          <w:highlight w:val="none"/>
          <w:lang w:val="en-US" w:eastAsia="zh-CN"/>
        </w:rPr>
      </w:pPr>
      <w:bookmarkStart w:id="45" w:name="_Toc28382"/>
      <w:bookmarkStart w:id="46" w:name="_Toc27728"/>
      <w:r>
        <w:rPr>
          <w:rFonts w:hint="eastAsia" w:ascii="宋体" w:hAnsi="宋体"/>
          <w:szCs w:val="24"/>
          <w:highlight w:val="none"/>
          <w:lang w:val="en-US" w:eastAsia="zh-CN"/>
        </w:rPr>
        <w:t>6.2  考核</w:t>
      </w:r>
      <w:bookmarkEnd w:id="45"/>
      <w:bookmarkEnd w:id="46"/>
    </w:p>
    <w:p>
      <w:pPr>
        <w:pStyle w:val="4"/>
        <w:rPr>
          <w:rFonts w:hint="eastAsia" w:ascii="宋体" w:hAnsi="宋体"/>
          <w:b w:val="0"/>
          <w:bCs/>
          <w:szCs w:val="24"/>
          <w:highlight w:val="none"/>
          <w:lang w:val="en-US" w:eastAsia="zh-CN"/>
        </w:rPr>
      </w:pPr>
      <w:bookmarkStart w:id="47" w:name="_Toc86928121"/>
      <w:bookmarkStart w:id="48" w:name="_Toc12125"/>
      <w:r>
        <w:rPr>
          <w:rFonts w:hint="eastAsia" w:ascii="宋体" w:hAnsi="宋体"/>
          <w:b w:val="0"/>
          <w:bCs/>
          <w:szCs w:val="24"/>
          <w:highlight w:val="none"/>
          <w:lang w:val="en-US" w:eastAsia="zh-CN"/>
        </w:rPr>
        <w:t>I  申报条件</w:t>
      </w:r>
      <w:bookmarkEnd w:id="47"/>
      <w:bookmarkEnd w:id="48"/>
    </w:p>
    <w:p>
      <w:pPr>
        <w:pStyle w:val="7"/>
        <w:spacing w:line="360" w:lineRule="auto"/>
        <w:ind w:firstLine="0" w:firstLineChars="0"/>
        <w:rPr>
          <w:rFonts w:hint="eastAsia"/>
          <w:b w:val="0"/>
          <w:bCs w:val="0"/>
          <w:highlight w:val="none"/>
          <w:lang w:val="en-US" w:eastAsia="zh-CN"/>
        </w:rPr>
      </w:pPr>
      <w:r>
        <w:rPr>
          <w:rFonts w:hint="eastAsia"/>
          <w:b/>
          <w:bCs/>
          <w:highlight w:val="none"/>
          <w:lang w:val="en-US" w:eastAsia="zh-CN"/>
        </w:rPr>
        <w:t xml:space="preserve">6.2.1  </w:t>
      </w:r>
      <w:r>
        <w:rPr>
          <w:rFonts w:hint="eastAsia"/>
          <w:b w:val="0"/>
          <w:bCs w:val="0"/>
          <w:highlight w:val="none"/>
          <w:lang w:val="en-US" w:eastAsia="zh-CN"/>
        </w:rPr>
        <w:t>取得初级培训学时证明，并具备下列条件之一者，可申报初级专业技术等级：</w:t>
      </w:r>
    </w:p>
    <w:p>
      <w:pPr>
        <w:pStyle w:val="7"/>
        <w:spacing w:line="360" w:lineRule="auto"/>
        <w:ind w:left="0" w:leftChars="0" w:firstLine="561" w:firstLineChars="266"/>
        <w:rPr>
          <w:rFonts w:hint="eastAsia"/>
          <w:b w:val="0"/>
          <w:bCs w:val="0"/>
          <w:highlight w:val="none"/>
          <w:lang w:val="en-US" w:eastAsia="zh-CN"/>
        </w:rPr>
      </w:pPr>
      <w:r>
        <w:rPr>
          <w:rFonts w:hint="eastAsia"/>
          <w:b/>
          <w:bCs/>
          <w:highlight w:val="none"/>
          <w:lang w:val="en-US" w:eastAsia="zh-CN"/>
        </w:rPr>
        <w:t xml:space="preserve">1 </w:t>
      </w:r>
      <w:r>
        <w:rPr>
          <w:rFonts w:hint="eastAsia"/>
          <w:b w:val="0"/>
          <w:bCs w:val="0"/>
          <w:highlight w:val="none"/>
          <w:lang w:val="en-US" w:eastAsia="zh-CN"/>
        </w:rPr>
        <w:t>取得工程类相关专业技术员职称或已取得相关专业岗位证书。</w:t>
      </w:r>
    </w:p>
    <w:p>
      <w:pPr>
        <w:pStyle w:val="7"/>
        <w:spacing w:line="360" w:lineRule="auto"/>
        <w:ind w:left="0" w:leftChars="0" w:firstLine="561" w:firstLineChars="266"/>
        <w:rPr>
          <w:rFonts w:hint="eastAsia"/>
          <w:b w:val="0"/>
          <w:bCs w:val="0"/>
          <w:highlight w:val="none"/>
          <w:lang w:val="en-US" w:eastAsia="zh-CN"/>
        </w:rPr>
      </w:pPr>
      <w:r>
        <w:rPr>
          <w:rFonts w:hint="eastAsia"/>
          <w:b/>
          <w:bCs/>
          <w:highlight w:val="none"/>
          <w:lang w:val="en-US" w:eastAsia="zh-CN"/>
        </w:rPr>
        <w:t xml:space="preserve">2 </w:t>
      </w:r>
      <w:r>
        <w:rPr>
          <w:rFonts w:hint="eastAsia"/>
          <w:b w:val="0"/>
          <w:bCs w:val="0"/>
          <w:highlight w:val="none"/>
          <w:lang w:val="en-US" w:eastAsia="zh-CN"/>
        </w:rPr>
        <w:t>具备工程类相关专业技术从业能力，从事工程类现场施工工作满1年及以上；</w:t>
      </w:r>
    </w:p>
    <w:p>
      <w:pPr>
        <w:pStyle w:val="7"/>
        <w:spacing w:line="360" w:lineRule="auto"/>
        <w:ind w:left="0" w:leftChars="0" w:firstLine="561" w:firstLineChars="266"/>
        <w:rPr>
          <w:rFonts w:hint="eastAsia"/>
          <w:b w:val="0"/>
          <w:bCs w:val="0"/>
          <w:highlight w:val="none"/>
          <w:lang w:val="en-US" w:eastAsia="zh-CN"/>
        </w:rPr>
      </w:pPr>
      <w:r>
        <w:rPr>
          <w:rFonts w:hint="eastAsia"/>
          <w:b/>
          <w:bCs/>
          <w:highlight w:val="none"/>
          <w:lang w:val="en-US" w:eastAsia="zh-CN"/>
        </w:rPr>
        <w:t xml:space="preserve">3 </w:t>
      </w:r>
      <w:r>
        <w:rPr>
          <w:rFonts w:hint="eastAsia"/>
          <w:b w:val="0"/>
          <w:bCs w:val="0"/>
          <w:highlight w:val="none"/>
          <w:lang w:val="en-US" w:eastAsia="zh-CN"/>
        </w:rPr>
        <w:t>初中及以上学历、中等职业专科学历及以上（或高等职业学校毕业及以上）或具备相关中等职业院校及以上学历（含在读的应届毕业生）；</w:t>
      </w:r>
    </w:p>
    <w:p>
      <w:pPr>
        <w:pStyle w:val="7"/>
        <w:spacing w:line="360" w:lineRule="auto"/>
        <w:ind w:left="0" w:leftChars="0" w:firstLine="561" w:firstLineChars="266"/>
        <w:rPr>
          <w:rFonts w:hint="eastAsia"/>
          <w:b w:val="0"/>
          <w:bCs w:val="0"/>
          <w:highlight w:val="none"/>
          <w:lang w:val="en-US" w:eastAsia="zh-CN"/>
        </w:rPr>
      </w:pPr>
      <w:r>
        <w:rPr>
          <w:rFonts w:hint="eastAsia"/>
          <w:b/>
          <w:bCs/>
          <w:highlight w:val="none"/>
          <w:lang w:val="en-US" w:eastAsia="zh-CN"/>
        </w:rPr>
        <w:t xml:space="preserve">4 </w:t>
      </w:r>
      <w:r>
        <w:rPr>
          <w:rFonts w:hint="eastAsia"/>
          <w:b w:val="0"/>
          <w:bCs w:val="0"/>
          <w:highlight w:val="none"/>
          <w:lang w:val="en-US" w:eastAsia="zh-CN"/>
        </w:rPr>
        <w:t>技工院校毕业生按国家有关规定申报。</w:t>
      </w:r>
    </w:p>
    <w:p>
      <w:pPr>
        <w:pStyle w:val="7"/>
        <w:spacing w:line="360" w:lineRule="auto"/>
        <w:ind w:firstLine="0" w:firstLineChars="0"/>
        <w:rPr>
          <w:rFonts w:hint="eastAsia"/>
          <w:b w:val="0"/>
          <w:bCs w:val="0"/>
          <w:highlight w:val="none"/>
          <w:lang w:val="en-US" w:eastAsia="zh-CN"/>
        </w:rPr>
      </w:pPr>
      <w:r>
        <w:rPr>
          <w:rFonts w:hint="eastAsia"/>
          <w:b/>
          <w:bCs/>
          <w:highlight w:val="none"/>
          <w:lang w:val="en-US" w:eastAsia="zh-CN"/>
        </w:rPr>
        <w:t xml:space="preserve">6.2.2  </w:t>
      </w:r>
      <w:r>
        <w:rPr>
          <w:rFonts w:hint="eastAsia"/>
          <w:b w:val="0"/>
          <w:bCs w:val="0"/>
          <w:highlight w:val="none"/>
          <w:lang w:val="en-US" w:eastAsia="zh-CN"/>
        </w:rPr>
        <w:t>取得中级培训学时证明，并具备下列条件之一者，可申报中级专业技术等级：</w:t>
      </w:r>
    </w:p>
    <w:p>
      <w:pPr>
        <w:pStyle w:val="7"/>
        <w:spacing w:line="360" w:lineRule="auto"/>
        <w:ind w:left="0" w:leftChars="0" w:firstLine="561" w:firstLineChars="266"/>
        <w:rPr>
          <w:rFonts w:hint="eastAsia"/>
          <w:b w:val="0"/>
          <w:bCs w:val="0"/>
          <w:highlight w:val="none"/>
          <w:lang w:val="en-US" w:eastAsia="zh-CN"/>
        </w:rPr>
      </w:pPr>
      <w:r>
        <w:rPr>
          <w:rFonts w:hint="eastAsia"/>
          <w:b/>
          <w:bCs/>
          <w:highlight w:val="none"/>
          <w:lang w:val="en-US" w:eastAsia="zh-CN"/>
        </w:rPr>
        <w:t xml:space="preserve">1 </w:t>
      </w:r>
      <w:r>
        <w:rPr>
          <w:rFonts w:hint="eastAsia"/>
          <w:b w:val="0"/>
          <w:bCs w:val="0"/>
          <w:highlight w:val="none"/>
          <w:lang w:val="en-US" w:eastAsia="zh-CN"/>
        </w:rPr>
        <w:t>取得工程类相关专业技术职称或已取得相关职业岗位证书；</w:t>
      </w:r>
    </w:p>
    <w:p>
      <w:pPr>
        <w:pStyle w:val="7"/>
        <w:spacing w:line="360" w:lineRule="auto"/>
        <w:ind w:left="0" w:leftChars="0" w:firstLine="561" w:firstLineChars="266"/>
        <w:rPr>
          <w:rFonts w:hint="eastAsia"/>
          <w:b w:val="0"/>
          <w:bCs w:val="0"/>
          <w:highlight w:val="none"/>
          <w:lang w:val="en-US" w:eastAsia="zh-CN"/>
        </w:rPr>
      </w:pPr>
      <w:r>
        <w:rPr>
          <w:rFonts w:hint="eastAsia"/>
          <w:b/>
          <w:bCs/>
          <w:highlight w:val="none"/>
          <w:lang w:val="en-US" w:eastAsia="zh-CN"/>
        </w:rPr>
        <w:t xml:space="preserve">2 </w:t>
      </w:r>
      <w:r>
        <w:rPr>
          <w:rFonts w:hint="eastAsia"/>
          <w:b w:val="0"/>
          <w:bCs w:val="0"/>
          <w:highlight w:val="none"/>
          <w:lang w:val="en-US" w:eastAsia="zh-CN"/>
        </w:rPr>
        <w:t>取得助理工程师职称，从事工程类施工现场管理工作满1年及以上；</w:t>
      </w:r>
    </w:p>
    <w:p>
      <w:pPr>
        <w:pStyle w:val="7"/>
        <w:spacing w:line="360" w:lineRule="auto"/>
        <w:ind w:left="0" w:leftChars="0" w:firstLine="561" w:firstLineChars="266"/>
        <w:rPr>
          <w:rFonts w:hint="eastAsia"/>
          <w:b w:val="0"/>
          <w:bCs w:val="0"/>
          <w:highlight w:val="none"/>
          <w:lang w:val="en-US" w:eastAsia="zh-CN"/>
        </w:rPr>
      </w:pPr>
      <w:r>
        <w:rPr>
          <w:rFonts w:hint="eastAsia"/>
          <w:b/>
          <w:bCs/>
          <w:highlight w:val="none"/>
          <w:lang w:val="en-US" w:eastAsia="zh-CN"/>
        </w:rPr>
        <w:t xml:space="preserve">3 </w:t>
      </w:r>
      <w:r>
        <w:rPr>
          <w:rFonts w:hint="eastAsia"/>
          <w:b w:val="0"/>
          <w:bCs w:val="0"/>
          <w:highlight w:val="none"/>
          <w:lang w:val="en-US" w:eastAsia="zh-CN"/>
        </w:rPr>
        <w:t>具备大学专科学历及以上，取得初级专业技术等级后，从事工程类施工现场管理工作满1年及以上；</w:t>
      </w:r>
    </w:p>
    <w:p>
      <w:pPr>
        <w:pStyle w:val="7"/>
        <w:spacing w:line="360" w:lineRule="auto"/>
        <w:ind w:left="0" w:leftChars="0" w:firstLine="561" w:firstLineChars="266"/>
        <w:rPr>
          <w:rFonts w:hint="eastAsia"/>
          <w:b w:val="0"/>
          <w:bCs w:val="0"/>
          <w:highlight w:val="none"/>
          <w:lang w:val="en-US" w:eastAsia="zh-CN"/>
        </w:rPr>
      </w:pPr>
      <w:r>
        <w:rPr>
          <w:rFonts w:hint="eastAsia"/>
          <w:b/>
          <w:bCs/>
          <w:highlight w:val="none"/>
          <w:lang w:val="en-US" w:eastAsia="zh-CN"/>
        </w:rPr>
        <w:t xml:space="preserve">4 </w:t>
      </w:r>
      <w:r>
        <w:rPr>
          <w:rFonts w:hint="eastAsia"/>
          <w:b w:val="0"/>
          <w:bCs w:val="0"/>
          <w:highlight w:val="none"/>
          <w:lang w:val="en-US" w:eastAsia="zh-CN"/>
        </w:rPr>
        <w:t>取得工程类施工现场管理职业岗位证书的相关人员；</w:t>
      </w:r>
    </w:p>
    <w:p>
      <w:pPr>
        <w:pStyle w:val="7"/>
        <w:spacing w:line="360" w:lineRule="auto"/>
        <w:ind w:left="0" w:leftChars="0" w:firstLine="561" w:firstLineChars="266"/>
        <w:rPr>
          <w:rFonts w:hint="eastAsia"/>
          <w:b w:val="0"/>
          <w:bCs w:val="0"/>
          <w:highlight w:val="none"/>
          <w:lang w:val="en-US" w:eastAsia="zh-CN"/>
        </w:rPr>
      </w:pPr>
      <w:r>
        <w:rPr>
          <w:rFonts w:hint="eastAsia"/>
          <w:b/>
          <w:bCs/>
          <w:highlight w:val="none"/>
          <w:lang w:val="en-US" w:eastAsia="zh-CN"/>
        </w:rPr>
        <w:t xml:space="preserve">5 </w:t>
      </w:r>
      <w:r>
        <w:rPr>
          <w:rFonts w:hint="eastAsia"/>
          <w:b w:val="0"/>
          <w:bCs w:val="0"/>
          <w:highlight w:val="none"/>
          <w:lang w:val="en-US" w:eastAsia="zh-CN"/>
        </w:rPr>
        <w:t>技工院校毕业生按国家有关规定申报。</w:t>
      </w:r>
    </w:p>
    <w:p>
      <w:pPr>
        <w:pStyle w:val="7"/>
        <w:spacing w:line="360" w:lineRule="auto"/>
        <w:ind w:firstLine="0" w:firstLineChars="0"/>
        <w:rPr>
          <w:rFonts w:hint="eastAsia"/>
          <w:b w:val="0"/>
          <w:bCs w:val="0"/>
          <w:highlight w:val="none"/>
          <w:lang w:val="en-US" w:eastAsia="zh-CN"/>
        </w:rPr>
      </w:pPr>
      <w:r>
        <w:rPr>
          <w:rFonts w:hint="eastAsia"/>
          <w:b/>
          <w:bCs/>
          <w:highlight w:val="none"/>
          <w:lang w:val="en-US" w:eastAsia="zh-CN"/>
        </w:rPr>
        <w:t xml:space="preserve">6.2.3  </w:t>
      </w:r>
      <w:r>
        <w:rPr>
          <w:rFonts w:hint="eastAsia"/>
          <w:b w:val="0"/>
          <w:bCs w:val="0"/>
          <w:highlight w:val="none"/>
          <w:lang w:val="en-US" w:eastAsia="zh-CN"/>
        </w:rPr>
        <w:t>取得高级培训学时证明，并具备下列条件之一者，可申报高级专业技术等级：</w:t>
      </w:r>
    </w:p>
    <w:p>
      <w:pPr>
        <w:pStyle w:val="7"/>
        <w:spacing w:line="360" w:lineRule="auto"/>
        <w:ind w:left="0" w:leftChars="0" w:firstLine="561" w:firstLineChars="266"/>
        <w:rPr>
          <w:rFonts w:hint="eastAsia"/>
          <w:b w:val="0"/>
          <w:bCs w:val="0"/>
          <w:highlight w:val="none"/>
          <w:lang w:val="en-US" w:eastAsia="zh-CN"/>
        </w:rPr>
      </w:pPr>
      <w:r>
        <w:rPr>
          <w:rFonts w:hint="eastAsia"/>
          <w:b/>
          <w:bCs/>
          <w:highlight w:val="none"/>
          <w:lang w:val="en-US" w:eastAsia="zh-CN"/>
        </w:rPr>
        <w:t xml:space="preserve">1 </w:t>
      </w:r>
      <w:r>
        <w:rPr>
          <w:rFonts w:hint="eastAsia"/>
          <w:b w:val="0"/>
          <w:bCs w:val="0"/>
          <w:highlight w:val="none"/>
          <w:lang w:val="en-US" w:eastAsia="zh-CN"/>
        </w:rPr>
        <w:t>取得工程类相关专业中级及以上技术职称或已取得国家一级、二级注册建造师相关证书；</w:t>
      </w:r>
    </w:p>
    <w:p>
      <w:pPr>
        <w:pStyle w:val="7"/>
        <w:spacing w:line="360" w:lineRule="auto"/>
        <w:ind w:left="0" w:leftChars="0" w:firstLine="561" w:firstLineChars="266"/>
        <w:rPr>
          <w:rFonts w:hint="eastAsia"/>
          <w:b w:val="0"/>
          <w:bCs w:val="0"/>
          <w:highlight w:val="none"/>
          <w:lang w:val="en-US" w:eastAsia="zh-CN"/>
        </w:rPr>
      </w:pPr>
      <w:r>
        <w:rPr>
          <w:rFonts w:hint="eastAsia"/>
          <w:b/>
          <w:bCs/>
          <w:highlight w:val="none"/>
          <w:lang w:val="en-US" w:eastAsia="zh-CN"/>
        </w:rPr>
        <w:t xml:space="preserve">2 </w:t>
      </w:r>
      <w:r>
        <w:rPr>
          <w:rFonts w:hint="eastAsia"/>
          <w:b w:val="0"/>
          <w:bCs w:val="0"/>
          <w:highlight w:val="none"/>
          <w:lang w:val="en-US" w:eastAsia="zh-CN"/>
        </w:rPr>
        <w:t>独立完成一个及以上工程类项目施工管理工作，从事工程类施工现场管理工作满2年及以上；</w:t>
      </w:r>
    </w:p>
    <w:p>
      <w:pPr>
        <w:pStyle w:val="7"/>
        <w:spacing w:line="360" w:lineRule="auto"/>
        <w:ind w:left="0" w:leftChars="0" w:firstLine="561" w:firstLineChars="266"/>
        <w:rPr>
          <w:rFonts w:hint="eastAsia"/>
          <w:b w:val="0"/>
          <w:bCs w:val="0"/>
          <w:highlight w:val="none"/>
          <w:lang w:val="en-US" w:eastAsia="zh-CN"/>
        </w:rPr>
      </w:pPr>
      <w:r>
        <w:rPr>
          <w:rFonts w:hint="eastAsia"/>
          <w:b/>
          <w:bCs/>
          <w:highlight w:val="none"/>
          <w:lang w:val="en-US" w:eastAsia="zh-CN"/>
        </w:rPr>
        <w:t xml:space="preserve">3 </w:t>
      </w:r>
      <w:r>
        <w:rPr>
          <w:rFonts w:hint="eastAsia"/>
          <w:b w:val="0"/>
          <w:bCs w:val="0"/>
          <w:highlight w:val="none"/>
          <w:lang w:val="en-US" w:eastAsia="zh-CN"/>
        </w:rPr>
        <w:t>具备大学专科学历及以上，取得相关专业中级技术职称后，从事工程类施工现场管理工作满2年及以上；</w:t>
      </w:r>
    </w:p>
    <w:p>
      <w:pPr>
        <w:pStyle w:val="7"/>
        <w:spacing w:line="360" w:lineRule="auto"/>
        <w:ind w:left="0" w:leftChars="0" w:firstLine="561" w:firstLineChars="266"/>
        <w:rPr>
          <w:rFonts w:hint="eastAsia"/>
          <w:b w:val="0"/>
          <w:bCs w:val="0"/>
          <w:highlight w:val="none"/>
          <w:lang w:val="en-US" w:eastAsia="zh-CN"/>
        </w:rPr>
      </w:pPr>
      <w:r>
        <w:rPr>
          <w:rFonts w:hint="eastAsia"/>
          <w:b/>
          <w:bCs/>
          <w:highlight w:val="none"/>
          <w:lang w:val="en-US" w:eastAsia="zh-CN"/>
        </w:rPr>
        <w:t xml:space="preserve">4 </w:t>
      </w:r>
      <w:r>
        <w:rPr>
          <w:rFonts w:hint="eastAsia"/>
          <w:b w:val="0"/>
          <w:bCs w:val="0"/>
          <w:highlight w:val="none"/>
          <w:lang w:val="en-US" w:eastAsia="zh-CN"/>
        </w:rPr>
        <w:t>取得工程类施工现场管理职业岗位证书的相关人员，具有现场管理工作满2年及以上；</w:t>
      </w:r>
    </w:p>
    <w:p>
      <w:pPr>
        <w:pStyle w:val="7"/>
        <w:spacing w:line="360" w:lineRule="auto"/>
        <w:ind w:left="0" w:leftChars="0" w:firstLine="561" w:firstLineChars="266"/>
        <w:rPr>
          <w:rFonts w:hint="eastAsia"/>
          <w:b w:val="0"/>
          <w:bCs w:val="0"/>
          <w:highlight w:val="none"/>
          <w:lang w:val="en-US" w:eastAsia="zh-CN"/>
        </w:rPr>
      </w:pPr>
      <w:r>
        <w:rPr>
          <w:rFonts w:hint="eastAsia"/>
          <w:b/>
          <w:bCs/>
          <w:highlight w:val="none"/>
          <w:lang w:val="en-US" w:eastAsia="zh-CN"/>
        </w:rPr>
        <w:t xml:space="preserve">5 </w:t>
      </w:r>
      <w:r>
        <w:rPr>
          <w:rFonts w:hint="eastAsia"/>
          <w:b w:val="0"/>
          <w:bCs w:val="0"/>
          <w:highlight w:val="none"/>
          <w:lang w:val="en-US" w:eastAsia="zh-CN"/>
        </w:rPr>
        <w:t>技工院校毕业生按国家有关规定申报。</w:t>
      </w:r>
    </w:p>
    <w:p>
      <w:pPr>
        <w:pStyle w:val="4"/>
        <w:rPr>
          <w:rFonts w:hint="eastAsia" w:ascii="宋体" w:hAnsi="宋体"/>
          <w:b w:val="0"/>
          <w:bCs/>
          <w:szCs w:val="24"/>
          <w:highlight w:val="none"/>
          <w:lang w:val="en-US" w:eastAsia="zh-CN"/>
        </w:rPr>
      </w:pPr>
      <w:bookmarkStart w:id="49" w:name="_Toc86928122"/>
      <w:bookmarkStart w:id="50" w:name="_Toc15811"/>
      <w:r>
        <w:rPr>
          <w:rFonts w:hint="eastAsia" w:ascii="宋体" w:hAnsi="宋体"/>
          <w:b w:val="0"/>
          <w:bCs/>
          <w:szCs w:val="24"/>
          <w:highlight w:val="none"/>
          <w:lang w:val="en-US" w:eastAsia="zh-CN"/>
        </w:rPr>
        <w:t>II  考核方式</w:t>
      </w:r>
      <w:bookmarkEnd w:id="49"/>
      <w:bookmarkEnd w:id="50"/>
    </w:p>
    <w:p>
      <w:pPr>
        <w:pStyle w:val="7"/>
        <w:spacing w:line="360" w:lineRule="auto"/>
        <w:ind w:firstLine="0" w:firstLineChars="0"/>
        <w:rPr>
          <w:rFonts w:hint="eastAsia"/>
          <w:b w:val="0"/>
          <w:bCs w:val="0"/>
          <w:highlight w:val="none"/>
          <w:lang w:val="en-US" w:eastAsia="zh-CN"/>
        </w:rPr>
      </w:pPr>
      <w:r>
        <w:rPr>
          <w:rFonts w:hint="eastAsia"/>
          <w:b/>
          <w:bCs/>
          <w:highlight w:val="none"/>
          <w:lang w:val="en-US" w:eastAsia="zh-CN"/>
        </w:rPr>
        <w:t xml:space="preserve">6.2.4 </w:t>
      </w:r>
      <w:r>
        <w:rPr>
          <w:rFonts w:hint="eastAsia"/>
          <w:b w:val="0"/>
          <w:bCs w:val="0"/>
          <w:highlight w:val="none"/>
          <w:lang w:val="en-US" w:eastAsia="zh-CN"/>
        </w:rPr>
        <w:t xml:space="preserve"> 考核分为理论知识考试和专业能力考核。</w:t>
      </w:r>
    </w:p>
    <w:p>
      <w:pPr>
        <w:pStyle w:val="7"/>
        <w:spacing w:line="360" w:lineRule="auto"/>
        <w:ind w:firstLine="0" w:firstLineChars="0"/>
        <w:rPr>
          <w:rFonts w:hint="eastAsia"/>
          <w:b w:val="0"/>
          <w:bCs w:val="0"/>
          <w:highlight w:val="none"/>
          <w:lang w:val="en-US" w:eastAsia="zh-CN"/>
        </w:rPr>
      </w:pPr>
      <w:r>
        <w:rPr>
          <w:rFonts w:hint="eastAsia"/>
          <w:b/>
          <w:bCs/>
          <w:highlight w:val="none"/>
          <w:lang w:val="en-US" w:eastAsia="zh-CN"/>
        </w:rPr>
        <w:t xml:space="preserve">6.2.5  </w:t>
      </w:r>
      <w:r>
        <w:rPr>
          <w:rFonts w:hint="eastAsia"/>
          <w:b w:val="0"/>
          <w:bCs w:val="0"/>
          <w:highlight w:val="none"/>
          <w:lang w:val="en-US" w:eastAsia="zh-CN"/>
        </w:rPr>
        <w:t>理论知识考试以闭卷笔试、机考等方式为主，主要考核从业人员从事本职业应掌握的基本要求和相关知识要求。</w:t>
      </w:r>
    </w:p>
    <w:p>
      <w:pPr>
        <w:pStyle w:val="7"/>
        <w:spacing w:line="360" w:lineRule="auto"/>
        <w:ind w:firstLine="0" w:firstLineChars="0"/>
        <w:rPr>
          <w:rFonts w:hint="eastAsia"/>
          <w:b w:val="0"/>
          <w:bCs w:val="0"/>
          <w:highlight w:val="none"/>
          <w:lang w:val="en-US" w:eastAsia="zh-CN"/>
        </w:rPr>
      </w:pPr>
      <w:r>
        <w:rPr>
          <w:rFonts w:hint="eastAsia"/>
          <w:b/>
          <w:bCs/>
          <w:highlight w:val="none"/>
          <w:lang w:val="en-US" w:eastAsia="zh-CN"/>
        </w:rPr>
        <w:t xml:space="preserve">6.2.6  </w:t>
      </w:r>
      <w:r>
        <w:rPr>
          <w:rFonts w:hint="eastAsia"/>
          <w:b w:val="0"/>
          <w:bCs w:val="0"/>
          <w:highlight w:val="none"/>
          <w:lang w:val="en-US" w:eastAsia="zh-CN"/>
        </w:rPr>
        <w:t>专业能力考核以开卷实操考试、上机实践等方式为主，主要考核从业人员从事本职业应具备的技术水平。</w:t>
      </w:r>
    </w:p>
    <w:p>
      <w:pPr>
        <w:pStyle w:val="4"/>
        <w:rPr>
          <w:rFonts w:hint="eastAsia" w:ascii="宋体" w:hAnsi="宋体"/>
          <w:b w:val="0"/>
          <w:bCs/>
          <w:szCs w:val="24"/>
          <w:highlight w:val="none"/>
          <w:lang w:val="en-US" w:eastAsia="zh-CN"/>
        </w:rPr>
      </w:pPr>
      <w:bookmarkStart w:id="51" w:name="_Toc19031"/>
      <w:bookmarkStart w:id="52" w:name="_Toc86928123"/>
      <w:r>
        <w:rPr>
          <w:rFonts w:hint="eastAsia" w:ascii="宋体" w:hAnsi="宋体"/>
          <w:b w:val="0"/>
          <w:bCs/>
          <w:szCs w:val="24"/>
          <w:highlight w:val="none"/>
          <w:lang w:val="en-US" w:eastAsia="zh-CN"/>
        </w:rPr>
        <w:t>III  合格判据</w:t>
      </w:r>
      <w:bookmarkEnd w:id="51"/>
    </w:p>
    <w:p>
      <w:pPr>
        <w:pStyle w:val="7"/>
        <w:spacing w:line="360" w:lineRule="auto"/>
        <w:ind w:firstLine="0" w:firstLineChars="0"/>
        <w:rPr>
          <w:rFonts w:hint="eastAsia"/>
          <w:b w:val="0"/>
          <w:bCs w:val="0"/>
          <w:highlight w:val="none"/>
          <w:lang w:val="en-US" w:eastAsia="zh-CN"/>
        </w:rPr>
      </w:pPr>
      <w:r>
        <w:rPr>
          <w:rFonts w:hint="eastAsia"/>
          <w:b/>
          <w:bCs/>
          <w:highlight w:val="none"/>
          <w:lang w:val="en-US" w:eastAsia="zh-CN"/>
        </w:rPr>
        <w:t xml:space="preserve">6.2.7  </w:t>
      </w:r>
      <w:r>
        <w:rPr>
          <w:rFonts w:hint="eastAsia"/>
          <w:b w:val="0"/>
          <w:bCs w:val="0"/>
          <w:highlight w:val="none"/>
          <w:lang w:val="en-US" w:eastAsia="zh-CN"/>
        </w:rPr>
        <w:t>理论知识考试、专业能力考核均实行百分制，成绩皆达60分（含）以上者为合格.</w:t>
      </w:r>
    </w:p>
    <w:p>
      <w:pPr>
        <w:pStyle w:val="7"/>
        <w:spacing w:line="360" w:lineRule="auto"/>
        <w:ind w:firstLine="0" w:firstLineChars="0"/>
        <w:rPr>
          <w:rFonts w:hint="default"/>
          <w:b w:val="0"/>
          <w:bCs w:val="0"/>
          <w:highlight w:val="none"/>
          <w:lang w:val="en-US" w:eastAsia="zh-CN"/>
        </w:rPr>
      </w:pPr>
      <w:r>
        <w:rPr>
          <w:rFonts w:hint="eastAsia"/>
          <w:b/>
          <w:bCs/>
          <w:highlight w:val="none"/>
          <w:lang w:val="en-US" w:eastAsia="zh-CN"/>
        </w:rPr>
        <w:t xml:space="preserve">6.2.8  </w:t>
      </w:r>
      <w:r>
        <w:rPr>
          <w:rFonts w:hint="eastAsia"/>
          <w:b w:val="0"/>
          <w:bCs w:val="0"/>
          <w:highlight w:val="none"/>
          <w:lang w:val="en-US" w:eastAsia="zh-CN"/>
        </w:rPr>
        <w:t>考核合格者获得相应专业技术等级证书。</w:t>
      </w:r>
    </w:p>
    <w:p>
      <w:pPr>
        <w:pStyle w:val="4"/>
        <w:rPr>
          <w:rFonts w:hint="eastAsia" w:ascii="宋体" w:hAnsi="宋体"/>
          <w:b w:val="0"/>
          <w:bCs/>
          <w:szCs w:val="24"/>
          <w:highlight w:val="none"/>
          <w:lang w:val="en-US" w:eastAsia="zh-CN"/>
        </w:rPr>
      </w:pPr>
      <w:bookmarkStart w:id="53" w:name="_Toc18165"/>
      <w:r>
        <w:rPr>
          <w:rFonts w:hint="eastAsia" w:ascii="宋体" w:hAnsi="宋体"/>
          <w:b w:val="0"/>
          <w:bCs/>
          <w:szCs w:val="24"/>
          <w:highlight w:val="none"/>
          <w:lang w:val="en-US" w:eastAsia="zh-CN"/>
        </w:rPr>
        <w:t>IV  监考人员、考评人员与考生配比</w:t>
      </w:r>
      <w:bookmarkEnd w:id="52"/>
      <w:bookmarkEnd w:id="53"/>
    </w:p>
    <w:p>
      <w:pPr>
        <w:pStyle w:val="7"/>
        <w:spacing w:line="360" w:lineRule="auto"/>
        <w:ind w:firstLine="0" w:firstLineChars="0"/>
        <w:rPr>
          <w:rFonts w:hint="eastAsia"/>
          <w:b w:val="0"/>
          <w:bCs w:val="0"/>
          <w:highlight w:val="none"/>
          <w:lang w:val="en-US" w:eastAsia="zh-CN"/>
        </w:rPr>
      </w:pPr>
      <w:r>
        <w:rPr>
          <w:rFonts w:hint="eastAsia"/>
          <w:b/>
          <w:bCs/>
          <w:highlight w:val="none"/>
          <w:lang w:val="en-US" w:eastAsia="zh-CN"/>
        </w:rPr>
        <w:t xml:space="preserve">6.2.9  </w:t>
      </w:r>
      <w:r>
        <w:rPr>
          <w:rFonts w:hint="eastAsia"/>
          <w:b w:val="0"/>
          <w:bCs w:val="0"/>
          <w:highlight w:val="none"/>
          <w:lang w:val="en-US" w:eastAsia="zh-CN"/>
        </w:rPr>
        <w:t>理论知识考试中的监考人员与考生配比不低于1:15，且每个考场不少于2名监考人员。</w:t>
      </w:r>
    </w:p>
    <w:p>
      <w:pPr>
        <w:pStyle w:val="7"/>
        <w:spacing w:line="360" w:lineRule="auto"/>
        <w:ind w:firstLine="0" w:firstLineChars="0"/>
        <w:rPr>
          <w:rFonts w:hint="eastAsia"/>
          <w:b w:val="0"/>
          <w:bCs w:val="0"/>
          <w:highlight w:val="none"/>
          <w:lang w:val="en-US" w:eastAsia="zh-CN"/>
        </w:rPr>
      </w:pPr>
      <w:r>
        <w:rPr>
          <w:rFonts w:hint="eastAsia"/>
          <w:b/>
          <w:bCs/>
          <w:highlight w:val="none"/>
          <w:lang w:val="en-US" w:eastAsia="zh-CN"/>
        </w:rPr>
        <w:t xml:space="preserve">6.2.10  </w:t>
      </w:r>
      <w:r>
        <w:rPr>
          <w:rFonts w:hint="eastAsia"/>
          <w:b w:val="0"/>
          <w:bCs w:val="0"/>
          <w:highlight w:val="none"/>
          <w:lang w:val="en-US" w:eastAsia="zh-CN"/>
        </w:rPr>
        <w:t>专业能力考核中的考评人员与考生配比不低于1:5，且考评人员为3人（含）以上单数。</w:t>
      </w:r>
    </w:p>
    <w:p>
      <w:pPr>
        <w:pStyle w:val="4"/>
        <w:rPr>
          <w:rFonts w:hint="eastAsia" w:ascii="宋体" w:hAnsi="宋体"/>
          <w:b w:val="0"/>
          <w:bCs/>
          <w:szCs w:val="24"/>
          <w:highlight w:val="none"/>
          <w:lang w:val="en-US" w:eastAsia="zh-CN"/>
        </w:rPr>
      </w:pPr>
      <w:bookmarkStart w:id="54" w:name="_Toc19703"/>
      <w:bookmarkStart w:id="55" w:name="_Toc86928124"/>
      <w:r>
        <w:rPr>
          <w:rFonts w:hint="eastAsia" w:ascii="宋体" w:hAnsi="宋体"/>
          <w:b w:val="0"/>
          <w:bCs/>
          <w:szCs w:val="24"/>
          <w:highlight w:val="none"/>
          <w:lang w:val="en-US" w:eastAsia="zh-CN"/>
        </w:rPr>
        <w:t>V  考核时间</w:t>
      </w:r>
      <w:bookmarkEnd w:id="54"/>
      <w:bookmarkEnd w:id="55"/>
    </w:p>
    <w:p>
      <w:pPr>
        <w:pStyle w:val="7"/>
        <w:spacing w:line="360" w:lineRule="auto"/>
        <w:ind w:firstLine="0" w:firstLineChars="0"/>
        <w:rPr>
          <w:rFonts w:hint="eastAsia"/>
          <w:b w:val="0"/>
          <w:bCs w:val="0"/>
          <w:highlight w:val="none"/>
          <w:lang w:val="en-US" w:eastAsia="zh-CN"/>
        </w:rPr>
      </w:pPr>
      <w:r>
        <w:rPr>
          <w:rFonts w:hint="eastAsia"/>
          <w:b/>
          <w:bCs/>
          <w:highlight w:val="none"/>
          <w:lang w:val="en-US" w:eastAsia="zh-CN"/>
        </w:rPr>
        <w:t xml:space="preserve">6.2.11  </w:t>
      </w:r>
      <w:r>
        <w:rPr>
          <w:rFonts w:hint="eastAsia"/>
          <w:b w:val="0"/>
          <w:bCs w:val="0"/>
          <w:highlight w:val="none"/>
          <w:lang w:val="en-US" w:eastAsia="zh-CN"/>
        </w:rPr>
        <w:t>理论知识考试时间不少于90分钟。</w:t>
      </w:r>
    </w:p>
    <w:p>
      <w:pPr>
        <w:pStyle w:val="7"/>
        <w:spacing w:line="360" w:lineRule="auto"/>
        <w:ind w:firstLine="0" w:firstLineChars="0"/>
        <w:rPr>
          <w:rFonts w:hint="eastAsia"/>
          <w:b w:val="0"/>
          <w:bCs w:val="0"/>
          <w:highlight w:val="none"/>
          <w:lang w:val="en-US" w:eastAsia="zh-CN"/>
        </w:rPr>
      </w:pPr>
      <w:r>
        <w:rPr>
          <w:rFonts w:hint="eastAsia"/>
          <w:b/>
          <w:bCs/>
          <w:highlight w:val="none"/>
          <w:lang w:val="en-US" w:eastAsia="zh-CN"/>
        </w:rPr>
        <w:t xml:space="preserve">6.2.12  </w:t>
      </w:r>
      <w:r>
        <w:rPr>
          <w:rFonts w:hint="eastAsia"/>
          <w:b w:val="0"/>
          <w:bCs w:val="0"/>
          <w:highlight w:val="none"/>
          <w:lang w:val="en-US" w:eastAsia="zh-CN"/>
        </w:rPr>
        <w:t>专业能力考核时间应符合下列要求：</w:t>
      </w:r>
    </w:p>
    <w:p>
      <w:pPr>
        <w:pStyle w:val="7"/>
        <w:spacing w:line="360" w:lineRule="auto"/>
        <w:ind w:left="0" w:leftChars="0" w:firstLine="561" w:firstLineChars="266"/>
        <w:rPr>
          <w:rFonts w:hint="eastAsia"/>
          <w:b w:val="0"/>
          <w:bCs w:val="0"/>
          <w:highlight w:val="none"/>
          <w:lang w:val="en-US" w:eastAsia="zh-CN"/>
        </w:rPr>
      </w:pPr>
      <w:r>
        <w:rPr>
          <w:rFonts w:hint="eastAsia"/>
          <w:b/>
          <w:bCs/>
          <w:highlight w:val="none"/>
          <w:lang w:val="en-US" w:eastAsia="zh-CN"/>
        </w:rPr>
        <w:t xml:space="preserve">1 </w:t>
      </w:r>
      <w:r>
        <w:rPr>
          <w:rFonts w:hint="eastAsia"/>
          <w:b w:val="0"/>
          <w:bCs w:val="0"/>
          <w:highlight w:val="none"/>
          <w:lang w:val="en-US" w:eastAsia="zh-CN"/>
        </w:rPr>
        <w:t>初级不少于90分钟；</w:t>
      </w:r>
    </w:p>
    <w:p>
      <w:pPr>
        <w:pStyle w:val="7"/>
        <w:spacing w:line="360" w:lineRule="auto"/>
        <w:ind w:left="0" w:leftChars="0" w:firstLine="561" w:firstLineChars="266"/>
        <w:rPr>
          <w:rFonts w:hint="eastAsia"/>
          <w:b w:val="0"/>
          <w:bCs w:val="0"/>
          <w:highlight w:val="none"/>
          <w:lang w:val="en-US" w:eastAsia="zh-CN"/>
        </w:rPr>
      </w:pPr>
      <w:r>
        <w:rPr>
          <w:rFonts w:hint="eastAsia"/>
          <w:b/>
          <w:bCs/>
          <w:highlight w:val="none"/>
          <w:lang w:val="en-US" w:eastAsia="zh-CN"/>
        </w:rPr>
        <w:t xml:space="preserve">2 </w:t>
      </w:r>
      <w:r>
        <w:rPr>
          <w:rFonts w:hint="eastAsia"/>
          <w:b w:val="0"/>
          <w:bCs w:val="0"/>
          <w:highlight w:val="none"/>
          <w:lang w:val="en-US" w:eastAsia="zh-CN"/>
        </w:rPr>
        <w:t>中级不少于100分钟；</w:t>
      </w:r>
    </w:p>
    <w:p>
      <w:pPr>
        <w:pStyle w:val="7"/>
        <w:spacing w:line="360" w:lineRule="auto"/>
        <w:ind w:left="0" w:leftChars="0" w:firstLine="561" w:firstLineChars="266"/>
        <w:rPr>
          <w:rFonts w:hint="eastAsia"/>
          <w:b w:val="0"/>
          <w:bCs w:val="0"/>
          <w:highlight w:val="none"/>
          <w:lang w:val="en-US" w:eastAsia="zh-CN"/>
        </w:rPr>
      </w:pPr>
      <w:r>
        <w:rPr>
          <w:rFonts w:hint="eastAsia"/>
          <w:b/>
          <w:bCs/>
          <w:highlight w:val="none"/>
          <w:lang w:val="en-US" w:eastAsia="zh-CN"/>
        </w:rPr>
        <w:t xml:space="preserve">3 </w:t>
      </w:r>
      <w:r>
        <w:rPr>
          <w:rFonts w:hint="eastAsia"/>
          <w:b w:val="0"/>
          <w:bCs w:val="0"/>
          <w:highlight w:val="none"/>
          <w:lang w:val="en-US" w:eastAsia="zh-CN"/>
        </w:rPr>
        <w:t>高级不少于120分钟。</w:t>
      </w:r>
    </w:p>
    <w:p>
      <w:pPr>
        <w:pStyle w:val="4"/>
        <w:rPr>
          <w:rFonts w:hint="eastAsia" w:ascii="宋体" w:hAnsi="宋体"/>
          <w:b w:val="0"/>
          <w:bCs/>
          <w:szCs w:val="24"/>
          <w:highlight w:val="none"/>
          <w:lang w:val="en-US" w:eastAsia="zh-CN"/>
        </w:rPr>
      </w:pPr>
      <w:bookmarkStart w:id="56" w:name="_Toc86928125"/>
      <w:bookmarkStart w:id="57" w:name="_Toc24207"/>
      <w:r>
        <w:rPr>
          <w:rFonts w:hint="eastAsia" w:ascii="宋体" w:hAnsi="宋体"/>
          <w:b w:val="0"/>
          <w:bCs/>
          <w:szCs w:val="24"/>
          <w:highlight w:val="none"/>
          <w:lang w:val="en-US" w:eastAsia="zh-CN"/>
        </w:rPr>
        <w:t>VI  考核场所设备</w:t>
      </w:r>
      <w:bookmarkEnd w:id="56"/>
      <w:bookmarkEnd w:id="57"/>
    </w:p>
    <w:p>
      <w:pPr>
        <w:pStyle w:val="7"/>
        <w:spacing w:line="360" w:lineRule="auto"/>
        <w:ind w:firstLine="0" w:firstLineChars="0"/>
        <w:rPr>
          <w:rFonts w:hint="eastAsia"/>
          <w:b w:val="0"/>
          <w:bCs w:val="0"/>
          <w:highlight w:val="none"/>
          <w:lang w:val="en-US" w:eastAsia="zh-CN"/>
        </w:rPr>
      </w:pPr>
      <w:r>
        <w:rPr>
          <w:rFonts w:hint="eastAsia"/>
          <w:b/>
          <w:bCs/>
          <w:highlight w:val="none"/>
          <w:lang w:val="en-US" w:eastAsia="zh-CN"/>
        </w:rPr>
        <w:t xml:space="preserve">6.2.13  </w:t>
      </w:r>
      <w:r>
        <w:rPr>
          <w:rFonts w:hint="eastAsia"/>
          <w:b w:val="0"/>
          <w:bCs w:val="0"/>
          <w:highlight w:val="none"/>
          <w:lang w:val="en-US" w:eastAsia="zh-CN"/>
        </w:rPr>
        <w:t>理论知识考试应在教室内或线上平台进行。</w:t>
      </w:r>
    </w:p>
    <w:p>
      <w:pPr>
        <w:pStyle w:val="7"/>
        <w:spacing w:line="360" w:lineRule="auto"/>
        <w:ind w:firstLine="0" w:firstLineChars="0"/>
        <w:rPr>
          <w:rFonts w:hint="eastAsia"/>
          <w:b w:val="0"/>
          <w:bCs w:val="0"/>
          <w:highlight w:val="none"/>
          <w:lang w:val="en-US" w:eastAsia="zh-CN"/>
        </w:rPr>
      </w:pPr>
      <w:r>
        <w:rPr>
          <w:rFonts w:hint="eastAsia"/>
          <w:b/>
          <w:bCs/>
          <w:highlight w:val="none"/>
          <w:lang w:val="en-US" w:eastAsia="zh-CN"/>
        </w:rPr>
        <w:t xml:space="preserve">6.2.14  </w:t>
      </w:r>
      <w:r>
        <w:rPr>
          <w:rFonts w:hint="eastAsia"/>
          <w:b w:val="0"/>
          <w:bCs w:val="0"/>
          <w:highlight w:val="none"/>
          <w:lang w:val="en-US" w:eastAsia="zh-CN"/>
        </w:rPr>
        <w:t>专业能力考核应在配备符合相应等级专业技术考核设备和工具（软件）系统等的实训场所、工作现场或线上平台进行。</w:t>
      </w:r>
    </w:p>
    <w:p>
      <w:pPr>
        <w:pStyle w:val="3"/>
        <w:keepNext w:val="0"/>
        <w:keepLines w:val="0"/>
        <w:pageBreakBefore/>
        <w:spacing w:before="0" w:after="0" w:line="360" w:lineRule="auto"/>
        <w:jc w:val="center"/>
        <w:rPr>
          <w:rFonts w:hint="eastAsia" w:ascii="宋体" w:hAnsi="宋体" w:eastAsia="宋体" w:cs="宋体"/>
          <w:sz w:val="28"/>
          <w:szCs w:val="28"/>
          <w:highlight w:val="none"/>
          <w:lang w:val="en-US" w:eastAsia="zh-CN"/>
        </w:rPr>
      </w:pPr>
      <w:bookmarkStart w:id="58" w:name="_Toc2582"/>
      <w:bookmarkStart w:id="59" w:name="_Toc14690"/>
      <w:r>
        <w:rPr>
          <w:rFonts w:hint="eastAsia" w:ascii="宋体" w:hAnsi="宋体" w:eastAsia="宋体" w:cs="宋体"/>
          <w:sz w:val="28"/>
          <w:szCs w:val="28"/>
          <w:highlight w:val="none"/>
          <w:lang w:val="en-US" w:eastAsia="zh-CN"/>
        </w:rPr>
        <w:t>7  职业能力权重结构</w:t>
      </w:r>
      <w:bookmarkEnd w:id="58"/>
      <w:bookmarkEnd w:id="59"/>
    </w:p>
    <w:p>
      <w:pPr>
        <w:pStyle w:val="7"/>
        <w:spacing w:line="360" w:lineRule="auto"/>
        <w:ind w:firstLine="0" w:firstLineChars="0"/>
        <w:rPr>
          <w:rFonts w:hint="eastAsia"/>
          <w:b w:val="0"/>
          <w:bCs w:val="0"/>
          <w:highlight w:val="none"/>
          <w:lang w:val="en-US" w:eastAsia="zh-CN"/>
        </w:rPr>
      </w:pPr>
      <w:r>
        <w:rPr>
          <w:rFonts w:hint="eastAsia"/>
          <w:b/>
          <w:bCs/>
          <w:highlight w:val="none"/>
          <w:lang w:val="en-US" w:eastAsia="zh-CN"/>
        </w:rPr>
        <w:t>7.0.1</w:t>
      </w:r>
      <w:r>
        <w:rPr>
          <w:rFonts w:hint="eastAsia"/>
          <w:b w:val="0"/>
          <w:bCs w:val="0"/>
          <w:highlight w:val="none"/>
          <w:lang w:val="en-US" w:eastAsia="zh-CN"/>
        </w:rPr>
        <w:t xml:space="preserve">  理论知识权重结构应符合表7.0.1的规定。</w:t>
      </w:r>
    </w:p>
    <w:p>
      <w:pPr>
        <w:pStyle w:val="72"/>
        <w:numPr>
          <w:ilvl w:val="0"/>
          <w:numId w:val="0"/>
        </w:numPr>
        <w:bidi w:val="0"/>
        <w:ind w:leftChars="0"/>
        <w:jc w:val="center"/>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表7.0.1  理论知识权重结构表</w:t>
      </w:r>
    </w:p>
    <w:tbl>
      <w:tblPr>
        <w:tblStyle w:val="21"/>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999"/>
        <w:gridCol w:w="2511"/>
        <w:gridCol w:w="1546"/>
        <w:gridCol w:w="1656"/>
        <w:gridCol w:w="180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3510" w:type="dxa"/>
            <w:gridSpan w:val="2"/>
            <w:tcBorders>
              <w:bottom w:val="single" w:color="000000" w:sz="8"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专业技术等级项目</w:t>
            </w:r>
          </w:p>
        </w:tc>
        <w:tc>
          <w:tcPr>
            <w:tcW w:w="1546" w:type="dxa"/>
            <w:tcBorders>
              <w:bottom w:val="single" w:color="000000" w:sz="8"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初级（%）</w:t>
            </w:r>
          </w:p>
        </w:tc>
        <w:tc>
          <w:tcPr>
            <w:tcW w:w="1656" w:type="dxa"/>
            <w:tcBorders>
              <w:bottom w:val="single" w:color="000000" w:sz="8"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中级（%）</w:t>
            </w:r>
          </w:p>
        </w:tc>
        <w:tc>
          <w:tcPr>
            <w:tcW w:w="1806" w:type="dxa"/>
            <w:tcBorders>
              <w:bottom w:val="single" w:color="000000" w:sz="8"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高级（%）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999" w:type="dxa"/>
            <w:vMerge w:val="restart"/>
            <w:tcBorders>
              <w:top w:val="single" w:color="000000" w:sz="8"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基本</w:t>
            </w:r>
          </w:p>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w:t>
            </w:r>
          </w:p>
        </w:tc>
        <w:tc>
          <w:tcPr>
            <w:tcW w:w="2511" w:type="dxa"/>
            <w:tcBorders>
              <w:top w:val="single" w:color="000000" w:sz="8"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职业道德</w:t>
            </w:r>
          </w:p>
        </w:tc>
        <w:tc>
          <w:tcPr>
            <w:tcW w:w="1546" w:type="dxa"/>
            <w:tcBorders>
              <w:top w:val="single" w:color="000000" w:sz="8"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w:t>
            </w:r>
          </w:p>
        </w:tc>
        <w:tc>
          <w:tcPr>
            <w:tcW w:w="1656" w:type="dxa"/>
            <w:tcBorders>
              <w:top w:val="single" w:color="000000" w:sz="8"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w:t>
            </w:r>
          </w:p>
        </w:tc>
        <w:tc>
          <w:tcPr>
            <w:tcW w:w="1806" w:type="dxa"/>
            <w:tcBorders>
              <w:top w:val="single" w:color="000000" w:sz="8"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999" w:type="dxa"/>
            <w:vMerge w:val="continue"/>
            <w:tcBorders>
              <w:top w:val="nil"/>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p>
        </w:tc>
        <w:tc>
          <w:tcPr>
            <w:tcW w:w="2511"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基础知识</w:t>
            </w:r>
          </w:p>
        </w:tc>
        <w:tc>
          <w:tcPr>
            <w:tcW w:w="1546"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20</w:t>
            </w:r>
          </w:p>
        </w:tc>
        <w:tc>
          <w:tcPr>
            <w:tcW w:w="1656"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15</w:t>
            </w:r>
          </w:p>
        </w:tc>
        <w:tc>
          <w:tcPr>
            <w:tcW w:w="1806"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999" w:type="dxa"/>
            <w:vMerge w:val="restart"/>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p>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相关知识要求</w:t>
            </w:r>
          </w:p>
        </w:tc>
        <w:tc>
          <w:tcPr>
            <w:tcW w:w="2511"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数字化组织管理</w:t>
            </w:r>
          </w:p>
        </w:tc>
        <w:tc>
          <w:tcPr>
            <w:tcW w:w="1546"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20</w:t>
            </w:r>
          </w:p>
        </w:tc>
        <w:tc>
          <w:tcPr>
            <w:tcW w:w="1656"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15</w:t>
            </w:r>
          </w:p>
        </w:tc>
        <w:tc>
          <w:tcPr>
            <w:tcW w:w="1806"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999" w:type="dxa"/>
            <w:vMerge w:val="continue"/>
            <w:tcBorders>
              <w:top w:val="nil"/>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p>
        </w:tc>
        <w:tc>
          <w:tcPr>
            <w:tcW w:w="2511"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数字化沟通管理</w:t>
            </w:r>
          </w:p>
        </w:tc>
        <w:tc>
          <w:tcPr>
            <w:tcW w:w="1546"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15</w:t>
            </w:r>
          </w:p>
        </w:tc>
        <w:tc>
          <w:tcPr>
            <w:tcW w:w="1656"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10</w:t>
            </w:r>
          </w:p>
        </w:tc>
        <w:tc>
          <w:tcPr>
            <w:tcW w:w="1806"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999" w:type="dxa"/>
            <w:vMerge w:val="continue"/>
            <w:tcBorders>
              <w:top w:val="nil"/>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p>
        </w:tc>
        <w:tc>
          <w:tcPr>
            <w:tcW w:w="2511"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数字化协同管理</w:t>
            </w:r>
          </w:p>
        </w:tc>
        <w:tc>
          <w:tcPr>
            <w:tcW w:w="1546"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15</w:t>
            </w:r>
          </w:p>
        </w:tc>
        <w:tc>
          <w:tcPr>
            <w:tcW w:w="1656"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10</w:t>
            </w:r>
          </w:p>
        </w:tc>
        <w:tc>
          <w:tcPr>
            <w:tcW w:w="1806"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999" w:type="dxa"/>
            <w:vMerge w:val="continue"/>
            <w:tcBorders>
              <w:top w:val="nil"/>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p>
        </w:tc>
        <w:tc>
          <w:tcPr>
            <w:tcW w:w="2511"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数字化应用开发管理</w:t>
            </w:r>
          </w:p>
        </w:tc>
        <w:tc>
          <w:tcPr>
            <w:tcW w:w="1546"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15</w:t>
            </w:r>
          </w:p>
        </w:tc>
        <w:tc>
          <w:tcPr>
            <w:tcW w:w="1656"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25</w:t>
            </w:r>
          </w:p>
        </w:tc>
        <w:tc>
          <w:tcPr>
            <w:tcW w:w="1806"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999" w:type="dxa"/>
            <w:vMerge w:val="continue"/>
            <w:tcBorders>
              <w:top w:val="nil"/>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p>
        </w:tc>
        <w:tc>
          <w:tcPr>
            <w:tcW w:w="2511"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数据管理</w:t>
            </w:r>
          </w:p>
        </w:tc>
        <w:tc>
          <w:tcPr>
            <w:tcW w:w="1546"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10</w:t>
            </w:r>
          </w:p>
        </w:tc>
        <w:tc>
          <w:tcPr>
            <w:tcW w:w="1656"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20</w:t>
            </w:r>
          </w:p>
        </w:tc>
        <w:tc>
          <w:tcPr>
            <w:tcW w:w="1806"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999" w:type="dxa"/>
            <w:vMerge w:val="continue"/>
            <w:tcBorders>
              <w:top w:val="nil"/>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p>
        </w:tc>
        <w:tc>
          <w:tcPr>
            <w:tcW w:w="2511"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数字化平台管理</w:t>
            </w:r>
          </w:p>
        </w:tc>
        <w:tc>
          <w:tcPr>
            <w:tcW w:w="1546"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w:t>
            </w:r>
          </w:p>
        </w:tc>
        <w:tc>
          <w:tcPr>
            <w:tcW w:w="1656"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w:t>
            </w:r>
          </w:p>
        </w:tc>
        <w:tc>
          <w:tcPr>
            <w:tcW w:w="1806"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999" w:type="dxa"/>
            <w:vMerge w:val="continue"/>
            <w:tcBorders>
              <w:top w:val="nil"/>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p>
        </w:tc>
        <w:tc>
          <w:tcPr>
            <w:tcW w:w="2511"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咨询服务</w:t>
            </w:r>
          </w:p>
        </w:tc>
        <w:tc>
          <w:tcPr>
            <w:tcW w:w="1546"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w:t>
            </w:r>
          </w:p>
        </w:tc>
        <w:tc>
          <w:tcPr>
            <w:tcW w:w="1656"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w:t>
            </w:r>
          </w:p>
        </w:tc>
        <w:tc>
          <w:tcPr>
            <w:tcW w:w="1806"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3510" w:type="dxa"/>
            <w:gridSpan w:val="2"/>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合计</w:t>
            </w:r>
          </w:p>
        </w:tc>
        <w:tc>
          <w:tcPr>
            <w:tcW w:w="1546"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100</w:t>
            </w:r>
          </w:p>
        </w:tc>
        <w:tc>
          <w:tcPr>
            <w:tcW w:w="1656"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100</w:t>
            </w:r>
          </w:p>
        </w:tc>
        <w:tc>
          <w:tcPr>
            <w:tcW w:w="1806"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100</w:t>
            </w:r>
          </w:p>
        </w:tc>
      </w:tr>
    </w:tbl>
    <w:p>
      <w:pPr>
        <w:pStyle w:val="7"/>
        <w:spacing w:line="360" w:lineRule="auto"/>
        <w:ind w:firstLine="0" w:firstLineChars="0"/>
        <w:rPr>
          <w:rFonts w:hint="eastAsia"/>
          <w:b/>
          <w:bCs/>
          <w:highlight w:val="none"/>
          <w:lang w:val="en-US" w:eastAsia="zh-CN"/>
        </w:rPr>
      </w:pPr>
    </w:p>
    <w:p>
      <w:pPr>
        <w:pStyle w:val="7"/>
        <w:spacing w:line="360" w:lineRule="auto"/>
        <w:ind w:firstLine="0" w:firstLineChars="0"/>
        <w:rPr>
          <w:rFonts w:hint="eastAsia"/>
          <w:b w:val="0"/>
          <w:bCs w:val="0"/>
          <w:highlight w:val="none"/>
          <w:lang w:val="en-US" w:eastAsia="zh-CN"/>
        </w:rPr>
      </w:pPr>
      <w:r>
        <w:rPr>
          <w:rFonts w:hint="eastAsia"/>
          <w:b/>
          <w:bCs/>
          <w:highlight w:val="none"/>
          <w:lang w:val="en-US" w:eastAsia="zh-CN"/>
        </w:rPr>
        <w:t xml:space="preserve">7.0.2  </w:t>
      </w:r>
      <w:r>
        <w:rPr>
          <w:rFonts w:hint="eastAsia"/>
          <w:b w:val="0"/>
          <w:bCs w:val="0"/>
          <w:highlight w:val="none"/>
          <w:lang w:val="en-US" w:eastAsia="zh-CN"/>
        </w:rPr>
        <w:t>专业技能权重结构应符合表7.0.2的规定。</w:t>
      </w:r>
    </w:p>
    <w:p>
      <w:pPr>
        <w:pStyle w:val="72"/>
        <w:numPr>
          <w:ilvl w:val="0"/>
          <w:numId w:val="0"/>
        </w:numPr>
        <w:bidi w:val="0"/>
        <w:ind w:leftChars="0"/>
        <w:jc w:val="center"/>
        <w:rPr>
          <w:rFonts w:hint="default" w:ascii="宋体" w:hAnsi="宋体" w:eastAsia="宋体" w:cs="宋体"/>
          <w:b/>
          <w:bCs/>
          <w:highlight w:val="none"/>
          <w:lang w:val="en-US" w:eastAsia="zh-CN"/>
        </w:rPr>
      </w:pPr>
      <w:r>
        <w:rPr>
          <w:rFonts w:hint="eastAsia" w:ascii="宋体" w:hAnsi="宋体" w:eastAsia="宋体" w:cs="宋体"/>
          <w:b/>
          <w:bCs/>
          <w:highlight w:val="none"/>
          <w:lang w:val="en-US" w:eastAsia="zh-CN"/>
        </w:rPr>
        <w:t>表7.0.2  专业技能权重结构表</w:t>
      </w:r>
    </w:p>
    <w:tbl>
      <w:tblPr>
        <w:tblStyle w:val="21"/>
        <w:tblW w:w="0" w:type="auto"/>
        <w:tblInd w:w="426"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640"/>
        <w:gridCol w:w="2857"/>
        <w:gridCol w:w="1517"/>
        <w:gridCol w:w="1683"/>
        <w:gridCol w:w="180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10" w:hRule="atLeast"/>
          <w:tblHeader/>
        </w:trPr>
        <w:tc>
          <w:tcPr>
            <w:tcW w:w="3497" w:type="dxa"/>
            <w:gridSpan w:val="2"/>
            <w:tcBorders>
              <w:bottom w:val="single" w:color="000000" w:sz="8"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专业技术等级项目</w:t>
            </w:r>
          </w:p>
        </w:tc>
        <w:tc>
          <w:tcPr>
            <w:tcW w:w="1517" w:type="dxa"/>
            <w:tcBorders>
              <w:bottom w:val="single" w:color="000000" w:sz="8"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初级（%）</w:t>
            </w:r>
          </w:p>
        </w:tc>
        <w:tc>
          <w:tcPr>
            <w:tcW w:w="1683" w:type="dxa"/>
            <w:tcBorders>
              <w:bottom w:val="single" w:color="000000" w:sz="8"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中级（%）</w:t>
            </w:r>
          </w:p>
        </w:tc>
        <w:tc>
          <w:tcPr>
            <w:tcW w:w="1801" w:type="dxa"/>
            <w:tcBorders>
              <w:bottom w:val="single" w:color="000000" w:sz="8"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高级（%）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640" w:type="dxa"/>
            <w:vMerge w:val="restart"/>
            <w:tcBorders>
              <w:top w:val="single" w:color="000000" w:sz="8"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专业技能要求</w:t>
            </w:r>
          </w:p>
        </w:tc>
        <w:tc>
          <w:tcPr>
            <w:tcW w:w="2857" w:type="dxa"/>
            <w:tcBorders>
              <w:top w:val="single" w:color="000000" w:sz="8"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数字化组织管理</w:t>
            </w:r>
          </w:p>
        </w:tc>
        <w:tc>
          <w:tcPr>
            <w:tcW w:w="1517" w:type="dxa"/>
            <w:tcBorders>
              <w:top w:val="single" w:color="000000" w:sz="8"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25</w:t>
            </w:r>
          </w:p>
        </w:tc>
        <w:tc>
          <w:tcPr>
            <w:tcW w:w="1683" w:type="dxa"/>
            <w:tcBorders>
              <w:top w:val="single" w:color="000000" w:sz="8"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20</w:t>
            </w:r>
          </w:p>
        </w:tc>
        <w:tc>
          <w:tcPr>
            <w:tcW w:w="1801" w:type="dxa"/>
            <w:tcBorders>
              <w:top w:val="single" w:color="000000" w:sz="8"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25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18" w:hRule="atLeast"/>
        </w:trPr>
        <w:tc>
          <w:tcPr>
            <w:tcW w:w="640" w:type="dxa"/>
            <w:vMerge w:val="continue"/>
            <w:tcBorders>
              <w:top w:val="nil"/>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p>
        </w:tc>
        <w:tc>
          <w:tcPr>
            <w:tcW w:w="2857"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数字化沟通管理</w:t>
            </w:r>
          </w:p>
        </w:tc>
        <w:tc>
          <w:tcPr>
            <w:tcW w:w="1517"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25</w:t>
            </w:r>
          </w:p>
        </w:tc>
        <w:tc>
          <w:tcPr>
            <w:tcW w:w="1683"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15</w:t>
            </w:r>
          </w:p>
        </w:tc>
        <w:tc>
          <w:tcPr>
            <w:tcW w:w="1801"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640" w:type="dxa"/>
            <w:vMerge w:val="continue"/>
            <w:tcBorders>
              <w:top w:val="nil"/>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p>
        </w:tc>
        <w:tc>
          <w:tcPr>
            <w:tcW w:w="2857"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数字化协同管理</w:t>
            </w:r>
          </w:p>
        </w:tc>
        <w:tc>
          <w:tcPr>
            <w:tcW w:w="1517"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20</w:t>
            </w:r>
          </w:p>
        </w:tc>
        <w:tc>
          <w:tcPr>
            <w:tcW w:w="1683"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20</w:t>
            </w:r>
          </w:p>
        </w:tc>
        <w:tc>
          <w:tcPr>
            <w:tcW w:w="1801"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640" w:type="dxa"/>
            <w:vMerge w:val="continue"/>
            <w:tcBorders>
              <w:top w:val="nil"/>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p>
        </w:tc>
        <w:tc>
          <w:tcPr>
            <w:tcW w:w="2857"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数字化应用开发管理</w:t>
            </w:r>
          </w:p>
        </w:tc>
        <w:tc>
          <w:tcPr>
            <w:tcW w:w="1517"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10</w:t>
            </w:r>
          </w:p>
        </w:tc>
        <w:tc>
          <w:tcPr>
            <w:tcW w:w="1683"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25</w:t>
            </w:r>
          </w:p>
        </w:tc>
        <w:tc>
          <w:tcPr>
            <w:tcW w:w="1801"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18" w:hRule="atLeast"/>
        </w:trPr>
        <w:tc>
          <w:tcPr>
            <w:tcW w:w="640" w:type="dxa"/>
            <w:vMerge w:val="continue"/>
            <w:tcBorders>
              <w:top w:val="nil"/>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p>
        </w:tc>
        <w:tc>
          <w:tcPr>
            <w:tcW w:w="2857"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数据管理</w:t>
            </w:r>
          </w:p>
        </w:tc>
        <w:tc>
          <w:tcPr>
            <w:tcW w:w="1517"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20</w:t>
            </w:r>
          </w:p>
        </w:tc>
        <w:tc>
          <w:tcPr>
            <w:tcW w:w="1683"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20</w:t>
            </w:r>
          </w:p>
        </w:tc>
        <w:tc>
          <w:tcPr>
            <w:tcW w:w="1801"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18" w:hRule="atLeast"/>
        </w:trPr>
        <w:tc>
          <w:tcPr>
            <w:tcW w:w="640" w:type="dxa"/>
            <w:vMerge w:val="continue"/>
            <w:tcBorders>
              <w:top w:val="nil"/>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p>
        </w:tc>
        <w:tc>
          <w:tcPr>
            <w:tcW w:w="2857"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数字化平台管理</w:t>
            </w:r>
          </w:p>
        </w:tc>
        <w:tc>
          <w:tcPr>
            <w:tcW w:w="1517"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w:t>
            </w:r>
          </w:p>
        </w:tc>
        <w:tc>
          <w:tcPr>
            <w:tcW w:w="1683"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w:t>
            </w:r>
          </w:p>
        </w:tc>
        <w:tc>
          <w:tcPr>
            <w:tcW w:w="1801"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25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640" w:type="dxa"/>
            <w:vMerge w:val="continue"/>
            <w:tcBorders>
              <w:top w:val="nil"/>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p>
        </w:tc>
        <w:tc>
          <w:tcPr>
            <w:tcW w:w="2857"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咨询服务</w:t>
            </w:r>
          </w:p>
        </w:tc>
        <w:tc>
          <w:tcPr>
            <w:tcW w:w="1517"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w:t>
            </w:r>
          </w:p>
        </w:tc>
        <w:tc>
          <w:tcPr>
            <w:tcW w:w="1683"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w:t>
            </w:r>
          </w:p>
        </w:tc>
        <w:tc>
          <w:tcPr>
            <w:tcW w:w="1801"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30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3497" w:type="dxa"/>
            <w:gridSpan w:val="2"/>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合计</w:t>
            </w:r>
          </w:p>
        </w:tc>
        <w:tc>
          <w:tcPr>
            <w:tcW w:w="1517"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100</w:t>
            </w:r>
          </w:p>
        </w:tc>
        <w:tc>
          <w:tcPr>
            <w:tcW w:w="1683"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100</w:t>
            </w:r>
          </w:p>
        </w:tc>
        <w:tc>
          <w:tcPr>
            <w:tcW w:w="1801"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100</w:t>
            </w:r>
          </w:p>
        </w:tc>
      </w:tr>
    </w:tbl>
    <w:p>
      <w:pPr>
        <w:pStyle w:val="7"/>
        <w:rPr>
          <w:rFonts w:hint="default"/>
          <w:highlight w:val="none"/>
          <w:lang w:val="en-US" w:eastAsia="zh-CN"/>
        </w:rPr>
      </w:pPr>
    </w:p>
    <w:p>
      <w:pPr>
        <w:pStyle w:val="3"/>
        <w:keepNext w:val="0"/>
        <w:keepLines w:val="0"/>
        <w:pageBreakBefore/>
        <w:numPr>
          <w:ilvl w:val="0"/>
          <w:numId w:val="6"/>
        </w:numPr>
        <w:kinsoku/>
        <w:wordWrap/>
        <w:overflowPunct/>
        <w:topLinePunct w:val="0"/>
        <w:bidi w:val="0"/>
        <w:adjustRightInd/>
        <w:snapToGrid/>
        <w:spacing w:before="0" w:after="0" w:line="360" w:lineRule="auto"/>
        <w:ind w:left="0" w:leftChars="0" w:firstLine="0" w:firstLineChars="0"/>
        <w:jc w:val="center"/>
        <w:textAlignment w:val="auto"/>
        <w:rPr>
          <w:rFonts w:hint="eastAsia" w:ascii="宋体" w:hAnsi="宋体" w:eastAsia="宋体" w:cs="宋体"/>
          <w:sz w:val="28"/>
          <w:szCs w:val="28"/>
          <w:highlight w:val="none"/>
          <w:lang w:val="en-US" w:eastAsia="zh-CN"/>
        </w:rPr>
      </w:pPr>
      <w:bookmarkStart w:id="60" w:name="_Toc32610"/>
      <w:r>
        <w:rPr>
          <w:rFonts w:hint="eastAsia" w:ascii="宋体" w:hAnsi="宋体" w:eastAsia="宋体" w:cs="宋体"/>
          <w:sz w:val="28"/>
          <w:szCs w:val="28"/>
          <w:highlight w:val="none"/>
          <w:lang w:val="en-US" w:eastAsia="zh-CN"/>
        </w:rPr>
        <w:t xml:space="preserve"> 能力评价结果应用</w:t>
      </w:r>
      <w:bookmarkEnd w:id="60"/>
    </w:p>
    <w:p>
      <w:pPr>
        <w:pStyle w:val="7"/>
        <w:keepNext w:val="0"/>
        <w:keepLines w:val="0"/>
        <w:kinsoku/>
        <w:wordWrap/>
        <w:overflowPunct/>
        <w:topLinePunct w:val="0"/>
        <w:bidi w:val="0"/>
        <w:adjustRightInd/>
        <w:snapToGrid/>
        <w:spacing w:line="360" w:lineRule="auto"/>
        <w:ind w:firstLine="0" w:firstLineChars="0"/>
        <w:textAlignment w:val="auto"/>
        <w:rPr>
          <w:rFonts w:hint="default"/>
          <w:b w:val="0"/>
          <w:bCs w:val="0"/>
          <w:highlight w:val="none"/>
          <w:lang w:val="en-US" w:eastAsia="zh-CN"/>
        </w:rPr>
      </w:pPr>
      <w:r>
        <w:rPr>
          <w:rFonts w:hint="eastAsia"/>
          <w:b/>
          <w:bCs/>
          <w:highlight w:val="none"/>
          <w:lang w:val="en-US" w:eastAsia="zh-CN"/>
        </w:rPr>
        <w:t xml:space="preserve">    </w:t>
      </w:r>
      <w:r>
        <w:rPr>
          <w:rFonts w:hint="eastAsia"/>
          <w:b w:val="0"/>
          <w:bCs w:val="0"/>
          <w:highlight w:val="none"/>
        </w:rPr>
        <w:t>能力评价结果</w:t>
      </w:r>
      <w:r>
        <w:rPr>
          <w:rFonts w:hint="eastAsia"/>
          <w:b w:val="0"/>
          <w:bCs w:val="0"/>
          <w:highlight w:val="none"/>
          <w:lang w:val="en-US" w:eastAsia="zh-CN"/>
        </w:rPr>
        <w:t>可</w:t>
      </w:r>
      <w:r>
        <w:rPr>
          <w:rFonts w:hint="eastAsia"/>
          <w:b w:val="0"/>
          <w:bCs w:val="0"/>
          <w:highlight w:val="none"/>
        </w:rPr>
        <w:t>作为人员的选拔，岗位要求定义，岗位晋升依据等。</w:t>
      </w:r>
    </w:p>
    <w:p>
      <w:pPr>
        <w:rPr>
          <w:rFonts w:hint="eastAsia"/>
          <w:highlight w:val="none"/>
          <w:lang w:val="en-US" w:eastAsia="zh-CN"/>
        </w:rPr>
      </w:pPr>
    </w:p>
    <w:bookmarkEnd w:id="34"/>
    <w:bookmarkEnd w:id="35"/>
    <w:bookmarkEnd w:id="36"/>
    <w:p>
      <w:pPr>
        <w:rPr>
          <w:rFonts w:hint="eastAsia" w:ascii="宋体" w:hAnsi="宋体" w:eastAsia="宋体" w:cs="宋体"/>
          <w:sz w:val="28"/>
          <w:szCs w:val="28"/>
          <w:highlight w:val="none"/>
        </w:rPr>
      </w:pPr>
      <w:bookmarkStart w:id="61" w:name="_Toc99799057"/>
      <w:bookmarkStart w:id="62" w:name="_Toc90640519"/>
      <w:bookmarkStart w:id="63" w:name="_Toc529721372"/>
      <w:bookmarkStart w:id="64" w:name="_Toc514068401"/>
      <w:bookmarkStart w:id="65" w:name="_Toc512602727"/>
      <w:r>
        <w:rPr>
          <w:rFonts w:hint="eastAsia" w:ascii="宋体" w:hAnsi="宋体" w:eastAsia="宋体" w:cs="宋体"/>
          <w:sz w:val="28"/>
          <w:szCs w:val="28"/>
          <w:highlight w:val="none"/>
        </w:rPr>
        <w:br w:type="page"/>
      </w:r>
    </w:p>
    <w:bookmarkEnd w:id="61"/>
    <w:p>
      <w:pPr>
        <w:rPr>
          <w:highlight w:val="none"/>
        </w:rPr>
        <w:sectPr>
          <w:headerReference r:id="rId12" w:type="default"/>
          <w:footerReference r:id="rId13" w:type="default"/>
          <w:pgSz w:w="11906" w:h="16838"/>
          <w:pgMar w:top="1440" w:right="1416" w:bottom="1440" w:left="1560" w:header="851" w:footer="992" w:gutter="0"/>
          <w:pgBorders>
            <w:top w:val="none" w:sz="0" w:space="0"/>
            <w:left w:val="none" w:sz="0" w:space="0"/>
            <w:bottom w:val="none" w:sz="0" w:space="0"/>
            <w:right w:val="none" w:sz="0" w:space="0"/>
          </w:pgBorders>
          <w:pgNumType w:fmt="decimal"/>
          <w:cols w:space="425" w:num="1"/>
          <w:docGrid w:type="lines" w:linePitch="381" w:charSpace="0"/>
        </w:sectPr>
      </w:pPr>
    </w:p>
    <w:p>
      <w:pPr>
        <w:pStyle w:val="3"/>
        <w:spacing w:before="120" w:after="120" w:line="360" w:lineRule="auto"/>
        <w:jc w:val="center"/>
        <w:rPr>
          <w:rFonts w:ascii="宋体" w:hAnsi="宋体" w:eastAsia="宋体" w:cs="宋体"/>
          <w:sz w:val="28"/>
          <w:szCs w:val="28"/>
          <w:highlight w:val="none"/>
        </w:rPr>
      </w:pPr>
      <w:bookmarkStart w:id="66" w:name="_Toc25715"/>
      <w:bookmarkStart w:id="67" w:name="_Toc99799059"/>
      <w:r>
        <w:rPr>
          <w:rFonts w:hint="eastAsia" w:ascii="宋体" w:hAnsi="宋体" w:eastAsia="宋体" w:cs="宋体"/>
          <w:sz w:val="28"/>
          <w:szCs w:val="28"/>
          <w:highlight w:val="none"/>
        </w:rPr>
        <w:t>用词说明</w:t>
      </w:r>
      <w:bookmarkEnd w:id="62"/>
      <w:bookmarkEnd w:id="66"/>
      <w:bookmarkEnd w:id="67"/>
    </w:p>
    <w:p>
      <w:pPr>
        <w:ind w:firstLine="420" w:firstLineChars="200"/>
        <w:jc w:val="left"/>
        <w:rPr>
          <w:rFonts w:ascii="宋体" w:hAnsi="宋体" w:eastAsia="宋体" w:cs="宋体"/>
          <w:sz w:val="21"/>
          <w:szCs w:val="21"/>
          <w:highlight w:val="none"/>
        </w:rPr>
      </w:pPr>
      <w:r>
        <w:rPr>
          <w:rFonts w:hint="eastAsia" w:ascii="宋体" w:hAnsi="宋体" w:eastAsia="宋体" w:cs="宋体"/>
          <w:sz w:val="21"/>
          <w:szCs w:val="21"/>
          <w:highlight w:val="none"/>
        </w:rPr>
        <w:t>为便于在执行本标准条文时区别对待，对要求严格程度不同的用词说明如下</w:t>
      </w:r>
      <w:r>
        <w:rPr>
          <w:rFonts w:ascii="宋体" w:hAnsi="宋体" w:eastAsia="宋体" w:cs="宋体"/>
          <w:sz w:val="21"/>
          <w:szCs w:val="21"/>
          <w:highlight w:val="none"/>
        </w:rPr>
        <w:t>:</w:t>
      </w:r>
    </w:p>
    <w:p>
      <w:pPr>
        <w:ind w:firstLine="422" w:firstLineChars="200"/>
        <w:jc w:val="left"/>
        <w:rPr>
          <w:rFonts w:ascii="宋体" w:hAnsi="宋体" w:eastAsia="宋体" w:cs="宋体"/>
          <w:sz w:val="21"/>
          <w:szCs w:val="21"/>
          <w:highlight w:val="none"/>
        </w:rPr>
      </w:pPr>
      <w:r>
        <w:rPr>
          <w:rFonts w:hint="eastAsia" w:ascii="宋体" w:hAnsi="宋体" w:eastAsia="宋体" w:cs="宋体"/>
          <w:b/>
          <w:bCs/>
          <w:sz w:val="21"/>
          <w:szCs w:val="21"/>
          <w:highlight w:val="none"/>
        </w:rPr>
        <w:t>1</w:t>
      </w:r>
      <w:r>
        <w:rPr>
          <w:rFonts w:ascii="宋体" w:hAnsi="宋体" w:eastAsia="宋体" w:cs="宋体"/>
          <w:sz w:val="21"/>
          <w:szCs w:val="21"/>
          <w:highlight w:val="none"/>
        </w:rPr>
        <w:t xml:space="preserve">  </w:t>
      </w:r>
      <w:r>
        <w:rPr>
          <w:rFonts w:hint="eastAsia" w:ascii="宋体" w:hAnsi="宋体" w:eastAsia="宋体" w:cs="宋体"/>
          <w:sz w:val="21"/>
          <w:szCs w:val="21"/>
          <w:highlight w:val="none"/>
        </w:rPr>
        <w:t>表示很严格，非这样做不可的：</w:t>
      </w:r>
    </w:p>
    <w:p>
      <w:pPr>
        <w:ind w:firstLine="735" w:firstLineChars="350"/>
        <w:jc w:val="left"/>
        <w:rPr>
          <w:rFonts w:ascii="宋体" w:hAnsi="宋体" w:eastAsia="宋体" w:cs="宋体"/>
          <w:sz w:val="21"/>
          <w:szCs w:val="21"/>
          <w:highlight w:val="none"/>
        </w:rPr>
      </w:pPr>
      <w:r>
        <w:rPr>
          <w:rFonts w:hint="eastAsia" w:ascii="宋体" w:hAnsi="宋体" w:eastAsia="宋体" w:cs="宋体"/>
          <w:sz w:val="21"/>
          <w:szCs w:val="21"/>
          <w:highlight w:val="none"/>
        </w:rPr>
        <w:t>正面词采用“必须”，反面词采用“严禁”；</w:t>
      </w:r>
    </w:p>
    <w:p>
      <w:pPr>
        <w:ind w:firstLine="422" w:firstLineChars="200"/>
        <w:jc w:val="left"/>
        <w:rPr>
          <w:rFonts w:ascii="宋体" w:hAnsi="宋体" w:eastAsia="宋体" w:cs="宋体"/>
          <w:sz w:val="21"/>
          <w:szCs w:val="21"/>
          <w:highlight w:val="none"/>
        </w:rPr>
      </w:pPr>
      <w:r>
        <w:rPr>
          <w:rFonts w:hint="eastAsia" w:ascii="宋体" w:hAnsi="宋体" w:eastAsia="宋体" w:cs="宋体"/>
          <w:b/>
          <w:bCs/>
          <w:sz w:val="21"/>
          <w:szCs w:val="21"/>
          <w:highlight w:val="none"/>
        </w:rPr>
        <w:t>2</w:t>
      </w:r>
      <w:r>
        <w:rPr>
          <w:rFonts w:ascii="宋体" w:hAnsi="宋体" w:eastAsia="宋体" w:cs="宋体"/>
          <w:b/>
          <w:bCs/>
          <w:sz w:val="21"/>
          <w:szCs w:val="21"/>
          <w:highlight w:val="none"/>
        </w:rPr>
        <w:t xml:space="preserve"> </w:t>
      </w:r>
      <w:r>
        <w:rPr>
          <w:rFonts w:ascii="宋体" w:hAnsi="宋体" w:eastAsia="宋体" w:cs="宋体"/>
          <w:sz w:val="21"/>
          <w:szCs w:val="21"/>
          <w:highlight w:val="none"/>
        </w:rPr>
        <w:t xml:space="preserve"> </w:t>
      </w:r>
      <w:r>
        <w:rPr>
          <w:rFonts w:hint="eastAsia" w:ascii="宋体" w:hAnsi="宋体" w:eastAsia="宋体" w:cs="宋体"/>
          <w:sz w:val="21"/>
          <w:szCs w:val="21"/>
          <w:highlight w:val="none"/>
        </w:rPr>
        <w:t>表示严格，在正常情况下均应这样做的:</w:t>
      </w:r>
    </w:p>
    <w:p>
      <w:pPr>
        <w:ind w:firstLine="735" w:firstLineChars="350"/>
        <w:jc w:val="left"/>
        <w:rPr>
          <w:rFonts w:ascii="宋体" w:hAnsi="宋体" w:eastAsia="宋体" w:cs="宋体"/>
          <w:sz w:val="21"/>
          <w:szCs w:val="21"/>
          <w:highlight w:val="none"/>
        </w:rPr>
      </w:pPr>
      <w:r>
        <w:rPr>
          <w:rFonts w:hint="eastAsia" w:ascii="宋体" w:hAnsi="宋体" w:eastAsia="宋体" w:cs="宋体"/>
          <w:sz w:val="21"/>
          <w:szCs w:val="21"/>
          <w:highlight w:val="none"/>
        </w:rPr>
        <w:t>正面词采用“应”，反面词采用“不应”或“不得”；</w:t>
      </w:r>
    </w:p>
    <w:p>
      <w:pPr>
        <w:ind w:firstLine="422" w:firstLineChars="200"/>
        <w:jc w:val="left"/>
        <w:rPr>
          <w:rFonts w:ascii="宋体" w:hAnsi="宋体" w:eastAsia="宋体" w:cs="宋体"/>
          <w:sz w:val="21"/>
          <w:szCs w:val="21"/>
          <w:highlight w:val="none"/>
        </w:rPr>
      </w:pPr>
      <w:r>
        <w:rPr>
          <w:rFonts w:hint="eastAsia" w:ascii="宋体" w:hAnsi="宋体" w:eastAsia="宋体" w:cs="宋体"/>
          <w:b/>
          <w:bCs/>
          <w:sz w:val="21"/>
          <w:szCs w:val="21"/>
          <w:highlight w:val="none"/>
        </w:rPr>
        <w:t>3</w:t>
      </w:r>
      <w:r>
        <w:rPr>
          <w:rFonts w:ascii="宋体" w:hAnsi="宋体" w:eastAsia="宋体" w:cs="宋体"/>
          <w:b/>
          <w:bCs/>
          <w:sz w:val="21"/>
          <w:szCs w:val="21"/>
          <w:highlight w:val="none"/>
        </w:rPr>
        <w:t xml:space="preserve"> </w:t>
      </w:r>
      <w:r>
        <w:rPr>
          <w:rFonts w:ascii="宋体" w:hAnsi="宋体" w:eastAsia="宋体" w:cs="宋体"/>
          <w:sz w:val="21"/>
          <w:szCs w:val="21"/>
          <w:highlight w:val="none"/>
        </w:rPr>
        <w:t xml:space="preserve"> </w:t>
      </w:r>
      <w:r>
        <w:rPr>
          <w:rFonts w:hint="eastAsia" w:ascii="宋体" w:hAnsi="宋体" w:eastAsia="宋体" w:cs="宋体"/>
          <w:sz w:val="21"/>
          <w:szCs w:val="21"/>
          <w:highlight w:val="none"/>
        </w:rPr>
        <w:t>表示允许稍有选择，在条件许可时，首先应该这样做的：</w:t>
      </w:r>
    </w:p>
    <w:p>
      <w:pPr>
        <w:ind w:firstLine="735" w:firstLineChars="350"/>
        <w:jc w:val="left"/>
        <w:rPr>
          <w:rFonts w:ascii="宋体" w:hAnsi="宋体" w:eastAsia="宋体" w:cs="宋体"/>
          <w:sz w:val="21"/>
          <w:szCs w:val="21"/>
          <w:highlight w:val="none"/>
        </w:rPr>
      </w:pPr>
      <w:r>
        <w:rPr>
          <w:rFonts w:hint="eastAsia" w:ascii="宋体" w:hAnsi="宋体" w:eastAsia="宋体" w:cs="宋体"/>
          <w:sz w:val="21"/>
          <w:szCs w:val="21"/>
          <w:highlight w:val="none"/>
        </w:rPr>
        <w:t>正面词采用“宜”，反面词采用“不宜”；</w:t>
      </w:r>
    </w:p>
    <w:p>
      <w:pPr>
        <w:ind w:firstLine="422" w:firstLineChars="200"/>
        <w:jc w:val="left"/>
        <w:rPr>
          <w:rFonts w:ascii="宋体" w:hAnsi="宋体" w:eastAsia="宋体" w:cs="宋体"/>
          <w:sz w:val="21"/>
          <w:szCs w:val="21"/>
          <w:highlight w:val="none"/>
        </w:rPr>
      </w:pPr>
      <w:r>
        <w:rPr>
          <w:rFonts w:hint="eastAsia" w:ascii="宋体" w:hAnsi="宋体" w:eastAsia="宋体" w:cs="宋体"/>
          <w:b/>
          <w:bCs/>
          <w:sz w:val="21"/>
          <w:szCs w:val="21"/>
          <w:highlight w:val="none"/>
        </w:rPr>
        <w:t>4</w:t>
      </w:r>
      <w:r>
        <w:rPr>
          <w:rFonts w:ascii="宋体" w:hAnsi="宋体" w:eastAsia="宋体" w:cs="宋体"/>
          <w:sz w:val="21"/>
          <w:szCs w:val="21"/>
          <w:highlight w:val="none"/>
        </w:rPr>
        <w:t xml:space="preserve">  </w:t>
      </w:r>
      <w:r>
        <w:rPr>
          <w:rFonts w:hint="eastAsia" w:ascii="宋体" w:hAnsi="宋体" w:eastAsia="宋体" w:cs="宋体"/>
          <w:sz w:val="21"/>
          <w:szCs w:val="21"/>
          <w:highlight w:val="none"/>
        </w:rPr>
        <w:t>表示有选择，在一定条件下可以这样做的，采用“可”。</w:t>
      </w:r>
    </w:p>
    <w:p>
      <w:pPr>
        <w:pStyle w:val="7"/>
        <w:spacing w:line="360" w:lineRule="auto"/>
        <w:rPr>
          <w:highlight w:val="none"/>
        </w:rPr>
        <w:sectPr>
          <w:pgSz w:w="11906" w:h="16838"/>
          <w:pgMar w:top="1440" w:right="1416" w:bottom="1440" w:left="1560" w:header="851" w:footer="992" w:gutter="0"/>
          <w:pgBorders>
            <w:top w:val="none" w:sz="0" w:space="0"/>
            <w:left w:val="none" w:sz="0" w:space="0"/>
            <w:bottom w:val="none" w:sz="0" w:space="0"/>
            <w:right w:val="none" w:sz="0" w:space="0"/>
          </w:pgBorders>
          <w:pgNumType w:fmt="decimal"/>
          <w:cols w:space="425" w:num="1"/>
          <w:docGrid w:type="lines" w:linePitch="381" w:charSpace="0"/>
        </w:sectPr>
      </w:pPr>
    </w:p>
    <w:p>
      <w:pPr>
        <w:rPr>
          <w:rFonts w:ascii="宋体" w:hAnsi="宋体" w:eastAsia="宋体" w:cs="宋体"/>
          <w:b/>
          <w:sz w:val="40"/>
          <w:szCs w:val="40"/>
          <w:highlight w:val="none"/>
        </w:rPr>
      </w:pPr>
    </w:p>
    <w:p>
      <w:pPr>
        <w:jc w:val="center"/>
        <w:rPr>
          <w:rFonts w:ascii="宋体" w:hAnsi="宋体" w:eastAsia="宋体" w:cs="宋体"/>
          <w:b/>
          <w:sz w:val="40"/>
          <w:szCs w:val="40"/>
          <w:highlight w:val="none"/>
        </w:rPr>
      </w:pPr>
    </w:p>
    <w:p>
      <w:pPr>
        <w:jc w:val="center"/>
        <w:rPr>
          <w:rFonts w:ascii="宋体" w:hAnsi="宋体" w:eastAsia="宋体" w:cs="宋体"/>
          <w:b/>
          <w:sz w:val="40"/>
          <w:szCs w:val="40"/>
          <w:highlight w:val="none"/>
        </w:rPr>
      </w:pPr>
    </w:p>
    <w:p>
      <w:pPr>
        <w:jc w:val="center"/>
        <w:rPr>
          <w:rFonts w:ascii="宋体" w:hAnsi="宋体" w:eastAsia="宋体" w:cs="宋体"/>
          <w:b/>
          <w:sz w:val="40"/>
          <w:szCs w:val="40"/>
          <w:highlight w:val="none"/>
        </w:rPr>
      </w:pPr>
      <w:r>
        <w:rPr>
          <w:rFonts w:hint="eastAsia" w:ascii="宋体" w:hAnsi="宋体" w:eastAsia="宋体" w:cs="宋体"/>
          <w:b/>
          <w:sz w:val="40"/>
          <w:szCs w:val="40"/>
          <w:highlight w:val="none"/>
        </w:rPr>
        <w:t>中 国 工 程 建 设 标 准 化 协 会 标 准</w:t>
      </w:r>
    </w:p>
    <w:p>
      <w:pPr>
        <w:jc w:val="center"/>
        <w:rPr>
          <w:rFonts w:ascii="宋体" w:hAnsi="宋体" w:eastAsia="宋体" w:cs="宋体"/>
          <w:b/>
          <w:sz w:val="40"/>
          <w:szCs w:val="40"/>
          <w:highlight w:val="none"/>
        </w:rPr>
      </w:pPr>
    </w:p>
    <w:p>
      <w:pPr>
        <w:jc w:val="center"/>
        <w:rPr>
          <w:rFonts w:ascii="宋体" w:hAnsi="宋体" w:eastAsia="宋体" w:cs="宋体"/>
          <w:b/>
          <w:sz w:val="40"/>
          <w:szCs w:val="40"/>
          <w:highlight w:val="none"/>
        </w:rPr>
      </w:pPr>
    </w:p>
    <w:p>
      <w:pPr>
        <w:jc w:val="center"/>
        <w:rPr>
          <w:rFonts w:ascii="宋体" w:hAnsi="宋体" w:eastAsia="宋体" w:cs="宋体"/>
          <w:b/>
          <w:sz w:val="40"/>
          <w:szCs w:val="40"/>
          <w:highlight w:val="none"/>
        </w:rPr>
      </w:pPr>
    </w:p>
    <w:p>
      <w:pPr>
        <w:ind w:left="0" w:leftChars="0" w:firstLine="0" w:firstLineChars="0"/>
        <w:jc w:val="center"/>
        <w:rPr>
          <w:rFonts w:ascii="宋体" w:hAnsi="宋体" w:eastAsia="宋体" w:cs="宋体"/>
          <w:bCs/>
          <w:sz w:val="56"/>
          <w:highlight w:val="none"/>
        </w:rPr>
      </w:pPr>
      <w:r>
        <w:rPr>
          <w:rFonts w:hint="eastAsia" w:ascii="宋体" w:hAnsi="宋体" w:eastAsia="宋体" w:cs="宋体"/>
          <w:bCs/>
          <w:sz w:val="56"/>
          <w:highlight w:val="none"/>
        </w:rPr>
        <w:t>建筑施工企业数字化管理人员能力要求</w:t>
      </w:r>
    </w:p>
    <w:p>
      <w:pPr>
        <w:ind w:firstLine="560" w:firstLineChars="200"/>
        <w:rPr>
          <w:rFonts w:ascii="宋体" w:hAnsi="宋体" w:eastAsia="宋体" w:cs="宋体"/>
          <w:szCs w:val="28"/>
          <w:highlight w:val="none"/>
        </w:rPr>
      </w:pPr>
    </w:p>
    <w:p>
      <w:pPr>
        <w:ind w:firstLine="3576" w:firstLineChars="1272"/>
        <w:rPr>
          <w:rFonts w:hint="eastAsia" w:ascii="宋体" w:hAnsi="宋体" w:eastAsia="宋体" w:cs="宋体"/>
          <w:szCs w:val="28"/>
          <w:highlight w:val="none"/>
          <w:lang w:eastAsia="zh-CN"/>
        </w:rPr>
      </w:pPr>
      <w:r>
        <w:rPr>
          <w:rFonts w:ascii="宋体" w:hAnsi="宋体" w:eastAsia="宋体" w:cs="宋体"/>
          <w:b/>
          <w:bCs/>
          <w:szCs w:val="28"/>
          <w:highlight w:val="none"/>
        </w:rPr>
        <w:t>T/</w:t>
      </w:r>
      <w:r>
        <w:rPr>
          <w:rFonts w:hint="eastAsia" w:ascii="宋体" w:hAnsi="宋体" w:eastAsia="宋体" w:cs="宋体"/>
          <w:b/>
          <w:bCs/>
          <w:szCs w:val="28"/>
          <w:highlight w:val="none"/>
        </w:rPr>
        <w:t>CECS XXX-202</w:t>
      </w:r>
      <w:r>
        <w:rPr>
          <w:rFonts w:hint="eastAsia" w:ascii="宋体" w:hAnsi="宋体" w:eastAsia="宋体" w:cs="宋体"/>
          <w:b/>
          <w:bCs/>
          <w:szCs w:val="28"/>
          <w:highlight w:val="none"/>
          <w:lang w:val="en-US" w:eastAsia="zh-CN"/>
        </w:rPr>
        <w:t>3</w:t>
      </w:r>
    </w:p>
    <w:p>
      <w:pPr>
        <w:jc w:val="center"/>
        <w:outlineLvl w:val="0"/>
        <w:rPr>
          <w:rFonts w:ascii="宋体" w:hAnsi="宋体" w:eastAsia="宋体" w:cs="宋体"/>
          <w:sz w:val="36"/>
          <w:szCs w:val="36"/>
          <w:highlight w:val="none"/>
        </w:rPr>
        <w:sectPr>
          <w:footerReference r:id="rId14" w:type="default"/>
          <w:pgSz w:w="11906" w:h="16838"/>
          <w:pgMar w:top="1440" w:right="1416" w:bottom="1440" w:left="1560" w:header="851" w:footer="992" w:gutter="0"/>
          <w:pgBorders>
            <w:top w:val="none" w:sz="0" w:space="0"/>
            <w:left w:val="none" w:sz="0" w:space="0"/>
            <w:bottom w:val="none" w:sz="0" w:space="0"/>
            <w:right w:val="none" w:sz="0" w:space="0"/>
          </w:pgBorders>
          <w:pgNumType w:fmt="decimal"/>
          <w:cols w:space="425" w:num="1"/>
          <w:docGrid w:type="lines" w:linePitch="381" w:charSpace="0"/>
        </w:sectPr>
      </w:pPr>
      <w:bookmarkStart w:id="68" w:name="_Toc9695"/>
      <w:bookmarkStart w:id="69" w:name="_Toc22156"/>
      <w:bookmarkStart w:id="70" w:name="_Toc2612"/>
      <w:bookmarkStart w:id="71" w:name="_Toc71617532"/>
      <w:bookmarkStart w:id="72" w:name="_Toc71619774"/>
      <w:bookmarkStart w:id="73" w:name="_Toc90640521"/>
      <w:bookmarkStart w:id="74" w:name="_Toc99799061"/>
      <w:r>
        <w:rPr>
          <w:rFonts w:hint="eastAsia" w:ascii="宋体" w:hAnsi="宋体" w:eastAsia="宋体" w:cs="宋体"/>
          <w:sz w:val="36"/>
          <w:szCs w:val="36"/>
          <w:highlight w:val="none"/>
        </w:rPr>
        <w:t>条　文　说　明</w:t>
      </w:r>
      <w:bookmarkEnd w:id="68"/>
      <w:bookmarkEnd w:id="69"/>
      <w:bookmarkEnd w:id="70"/>
      <w:bookmarkEnd w:id="71"/>
      <w:bookmarkEnd w:id="72"/>
      <w:bookmarkEnd w:id="73"/>
      <w:bookmarkEnd w:id="74"/>
    </w:p>
    <w:p>
      <w:pPr>
        <w:pStyle w:val="56"/>
        <w:framePr w:w="0" w:hRule="auto" w:wrap="auto" w:vAnchor="margin" w:hAnchor="text" w:xAlign="left" w:yAlign="inline"/>
        <w:rPr>
          <w:rFonts w:ascii="宋体" w:hAnsi="宋体" w:eastAsia="宋体"/>
          <w:b/>
          <w:bCs/>
          <w:sz w:val="28"/>
          <w:szCs w:val="28"/>
          <w:highlight w:val="none"/>
        </w:rPr>
      </w:pPr>
      <w:r>
        <w:rPr>
          <w:rFonts w:hint="eastAsia" w:ascii="宋体" w:hAnsi="宋体" w:eastAsia="宋体"/>
          <w:b/>
          <w:bCs/>
          <w:sz w:val="28"/>
          <w:szCs w:val="28"/>
          <w:highlight w:val="none"/>
        </w:rPr>
        <w:t>制 定 说 明</w:t>
      </w:r>
    </w:p>
    <w:p>
      <w:pPr>
        <w:pStyle w:val="56"/>
        <w:framePr w:w="0" w:hRule="auto" w:wrap="auto" w:vAnchor="margin" w:hAnchor="text" w:xAlign="left" w:yAlign="inline"/>
        <w:rPr>
          <w:sz w:val="36"/>
          <w:szCs w:val="36"/>
          <w:highlight w:val="none"/>
        </w:rPr>
      </w:pPr>
    </w:p>
    <w:p>
      <w:pPr>
        <w:pStyle w:val="7"/>
        <w:spacing w:line="360" w:lineRule="auto"/>
        <w:rPr>
          <w:rFonts w:hint="eastAsia" w:hAnsi="宋体" w:eastAsia="宋体"/>
          <w:szCs w:val="21"/>
          <w:highlight w:val="none"/>
        </w:rPr>
      </w:pPr>
      <w:r>
        <w:rPr>
          <w:rFonts w:hint="eastAsia" w:hAnsi="宋体" w:eastAsia="宋体"/>
          <w:szCs w:val="21"/>
          <w:highlight w:val="none"/>
        </w:rPr>
        <w:t>本</w:t>
      </w:r>
      <w:r>
        <w:rPr>
          <w:rFonts w:hint="eastAsia" w:hAnsi="宋体" w:eastAsia="宋体"/>
          <w:szCs w:val="21"/>
          <w:highlight w:val="none"/>
          <w:lang w:val="en-US" w:eastAsia="zh-CN"/>
        </w:rPr>
        <w:t>标准</w:t>
      </w:r>
      <w:r>
        <w:rPr>
          <w:rFonts w:hint="eastAsia" w:hAnsi="宋体" w:eastAsia="宋体"/>
          <w:szCs w:val="21"/>
          <w:highlight w:val="none"/>
        </w:rPr>
        <w:t>制定过程中，编制组进行了建筑施工企业数字化管理人员相关标准和文献的研究，对</w:t>
      </w:r>
      <w:r>
        <w:rPr>
          <w:rFonts w:hint="eastAsia" w:hAnsi="宋体" w:eastAsia="宋体"/>
          <w:szCs w:val="21"/>
          <w:highlight w:val="none"/>
          <w:lang w:val="en-US" w:eastAsia="zh-CN"/>
        </w:rPr>
        <w:t>多</w:t>
      </w:r>
      <w:r>
        <w:rPr>
          <w:rFonts w:hint="eastAsia" w:hAnsi="宋体" w:eastAsia="宋体"/>
          <w:szCs w:val="21"/>
          <w:highlight w:val="none"/>
        </w:rPr>
        <w:t>家建筑</w:t>
      </w:r>
      <w:r>
        <w:rPr>
          <w:rFonts w:hint="eastAsia" w:hAnsi="宋体" w:eastAsia="宋体"/>
          <w:szCs w:val="21"/>
          <w:highlight w:val="none"/>
          <w:lang w:val="en-US" w:eastAsia="zh-CN"/>
        </w:rPr>
        <w:t>施工</w:t>
      </w:r>
      <w:r>
        <w:rPr>
          <w:rFonts w:hint="eastAsia" w:hAnsi="宋体" w:eastAsia="宋体"/>
          <w:szCs w:val="21"/>
          <w:highlight w:val="none"/>
        </w:rPr>
        <w:t>单位进行了实地调研和交流学习，总结了国内外建筑施工企业数字化管理人员的现状和发展趋势，借鉴了国内外人员</w:t>
      </w:r>
      <w:r>
        <w:rPr>
          <w:rFonts w:hint="eastAsia" w:hAnsi="宋体" w:eastAsia="宋体"/>
          <w:szCs w:val="21"/>
          <w:highlight w:val="none"/>
          <w:lang w:val="en-US" w:eastAsia="zh-CN"/>
        </w:rPr>
        <w:t>评价的做法</w:t>
      </w:r>
      <w:r>
        <w:rPr>
          <w:rFonts w:hint="eastAsia" w:hAnsi="宋体" w:eastAsia="宋体"/>
          <w:szCs w:val="21"/>
          <w:highlight w:val="none"/>
        </w:rPr>
        <w:t>。</w:t>
      </w:r>
      <w:r>
        <w:rPr>
          <w:rFonts w:hint="eastAsia"/>
          <w:highlight w:val="none"/>
        </w:rPr>
        <w:t>本</w:t>
      </w:r>
      <w:r>
        <w:rPr>
          <w:rFonts w:hint="eastAsia"/>
          <w:highlight w:val="none"/>
          <w:lang w:val="en-US" w:eastAsia="zh-CN"/>
        </w:rPr>
        <w:t>标准</w:t>
      </w:r>
      <w:r>
        <w:rPr>
          <w:rFonts w:hint="eastAsia"/>
          <w:highlight w:val="none"/>
        </w:rPr>
        <w:t>编制秉持</w:t>
      </w:r>
      <w:r>
        <w:rPr>
          <w:rFonts w:hint="eastAsia"/>
          <w:highlight w:val="none"/>
          <w:lang w:val="en-US" w:eastAsia="zh-CN"/>
        </w:rPr>
        <w:t>科学性、规范性、实用性和可操作性的原则，</w:t>
      </w:r>
      <w:r>
        <w:rPr>
          <w:rFonts w:hint="eastAsia" w:hAnsi="宋体" w:eastAsia="宋体"/>
          <w:szCs w:val="21"/>
          <w:highlight w:val="none"/>
        </w:rPr>
        <w:t>按照建筑施工企业数字化管理人员所从事工作</w:t>
      </w:r>
      <w:r>
        <w:rPr>
          <w:rFonts w:hint="eastAsia" w:hAnsi="宋体" w:eastAsia="宋体"/>
          <w:szCs w:val="21"/>
          <w:highlight w:val="none"/>
          <w:lang w:val="en-US" w:eastAsia="zh-CN"/>
        </w:rPr>
        <w:t>的</w:t>
      </w:r>
      <w:r>
        <w:rPr>
          <w:rFonts w:hint="eastAsia" w:hAnsi="宋体" w:eastAsia="宋体"/>
          <w:szCs w:val="21"/>
          <w:highlight w:val="none"/>
        </w:rPr>
        <w:t>活动范围不同</w:t>
      </w:r>
      <w:r>
        <w:rPr>
          <w:rFonts w:hint="eastAsia" w:hAnsi="宋体" w:eastAsia="宋体"/>
          <w:szCs w:val="21"/>
          <w:highlight w:val="none"/>
          <w:lang w:val="en-US" w:eastAsia="zh-CN"/>
        </w:rPr>
        <w:t>进行</w:t>
      </w:r>
      <w:r>
        <w:rPr>
          <w:rFonts w:hint="eastAsia" w:hAnsi="宋体" w:eastAsia="宋体"/>
          <w:szCs w:val="21"/>
          <w:highlight w:val="none"/>
        </w:rPr>
        <w:t>职业技能等级划分</w:t>
      </w:r>
      <w:r>
        <w:rPr>
          <w:rFonts w:hint="eastAsia" w:hAnsi="宋体" w:eastAsia="宋体"/>
          <w:szCs w:val="21"/>
          <w:highlight w:val="none"/>
          <w:lang w:eastAsia="zh-CN"/>
        </w:rPr>
        <w:t>，</w:t>
      </w:r>
      <w:r>
        <w:rPr>
          <w:rFonts w:hint="eastAsia" w:hAnsi="宋体" w:eastAsia="宋体"/>
          <w:szCs w:val="21"/>
          <w:highlight w:val="none"/>
        </w:rPr>
        <w:t>客观</w:t>
      </w:r>
      <w:r>
        <w:rPr>
          <w:rFonts w:hint="eastAsia" w:hAnsi="宋体" w:eastAsia="宋体"/>
          <w:szCs w:val="21"/>
          <w:highlight w:val="none"/>
          <w:lang w:eastAsia="zh-CN"/>
        </w:rPr>
        <w:t>、</w:t>
      </w:r>
      <w:r>
        <w:rPr>
          <w:rFonts w:hint="eastAsia" w:hAnsi="宋体" w:eastAsia="宋体"/>
          <w:szCs w:val="21"/>
          <w:highlight w:val="none"/>
        </w:rPr>
        <w:t>准确地反映</w:t>
      </w:r>
      <w:r>
        <w:rPr>
          <w:rFonts w:hint="eastAsia" w:hAnsi="宋体" w:eastAsia="宋体"/>
          <w:szCs w:val="21"/>
          <w:highlight w:val="none"/>
          <w:lang w:val="en-US" w:eastAsia="zh-CN"/>
        </w:rPr>
        <w:t>其</w:t>
      </w:r>
      <w:r>
        <w:rPr>
          <w:rFonts w:hint="eastAsia" w:hAnsi="宋体" w:eastAsia="宋体"/>
          <w:szCs w:val="21"/>
          <w:highlight w:val="none"/>
        </w:rPr>
        <w:t>理论知识和技能要求，并能够对职业培训</w:t>
      </w:r>
      <w:r>
        <w:rPr>
          <w:rFonts w:hint="eastAsia" w:hAnsi="宋体" w:eastAsia="宋体"/>
          <w:szCs w:val="21"/>
          <w:highlight w:val="none"/>
          <w:lang w:eastAsia="zh-CN"/>
        </w:rPr>
        <w:t>、</w:t>
      </w:r>
      <w:r>
        <w:rPr>
          <w:rFonts w:hint="eastAsia" w:hAnsi="宋体" w:eastAsia="宋体"/>
          <w:szCs w:val="21"/>
          <w:highlight w:val="none"/>
        </w:rPr>
        <w:t>人才技能鉴定评价和人力资源管理工作进行指导</w:t>
      </w:r>
      <w:r>
        <w:rPr>
          <w:rFonts w:hint="eastAsia" w:hAnsi="宋体" w:eastAsia="宋体"/>
          <w:szCs w:val="21"/>
          <w:highlight w:val="none"/>
          <w:lang w:eastAsia="zh-CN"/>
        </w:rPr>
        <w:t>，</w:t>
      </w:r>
      <w:r>
        <w:rPr>
          <w:rFonts w:hint="eastAsia" w:hAnsi="宋体" w:eastAsia="宋体"/>
          <w:szCs w:val="21"/>
          <w:highlight w:val="none"/>
        </w:rPr>
        <w:t>各等级标准内容</w:t>
      </w:r>
      <w:r>
        <w:rPr>
          <w:rFonts w:hint="eastAsia" w:hAnsi="宋体" w:eastAsia="宋体"/>
          <w:szCs w:val="21"/>
          <w:highlight w:val="none"/>
          <w:lang w:val="en-US" w:eastAsia="zh-CN"/>
        </w:rPr>
        <w:t>和</w:t>
      </w:r>
      <w:r>
        <w:rPr>
          <w:rFonts w:hint="eastAsia" w:hAnsi="宋体" w:eastAsia="宋体"/>
          <w:szCs w:val="21"/>
          <w:highlight w:val="none"/>
        </w:rPr>
        <w:t>技能要求具体化，便于实施操作。</w:t>
      </w:r>
      <w:r>
        <w:rPr>
          <w:rFonts w:hint="eastAsia" w:hAnsi="宋体" w:eastAsia="宋体"/>
          <w:szCs w:val="21"/>
          <w:highlight w:val="none"/>
          <w:lang w:val="en-US" w:eastAsia="zh-CN"/>
        </w:rPr>
        <w:t>标准力求</w:t>
      </w:r>
      <w:r>
        <w:rPr>
          <w:rFonts w:hint="eastAsia" w:hAnsi="宋体" w:eastAsia="宋体"/>
          <w:szCs w:val="21"/>
          <w:highlight w:val="none"/>
        </w:rPr>
        <w:t>规范建筑施工企业数字化从业者的从业行为，引导建筑施工企业数字化职业教育培训的方向，为建筑施工企业数字化职业技能鉴定评价提供依据，从而助力壮大建筑施工企业数字化人才队伍。</w:t>
      </w:r>
    </w:p>
    <w:p>
      <w:pPr>
        <w:pStyle w:val="56"/>
        <w:framePr w:w="0" w:hRule="auto" w:wrap="auto" w:vAnchor="margin" w:hAnchor="text" w:xAlign="left" w:yAlign="inline"/>
        <w:spacing w:line="360" w:lineRule="auto"/>
        <w:ind w:firstLine="480"/>
        <w:jc w:val="left"/>
        <w:rPr>
          <w:rFonts w:ascii="宋体" w:hAnsi="宋体" w:eastAsia="宋体"/>
          <w:sz w:val="21"/>
          <w:szCs w:val="21"/>
          <w:highlight w:val="none"/>
        </w:rPr>
      </w:pPr>
      <w:r>
        <w:rPr>
          <w:rFonts w:hint="eastAsia" w:ascii="宋体" w:hAnsi="宋体" w:eastAsia="宋体"/>
          <w:sz w:val="21"/>
          <w:szCs w:val="21"/>
          <w:highlight w:val="none"/>
        </w:rPr>
        <w:t>为便于广大技术和管理人员在使用本</w:t>
      </w:r>
      <w:r>
        <w:rPr>
          <w:rFonts w:hint="eastAsia" w:ascii="宋体" w:hAnsi="宋体" w:eastAsia="宋体"/>
          <w:sz w:val="21"/>
          <w:szCs w:val="21"/>
          <w:highlight w:val="none"/>
          <w:lang w:val="en-US" w:eastAsia="zh-CN"/>
        </w:rPr>
        <w:t>标准</w:t>
      </w:r>
      <w:r>
        <w:rPr>
          <w:rFonts w:hint="eastAsia" w:ascii="宋体" w:hAnsi="宋体" w:eastAsia="宋体"/>
          <w:sz w:val="21"/>
          <w:szCs w:val="21"/>
          <w:highlight w:val="none"/>
        </w:rPr>
        <w:t>时能正确理解和执行条款规定，《建筑施工企业数字化管理人员能力评价要求》编制组按章、节、条顺序编制了本</w:t>
      </w:r>
      <w:r>
        <w:rPr>
          <w:rFonts w:hint="eastAsia" w:ascii="宋体" w:hAnsi="宋体" w:eastAsia="宋体"/>
          <w:sz w:val="21"/>
          <w:szCs w:val="21"/>
          <w:highlight w:val="none"/>
          <w:lang w:val="en-US" w:eastAsia="zh-CN"/>
        </w:rPr>
        <w:t>标准</w:t>
      </w:r>
      <w:r>
        <w:rPr>
          <w:rFonts w:hint="eastAsia" w:ascii="宋体" w:hAnsi="宋体" w:eastAsia="宋体"/>
          <w:sz w:val="21"/>
          <w:szCs w:val="21"/>
          <w:highlight w:val="none"/>
        </w:rPr>
        <w:t>的条文说明，对条款规定的目的、依据以及执行中需注意的有关事项等进行了说明。本条文说明不具备与标准正文同等的法律效力，仅供使用者作为理解和把握标准规定的参考。</w:t>
      </w:r>
    </w:p>
    <w:p>
      <w:pPr>
        <w:pStyle w:val="56"/>
        <w:framePr w:w="0" w:hRule="auto" w:wrap="auto" w:vAnchor="margin" w:hAnchor="text" w:xAlign="left" w:yAlign="inline"/>
        <w:spacing w:line="360" w:lineRule="auto"/>
        <w:ind w:firstLine="480"/>
        <w:jc w:val="left"/>
        <w:rPr>
          <w:rFonts w:ascii="宋体" w:hAnsi="宋体" w:eastAsia="宋体"/>
          <w:sz w:val="24"/>
          <w:szCs w:val="24"/>
          <w:highlight w:val="none"/>
        </w:rPr>
      </w:pPr>
    </w:p>
    <w:p>
      <w:pPr>
        <w:pStyle w:val="56"/>
        <w:framePr w:w="0" w:hRule="auto" w:wrap="auto" w:vAnchor="margin" w:hAnchor="text" w:xAlign="left" w:yAlign="inline"/>
        <w:spacing w:line="360" w:lineRule="auto"/>
        <w:ind w:firstLine="480"/>
        <w:jc w:val="left"/>
        <w:rPr>
          <w:rFonts w:ascii="宋体" w:hAnsi="宋体" w:eastAsia="宋体"/>
          <w:sz w:val="24"/>
          <w:szCs w:val="24"/>
          <w:highlight w:val="none"/>
        </w:rPr>
      </w:pPr>
    </w:p>
    <w:p>
      <w:pPr>
        <w:widowControl/>
        <w:jc w:val="left"/>
        <w:rPr>
          <w:rFonts w:ascii="宋体" w:hAnsi="宋体" w:eastAsia="宋体" w:cs="宋体"/>
          <w:sz w:val="32"/>
          <w:szCs w:val="32"/>
          <w:highlight w:val="none"/>
        </w:rPr>
        <w:sectPr>
          <w:pgSz w:w="11906" w:h="16838"/>
          <w:pgMar w:top="1440" w:right="1416" w:bottom="1440" w:left="1560" w:header="851" w:footer="992" w:gutter="0"/>
          <w:pgBorders>
            <w:top w:val="none" w:sz="0" w:space="0"/>
            <w:left w:val="none" w:sz="0" w:space="0"/>
            <w:bottom w:val="none" w:sz="0" w:space="0"/>
            <w:right w:val="none" w:sz="0" w:space="0"/>
          </w:pgBorders>
          <w:pgNumType w:fmt="decimal"/>
          <w:cols w:space="425" w:num="1"/>
          <w:docGrid w:type="lines" w:linePitch="381" w:charSpace="0"/>
        </w:sectPr>
      </w:pPr>
      <w:r>
        <w:rPr>
          <w:rFonts w:ascii="宋体" w:hAnsi="宋体" w:eastAsia="宋体" w:cs="宋体"/>
          <w:sz w:val="32"/>
          <w:szCs w:val="32"/>
          <w:highlight w:val="none"/>
        </w:rPr>
        <w:br w:type="page"/>
      </w:r>
    </w:p>
    <w:sdt>
      <w:sdtPr>
        <w:rPr>
          <w:rFonts w:eastAsia="仿宋" w:asciiTheme="minorHAnsi" w:hAnsiTheme="minorHAnsi" w:cstheme="minorBidi"/>
          <w:color w:val="auto"/>
          <w:kern w:val="2"/>
          <w:sz w:val="28"/>
          <w:szCs w:val="22"/>
          <w:highlight w:val="none"/>
          <w:lang w:val="zh-CN"/>
        </w:rPr>
        <w:id w:val="-32586530"/>
        <w:docPartObj>
          <w:docPartGallery w:val="Table of Contents"/>
          <w:docPartUnique/>
        </w:docPartObj>
      </w:sdtPr>
      <w:sdtEndPr>
        <w:rPr>
          <w:rFonts w:ascii="宋体" w:hAnsi="宋体" w:eastAsia="宋体" w:cstheme="minorBidi"/>
          <w:color w:val="auto"/>
          <w:kern w:val="2"/>
          <w:sz w:val="21"/>
          <w:szCs w:val="21"/>
          <w:highlight w:val="none"/>
          <w:lang w:val="zh-CN"/>
        </w:rPr>
      </w:sdtEndPr>
      <w:sdtContent>
        <w:p>
          <w:pPr>
            <w:pStyle w:val="69"/>
            <w:spacing w:line="252" w:lineRule="auto"/>
            <w:jc w:val="center"/>
            <w:rPr>
              <w:rFonts w:ascii="宋体" w:hAnsi="宋体" w:eastAsia="宋体"/>
              <w:sz w:val="21"/>
              <w:szCs w:val="21"/>
              <w:highlight w:val="none"/>
            </w:rPr>
          </w:pPr>
          <w:bookmarkStart w:id="75" w:name="_Toc90640604"/>
          <w:bookmarkStart w:id="76" w:name="_Toc90627874"/>
          <w:bookmarkStart w:id="77" w:name="_Toc99792884"/>
          <w:bookmarkStart w:id="78" w:name="_Toc90640522"/>
          <w:r>
            <w:rPr>
              <w:rFonts w:ascii="宋体" w:hAnsi="宋体" w:eastAsia="宋体"/>
              <w:b/>
              <w:bCs/>
              <w:color w:val="auto"/>
              <w:sz w:val="21"/>
              <w:szCs w:val="21"/>
              <w:highlight w:val="none"/>
              <w:lang w:val="zh-CN"/>
            </w:rPr>
            <w:t>目</w:t>
          </w:r>
          <w:r>
            <w:rPr>
              <w:rFonts w:hint="eastAsia" w:ascii="宋体" w:hAnsi="宋体" w:eastAsia="宋体"/>
              <w:b/>
              <w:bCs/>
              <w:color w:val="auto"/>
              <w:sz w:val="21"/>
              <w:szCs w:val="21"/>
              <w:highlight w:val="none"/>
              <w:lang w:val="zh-CN"/>
            </w:rPr>
            <w:t xml:space="preserve"> </w:t>
          </w:r>
          <w:r>
            <w:rPr>
              <w:rFonts w:ascii="宋体" w:hAnsi="宋体" w:eastAsia="宋体"/>
              <w:b/>
              <w:bCs/>
              <w:color w:val="auto"/>
              <w:sz w:val="21"/>
              <w:szCs w:val="21"/>
              <w:highlight w:val="none"/>
              <w:lang w:val="zh-CN"/>
            </w:rPr>
            <w:t xml:space="preserve"> 录</w:t>
          </w:r>
          <w:r>
            <w:rPr>
              <w:rFonts w:cstheme="majorBidi"/>
              <w:color w:val="376092" w:themeColor="accent1" w:themeShade="BF"/>
              <w:kern w:val="0"/>
              <w:highlight w:val="none"/>
            </w:rPr>
            <w:fldChar w:fldCharType="begin"/>
          </w:r>
          <w:r>
            <w:rPr>
              <w:highlight w:val="none"/>
            </w:rPr>
            <w:instrText xml:space="preserve"> TOC \o "1-3" \h \z \u </w:instrText>
          </w:r>
          <w:r>
            <w:rPr>
              <w:rFonts w:cstheme="majorBidi"/>
              <w:color w:val="376092" w:themeColor="accent1" w:themeShade="BF"/>
              <w:kern w:val="0"/>
              <w:highlight w:val="none"/>
            </w:rPr>
            <w:fldChar w:fldCharType="separate"/>
          </w:r>
        </w:p>
        <w:p>
          <w:pPr>
            <w:pStyle w:val="16"/>
            <w:tabs>
              <w:tab w:val="right" w:leader="dot" w:pos="8296"/>
            </w:tabs>
            <w:spacing w:line="252" w:lineRule="auto"/>
            <w:rPr>
              <w:rFonts w:hint="eastAsia" w:ascii="宋体" w:hAnsi="宋体" w:eastAsia="宋体"/>
              <w:sz w:val="21"/>
              <w:szCs w:val="21"/>
              <w:highlight w:val="none"/>
              <w:lang w:val="en-US" w:eastAsia="zh-CN"/>
            </w:rPr>
          </w:pPr>
          <w:r>
            <w:rPr>
              <w:highlight w:val="none"/>
            </w:rPr>
            <w:fldChar w:fldCharType="begin"/>
          </w:r>
          <w:r>
            <w:rPr>
              <w:highlight w:val="none"/>
            </w:rPr>
            <w:instrText xml:space="preserve"> HYPERLINK \l "_Toc99799062" </w:instrText>
          </w:r>
          <w:r>
            <w:rPr>
              <w:highlight w:val="none"/>
            </w:rPr>
            <w:fldChar w:fldCharType="separate"/>
          </w:r>
          <w:r>
            <w:rPr>
              <w:rStyle w:val="26"/>
              <w:rFonts w:ascii="宋体" w:hAnsi="宋体" w:eastAsia="宋体" w:cs="宋体"/>
              <w:sz w:val="21"/>
              <w:szCs w:val="21"/>
              <w:highlight w:val="none"/>
            </w:rPr>
            <w:t>1 总　 则</w:t>
          </w:r>
          <w:r>
            <w:rPr>
              <w:rFonts w:ascii="宋体" w:hAnsi="宋体" w:eastAsia="宋体"/>
              <w:sz w:val="21"/>
              <w:szCs w:val="21"/>
              <w:highlight w:val="none"/>
            </w:rPr>
            <w:tab/>
          </w:r>
          <w:r>
            <w:rPr>
              <w:rFonts w:hint="eastAsia" w:ascii="宋体" w:hAnsi="宋体" w:eastAsia="宋体"/>
              <w:sz w:val="21"/>
              <w:szCs w:val="21"/>
              <w:highlight w:val="none"/>
              <w:lang w:val="en-US" w:eastAsia="zh-CN"/>
            </w:rPr>
            <w:t>2</w:t>
          </w:r>
          <w:r>
            <w:rPr>
              <w:rFonts w:ascii="宋体" w:hAnsi="宋体" w:eastAsia="宋体"/>
              <w:sz w:val="21"/>
              <w:szCs w:val="21"/>
              <w:highlight w:val="none"/>
            </w:rPr>
            <w:fldChar w:fldCharType="end"/>
          </w:r>
          <w:r>
            <w:rPr>
              <w:rFonts w:hint="eastAsia" w:ascii="宋体" w:hAnsi="宋体" w:eastAsia="宋体"/>
              <w:sz w:val="21"/>
              <w:szCs w:val="21"/>
              <w:highlight w:val="none"/>
              <w:lang w:val="en-US" w:eastAsia="zh-CN"/>
            </w:rPr>
            <w:t>2</w:t>
          </w:r>
        </w:p>
        <w:p>
          <w:pPr>
            <w:pStyle w:val="16"/>
            <w:tabs>
              <w:tab w:val="right" w:leader="dot" w:pos="8296"/>
            </w:tabs>
            <w:spacing w:line="252" w:lineRule="auto"/>
            <w:rPr>
              <w:rFonts w:hint="eastAsia" w:ascii="宋体" w:hAnsi="宋体" w:eastAsia="宋体"/>
              <w:sz w:val="21"/>
              <w:szCs w:val="21"/>
              <w:highlight w:val="none"/>
              <w:lang w:val="en-US" w:eastAsia="zh-CN"/>
            </w:rPr>
          </w:pPr>
          <w:r>
            <w:rPr>
              <w:highlight w:val="none"/>
            </w:rPr>
            <w:fldChar w:fldCharType="begin"/>
          </w:r>
          <w:r>
            <w:rPr>
              <w:highlight w:val="none"/>
            </w:rPr>
            <w:instrText xml:space="preserve"> HYPERLINK \l "_Toc99799063" </w:instrText>
          </w:r>
          <w:r>
            <w:rPr>
              <w:highlight w:val="none"/>
            </w:rPr>
            <w:fldChar w:fldCharType="separate"/>
          </w:r>
          <w:r>
            <w:rPr>
              <w:rStyle w:val="26"/>
              <w:rFonts w:ascii="宋体" w:hAnsi="宋体" w:eastAsia="宋体" w:cs="宋体"/>
              <w:sz w:val="21"/>
              <w:szCs w:val="21"/>
              <w:highlight w:val="none"/>
            </w:rPr>
            <w:t>3 基本</w:t>
          </w:r>
          <w:r>
            <w:rPr>
              <w:rStyle w:val="26"/>
              <w:rFonts w:hint="eastAsia" w:ascii="宋体" w:hAnsi="宋体" w:eastAsia="宋体" w:cs="宋体"/>
              <w:sz w:val="21"/>
              <w:szCs w:val="21"/>
              <w:highlight w:val="none"/>
              <w:lang w:val="en-US" w:eastAsia="zh-CN"/>
            </w:rPr>
            <w:t>要求</w:t>
          </w:r>
          <w:r>
            <w:rPr>
              <w:rFonts w:ascii="宋体" w:hAnsi="宋体" w:eastAsia="宋体"/>
              <w:sz w:val="21"/>
              <w:szCs w:val="21"/>
              <w:highlight w:val="none"/>
            </w:rPr>
            <w:tab/>
          </w:r>
          <w:r>
            <w:rPr>
              <w:rFonts w:hint="eastAsia" w:ascii="宋体" w:hAnsi="宋体" w:eastAsia="宋体"/>
              <w:sz w:val="21"/>
              <w:szCs w:val="21"/>
              <w:highlight w:val="none"/>
              <w:lang w:val="en-US" w:eastAsia="zh-CN"/>
            </w:rPr>
            <w:t>2</w:t>
          </w:r>
          <w:r>
            <w:rPr>
              <w:rFonts w:ascii="宋体" w:hAnsi="宋体" w:eastAsia="宋体"/>
              <w:sz w:val="21"/>
              <w:szCs w:val="21"/>
              <w:highlight w:val="none"/>
            </w:rPr>
            <w:fldChar w:fldCharType="end"/>
          </w:r>
          <w:r>
            <w:rPr>
              <w:rFonts w:hint="eastAsia" w:ascii="宋体" w:hAnsi="宋体" w:eastAsia="宋体"/>
              <w:sz w:val="21"/>
              <w:szCs w:val="21"/>
              <w:highlight w:val="none"/>
              <w:lang w:val="en-US" w:eastAsia="zh-CN"/>
            </w:rPr>
            <w:t>3</w:t>
          </w:r>
        </w:p>
        <w:p>
          <w:pPr>
            <w:pStyle w:val="16"/>
            <w:tabs>
              <w:tab w:val="right" w:leader="dot" w:pos="8296"/>
            </w:tabs>
            <w:spacing w:line="252" w:lineRule="auto"/>
            <w:rPr>
              <w:rFonts w:hint="eastAsia" w:ascii="宋体" w:hAnsi="宋体" w:eastAsia="宋体"/>
              <w:sz w:val="21"/>
              <w:szCs w:val="21"/>
              <w:highlight w:val="none"/>
              <w:lang w:val="en-US" w:eastAsia="zh-CN"/>
            </w:rPr>
          </w:pPr>
          <w:r>
            <w:rPr>
              <w:highlight w:val="none"/>
            </w:rPr>
            <w:fldChar w:fldCharType="begin"/>
          </w:r>
          <w:r>
            <w:rPr>
              <w:highlight w:val="none"/>
            </w:rPr>
            <w:instrText xml:space="preserve"> HYPERLINK \l "_Toc99799063" </w:instrText>
          </w:r>
          <w:r>
            <w:rPr>
              <w:highlight w:val="none"/>
            </w:rPr>
            <w:fldChar w:fldCharType="separate"/>
          </w:r>
          <w:r>
            <w:rPr>
              <w:rStyle w:val="26"/>
              <w:rFonts w:hint="eastAsia" w:ascii="宋体" w:hAnsi="宋体" w:eastAsia="宋体" w:cs="宋体"/>
              <w:sz w:val="21"/>
              <w:szCs w:val="21"/>
              <w:highlight w:val="none"/>
              <w:lang w:val="en-US" w:eastAsia="zh-CN"/>
            </w:rPr>
            <w:t>4</w:t>
          </w:r>
          <w:r>
            <w:rPr>
              <w:rStyle w:val="26"/>
              <w:rFonts w:ascii="宋体" w:hAnsi="宋体" w:eastAsia="宋体" w:cs="宋体"/>
              <w:sz w:val="21"/>
              <w:szCs w:val="21"/>
              <w:highlight w:val="none"/>
            </w:rPr>
            <w:t xml:space="preserve"> </w:t>
          </w:r>
          <w:r>
            <w:rPr>
              <w:rStyle w:val="26"/>
              <w:rFonts w:hint="eastAsia" w:ascii="宋体" w:hAnsi="宋体" w:eastAsia="宋体" w:cs="宋体"/>
              <w:sz w:val="21"/>
              <w:szCs w:val="21"/>
              <w:highlight w:val="none"/>
              <w:lang w:val="en-US" w:eastAsia="zh-CN"/>
            </w:rPr>
            <w:t>等级设置</w:t>
          </w:r>
          <w:r>
            <w:rPr>
              <w:rFonts w:ascii="宋体" w:hAnsi="宋体" w:eastAsia="宋体"/>
              <w:sz w:val="21"/>
              <w:szCs w:val="21"/>
              <w:highlight w:val="none"/>
            </w:rPr>
            <w:tab/>
          </w:r>
          <w:r>
            <w:rPr>
              <w:rFonts w:hint="eastAsia" w:ascii="宋体" w:hAnsi="宋体" w:eastAsia="宋体"/>
              <w:sz w:val="21"/>
              <w:szCs w:val="21"/>
              <w:highlight w:val="none"/>
              <w:lang w:val="en-US" w:eastAsia="zh-CN"/>
            </w:rPr>
            <w:t>2</w:t>
          </w:r>
          <w:r>
            <w:rPr>
              <w:rFonts w:ascii="宋体" w:hAnsi="宋体" w:eastAsia="宋体"/>
              <w:sz w:val="21"/>
              <w:szCs w:val="21"/>
              <w:highlight w:val="none"/>
            </w:rPr>
            <w:fldChar w:fldCharType="end"/>
          </w:r>
          <w:r>
            <w:rPr>
              <w:rFonts w:hint="eastAsia" w:ascii="宋体" w:hAnsi="宋体" w:eastAsia="宋体"/>
              <w:sz w:val="21"/>
              <w:szCs w:val="21"/>
              <w:highlight w:val="none"/>
              <w:lang w:val="en-US" w:eastAsia="zh-CN"/>
            </w:rPr>
            <w:t>4</w:t>
          </w:r>
        </w:p>
        <w:p>
          <w:pPr>
            <w:pStyle w:val="16"/>
            <w:tabs>
              <w:tab w:val="right" w:leader="dot" w:pos="8296"/>
            </w:tabs>
            <w:spacing w:line="252" w:lineRule="auto"/>
            <w:rPr>
              <w:rFonts w:hint="eastAsia" w:ascii="宋体" w:hAnsi="宋体" w:eastAsia="宋体"/>
              <w:sz w:val="21"/>
              <w:szCs w:val="21"/>
              <w:highlight w:val="none"/>
              <w:lang w:val="en-US" w:eastAsia="zh-CN"/>
            </w:rPr>
          </w:pPr>
          <w:r>
            <w:rPr>
              <w:highlight w:val="none"/>
            </w:rPr>
            <w:fldChar w:fldCharType="begin"/>
          </w:r>
          <w:r>
            <w:rPr>
              <w:highlight w:val="none"/>
            </w:rPr>
            <w:instrText xml:space="preserve"> HYPERLINK \l "_Toc99799063" </w:instrText>
          </w:r>
          <w:r>
            <w:rPr>
              <w:highlight w:val="none"/>
            </w:rPr>
            <w:fldChar w:fldCharType="separate"/>
          </w:r>
          <w:r>
            <w:rPr>
              <w:rStyle w:val="26"/>
              <w:rFonts w:hint="eastAsia" w:ascii="宋体" w:hAnsi="宋体" w:eastAsia="宋体" w:cs="宋体"/>
              <w:sz w:val="21"/>
              <w:szCs w:val="21"/>
              <w:highlight w:val="none"/>
              <w:lang w:val="en-US" w:eastAsia="zh-CN"/>
            </w:rPr>
            <w:t>5</w:t>
          </w:r>
          <w:r>
            <w:rPr>
              <w:rStyle w:val="26"/>
              <w:rFonts w:ascii="宋体" w:hAnsi="宋体" w:eastAsia="宋体" w:cs="宋体"/>
              <w:sz w:val="21"/>
              <w:szCs w:val="21"/>
              <w:highlight w:val="none"/>
            </w:rPr>
            <w:t xml:space="preserve"> </w:t>
          </w:r>
          <w:r>
            <w:rPr>
              <w:rStyle w:val="26"/>
              <w:rFonts w:hint="eastAsia" w:ascii="宋体" w:hAnsi="宋体" w:eastAsia="宋体" w:cs="宋体"/>
              <w:sz w:val="21"/>
              <w:szCs w:val="21"/>
              <w:highlight w:val="none"/>
              <w:lang w:val="en-US" w:eastAsia="zh-CN"/>
            </w:rPr>
            <w:t>工作要求</w:t>
          </w:r>
          <w:r>
            <w:rPr>
              <w:rFonts w:ascii="宋体" w:hAnsi="宋体" w:eastAsia="宋体"/>
              <w:sz w:val="21"/>
              <w:szCs w:val="21"/>
              <w:highlight w:val="none"/>
            </w:rPr>
            <w:tab/>
          </w:r>
          <w:r>
            <w:rPr>
              <w:rFonts w:hint="eastAsia" w:ascii="宋体" w:hAnsi="宋体" w:eastAsia="宋体"/>
              <w:sz w:val="21"/>
              <w:szCs w:val="21"/>
              <w:highlight w:val="none"/>
              <w:lang w:val="en-US" w:eastAsia="zh-CN"/>
            </w:rPr>
            <w:t>2</w:t>
          </w:r>
          <w:r>
            <w:rPr>
              <w:rFonts w:ascii="宋体" w:hAnsi="宋体" w:eastAsia="宋体"/>
              <w:sz w:val="21"/>
              <w:szCs w:val="21"/>
              <w:highlight w:val="none"/>
            </w:rPr>
            <w:fldChar w:fldCharType="end"/>
          </w:r>
          <w:r>
            <w:rPr>
              <w:rFonts w:hint="eastAsia" w:ascii="宋体" w:hAnsi="宋体" w:eastAsia="宋体"/>
              <w:sz w:val="21"/>
              <w:szCs w:val="21"/>
              <w:highlight w:val="none"/>
              <w:lang w:val="en-US" w:eastAsia="zh-CN"/>
            </w:rPr>
            <w:t>5</w:t>
          </w:r>
        </w:p>
        <w:p>
          <w:pPr>
            <w:pStyle w:val="16"/>
            <w:tabs>
              <w:tab w:val="right" w:leader="dot" w:pos="8296"/>
            </w:tabs>
            <w:spacing w:line="252" w:lineRule="auto"/>
            <w:rPr>
              <w:rFonts w:hint="eastAsia" w:ascii="宋体" w:hAnsi="宋体" w:eastAsia="宋体"/>
              <w:sz w:val="21"/>
              <w:szCs w:val="21"/>
              <w:highlight w:val="none"/>
              <w:lang w:val="en-US" w:eastAsia="zh-CN"/>
            </w:rPr>
          </w:pPr>
          <w:r>
            <w:rPr>
              <w:highlight w:val="none"/>
            </w:rPr>
            <w:fldChar w:fldCharType="begin"/>
          </w:r>
          <w:r>
            <w:rPr>
              <w:highlight w:val="none"/>
            </w:rPr>
            <w:instrText xml:space="preserve"> HYPERLINK \l "_Toc99799063" </w:instrText>
          </w:r>
          <w:r>
            <w:rPr>
              <w:highlight w:val="none"/>
            </w:rPr>
            <w:fldChar w:fldCharType="separate"/>
          </w:r>
          <w:r>
            <w:rPr>
              <w:rStyle w:val="26"/>
              <w:rFonts w:hint="eastAsia" w:ascii="宋体" w:hAnsi="宋体" w:eastAsia="宋体" w:cs="宋体"/>
              <w:sz w:val="21"/>
              <w:szCs w:val="21"/>
              <w:highlight w:val="none"/>
              <w:lang w:val="en-US" w:eastAsia="zh-CN"/>
            </w:rPr>
            <w:t>6</w:t>
          </w:r>
          <w:r>
            <w:rPr>
              <w:rStyle w:val="26"/>
              <w:rFonts w:ascii="宋体" w:hAnsi="宋体" w:eastAsia="宋体" w:cs="宋体"/>
              <w:sz w:val="21"/>
              <w:szCs w:val="21"/>
              <w:highlight w:val="none"/>
            </w:rPr>
            <w:t xml:space="preserve"> </w:t>
          </w:r>
          <w:r>
            <w:rPr>
              <w:rStyle w:val="26"/>
              <w:rFonts w:hint="eastAsia" w:ascii="宋体" w:hAnsi="宋体" w:eastAsia="宋体" w:cs="宋体"/>
              <w:sz w:val="21"/>
              <w:szCs w:val="21"/>
              <w:highlight w:val="none"/>
              <w:lang w:val="en-US" w:eastAsia="zh-CN"/>
            </w:rPr>
            <w:t>能力评价</w:t>
          </w:r>
          <w:r>
            <w:rPr>
              <w:rFonts w:ascii="宋体" w:hAnsi="宋体" w:eastAsia="宋体"/>
              <w:sz w:val="21"/>
              <w:szCs w:val="21"/>
              <w:highlight w:val="none"/>
            </w:rPr>
            <w:tab/>
          </w:r>
          <w:r>
            <w:rPr>
              <w:rFonts w:hint="eastAsia" w:ascii="宋体" w:hAnsi="宋体" w:eastAsia="宋体"/>
              <w:sz w:val="21"/>
              <w:szCs w:val="21"/>
              <w:highlight w:val="none"/>
              <w:lang w:val="en-US" w:eastAsia="zh-CN"/>
            </w:rPr>
            <w:t>2</w:t>
          </w:r>
          <w:r>
            <w:rPr>
              <w:rFonts w:ascii="宋体" w:hAnsi="宋体" w:eastAsia="宋体"/>
              <w:sz w:val="21"/>
              <w:szCs w:val="21"/>
              <w:highlight w:val="none"/>
            </w:rPr>
            <w:fldChar w:fldCharType="end"/>
          </w:r>
          <w:r>
            <w:rPr>
              <w:rFonts w:hint="eastAsia" w:ascii="宋体" w:hAnsi="宋体" w:eastAsia="宋体"/>
              <w:sz w:val="21"/>
              <w:szCs w:val="21"/>
              <w:highlight w:val="none"/>
              <w:lang w:val="en-US" w:eastAsia="zh-CN"/>
            </w:rPr>
            <w:t>6</w:t>
          </w:r>
        </w:p>
        <w:p>
          <w:pPr>
            <w:pStyle w:val="16"/>
            <w:tabs>
              <w:tab w:val="right" w:leader="dot" w:pos="8296"/>
            </w:tabs>
            <w:spacing w:line="252" w:lineRule="auto"/>
            <w:rPr>
              <w:rFonts w:hint="eastAsia" w:ascii="宋体" w:hAnsi="宋体" w:eastAsia="宋体"/>
              <w:sz w:val="21"/>
              <w:szCs w:val="21"/>
              <w:highlight w:val="none"/>
              <w:lang w:val="en-US" w:eastAsia="zh-CN"/>
            </w:rPr>
          </w:pPr>
          <w:r>
            <w:rPr>
              <w:highlight w:val="none"/>
            </w:rPr>
            <w:fldChar w:fldCharType="begin"/>
          </w:r>
          <w:r>
            <w:rPr>
              <w:highlight w:val="none"/>
            </w:rPr>
            <w:instrText xml:space="preserve"> HYPERLINK \l "_Toc99799063" </w:instrText>
          </w:r>
          <w:r>
            <w:rPr>
              <w:highlight w:val="none"/>
            </w:rPr>
            <w:fldChar w:fldCharType="separate"/>
          </w:r>
          <w:r>
            <w:rPr>
              <w:rStyle w:val="26"/>
              <w:rFonts w:hint="eastAsia" w:ascii="宋体" w:hAnsi="宋体" w:eastAsia="宋体" w:cs="宋体"/>
              <w:sz w:val="21"/>
              <w:szCs w:val="21"/>
              <w:highlight w:val="none"/>
              <w:lang w:val="en-US" w:eastAsia="zh-CN"/>
            </w:rPr>
            <w:t>4</w:t>
          </w:r>
          <w:r>
            <w:rPr>
              <w:rStyle w:val="26"/>
              <w:rFonts w:ascii="宋体" w:hAnsi="宋体" w:eastAsia="宋体" w:cs="宋体"/>
              <w:sz w:val="21"/>
              <w:szCs w:val="21"/>
              <w:highlight w:val="none"/>
            </w:rPr>
            <w:t xml:space="preserve"> </w:t>
          </w:r>
          <w:r>
            <w:rPr>
              <w:rStyle w:val="26"/>
              <w:rFonts w:hint="eastAsia" w:ascii="宋体" w:hAnsi="宋体" w:eastAsia="宋体" w:cs="宋体"/>
              <w:sz w:val="21"/>
              <w:szCs w:val="21"/>
              <w:highlight w:val="none"/>
            </w:rPr>
            <w:t>职业能力权重结构</w:t>
          </w:r>
          <w:r>
            <w:rPr>
              <w:rFonts w:ascii="宋体" w:hAnsi="宋体" w:eastAsia="宋体"/>
              <w:sz w:val="21"/>
              <w:szCs w:val="21"/>
              <w:highlight w:val="none"/>
            </w:rPr>
            <w:tab/>
          </w:r>
          <w:r>
            <w:rPr>
              <w:rFonts w:hint="eastAsia" w:ascii="宋体" w:hAnsi="宋体" w:eastAsia="宋体"/>
              <w:sz w:val="21"/>
              <w:szCs w:val="21"/>
              <w:highlight w:val="none"/>
              <w:lang w:val="en-US" w:eastAsia="zh-CN"/>
            </w:rPr>
            <w:t>2</w:t>
          </w:r>
          <w:r>
            <w:rPr>
              <w:rFonts w:ascii="宋体" w:hAnsi="宋体" w:eastAsia="宋体"/>
              <w:sz w:val="21"/>
              <w:szCs w:val="21"/>
              <w:highlight w:val="none"/>
            </w:rPr>
            <w:fldChar w:fldCharType="end"/>
          </w:r>
          <w:r>
            <w:rPr>
              <w:rFonts w:hint="eastAsia" w:ascii="宋体" w:hAnsi="宋体" w:eastAsia="宋体"/>
              <w:sz w:val="21"/>
              <w:szCs w:val="21"/>
              <w:highlight w:val="none"/>
              <w:lang w:val="en-US" w:eastAsia="zh-CN"/>
            </w:rPr>
            <w:t>7</w:t>
          </w:r>
        </w:p>
        <w:p>
          <w:pPr>
            <w:pStyle w:val="16"/>
            <w:tabs>
              <w:tab w:val="right" w:leader="dot" w:pos="8296"/>
            </w:tabs>
            <w:spacing w:line="252" w:lineRule="auto"/>
            <w:rPr>
              <w:rFonts w:hint="eastAsia" w:ascii="宋体" w:hAnsi="宋体" w:eastAsia="宋体"/>
              <w:sz w:val="21"/>
              <w:szCs w:val="21"/>
              <w:highlight w:val="none"/>
              <w:lang w:val="en-US" w:eastAsia="zh-CN"/>
            </w:rPr>
          </w:pPr>
          <w:r>
            <w:rPr>
              <w:highlight w:val="none"/>
            </w:rPr>
            <w:fldChar w:fldCharType="begin"/>
          </w:r>
          <w:r>
            <w:rPr>
              <w:highlight w:val="none"/>
            </w:rPr>
            <w:instrText xml:space="preserve"> HYPERLINK \l "_Toc99799063" </w:instrText>
          </w:r>
          <w:r>
            <w:rPr>
              <w:highlight w:val="none"/>
            </w:rPr>
            <w:fldChar w:fldCharType="separate"/>
          </w:r>
          <w:r>
            <w:rPr>
              <w:rStyle w:val="26"/>
              <w:rFonts w:hint="eastAsia" w:ascii="宋体" w:hAnsi="宋体" w:eastAsia="宋体" w:cs="宋体"/>
              <w:sz w:val="21"/>
              <w:szCs w:val="21"/>
              <w:highlight w:val="none"/>
              <w:lang w:val="en-US" w:eastAsia="zh-CN"/>
            </w:rPr>
            <w:t>8 能力评价结果应用</w:t>
          </w:r>
          <w:r>
            <w:rPr>
              <w:rFonts w:ascii="宋体" w:hAnsi="宋体" w:eastAsia="宋体"/>
              <w:sz w:val="21"/>
              <w:szCs w:val="21"/>
              <w:highlight w:val="none"/>
            </w:rPr>
            <w:tab/>
          </w:r>
          <w:r>
            <w:rPr>
              <w:rFonts w:hint="eastAsia" w:ascii="宋体" w:hAnsi="宋体" w:eastAsia="宋体"/>
              <w:sz w:val="21"/>
              <w:szCs w:val="21"/>
              <w:highlight w:val="none"/>
              <w:lang w:val="en-US" w:eastAsia="zh-CN"/>
            </w:rPr>
            <w:t>2</w:t>
          </w:r>
          <w:r>
            <w:rPr>
              <w:rFonts w:ascii="宋体" w:hAnsi="宋体" w:eastAsia="宋体"/>
              <w:sz w:val="21"/>
              <w:szCs w:val="21"/>
              <w:highlight w:val="none"/>
            </w:rPr>
            <w:fldChar w:fldCharType="end"/>
          </w:r>
          <w:r>
            <w:rPr>
              <w:rFonts w:hint="eastAsia" w:ascii="宋体" w:hAnsi="宋体" w:eastAsia="宋体"/>
              <w:sz w:val="21"/>
              <w:szCs w:val="21"/>
              <w:highlight w:val="none"/>
              <w:lang w:val="en-US" w:eastAsia="zh-CN"/>
            </w:rPr>
            <w:t>8</w:t>
          </w:r>
        </w:p>
        <w:p>
          <w:pPr>
            <w:pStyle w:val="16"/>
            <w:tabs>
              <w:tab w:val="right" w:leader="dot" w:pos="8296"/>
            </w:tabs>
            <w:spacing w:line="252" w:lineRule="auto"/>
            <w:rPr>
              <w:rFonts w:ascii="宋体" w:hAnsi="宋体" w:eastAsia="宋体"/>
              <w:sz w:val="21"/>
              <w:szCs w:val="21"/>
              <w:highlight w:val="none"/>
            </w:rPr>
          </w:pPr>
          <w:r>
            <w:rPr>
              <w:rFonts w:ascii="宋体" w:hAnsi="宋体" w:eastAsia="宋体"/>
              <w:b/>
              <w:bCs/>
              <w:sz w:val="21"/>
              <w:szCs w:val="21"/>
              <w:highlight w:val="none"/>
              <w:lang w:val="zh-CN"/>
            </w:rPr>
            <w:fldChar w:fldCharType="end"/>
          </w:r>
        </w:p>
        <w:p>
          <w:pPr>
            <w:spacing w:line="264" w:lineRule="auto"/>
            <w:rPr>
              <w:rFonts w:ascii="宋体" w:hAnsi="宋体" w:eastAsia="宋体"/>
              <w:sz w:val="21"/>
              <w:szCs w:val="21"/>
              <w:highlight w:val="none"/>
            </w:rPr>
          </w:pPr>
        </w:p>
      </w:sdtContent>
    </w:sdt>
    <w:p>
      <w:pPr>
        <w:pStyle w:val="3"/>
        <w:keepNext w:val="0"/>
        <w:keepLines w:val="0"/>
        <w:pageBreakBefore/>
        <w:numPr>
          <w:ilvl w:val="0"/>
          <w:numId w:val="7"/>
        </w:numPr>
        <w:spacing w:before="0" w:after="0" w:line="360" w:lineRule="auto"/>
        <w:jc w:val="center"/>
        <w:rPr>
          <w:rFonts w:ascii="宋体" w:hAnsi="宋体" w:eastAsia="宋体" w:cs="宋体"/>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81" w:charSpace="0"/>
        </w:sectPr>
      </w:pPr>
      <w:bookmarkStart w:id="79" w:name="_Toc99799062"/>
    </w:p>
    <w:bookmarkEnd w:id="63"/>
    <w:bookmarkEnd w:id="64"/>
    <w:bookmarkEnd w:id="65"/>
    <w:bookmarkEnd w:id="75"/>
    <w:bookmarkEnd w:id="76"/>
    <w:bookmarkEnd w:id="77"/>
    <w:bookmarkEnd w:id="78"/>
    <w:bookmarkEnd w:id="79"/>
    <w:p>
      <w:pPr>
        <w:pStyle w:val="3"/>
        <w:keepNext w:val="0"/>
        <w:keepLines w:val="0"/>
        <w:pageBreakBefore/>
        <w:widowControl w:val="0"/>
        <w:kinsoku/>
        <w:wordWrap/>
        <w:overflowPunct/>
        <w:topLinePunct w:val="0"/>
        <w:autoSpaceDE/>
        <w:autoSpaceDN/>
        <w:bidi w:val="0"/>
        <w:adjustRightInd/>
        <w:spacing w:before="0" w:after="0" w:line="360" w:lineRule="auto"/>
        <w:jc w:val="center"/>
        <w:textAlignment w:val="auto"/>
        <w:rPr>
          <w:rFonts w:hint="eastAsia" w:ascii="宋体" w:hAnsi="宋体" w:eastAsia="宋体" w:cs="宋体"/>
          <w:sz w:val="28"/>
          <w:szCs w:val="28"/>
          <w:highlight w:val="none"/>
        </w:rPr>
      </w:pPr>
      <w:bookmarkStart w:id="80" w:name="_Toc24478"/>
      <w:r>
        <w:rPr>
          <w:rFonts w:hint="eastAsia" w:ascii="宋体" w:hAnsi="宋体" w:eastAsia="宋体" w:cs="宋体"/>
          <w:sz w:val="28"/>
          <w:szCs w:val="28"/>
          <w:highlight w:val="none"/>
        </w:rPr>
        <w:t>1</w:t>
      </w:r>
      <w:r>
        <w:rPr>
          <w:rFonts w:ascii="宋体" w:hAnsi="宋体" w:eastAsia="宋体" w:cs="宋体"/>
          <w:sz w:val="28"/>
          <w:szCs w:val="28"/>
          <w:highlight w:val="none"/>
        </w:rPr>
        <w:t xml:space="preserve"> </w:t>
      </w:r>
      <w:r>
        <w:rPr>
          <w:rFonts w:hint="eastAsia" w:ascii="宋体" w:hAnsi="宋体" w:eastAsia="宋体" w:cs="宋体"/>
          <w:sz w:val="28"/>
          <w:szCs w:val="28"/>
          <w:highlight w:val="none"/>
        </w:rPr>
        <w:t>总　 则</w:t>
      </w:r>
      <w:bookmarkEnd w:id="80"/>
    </w:p>
    <w:p>
      <w:pPr>
        <w:pStyle w:val="7"/>
        <w:spacing w:line="360" w:lineRule="auto"/>
        <w:ind w:firstLine="0" w:firstLineChars="0"/>
        <w:rPr>
          <w:rFonts w:hint="default" w:hAnsi="宋体" w:eastAsia="宋体"/>
          <w:b/>
          <w:bCs w:val="0"/>
          <w:highlight w:val="none"/>
          <w:lang w:val="en-US" w:eastAsia="zh-CN"/>
        </w:rPr>
      </w:pPr>
      <w:r>
        <w:rPr>
          <w:rFonts w:hint="eastAsia" w:hAnsi="宋体" w:eastAsia="宋体"/>
          <w:b/>
          <w:bCs w:val="0"/>
          <w:highlight w:val="none"/>
          <w:lang w:val="en-US" w:eastAsia="zh-CN"/>
        </w:rPr>
        <w:t xml:space="preserve">1.0.1  </w:t>
      </w:r>
      <w:r>
        <w:rPr>
          <w:rFonts w:hint="eastAsia" w:hAnsi="宋体" w:eastAsia="宋体"/>
          <w:b w:val="0"/>
          <w:bCs/>
          <w:highlight w:val="none"/>
          <w:lang w:val="en-US" w:eastAsia="zh-CN"/>
        </w:rPr>
        <w:t>建筑施工企业数字化管理人员所从事的工作、工作活动范围和工作任务、工作责任、工作性质等决定了建筑施工企业数字化管理人员的能力要求，评价是人员能力保障的重要手段。编写建筑施工企业数字化管理人员能力评价要求，引导、规范、推动建筑施工企业数字化管理人员的培养与评价，满足建筑施工企业对数字化人才的迫切需求，促进建筑施工企业数字化从业人员能力的整体提升，为建筑施工产业数字化转型提供人才保障。</w:t>
      </w:r>
    </w:p>
    <w:p>
      <w:pPr>
        <w:pStyle w:val="7"/>
        <w:spacing w:line="360" w:lineRule="auto"/>
        <w:ind w:firstLine="0" w:firstLineChars="0"/>
        <w:rPr>
          <w:rFonts w:hint="eastAsia" w:hAnsi="宋体" w:eastAsia="宋体"/>
          <w:b/>
          <w:bCs w:val="0"/>
          <w:highlight w:val="none"/>
          <w:lang w:val="en-US" w:eastAsia="zh-CN"/>
        </w:rPr>
      </w:pPr>
      <w:r>
        <w:rPr>
          <w:rFonts w:hint="eastAsia" w:hAnsi="宋体" w:eastAsia="宋体"/>
          <w:b/>
          <w:bCs w:val="0"/>
          <w:highlight w:val="none"/>
          <w:lang w:val="en-US" w:eastAsia="zh-CN"/>
        </w:rPr>
        <w:t xml:space="preserve">1.0.2  </w:t>
      </w:r>
      <w:r>
        <w:rPr>
          <w:rFonts w:hint="eastAsia" w:hAnsi="宋体" w:eastAsia="宋体"/>
          <w:b w:val="0"/>
          <w:bCs/>
          <w:highlight w:val="none"/>
          <w:lang w:val="en-US" w:eastAsia="zh-CN"/>
        </w:rPr>
        <w:t>本标准适用于建筑施工企业数字化管理人员的岗位能力培养和评价。</w:t>
      </w:r>
    </w:p>
    <w:p>
      <w:pPr>
        <w:keepNext w:val="0"/>
        <w:keepLines w:val="0"/>
        <w:pageBreakBefore w:val="0"/>
        <w:widowControl w:val="0"/>
        <w:kinsoku/>
        <w:wordWrap/>
        <w:overflowPunct/>
        <w:topLinePunct w:val="0"/>
        <w:autoSpaceDE/>
        <w:autoSpaceDN/>
        <w:bidi w:val="0"/>
        <w:adjustRightInd/>
        <w:spacing w:line="360" w:lineRule="auto"/>
        <w:textAlignment w:val="auto"/>
        <w:rPr>
          <w:highlight w:val="none"/>
        </w:rPr>
      </w:pPr>
    </w:p>
    <w:p>
      <w:pPr>
        <w:pStyle w:val="3"/>
        <w:keepNext w:val="0"/>
        <w:keepLines w:val="0"/>
        <w:pageBreakBefore/>
        <w:spacing w:before="0" w:after="0" w:line="360" w:lineRule="auto"/>
        <w:jc w:val="center"/>
        <w:rPr>
          <w:rFonts w:hint="eastAsia" w:ascii="宋体" w:hAnsi="宋体" w:eastAsia="宋体" w:cs="宋体"/>
          <w:sz w:val="28"/>
          <w:szCs w:val="28"/>
          <w:highlight w:val="none"/>
          <w:lang w:val="en-US" w:eastAsia="zh-CN"/>
        </w:rPr>
      </w:pPr>
      <w:bookmarkStart w:id="81" w:name="_Toc9520"/>
      <w:r>
        <w:rPr>
          <w:rFonts w:ascii="宋体" w:hAnsi="宋体" w:eastAsia="宋体" w:cs="宋体"/>
          <w:sz w:val="28"/>
          <w:szCs w:val="28"/>
          <w:highlight w:val="none"/>
        </w:rPr>
        <w:t xml:space="preserve">3 </w:t>
      </w:r>
      <w:r>
        <w:rPr>
          <w:rFonts w:hint="eastAsia" w:ascii="宋体" w:hAnsi="宋体" w:eastAsia="宋体" w:cs="宋体"/>
          <w:sz w:val="28"/>
          <w:szCs w:val="28"/>
          <w:highlight w:val="none"/>
        </w:rPr>
        <w:t>基本</w:t>
      </w:r>
      <w:r>
        <w:rPr>
          <w:rFonts w:hint="eastAsia" w:ascii="宋体" w:hAnsi="宋体" w:eastAsia="宋体" w:cs="宋体"/>
          <w:sz w:val="28"/>
          <w:szCs w:val="28"/>
          <w:highlight w:val="none"/>
          <w:lang w:val="en-US" w:eastAsia="zh-CN"/>
        </w:rPr>
        <w:t>要求</w:t>
      </w:r>
      <w:bookmarkEnd w:id="81"/>
    </w:p>
    <w:p>
      <w:pPr>
        <w:pStyle w:val="7"/>
        <w:spacing w:line="360" w:lineRule="auto"/>
        <w:ind w:firstLine="0" w:firstLineChars="0"/>
        <w:rPr>
          <w:rFonts w:hint="eastAsia" w:hAnsi="宋体" w:eastAsia="宋体"/>
          <w:b/>
          <w:bCs w:val="0"/>
          <w:highlight w:val="none"/>
          <w:lang w:val="en-US" w:eastAsia="zh-CN"/>
        </w:rPr>
      </w:pPr>
      <w:r>
        <w:rPr>
          <w:rFonts w:hint="eastAsia" w:asciiTheme="minorEastAsia" w:hAnsiTheme="minorEastAsia" w:eastAsiaTheme="minorEastAsia"/>
          <w:b/>
          <w:bCs/>
          <w:sz w:val="21"/>
          <w:szCs w:val="21"/>
          <w:highlight w:val="none"/>
          <w:lang w:val="en-US" w:eastAsia="zh-CN"/>
        </w:rPr>
        <w:t>3</w:t>
      </w:r>
      <w:r>
        <w:rPr>
          <w:rFonts w:hint="eastAsia" w:hAnsi="宋体" w:eastAsia="宋体"/>
          <w:b/>
          <w:bCs w:val="0"/>
          <w:highlight w:val="none"/>
          <w:lang w:val="en-US" w:eastAsia="zh-CN"/>
        </w:rPr>
        <w:t xml:space="preserve">.0.1  </w:t>
      </w:r>
      <w:r>
        <w:rPr>
          <w:rFonts w:hint="eastAsia" w:hAnsi="宋体" w:eastAsia="宋体"/>
          <w:b w:val="0"/>
          <w:bCs/>
          <w:highlight w:val="none"/>
          <w:lang w:val="en-US" w:eastAsia="zh-CN"/>
        </w:rPr>
        <w:t>3.1职业道德是结合建筑施工企业数字化管理人员职业特点，归纳总结出提出的职业道德要求。</w:t>
      </w:r>
    </w:p>
    <w:p>
      <w:pPr>
        <w:pStyle w:val="7"/>
        <w:spacing w:line="360" w:lineRule="auto"/>
        <w:ind w:firstLine="0" w:firstLineChars="0"/>
        <w:rPr>
          <w:rFonts w:hint="default" w:hAnsi="宋体" w:eastAsia="宋体"/>
          <w:b/>
          <w:bCs w:val="0"/>
          <w:highlight w:val="none"/>
          <w:lang w:val="en-US" w:eastAsia="zh-CN"/>
        </w:rPr>
      </w:pPr>
      <w:r>
        <w:rPr>
          <w:rFonts w:hint="eastAsia" w:hAnsi="宋体" w:eastAsia="宋体"/>
          <w:b/>
          <w:bCs w:val="0"/>
          <w:highlight w:val="none"/>
          <w:lang w:val="en-US" w:eastAsia="zh-CN"/>
        </w:rPr>
        <w:t xml:space="preserve">3.0.2  </w:t>
      </w:r>
      <w:r>
        <w:rPr>
          <w:rFonts w:hint="eastAsia" w:hAnsi="宋体" w:eastAsia="宋体"/>
          <w:b w:val="0"/>
          <w:bCs/>
          <w:highlight w:val="none"/>
          <w:lang w:val="en-US" w:eastAsia="zh-CN"/>
        </w:rPr>
        <w:t>3.2基础知识是根据建筑施工企业数字化管理人员最基础性的工作内容，提炼出应具备的建筑数字化行业知识、管理知识、软件与平台知识和安全知识。</w:t>
      </w:r>
    </w:p>
    <w:p>
      <w:pPr>
        <w:rPr>
          <w:rFonts w:hint="eastAsia"/>
          <w:highlight w:val="none"/>
          <w:lang w:val="en-US" w:eastAsia="zh-CN"/>
        </w:rPr>
      </w:pPr>
    </w:p>
    <w:p>
      <w:pPr>
        <w:pStyle w:val="3"/>
        <w:keepNext w:val="0"/>
        <w:keepLines w:val="0"/>
        <w:pageBreakBefore/>
        <w:spacing w:before="0" w:after="0" w:line="360" w:lineRule="auto"/>
        <w:jc w:val="center"/>
        <w:rPr>
          <w:rFonts w:hint="eastAsia" w:ascii="宋体" w:hAnsi="宋体" w:eastAsia="宋体" w:cs="宋体"/>
          <w:sz w:val="28"/>
          <w:szCs w:val="28"/>
          <w:highlight w:val="none"/>
        </w:rPr>
      </w:pPr>
      <w:bookmarkStart w:id="82" w:name="_Toc28904"/>
      <w:r>
        <w:rPr>
          <w:rFonts w:ascii="宋体" w:hAnsi="宋体" w:eastAsia="宋体" w:cs="宋体"/>
          <w:sz w:val="28"/>
          <w:szCs w:val="28"/>
          <w:highlight w:val="none"/>
        </w:rPr>
        <w:t xml:space="preserve">4 </w:t>
      </w:r>
      <w:r>
        <w:rPr>
          <w:rFonts w:hint="eastAsia" w:ascii="宋体" w:hAnsi="宋体" w:eastAsia="宋体" w:cs="宋体"/>
          <w:sz w:val="28"/>
          <w:szCs w:val="28"/>
          <w:highlight w:val="none"/>
        </w:rPr>
        <w:t>等级设置</w:t>
      </w:r>
      <w:bookmarkEnd w:id="82"/>
    </w:p>
    <w:p>
      <w:pPr>
        <w:rPr>
          <w:highlight w:val="none"/>
        </w:rPr>
      </w:pPr>
      <w:r>
        <w:rPr>
          <w:rFonts w:hint="eastAsia" w:asciiTheme="minorEastAsia" w:hAnsiTheme="minorEastAsia" w:eastAsiaTheme="minorEastAsia"/>
          <w:b/>
          <w:bCs/>
          <w:sz w:val="21"/>
          <w:szCs w:val="21"/>
          <w:highlight w:val="none"/>
          <w:lang w:val="en-US" w:eastAsia="zh-CN"/>
        </w:rPr>
        <w:t xml:space="preserve">    </w:t>
      </w:r>
      <w:r>
        <w:rPr>
          <w:rFonts w:hint="eastAsia" w:asciiTheme="minorEastAsia" w:hAnsiTheme="minorEastAsia" w:eastAsiaTheme="minorEastAsia"/>
          <w:sz w:val="21"/>
          <w:szCs w:val="21"/>
          <w:highlight w:val="none"/>
          <w:lang w:val="en-US" w:eastAsia="zh-CN"/>
        </w:rPr>
        <w:t>参照常规的人员能力分类，依据岗位职责及技能要求，</w:t>
      </w:r>
      <w:r>
        <w:rPr>
          <w:rFonts w:hint="eastAsia" w:asciiTheme="minorEastAsia" w:hAnsiTheme="minorEastAsia" w:eastAsiaTheme="minorEastAsia"/>
          <w:sz w:val="21"/>
          <w:szCs w:val="21"/>
          <w:highlight w:val="none"/>
        </w:rPr>
        <w:t>将建筑施工企业数字化管理人员分为三个等级：初级、中级和高级。</w:t>
      </w:r>
    </w:p>
    <w:p>
      <w:pPr>
        <w:pStyle w:val="3"/>
        <w:keepNext w:val="0"/>
        <w:keepLines w:val="0"/>
        <w:pageBreakBefore/>
        <w:spacing w:before="0" w:after="0" w:line="360" w:lineRule="auto"/>
        <w:jc w:val="center"/>
        <w:rPr>
          <w:rFonts w:hint="eastAsia" w:ascii="宋体" w:hAnsi="宋体" w:eastAsia="宋体" w:cs="宋体"/>
          <w:sz w:val="28"/>
          <w:szCs w:val="28"/>
          <w:highlight w:val="none"/>
        </w:rPr>
      </w:pPr>
      <w:bookmarkStart w:id="83" w:name="_Toc11371"/>
      <w:r>
        <w:rPr>
          <w:rFonts w:hint="eastAsia" w:ascii="宋体" w:hAnsi="宋体" w:eastAsia="宋体" w:cs="宋体"/>
          <w:sz w:val="28"/>
          <w:szCs w:val="28"/>
          <w:highlight w:val="none"/>
          <w:lang w:val="en-US" w:eastAsia="zh-CN"/>
        </w:rPr>
        <w:t>5</w:t>
      </w:r>
      <w:r>
        <w:rPr>
          <w:rFonts w:ascii="宋体" w:hAnsi="宋体" w:eastAsia="宋体" w:cs="宋体"/>
          <w:sz w:val="28"/>
          <w:szCs w:val="28"/>
          <w:highlight w:val="none"/>
        </w:rPr>
        <w:t xml:space="preserve"> </w:t>
      </w:r>
      <w:r>
        <w:rPr>
          <w:rFonts w:hint="eastAsia" w:ascii="宋体" w:hAnsi="宋体" w:eastAsia="宋体" w:cs="宋体"/>
          <w:sz w:val="28"/>
          <w:szCs w:val="28"/>
          <w:highlight w:val="none"/>
        </w:rPr>
        <w:t>工作要求</w:t>
      </w:r>
      <w:bookmarkEnd w:id="83"/>
    </w:p>
    <w:p>
      <w:pPr>
        <w:pStyle w:val="7"/>
        <w:spacing w:line="360" w:lineRule="auto"/>
        <w:ind w:firstLine="0" w:firstLineChars="0"/>
        <w:rPr>
          <w:rFonts w:hint="eastAsia" w:hAnsi="宋体" w:eastAsia="宋体"/>
          <w:b/>
          <w:bCs w:val="0"/>
          <w:highlight w:val="none"/>
          <w:lang w:val="en-US" w:eastAsia="zh-CN"/>
        </w:rPr>
      </w:pPr>
      <w:r>
        <w:rPr>
          <w:rFonts w:hint="eastAsia" w:hAnsi="宋体" w:eastAsia="宋体"/>
          <w:b/>
          <w:bCs w:val="0"/>
          <w:highlight w:val="none"/>
          <w:lang w:val="en-US" w:eastAsia="zh-CN"/>
        </w:rPr>
        <w:t xml:space="preserve">5.0.1  </w:t>
      </w:r>
      <w:r>
        <w:rPr>
          <w:rFonts w:hint="eastAsia" w:hAnsi="宋体" w:eastAsia="宋体"/>
          <w:b w:val="0"/>
          <w:bCs/>
          <w:highlight w:val="none"/>
          <w:lang w:val="en-US" w:eastAsia="zh-CN"/>
        </w:rPr>
        <w:t>工作要求是本标准的主要组成部分，内容包括不同等级建筑施工企业数字化管理人员的功能分类、工作内容、专业能力要求及理论知识。</w:t>
      </w:r>
    </w:p>
    <w:p>
      <w:pPr>
        <w:pStyle w:val="7"/>
        <w:spacing w:line="360" w:lineRule="auto"/>
        <w:ind w:firstLine="0" w:firstLineChars="0"/>
        <w:rPr>
          <w:rFonts w:hint="eastAsia" w:hAnsi="宋体" w:eastAsia="宋体"/>
          <w:b/>
          <w:bCs w:val="0"/>
          <w:highlight w:val="none"/>
          <w:lang w:val="en-US" w:eastAsia="zh-CN"/>
        </w:rPr>
      </w:pPr>
      <w:r>
        <w:rPr>
          <w:rFonts w:hint="eastAsia" w:hAnsi="宋体" w:eastAsia="宋体"/>
          <w:b/>
          <w:bCs w:val="0"/>
          <w:highlight w:val="none"/>
          <w:lang w:val="en-US" w:eastAsia="zh-CN"/>
        </w:rPr>
        <w:t xml:space="preserve">5.0.2 </w:t>
      </w:r>
      <w:r>
        <w:rPr>
          <w:rFonts w:hint="eastAsia" w:hAnsi="宋体" w:eastAsia="宋体"/>
          <w:b w:val="0"/>
          <w:bCs/>
          <w:highlight w:val="none"/>
          <w:lang w:val="en-US" w:eastAsia="zh-CN"/>
        </w:rPr>
        <w:t xml:space="preserve"> 初级建筑施工企业数字化管理人员侧重于基础性的技能，包括数字化组织管理、数字化沟通管理、平台数字化协同管理、数字应用开发管理和数据管理。</w:t>
      </w:r>
    </w:p>
    <w:p>
      <w:pPr>
        <w:pStyle w:val="7"/>
        <w:spacing w:line="360" w:lineRule="auto"/>
        <w:ind w:firstLine="0" w:firstLineChars="0"/>
        <w:rPr>
          <w:rFonts w:hint="default" w:hAnsi="宋体" w:eastAsia="宋体"/>
          <w:b w:val="0"/>
          <w:bCs/>
          <w:highlight w:val="none"/>
          <w:lang w:val="en-US" w:eastAsia="zh-CN"/>
        </w:rPr>
      </w:pPr>
      <w:r>
        <w:rPr>
          <w:rFonts w:hint="eastAsia" w:hAnsi="宋体" w:eastAsia="宋体"/>
          <w:b/>
          <w:bCs w:val="0"/>
          <w:highlight w:val="none"/>
          <w:lang w:val="en-US" w:eastAsia="zh-CN"/>
        </w:rPr>
        <w:t xml:space="preserve">5.0.3  </w:t>
      </w:r>
      <w:r>
        <w:rPr>
          <w:rFonts w:hint="eastAsia" w:hAnsi="宋体" w:eastAsia="宋体"/>
          <w:b w:val="0"/>
          <w:bCs/>
          <w:highlight w:val="none"/>
          <w:lang w:val="en-US" w:eastAsia="zh-CN"/>
        </w:rPr>
        <w:t>中级建筑施工企业数字化管理人员在初级建筑施工企业数字化管理人员的基础上，增加配置和管理组织架构、提供解决方案等技能和相应的理论知识。</w:t>
      </w:r>
    </w:p>
    <w:p>
      <w:pPr>
        <w:pStyle w:val="7"/>
        <w:spacing w:line="360" w:lineRule="auto"/>
        <w:ind w:firstLine="0" w:firstLineChars="0"/>
        <w:rPr>
          <w:rFonts w:hint="eastAsia" w:hAnsi="宋体" w:eastAsia="宋体"/>
          <w:b w:val="0"/>
          <w:bCs/>
          <w:highlight w:val="none"/>
          <w:lang w:val="en-US" w:eastAsia="zh-CN"/>
        </w:rPr>
      </w:pPr>
      <w:r>
        <w:rPr>
          <w:rFonts w:hint="eastAsia" w:hAnsi="宋体" w:eastAsia="宋体"/>
          <w:b/>
          <w:bCs w:val="0"/>
          <w:highlight w:val="none"/>
          <w:lang w:val="en-US" w:eastAsia="zh-CN"/>
        </w:rPr>
        <w:t xml:space="preserve">5.0.4 </w:t>
      </w:r>
      <w:r>
        <w:rPr>
          <w:rFonts w:hint="eastAsia" w:hAnsi="宋体" w:eastAsia="宋体"/>
          <w:b w:val="0"/>
          <w:bCs/>
          <w:highlight w:val="none"/>
          <w:lang w:val="en-US" w:eastAsia="zh-CN"/>
        </w:rPr>
        <w:t xml:space="preserve"> 高级建筑施工企业数字化管理人员更侧重于推动企业全体数字化管理模式创新，推动数字化管理决策。</w:t>
      </w:r>
    </w:p>
    <w:p>
      <w:pPr>
        <w:pStyle w:val="3"/>
        <w:keepNext w:val="0"/>
        <w:keepLines w:val="0"/>
        <w:pageBreakBefore/>
        <w:spacing w:before="0" w:after="0" w:line="360" w:lineRule="auto"/>
        <w:jc w:val="center"/>
        <w:rPr>
          <w:rFonts w:hint="eastAsia" w:ascii="宋体" w:hAnsi="宋体" w:eastAsia="宋体" w:cs="宋体"/>
          <w:sz w:val="28"/>
          <w:szCs w:val="28"/>
          <w:highlight w:val="none"/>
          <w:lang w:val="en-US" w:eastAsia="zh-CN"/>
        </w:rPr>
      </w:pPr>
      <w:bookmarkStart w:id="84" w:name="_Toc529"/>
      <w:r>
        <w:rPr>
          <w:rFonts w:hint="eastAsia" w:ascii="宋体" w:hAnsi="宋体" w:eastAsia="宋体" w:cs="宋体"/>
          <w:sz w:val="28"/>
          <w:szCs w:val="28"/>
          <w:highlight w:val="none"/>
          <w:lang w:val="en-US" w:eastAsia="zh-CN"/>
        </w:rPr>
        <w:t>6 能力评价</w:t>
      </w:r>
      <w:bookmarkEnd w:id="84"/>
    </w:p>
    <w:p>
      <w:pPr>
        <w:pStyle w:val="7"/>
        <w:spacing w:line="360" w:lineRule="auto"/>
        <w:ind w:firstLine="0" w:firstLineChars="0"/>
        <w:rPr>
          <w:rFonts w:hint="eastAsia" w:hAnsi="宋体" w:eastAsia="宋体"/>
          <w:b w:val="0"/>
          <w:bCs/>
          <w:highlight w:val="none"/>
          <w:lang w:val="en-US" w:eastAsia="zh-CN"/>
        </w:rPr>
      </w:pPr>
      <w:r>
        <w:rPr>
          <w:rFonts w:hint="eastAsia" w:hAnsi="宋体" w:eastAsia="宋体"/>
          <w:b/>
          <w:bCs w:val="0"/>
          <w:highlight w:val="none"/>
          <w:lang w:val="en-US" w:eastAsia="zh-CN"/>
        </w:rPr>
        <w:t xml:space="preserve">6.0.1  </w:t>
      </w:r>
      <w:r>
        <w:rPr>
          <w:rFonts w:hint="eastAsia" w:hAnsi="宋体" w:eastAsia="宋体"/>
          <w:b w:val="0"/>
          <w:bCs/>
          <w:highlight w:val="none"/>
          <w:lang w:val="en-US" w:eastAsia="zh-CN"/>
        </w:rPr>
        <w:t>6.1 培训明确了培训的学时、培训教师、场地和设备等培训各方面的要求。</w:t>
      </w:r>
    </w:p>
    <w:p>
      <w:pPr>
        <w:pStyle w:val="7"/>
        <w:spacing w:line="360" w:lineRule="auto"/>
        <w:ind w:firstLine="0" w:firstLineChars="0"/>
        <w:rPr>
          <w:rFonts w:hint="eastAsia" w:hAnsi="宋体" w:eastAsia="宋体"/>
          <w:b w:val="0"/>
          <w:bCs/>
          <w:highlight w:val="none"/>
          <w:lang w:val="en-US" w:eastAsia="zh-CN"/>
        </w:rPr>
      </w:pPr>
      <w:r>
        <w:rPr>
          <w:rFonts w:hint="eastAsia" w:hAnsi="宋体" w:eastAsia="宋体"/>
          <w:b/>
          <w:bCs w:val="0"/>
          <w:highlight w:val="none"/>
          <w:lang w:val="en-US" w:eastAsia="zh-CN"/>
        </w:rPr>
        <w:t>6.0.2</w:t>
      </w:r>
      <w:r>
        <w:rPr>
          <w:rFonts w:hint="eastAsia" w:hAnsi="宋体" w:eastAsia="宋体"/>
          <w:b w:val="0"/>
          <w:bCs/>
          <w:highlight w:val="none"/>
          <w:lang w:val="en-US" w:eastAsia="zh-CN"/>
        </w:rPr>
        <w:t xml:space="preserve">  6.2 考核规范了考核的申报条件、考核方式、合格判据、监考人员、考评人员与考生配比、考核时间考核场所设备等内容。</w:t>
      </w:r>
    </w:p>
    <w:p>
      <w:pPr>
        <w:pStyle w:val="7"/>
        <w:spacing w:line="360" w:lineRule="auto"/>
        <w:ind w:firstLine="0" w:firstLineChars="0"/>
        <w:rPr>
          <w:rFonts w:hint="eastAsia" w:hAnsi="宋体" w:eastAsia="宋体"/>
          <w:b/>
          <w:bCs w:val="0"/>
          <w:highlight w:val="none"/>
          <w:lang w:val="en-US" w:eastAsia="zh-CN"/>
        </w:rPr>
      </w:pPr>
      <w:r>
        <w:rPr>
          <w:rFonts w:hint="eastAsia" w:hAnsi="宋体" w:eastAsia="宋体"/>
          <w:b/>
          <w:bCs w:val="0"/>
          <w:highlight w:val="none"/>
          <w:lang w:val="en-US" w:eastAsia="zh-CN"/>
        </w:rPr>
        <w:t>6.0.3</w:t>
      </w:r>
      <w:r>
        <w:rPr>
          <w:rFonts w:hint="eastAsia" w:hAnsi="宋体" w:eastAsia="宋体"/>
          <w:b w:val="0"/>
          <w:bCs/>
          <w:highlight w:val="none"/>
          <w:lang w:val="en-US" w:eastAsia="zh-CN"/>
        </w:rPr>
        <w:t xml:space="preserve">  具体指标均源于实际工作需要和工作经验的总结，为建筑施工企业数字化管理人员能力评价提供支撑。</w:t>
      </w:r>
    </w:p>
    <w:p>
      <w:pPr>
        <w:rPr>
          <w:rFonts w:hint="eastAsia"/>
          <w:highlight w:val="none"/>
          <w:lang w:val="en-US" w:eastAsia="zh-CN"/>
        </w:rPr>
      </w:pPr>
    </w:p>
    <w:p>
      <w:pPr>
        <w:pStyle w:val="3"/>
        <w:keepNext w:val="0"/>
        <w:keepLines w:val="0"/>
        <w:pageBreakBefore/>
        <w:numPr>
          <w:ilvl w:val="0"/>
          <w:numId w:val="0"/>
        </w:numPr>
        <w:spacing w:before="0" w:after="0" w:line="360" w:lineRule="auto"/>
        <w:jc w:val="center"/>
        <w:rPr>
          <w:rFonts w:hint="eastAsia" w:ascii="宋体" w:hAnsi="宋体" w:eastAsia="宋体" w:cs="宋体"/>
          <w:sz w:val="28"/>
          <w:szCs w:val="28"/>
          <w:highlight w:val="none"/>
          <w:lang w:val="en-US" w:eastAsia="zh-CN"/>
        </w:rPr>
      </w:pPr>
      <w:bookmarkStart w:id="85" w:name="_Toc31748"/>
      <w:r>
        <w:rPr>
          <w:rFonts w:hint="eastAsia" w:ascii="宋体" w:hAnsi="宋体" w:eastAsia="宋体" w:cs="宋体"/>
          <w:sz w:val="28"/>
          <w:szCs w:val="28"/>
          <w:highlight w:val="none"/>
          <w:lang w:val="en-US" w:eastAsia="zh-CN"/>
        </w:rPr>
        <w:t>7 职业能力权重结构</w:t>
      </w:r>
      <w:bookmarkEnd w:id="85"/>
    </w:p>
    <w:p>
      <w:pPr>
        <w:pStyle w:val="7"/>
        <w:spacing w:line="360" w:lineRule="auto"/>
        <w:ind w:firstLine="0" w:firstLineChars="0"/>
        <w:rPr>
          <w:rFonts w:hint="eastAsia" w:hAnsi="宋体" w:eastAsia="宋体"/>
          <w:b w:val="0"/>
          <w:bCs/>
          <w:highlight w:val="none"/>
          <w:lang w:val="en-US" w:eastAsia="zh-CN"/>
        </w:rPr>
      </w:pPr>
      <w:r>
        <w:rPr>
          <w:rFonts w:hint="eastAsia" w:hAnsi="宋体" w:eastAsia="宋体"/>
          <w:b/>
          <w:bCs w:val="0"/>
          <w:highlight w:val="none"/>
          <w:lang w:val="en-US" w:eastAsia="zh-CN"/>
        </w:rPr>
        <w:t>7.0.1</w:t>
      </w:r>
      <w:r>
        <w:rPr>
          <w:rFonts w:hint="eastAsia" w:hAnsi="宋体" w:eastAsia="宋体"/>
          <w:b w:val="0"/>
          <w:bCs/>
          <w:highlight w:val="none"/>
          <w:lang w:val="en-US" w:eastAsia="zh-CN"/>
        </w:rPr>
        <w:t xml:space="preserve">  7职业能力权重结构规定了不同等级的建筑施工企业数字化管理人员基础知识和专业技能的权重结构，有助于建筑施工企业数字化管理人员对职业的理解。</w:t>
      </w:r>
    </w:p>
    <w:p>
      <w:pPr>
        <w:pStyle w:val="7"/>
        <w:spacing w:line="360" w:lineRule="auto"/>
        <w:ind w:firstLine="0" w:firstLineChars="0"/>
        <w:rPr>
          <w:rFonts w:hint="eastAsia" w:hAnsi="宋体" w:eastAsia="宋体"/>
          <w:b w:val="0"/>
          <w:bCs/>
          <w:highlight w:val="none"/>
          <w:lang w:val="en-US" w:eastAsia="zh-CN"/>
        </w:rPr>
      </w:pPr>
      <w:r>
        <w:rPr>
          <w:rFonts w:hint="eastAsia" w:hAnsi="宋体" w:eastAsia="宋体"/>
          <w:b/>
          <w:bCs w:val="0"/>
          <w:highlight w:val="none"/>
          <w:lang w:val="en-US" w:eastAsia="zh-CN"/>
        </w:rPr>
        <w:t>7.0.2</w:t>
      </w:r>
      <w:r>
        <w:rPr>
          <w:rFonts w:hint="eastAsia" w:hAnsi="宋体" w:eastAsia="宋体"/>
          <w:b w:val="0"/>
          <w:bCs/>
          <w:highlight w:val="none"/>
          <w:lang w:val="en-US" w:eastAsia="zh-CN"/>
        </w:rPr>
        <w:t xml:space="preserve">  理论知识内的知识权重结构是源于3 基本要求和5 工作要求，并结合具体的工作任务内容给出相应指标。</w:t>
      </w:r>
    </w:p>
    <w:p>
      <w:pPr>
        <w:pStyle w:val="7"/>
        <w:spacing w:line="360" w:lineRule="auto"/>
        <w:ind w:firstLine="0" w:firstLineChars="0"/>
        <w:rPr>
          <w:rFonts w:hint="eastAsia" w:hAnsi="宋体" w:eastAsia="宋体"/>
          <w:b w:val="0"/>
          <w:bCs/>
          <w:highlight w:val="none"/>
          <w:lang w:val="en-US" w:eastAsia="zh-CN"/>
        </w:rPr>
      </w:pPr>
      <w:r>
        <w:rPr>
          <w:rFonts w:hint="eastAsia" w:hAnsi="宋体" w:eastAsia="宋体"/>
          <w:b/>
          <w:bCs w:val="0"/>
          <w:highlight w:val="none"/>
          <w:lang w:val="en-US" w:eastAsia="zh-CN"/>
        </w:rPr>
        <w:t>7.0.2</w:t>
      </w:r>
      <w:r>
        <w:rPr>
          <w:rFonts w:hint="eastAsia" w:hAnsi="宋体" w:eastAsia="宋体"/>
          <w:b w:val="0"/>
          <w:bCs/>
          <w:highlight w:val="none"/>
          <w:lang w:val="en-US" w:eastAsia="zh-CN"/>
        </w:rPr>
        <w:t xml:space="preserve">  专业技能内的专业技能权重结构源于5 工作要求，并结合具体的工作任务内容给出相应指标。</w:t>
      </w:r>
    </w:p>
    <w:p>
      <w:pPr>
        <w:pStyle w:val="2"/>
        <w:rPr>
          <w:rFonts w:hint="default" w:asciiTheme="minorEastAsia" w:hAnsiTheme="minorEastAsia" w:eastAsiaTheme="minorEastAsia"/>
          <w:sz w:val="21"/>
          <w:szCs w:val="21"/>
          <w:highlight w:val="none"/>
          <w:lang w:val="en-US" w:eastAsia="zh-CN"/>
        </w:rPr>
      </w:pPr>
    </w:p>
    <w:p>
      <w:pPr>
        <w:rPr>
          <w:rFonts w:hint="eastAsia"/>
          <w:highlight w:val="none"/>
          <w:lang w:val="en-US" w:eastAsia="zh-CN"/>
        </w:rPr>
      </w:pPr>
    </w:p>
    <w:p>
      <w:pPr>
        <w:rPr>
          <w:rFonts w:hint="default"/>
          <w:highlight w:val="none"/>
          <w:lang w:val="en-US" w:eastAsia="zh-CN"/>
        </w:rPr>
      </w:pPr>
    </w:p>
    <w:p>
      <w:pPr>
        <w:pStyle w:val="3"/>
        <w:keepNext w:val="0"/>
        <w:keepLines w:val="0"/>
        <w:pageBreakBefore/>
        <w:numPr>
          <w:ilvl w:val="0"/>
          <w:numId w:val="0"/>
        </w:numPr>
        <w:spacing w:before="0" w:after="0" w:line="360" w:lineRule="auto"/>
        <w:jc w:val="center"/>
        <w:rPr>
          <w:rFonts w:hint="eastAsia" w:ascii="宋体" w:hAnsi="宋体" w:eastAsia="宋体" w:cs="宋体"/>
          <w:sz w:val="28"/>
          <w:szCs w:val="28"/>
          <w:highlight w:val="none"/>
          <w:lang w:val="en-US" w:eastAsia="zh-CN"/>
        </w:rPr>
      </w:pPr>
      <w:bookmarkStart w:id="86" w:name="_Toc9002"/>
      <w:r>
        <w:rPr>
          <w:rFonts w:hint="eastAsia" w:ascii="宋体" w:hAnsi="宋体" w:eastAsia="宋体" w:cs="宋体"/>
          <w:sz w:val="28"/>
          <w:szCs w:val="28"/>
          <w:highlight w:val="none"/>
          <w:lang w:val="en-US" w:eastAsia="zh-CN"/>
        </w:rPr>
        <w:t>8 能力评价结果应用</w:t>
      </w:r>
      <w:bookmarkEnd w:id="86"/>
    </w:p>
    <w:p>
      <w:pPr>
        <w:pStyle w:val="7"/>
        <w:spacing w:line="360" w:lineRule="auto"/>
        <w:ind w:firstLine="0" w:firstLineChars="0"/>
        <w:rPr>
          <w:rFonts w:hint="eastAsia" w:hAnsi="宋体" w:eastAsia="宋体"/>
          <w:b w:val="0"/>
          <w:bCs/>
          <w:highlight w:val="none"/>
        </w:rPr>
      </w:pPr>
      <w:r>
        <w:rPr>
          <w:rFonts w:hint="eastAsia" w:hAnsi="宋体" w:eastAsia="宋体"/>
          <w:b/>
          <w:highlight w:val="none"/>
          <w:lang w:val="en-US" w:eastAsia="zh-CN"/>
        </w:rPr>
        <w:t xml:space="preserve">    </w:t>
      </w:r>
      <w:r>
        <w:rPr>
          <w:rFonts w:hint="eastAsia" w:hAnsi="宋体" w:eastAsia="宋体"/>
          <w:b w:val="0"/>
          <w:bCs/>
          <w:highlight w:val="none"/>
          <w:lang w:val="en-US" w:eastAsia="zh-CN"/>
        </w:rPr>
        <w:t xml:space="preserve">8 </w:t>
      </w:r>
      <w:r>
        <w:rPr>
          <w:rFonts w:hint="eastAsia" w:hAnsi="宋体" w:eastAsia="宋体"/>
          <w:b w:val="0"/>
          <w:bCs/>
          <w:highlight w:val="none"/>
        </w:rPr>
        <w:t>能力评价结果</w:t>
      </w:r>
      <w:r>
        <w:rPr>
          <w:rFonts w:hint="eastAsia" w:hAnsi="宋体" w:eastAsia="宋体"/>
          <w:b w:val="0"/>
          <w:bCs/>
          <w:highlight w:val="none"/>
          <w:lang w:val="en-US" w:eastAsia="zh-CN"/>
        </w:rPr>
        <w:t>应用，结合实际经验，给出了几种常见的能力评价结果应用方式。</w:t>
      </w:r>
    </w:p>
    <w:p>
      <w:pPr>
        <w:pStyle w:val="2"/>
        <w:rPr>
          <w:rFonts w:asciiTheme="minorEastAsia" w:hAnsiTheme="minorEastAsia" w:eastAsiaTheme="minorEastAsia"/>
          <w:sz w:val="21"/>
          <w:szCs w:val="21"/>
          <w:highlight w:val="none"/>
        </w:rPr>
      </w:pPr>
    </w:p>
    <w:p>
      <w:pP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mc:AlternateContent>
          <mc:Choice Requires="wps">
            <w:drawing>
              <wp:anchor distT="0" distB="0" distL="114300" distR="114300" simplePos="0" relativeHeight="251665408" behindDoc="0" locked="0" layoutInCell="1" allowOverlap="1">
                <wp:simplePos x="0" y="0"/>
                <wp:positionH relativeFrom="margin">
                  <wp:posOffset>71120</wp:posOffset>
                </wp:positionH>
                <wp:positionV relativeFrom="paragraph">
                  <wp:posOffset>144145</wp:posOffset>
                </wp:positionV>
                <wp:extent cx="5185410" cy="20320"/>
                <wp:effectExtent l="0" t="0" r="34290" b="37465"/>
                <wp:wrapNone/>
                <wp:docPr id="1" name="直接连接符 1"/>
                <wp:cNvGraphicFramePr/>
                <a:graphic xmlns:a="http://schemas.openxmlformats.org/drawingml/2006/main">
                  <a:graphicData uri="http://schemas.microsoft.com/office/word/2010/wordprocessingShape">
                    <wps:wsp>
                      <wps:cNvCnPr/>
                      <wps:spPr>
                        <a:xfrm flipV="1">
                          <a:off x="0" y="0"/>
                          <a:ext cx="5185633" cy="2002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6pt;margin-top:11.35pt;height:1.6pt;width:408.3pt;mso-position-horizontal-relative:margin;z-index:251665408;mso-width-relative:page;mso-height-relative:page;" filled="f" stroked="t" coordsize="21600,21600" o:gfxdata="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ypr6s1gAAAAgBAAAPAAAAAAAAAAEAIAAAACIAAABkcnMvZG93bnJl&#10;di54bWxQSwECFAAUAAAACACHTuJA7xDEtP8BAADhAwAADgAAAAAAAAABACAAAAAlAQAAZHJzL2Uy&#10;b0RvYy54bWxQSwUGAAAAAAYABgBZAQAAlgUAAAAA&#10;">
                <v:fill on="f" focussize="0,0"/>
                <v:stroke color="#4A7EBB [3204]" joinstyle="round"/>
                <v:imagedata o:title=""/>
                <o:lock v:ext="edit" aspectratio="f"/>
              </v:line>
            </w:pict>
          </mc:Fallback>
        </mc:AlternateContent>
      </w:r>
    </w:p>
    <w:sectPr>
      <w:headerReference r:id="rId15" w:type="default"/>
      <w:footerReference r:id="rId1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仿宋"/>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仿宋"/>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18"/>
      </w:rPr>
      <mc:AlternateContent>
        <mc:Choice Requires="wps">
          <w:drawing>
            <wp:anchor distT="0" distB="0" distL="114300" distR="114300" simplePos="0" relativeHeight="251659264" behindDoc="0" locked="0" layoutInCell="1" allowOverlap="1">
              <wp:simplePos x="0" y="0"/>
              <wp:positionH relativeFrom="margin">
                <wp:posOffset>4981575</wp:posOffset>
              </wp:positionH>
              <wp:positionV relativeFrom="paragraph">
                <wp:posOffset>0</wp:posOffset>
              </wp:positionV>
              <wp:extent cx="257175"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571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80766037"/>
                            <w:docPartObj>
                              <w:docPartGallery w:val="autotext"/>
                            </w:docPartObj>
                          </w:sdtPr>
                          <w:sdtEndPr>
                            <w:rPr>
                              <w:rFonts w:hint="default" w:ascii="Times New Roman" w:hAnsi="Times New Roman" w:cs="Times New Roman"/>
                              <w:sz w:val="21"/>
                              <w:szCs w:val="21"/>
                            </w:rPr>
                          </w:sdtEndPr>
                          <w:sdtContent>
                            <w:p>
                              <w:pPr>
                                <w:pStyle w:val="2"/>
                                <w:jc w:val="right"/>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PAGE   \* MERGEFORMAT</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zh-CN"/>
                                </w:rPr>
                                <w:t>1</w:t>
                              </w:r>
                              <w:r>
                                <w:rPr>
                                  <w:rFonts w:hint="default" w:ascii="Times New Roman" w:hAnsi="Times New Roman" w:cs="Times New Roman"/>
                                  <w:sz w:val="21"/>
                                  <w:szCs w:val="21"/>
                                </w:rPr>
                                <w:fldChar w:fldCharType="end"/>
                              </w:r>
                            </w:p>
                          </w:sdtContent>
                        </w:sdt>
                        <w:p>
                          <w:pPr>
                            <w:pStyle w:val="2"/>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2.25pt;margin-top:0pt;height:144pt;width:20.25pt;mso-position-horizontal-relative:margin;z-index:251659264;mso-width-relative:page;mso-height-relative:page;" filled="f" stroked="f" coordsize="21600,21600" o:gfxdata="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0mbXtcAAAAIAQAADwAAAAAAAAABACAAAAAiAAAAZHJzL2Rvd25y&#10;ZXYueG1sUEsBAhQAFAAAAAgAh07iQMX5NXY4AgAAYgQAAA4AAAAAAAAAAQAgAAAAJgEAAGRycy9l&#10;Mm9Eb2MueG1sUEsFBgAAAAAGAAYAWQEAANAFAAAAAA==&#10;">
              <v:fill on="f" focussize="0,0"/>
              <v:stroke on="f" weight="0.5pt"/>
              <v:imagedata o:title=""/>
              <o:lock v:ext="edit" aspectratio="f"/>
              <v:textbox inset="0mm,0mm,0mm,0mm" style="mso-fit-shape-to-text:t;">
                <w:txbxContent>
                  <w:sdt>
                    <w:sdtPr>
                      <w:id w:val="380766037"/>
                      <w:docPartObj>
                        <w:docPartGallery w:val="autotext"/>
                      </w:docPartObj>
                    </w:sdtPr>
                    <w:sdtEndPr>
                      <w:rPr>
                        <w:rFonts w:hint="default" w:ascii="Times New Roman" w:hAnsi="Times New Roman" w:cs="Times New Roman"/>
                        <w:sz w:val="21"/>
                        <w:szCs w:val="21"/>
                      </w:rPr>
                    </w:sdtEndPr>
                    <w:sdtContent>
                      <w:p>
                        <w:pPr>
                          <w:pStyle w:val="2"/>
                          <w:jc w:val="right"/>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PAGE   \* MERGEFORMAT</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zh-CN"/>
                          </w:rPr>
                          <w:t>1</w:t>
                        </w:r>
                        <w:r>
                          <w:rPr>
                            <w:rFonts w:hint="default" w:ascii="Times New Roman" w:hAnsi="Times New Roman" w:cs="Times New Roman"/>
                            <w:sz w:val="21"/>
                            <w:szCs w:val="21"/>
                          </w:rPr>
                          <w:fldChar w:fldCharType="end"/>
                        </w:r>
                      </w:p>
                    </w:sdtContent>
                  </w:sdt>
                  <w:p>
                    <w:pPr>
                      <w:pStyle w:val="2"/>
                    </w:pPr>
                  </w:p>
                </w:txbxContent>
              </v:textbox>
            </v:shape>
          </w:pict>
        </mc:Fallback>
      </mc:AlternateContent>
    </w:r>
  </w:p>
  <w:p>
    <w:pPr>
      <w:pStyle w:val="2"/>
      <w:jc w:val="right"/>
      <w:rPr>
        <w:rFonts w:ascii="仿宋"/>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254"/>
        <w:tab w:val="right" w:pos="8426"/>
      </w:tabs>
      <w:jc w:val="left"/>
    </w:pPr>
    <w:r>
      <w:rPr>
        <w:sz w:val="18"/>
      </w:rPr>
      <mc:AlternateContent>
        <mc:Choice Requires="wps">
          <w:drawing>
            <wp:anchor distT="0" distB="0" distL="114300" distR="114300" simplePos="0" relativeHeight="251667456" behindDoc="0" locked="0" layoutInCell="1" allowOverlap="1">
              <wp:simplePos x="0" y="0"/>
              <wp:positionH relativeFrom="margin">
                <wp:align>inside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II</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II</w:t>
                    </w:r>
                    <w:r>
                      <w:rPr>
                        <w:rFonts w:hint="default" w:ascii="Times New Roman" w:hAnsi="Times New Roman" w:cs="Times New Roman"/>
                        <w:sz w:val="21"/>
                        <w:szCs w:val="21"/>
                      </w:rPr>
                      <w:fldChar w:fldCharType="end"/>
                    </w:r>
                  </w:p>
                </w:txbxContent>
              </v:textbox>
            </v:shape>
          </w:pict>
        </mc:Fallback>
      </mc:AlternateContent>
    </w:r>
    <w:r>
      <w:rPr>
        <w:rFonts w:hint="eastAsia"/>
        <w:lang w:eastAsia="zh-CN"/>
      </w:rPr>
      <w:tab/>
    </w:r>
    <w:r>
      <w:rPr>
        <w:rFonts w:hint="eastAsia"/>
        <w:lang w:eastAsia="zh-CN"/>
      </w:rPr>
      <w:tab/>
    </w:r>
    <w:r>
      <w:rPr>
        <w:rFonts w:hint="eastAsia"/>
        <w:lang w:eastAsia="zh-CN"/>
      </w:rPr>
      <w:tab/>
    </w:r>
  </w:p>
  <w:p>
    <w:pPr>
      <w:pStyle w:val="2"/>
      <w:jc w:val="right"/>
      <w:rPr>
        <w:rFonts w:ascii="仿宋"/>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18"/>
      </w:rPr>
      <mc:AlternateContent>
        <mc:Choice Requires="wps">
          <w:drawing>
            <wp:anchor distT="0" distB="0" distL="114300" distR="114300" simplePos="0" relativeHeight="251666432" behindDoc="0" locked="0" layoutInCell="1" allowOverlap="1">
              <wp:simplePos x="0" y="0"/>
              <wp:positionH relativeFrom="margin">
                <wp:posOffset>5125720</wp:posOffset>
              </wp:positionH>
              <wp:positionV relativeFrom="paragraph">
                <wp:posOffset>0</wp:posOffset>
              </wp:positionV>
              <wp:extent cx="148590" cy="28511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48590" cy="2851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80766037"/>
                            <w:docPartObj>
                              <w:docPartGallery w:val="autotext"/>
                            </w:docPartObj>
                          </w:sdtPr>
                          <w:sdtEndPr>
                            <w:rPr>
                              <w:rFonts w:hint="default" w:ascii="Times New Roman" w:hAnsi="Times New Roman" w:cs="Times New Roman"/>
                              <w:sz w:val="21"/>
                              <w:szCs w:val="21"/>
                            </w:rPr>
                          </w:sdtEndPr>
                          <w:sdtContent>
                            <w:p>
                              <w:pPr>
                                <w:pStyle w:val="2"/>
                                <w:jc w:val="right"/>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PAGE   \* MERGEFORMAT</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zh-CN"/>
                                </w:rPr>
                                <w:t>1</w:t>
                              </w:r>
                              <w:r>
                                <w:rPr>
                                  <w:rFonts w:hint="default" w:ascii="Times New Roman" w:hAnsi="Times New Roman" w:cs="Times New Roman"/>
                                  <w:sz w:val="21"/>
                                  <w:szCs w:val="21"/>
                                </w:rPr>
                                <w:fldChar w:fldCharType="end"/>
                              </w:r>
                            </w:p>
                          </w:sdtContent>
                        </w:sdt>
                        <w:p>
                          <w:pPr>
                            <w:pStyle w:val="2"/>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3.6pt;margin-top:0pt;height:22.45pt;width:11.7pt;mso-position-horizontal-relative:margin;z-index:251666432;mso-width-relative:page;mso-height-relative:page;" filled="f" stroked="f" coordsize="21600,21600" o:gfxdata="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9iMy/WAAAABwEAAA8AAAAAAAAAAQAgAAAAIgAAAGRycy9kb3ducmV2&#10;LnhtbFBLAQIUABQAAAAIAIdO4kCE3bTGNwIAAGMEAAAOAAAAAAAAAAEAIAAAACUBAABkcnMvZTJv&#10;RG9jLnhtbFBLBQYAAAAABgAGAFkBAADOBQAAAAA=&#10;">
              <v:fill on="f" focussize="0,0"/>
              <v:stroke on="f" weight="0.5pt"/>
              <v:imagedata o:title=""/>
              <o:lock v:ext="edit" aspectratio="f"/>
              <v:textbox inset="0mm,0mm,0mm,0mm">
                <w:txbxContent>
                  <w:sdt>
                    <w:sdtPr>
                      <w:id w:val="380766037"/>
                      <w:docPartObj>
                        <w:docPartGallery w:val="autotext"/>
                      </w:docPartObj>
                    </w:sdtPr>
                    <w:sdtEndPr>
                      <w:rPr>
                        <w:rFonts w:hint="default" w:ascii="Times New Roman" w:hAnsi="Times New Roman" w:cs="Times New Roman"/>
                        <w:sz w:val="21"/>
                        <w:szCs w:val="21"/>
                      </w:rPr>
                    </w:sdtEndPr>
                    <w:sdtContent>
                      <w:p>
                        <w:pPr>
                          <w:pStyle w:val="2"/>
                          <w:jc w:val="right"/>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PAGE   \* MERGEFORMAT</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zh-CN"/>
                          </w:rPr>
                          <w:t>1</w:t>
                        </w:r>
                        <w:r>
                          <w:rPr>
                            <w:rFonts w:hint="default" w:ascii="Times New Roman" w:hAnsi="Times New Roman" w:cs="Times New Roman"/>
                            <w:sz w:val="21"/>
                            <w:szCs w:val="21"/>
                          </w:rPr>
                          <w:fldChar w:fldCharType="end"/>
                        </w:r>
                      </w:p>
                    </w:sdtContent>
                  </w:sdt>
                  <w:p>
                    <w:pPr>
                      <w:pStyle w:val="2"/>
                    </w:pPr>
                  </w:p>
                </w:txbxContent>
              </v:textbox>
            </v:shape>
          </w:pict>
        </mc:Fallback>
      </mc:AlternateContent>
    </w:r>
  </w:p>
  <w:p>
    <w:pPr>
      <w:pStyle w:val="2"/>
      <w:jc w:val="right"/>
      <w:rPr>
        <w:rFonts w:ascii="仿宋"/>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p>
    <w:pPr>
      <w:pStyle w:val="2"/>
      <w:jc w:val="right"/>
      <w:rPr>
        <w:rFonts w:ascii="仿宋"/>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w:t>
                    </w:r>
                    <w:r>
                      <w:rPr>
                        <w:rFonts w:hint="default" w:ascii="Times New Roman" w:hAnsi="Times New Roman" w:cs="Times New Roman"/>
                        <w:sz w:val="21"/>
                        <w:szCs w:val="21"/>
                      </w:rPr>
                      <w:fldChar w:fldCharType="end"/>
                    </w:r>
                  </w:p>
                </w:txbxContent>
              </v:textbox>
            </v:shape>
          </w:pict>
        </mc:Fallback>
      </mc:AlternateContent>
    </w:r>
  </w:p>
  <w:p>
    <w:pPr>
      <w:pStyle w:val="2"/>
      <w:jc w:val="right"/>
      <w:rPr>
        <w:rFonts w:ascii="仿宋"/>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18</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18</w:t>
                    </w:r>
                    <w:r>
                      <w:rPr>
                        <w:rFonts w:hint="default" w:ascii="Times New Roman" w:hAnsi="Times New Roman" w:cs="Times New Roman"/>
                        <w:sz w:val="21"/>
                        <w:szCs w:val="21"/>
                      </w:rPr>
                      <w:fldChar w:fldCharType="end"/>
                    </w:r>
                  </w:p>
                </w:txbxContent>
              </v:textbox>
            </v:shape>
          </w:pict>
        </mc:Fallback>
      </mc:AlternateContent>
    </w:r>
  </w:p>
  <w:p>
    <w:pPr>
      <w:pStyle w:val="2"/>
      <w:jc w:val="right"/>
      <w:rPr>
        <w:rFonts w:ascii="仿宋"/>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rPr>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21</w:t>
                    </w:r>
                    <w:r>
                      <w:rPr>
                        <w:rFonts w:hint="default" w:ascii="Times New Roman" w:hAnsi="Times New Roman" w:cs="Times New Roman"/>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jc w:val="left"/>
      <w:rPr>
        <w:rFonts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60412B"/>
    <w:multiLevelType w:val="multilevel"/>
    <w:tmpl w:val="A460412B"/>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567" w:firstLine="0"/>
      </w:pPr>
      <w:rPr>
        <w:rFonts w:hint="eastAsia" w:ascii="黑体" w:hAnsi="Times New Roman" w:eastAsia="黑体"/>
        <w:b w:val="0"/>
        <w:i w:val="0"/>
        <w:sz w:val="21"/>
      </w:rPr>
    </w:lvl>
    <w:lvl w:ilvl="3" w:tentative="0">
      <w:start w:val="1"/>
      <w:numFmt w:val="decimal"/>
      <w:pStyle w:val="31"/>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D83C6E93"/>
    <w:multiLevelType w:val="multilevel"/>
    <w:tmpl w:val="D83C6E9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8"/>
      <w:suff w:val="nothing"/>
      <w:lvlText w:val="%1.%2.%3　"/>
      <w:lvlJc w:val="left"/>
      <w:pPr>
        <w:ind w:left="2127" w:firstLine="0"/>
      </w:pPr>
      <w:rPr>
        <w:rFonts w:hint="eastAsia" w:ascii="黑体" w:hAnsi="Times New Roman" w:eastAsia="黑体"/>
        <w:b w:val="0"/>
        <w:i w:val="0"/>
        <w:sz w:val="21"/>
      </w:rPr>
    </w:lvl>
    <w:lvl w:ilvl="3" w:tentative="0">
      <w:start w:val="1"/>
      <w:numFmt w:val="decimal"/>
      <w:suff w:val="nothing"/>
      <w:lvlText w:val="%1.%2.%3.%4　"/>
      <w:lvlJc w:val="left"/>
      <w:pPr>
        <w:ind w:left="568"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320C3BA9"/>
    <w:multiLevelType w:val="multilevel"/>
    <w:tmpl w:val="320C3BA9"/>
    <w:lvl w:ilvl="0" w:tentative="0">
      <w:start w:val="1"/>
      <w:numFmt w:val="decimal"/>
      <w:lvlText w:val="%1"/>
      <w:lvlJc w:val="left"/>
      <w:pPr>
        <w:ind w:left="360" w:hanging="360"/>
      </w:pPr>
      <w:rPr>
        <w:rFonts w:hint="default"/>
      </w:rPr>
    </w:lvl>
    <w:lvl w:ilvl="1" w:tentative="0">
      <w:start w:val="0"/>
      <w:numFmt w:val="decimal"/>
      <w:isLgl/>
      <w:lvlText w:val="%1.%2"/>
      <w:lvlJc w:val="left"/>
      <w:pPr>
        <w:ind w:left="540" w:hanging="540"/>
      </w:pPr>
      <w:rPr>
        <w:rFonts w:hint="default"/>
      </w:rPr>
    </w:lvl>
    <w:lvl w:ilvl="2" w:tentative="0">
      <w:start w:val="2"/>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3">
    <w:nsid w:val="520F62E9"/>
    <w:multiLevelType w:val="multilevel"/>
    <w:tmpl w:val="520F62E9"/>
    <w:lvl w:ilvl="0" w:tentative="0">
      <w:start w:val="1"/>
      <w:numFmt w:val="decimal"/>
      <w:pStyle w:val="72"/>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66C9994E"/>
    <w:multiLevelType w:val="multilevel"/>
    <w:tmpl w:val="66C9994E"/>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2127" w:firstLine="0"/>
      </w:pPr>
      <w:rPr>
        <w:rFonts w:hint="eastAsia" w:ascii="黑体" w:hAnsi="Times New Roman" w:eastAsia="黑体"/>
        <w:b w:val="0"/>
        <w:i w:val="0"/>
        <w:sz w:val="21"/>
      </w:rPr>
    </w:lvl>
    <w:lvl w:ilvl="3" w:tentative="0">
      <w:start w:val="1"/>
      <w:numFmt w:val="decimal"/>
      <w:pStyle w:val="32"/>
      <w:suff w:val="nothing"/>
      <w:lvlText w:val="%1.%2.%3.%4　"/>
      <w:lvlJc w:val="left"/>
      <w:pPr>
        <w:ind w:left="568"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77C655F8"/>
    <w:multiLevelType w:val="singleLevel"/>
    <w:tmpl w:val="77C655F8"/>
    <w:lvl w:ilvl="0" w:tentative="0">
      <w:start w:val="8"/>
      <w:numFmt w:val="decimal"/>
      <w:suff w:val="space"/>
      <w:lvlText w:val="%1."/>
      <w:lvlJc w:val="left"/>
    </w:lvl>
  </w:abstractNum>
  <w:abstractNum w:abstractNumId="6">
    <w:nsid w:val="7942CA5C"/>
    <w:multiLevelType w:val="multilevel"/>
    <w:tmpl w:val="7942CA5C"/>
    <w:lvl w:ilvl="0" w:tentative="0">
      <w:start w:val="1"/>
      <w:numFmt w:val="lowerLetter"/>
      <w:pStyle w:val="33"/>
      <w:lvlText w:val="%1)"/>
      <w:lvlJc w:val="left"/>
      <w:pPr>
        <w:tabs>
          <w:tab w:val="left" w:pos="844"/>
        </w:tabs>
        <w:ind w:left="844"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num w:numId="1">
    <w:abstractNumId w:val="1"/>
  </w:num>
  <w:num w:numId="2">
    <w:abstractNumId w:val="0"/>
  </w:num>
  <w:num w:numId="3">
    <w:abstractNumId w:val="4"/>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50"/>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wZmRjNDkyZmRjYWZlNzRhMjAwNmViYzk2ZTQ5OTIifQ=="/>
  </w:docVars>
  <w:rsids>
    <w:rsidRoot w:val="00714ADB"/>
    <w:rsid w:val="00000BC3"/>
    <w:rsid w:val="00000FD5"/>
    <w:rsid w:val="000016C3"/>
    <w:rsid w:val="00001A66"/>
    <w:rsid w:val="00001A98"/>
    <w:rsid w:val="00001DF5"/>
    <w:rsid w:val="00002261"/>
    <w:rsid w:val="00002439"/>
    <w:rsid w:val="000028EC"/>
    <w:rsid w:val="000029B8"/>
    <w:rsid w:val="00002D97"/>
    <w:rsid w:val="00003338"/>
    <w:rsid w:val="00003412"/>
    <w:rsid w:val="000034A0"/>
    <w:rsid w:val="00003B8B"/>
    <w:rsid w:val="0000436D"/>
    <w:rsid w:val="00004DC5"/>
    <w:rsid w:val="00004EC7"/>
    <w:rsid w:val="0000502D"/>
    <w:rsid w:val="000059E6"/>
    <w:rsid w:val="00005B8E"/>
    <w:rsid w:val="000061B0"/>
    <w:rsid w:val="000062CC"/>
    <w:rsid w:val="00006B8D"/>
    <w:rsid w:val="000070C2"/>
    <w:rsid w:val="00010198"/>
    <w:rsid w:val="00010251"/>
    <w:rsid w:val="00010E07"/>
    <w:rsid w:val="000113A5"/>
    <w:rsid w:val="000127CD"/>
    <w:rsid w:val="000133A0"/>
    <w:rsid w:val="000140F3"/>
    <w:rsid w:val="00014296"/>
    <w:rsid w:val="00014728"/>
    <w:rsid w:val="00014A49"/>
    <w:rsid w:val="000154F0"/>
    <w:rsid w:val="000154FA"/>
    <w:rsid w:val="00015B50"/>
    <w:rsid w:val="000161D7"/>
    <w:rsid w:val="0001638E"/>
    <w:rsid w:val="000163C8"/>
    <w:rsid w:val="00016B02"/>
    <w:rsid w:val="0001779C"/>
    <w:rsid w:val="00017865"/>
    <w:rsid w:val="00017BC5"/>
    <w:rsid w:val="000207FF"/>
    <w:rsid w:val="0002108D"/>
    <w:rsid w:val="00021394"/>
    <w:rsid w:val="00021917"/>
    <w:rsid w:val="00021FB2"/>
    <w:rsid w:val="00022117"/>
    <w:rsid w:val="00022291"/>
    <w:rsid w:val="000224A3"/>
    <w:rsid w:val="000232F4"/>
    <w:rsid w:val="000236E1"/>
    <w:rsid w:val="000236F7"/>
    <w:rsid w:val="00023B7A"/>
    <w:rsid w:val="00024D3B"/>
    <w:rsid w:val="00024D47"/>
    <w:rsid w:val="000251C7"/>
    <w:rsid w:val="00025447"/>
    <w:rsid w:val="000255D0"/>
    <w:rsid w:val="000259DF"/>
    <w:rsid w:val="00025CC5"/>
    <w:rsid w:val="000264D0"/>
    <w:rsid w:val="0002677B"/>
    <w:rsid w:val="000268E2"/>
    <w:rsid w:val="00026D1C"/>
    <w:rsid w:val="00026E47"/>
    <w:rsid w:val="000271E4"/>
    <w:rsid w:val="000273A1"/>
    <w:rsid w:val="0002796A"/>
    <w:rsid w:val="00027D7C"/>
    <w:rsid w:val="00027F0B"/>
    <w:rsid w:val="00027FAF"/>
    <w:rsid w:val="000300B5"/>
    <w:rsid w:val="000304BA"/>
    <w:rsid w:val="0003079F"/>
    <w:rsid w:val="0003095A"/>
    <w:rsid w:val="00030AE5"/>
    <w:rsid w:val="00031239"/>
    <w:rsid w:val="00031D3E"/>
    <w:rsid w:val="00032440"/>
    <w:rsid w:val="000324BC"/>
    <w:rsid w:val="00032531"/>
    <w:rsid w:val="000325E9"/>
    <w:rsid w:val="00032937"/>
    <w:rsid w:val="00032A2E"/>
    <w:rsid w:val="000331EE"/>
    <w:rsid w:val="000347F5"/>
    <w:rsid w:val="00034843"/>
    <w:rsid w:val="0003505A"/>
    <w:rsid w:val="00035621"/>
    <w:rsid w:val="0003572E"/>
    <w:rsid w:val="00035D2B"/>
    <w:rsid w:val="00036519"/>
    <w:rsid w:val="00036609"/>
    <w:rsid w:val="00037B9E"/>
    <w:rsid w:val="00037D7F"/>
    <w:rsid w:val="00040C08"/>
    <w:rsid w:val="000416C5"/>
    <w:rsid w:val="0004223B"/>
    <w:rsid w:val="00042CED"/>
    <w:rsid w:val="00042FA3"/>
    <w:rsid w:val="00043177"/>
    <w:rsid w:val="0004341E"/>
    <w:rsid w:val="00043553"/>
    <w:rsid w:val="0004415D"/>
    <w:rsid w:val="0004678D"/>
    <w:rsid w:val="00050A08"/>
    <w:rsid w:val="00051993"/>
    <w:rsid w:val="0005253C"/>
    <w:rsid w:val="00053660"/>
    <w:rsid w:val="00053F2B"/>
    <w:rsid w:val="00054105"/>
    <w:rsid w:val="00054476"/>
    <w:rsid w:val="00054E44"/>
    <w:rsid w:val="00056D8A"/>
    <w:rsid w:val="000572A9"/>
    <w:rsid w:val="0005743D"/>
    <w:rsid w:val="000574F8"/>
    <w:rsid w:val="00057F02"/>
    <w:rsid w:val="00060605"/>
    <w:rsid w:val="00060B9E"/>
    <w:rsid w:val="00060EC6"/>
    <w:rsid w:val="00061AEC"/>
    <w:rsid w:val="00061D81"/>
    <w:rsid w:val="00062525"/>
    <w:rsid w:val="000626A4"/>
    <w:rsid w:val="00062878"/>
    <w:rsid w:val="0006329B"/>
    <w:rsid w:val="00063841"/>
    <w:rsid w:val="00063BC8"/>
    <w:rsid w:val="00063C29"/>
    <w:rsid w:val="000641E8"/>
    <w:rsid w:val="000644CB"/>
    <w:rsid w:val="00064B49"/>
    <w:rsid w:val="0006579B"/>
    <w:rsid w:val="000657E1"/>
    <w:rsid w:val="00065F68"/>
    <w:rsid w:val="0006601D"/>
    <w:rsid w:val="000660A3"/>
    <w:rsid w:val="00066BCA"/>
    <w:rsid w:val="000702F4"/>
    <w:rsid w:val="00070345"/>
    <w:rsid w:val="00070808"/>
    <w:rsid w:val="00070F4D"/>
    <w:rsid w:val="00071A4F"/>
    <w:rsid w:val="00071B34"/>
    <w:rsid w:val="00071F15"/>
    <w:rsid w:val="0007223A"/>
    <w:rsid w:val="00072435"/>
    <w:rsid w:val="00072B14"/>
    <w:rsid w:val="00072BF8"/>
    <w:rsid w:val="00072DAA"/>
    <w:rsid w:val="000748B8"/>
    <w:rsid w:val="00074F60"/>
    <w:rsid w:val="00074F61"/>
    <w:rsid w:val="00075879"/>
    <w:rsid w:val="0007592E"/>
    <w:rsid w:val="0007603A"/>
    <w:rsid w:val="00076402"/>
    <w:rsid w:val="00076B62"/>
    <w:rsid w:val="00076D3C"/>
    <w:rsid w:val="0007735B"/>
    <w:rsid w:val="000779B8"/>
    <w:rsid w:val="00077F9C"/>
    <w:rsid w:val="0008012A"/>
    <w:rsid w:val="000803E2"/>
    <w:rsid w:val="00080BF8"/>
    <w:rsid w:val="00080EEC"/>
    <w:rsid w:val="000814BB"/>
    <w:rsid w:val="000816AA"/>
    <w:rsid w:val="00081B33"/>
    <w:rsid w:val="000821F0"/>
    <w:rsid w:val="0008226D"/>
    <w:rsid w:val="0008326A"/>
    <w:rsid w:val="000836F3"/>
    <w:rsid w:val="00083A64"/>
    <w:rsid w:val="00083B28"/>
    <w:rsid w:val="00084139"/>
    <w:rsid w:val="000841C7"/>
    <w:rsid w:val="00084216"/>
    <w:rsid w:val="00084276"/>
    <w:rsid w:val="000842CD"/>
    <w:rsid w:val="000845AD"/>
    <w:rsid w:val="000846EA"/>
    <w:rsid w:val="00084E31"/>
    <w:rsid w:val="00084E60"/>
    <w:rsid w:val="00085520"/>
    <w:rsid w:val="00085A8C"/>
    <w:rsid w:val="00085CD6"/>
    <w:rsid w:val="00085EEA"/>
    <w:rsid w:val="0008664F"/>
    <w:rsid w:val="00086E8B"/>
    <w:rsid w:val="0008707C"/>
    <w:rsid w:val="000870BA"/>
    <w:rsid w:val="00087570"/>
    <w:rsid w:val="000875FD"/>
    <w:rsid w:val="00087769"/>
    <w:rsid w:val="00090149"/>
    <w:rsid w:val="000902B7"/>
    <w:rsid w:val="00090633"/>
    <w:rsid w:val="00090861"/>
    <w:rsid w:val="000908DB"/>
    <w:rsid w:val="00090C67"/>
    <w:rsid w:val="0009103D"/>
    <w:rsid w:val="00091286"/>
    <w:rsid w:val="00091E0E"/>
    <w:rsid w:val="000923A3"/>
    <w:rsid w:val="00092DCE"/>
    <w:rsid w:val="00092E6D"/>
    <w:rsid w:val="000930A5"/>
    <w:rsid w:val="0009330C"/>
    <w:rsid w:val="000937A8"/>
    <w:rsid w:val="00093888"/>
    <w:rsid w:val="000939F9"/>
    <w:rsid w:val="000940F3"/>
    <w:rsid w:val="00094336"/>
    <w:rsid w:val="00094F30"/>
    <w:rsid w:val="00095AA6"/>
    <w:rsid w:val="00095ACF"/>
    <w:rsid w:val="00095B54"/>
    <w:rsid w:val="00096152"/>
    <w:rsid w:val="00096702"/>
    <w:rsid w:val="00096A85"/>
    <w:rsid w:val="00096D23"/>
    <w:rsid w:val="00097260"/>
    <w:rsid w:val="000A0789"/>
    <w:rsid w:val="000A1995"/>
    <w:rsid w:val="000A1B0D"/>
    <w:rsid w:val="000A1CC0"/>
    <w:rsid w:val="000A20D8"/>
    <w:rsid w:val="000A315D"/>
    <w:rsid w:val="000A3476"/>
    <w:rsid w:val="000A35B1"/>
    <w:rsid w:val="000A39D9"/>
    <w:rsid w:val="000A49E3"/>
    <w:rsid w:val="000A5520"/>
    <w:rsid w:val="000A5576"/>
    <w:rsid w:val="000A5822"/>
    <w:rsid w:val="000A5AAD"/>
    <w:rsid w:val="000A5BBB"/>
    <w:rsid w:val="000A64EC"/>
    <w:rsid w:val="000A69E5"/>
    <w:rsid w:val="000A701F"/>
    <w:rsid w:val="000A78DB"/>
    <w:rsid w:val="000B080C"/>
    <w:rsid w:val="000B0DA7"/>
    <w:rsid w:val="000B1277"/>
    <w:rsid w:val="000B129E"/>
    <w:rsid w:val="000B13ED"/>
    <w:rsid w:val="000B15C3"/>
    <w:rsid w:val="000B180B"/>
    <w:rsid w:val="000B1A07"/>
    <w:rsid w:val="000B1AFD"/>
    <w:rsid w:val="000B2321"/>
    <w:rsid w:val="000B23B5"/>
    <w:rsid w:val="000B2C2D"/>
    <w:rsid w:val="000B2C86"/>
    <w:rsid w:val="000B32C7"/>
    <w:rsid w:val="000B400F"/>
    <w:rsid w:val="000B41E6"/>
    <w:rsid w:val="000B4423"/>
    <w:rsid w:val="000B479C"/>
    <w:rsid w:val="000B49CC"/>
    <w:rsid w:val="000B4E68"/>
    <w:rsid w:val="000B5310"/>
    <w:rsid w:val="000B5B33"/>
    <w:rsid w:val="000B5E7D"/>
    <w:rsid w:val="000B5FA8"/>
    <w:rsid w:val="000B68A9"/>
    <w:rsid w:val="000B68C7"/>
    <w:rsid w:val="000B69AF"/>
    <w:rsid w:val="000B6A91"/>
    <w:rsid w:val="000B6AFC"/>
    <w:rsid w:val="000B6B3D"/>
    <w:rsid w:val="000B6DC2"/>
    <w:rsid w:val="000B76AE"/>
    <w:rsid w:val="000B7B9D"/>
    <w:rsid w:val="000B7F6B"/>
    <w:rsid w:val="000C0024"/>
    <w:rsid w:val="000C0503"/>
    <w:rsid w:val="000C05DB"/>
    <w:rsid w:val="000C0650"/>
    <w:rsid w:val="000C0900"/>
    <w:rsid w:val="000C111F"/>
    <w:rsid w:val="000C11EB"/>
    <w:rsid w:val="000C1E3A"/>
    <w:rsid w:val="000C2809"/>
    <w:rsid w:val="000C2971"/>
    <w:rsid w:val="000C2C2A"/>
    <w:rsid w:val="000C2CE8"/>
    <w:rsid w:val="000C2E97"/>
    <w:rsid w:val="000C3AD1"/>
    <w:rsid w:val="000C3B7B"/>
    <w:rsid w:val="000C3C83"/>
    <w:rsid w:val="000C45C4"/>
    <w:rsid w:val="000C4ACD"/>
    <w:rsid w:val="000C4AF1"/>
    <w:rsid w:val="000C4EC2"/>
    <w:rsid w:val="000C55EB"/>
    <w:rsid w:val="000C60AD"/>
    <w:rsid w:val="000C6DAC"/>
    <w:rsid w:val="000C7110"/>
    <w:rsid w:val="000C779F"/>
    <w:rsid w:val="000D0024"/>
    <w:rsid w:val="000D075B"/>
    <w:rsid w:val="000D0A5B"/>
    <w:rsid w:val="000D0A62"/>
    <w:rsid w:val="000D0E29"/>
    <w:rsid w:val="000D10AF"/>
    <w:rsid w:val="000D12D4"/>
    <w:rsid w:val="000D132F"/>
    <w:rsid w:val="000D1662"/>
    <w:rsid w:val="000D172C"/>
    <w:rsid w:val="000D1AED"/>
    <w:rsid w:val="000D268A"/>
    <w:rsid w:val="000D2E44"/>
    <w:rsid w:val="000D31CA"/>
    <w:rsid w:val="000D31FB"/>
    <w:rsid w:val="000D32D7"/>
    <w:rsid w:val="000D368C"/>
    <w:rsid w:val="000D3CD4"/>
    <w:rsid w:val="000D4EA9"/>
    <w:rsid w:val="000D5698"/>
    <w:rsid w:val="000D587D"/>
    <w:rsid w:val="000D5ABD"/>
    <w:rsid w:val="000D5C22"/>
    <w:rsid w:val="000D64E7"/>
    <w:rsid w:val="000D6BD2"/>
    <w:rsid w:val="000D6E7D"/>
    <w:rsid w:val="000D7111"/>
    <w:rsid w:val="000D787F"/>
    <w:rsid w:val="000D7A5B"/>
    <w:rsid w:val="000D7B58"/>
    <w:rsid w:val="000D7D5F"/>
    <w:rsid w:val="000D7FBE"/>
    <w:rsid w:val="000E0480"/>
    <w:rsid w:val="000E0DAE"/>
    <w:rsid w:val="000E10B9"/>
    <w:rsid w:val="000E1356"/>
    <w:rsid w:val="000E1387"/>
    <w:rsid w:val="000E1E14"/>
    <w:rsid w:val="000E21AF"/>
    <w:rsid w:val="000E279B"/>
    <w:rsid w:val="000E2A4F"/>
    <w:rsid w:val="000E2ACF"/>
    <w:rsid w:val="000E36E5"/>
    <w:rsid w:val="000E380C"/>
    <w:rsid w:val="000E38D2"/>
    <w:rsid w:val="000E3E88"/>
    <w:rsid w:val="000E4764"/>
    <w:rsid w:val="000E4D47"/>
    <w:rsid w:val="000E4E13"/>
    <w:rsid w:val="000E5307"/>
    <w:rsid w:val="000E583E"/>
    <w:rsid w:val="000E5D7A"/>
    <w:rsid w:val="000E5F20"/>
    <w:rsid w:val="000E5F80"/>
    <w:rsid w:val="000F01CD"/>
    <w:rsid w:val="000F07D4"/>
    <w:rsid w:val="000F0828"/>
    <w:rsid w:val="000F0971"/>
    <w:rsid w:val="000F163F"/>
    <w:rsid w:val="000F1AC9"/>
    <w:rsid w:val="000F1D24"/>
    <w:rsid w:val="000F2436"/>
    <w:rsid w:val="000F3038"/>
    <w:rsid w:val="000F3124"/>
    <w:rsid w:val="000F397A"/>
    <w:rsid w:val="000F39F0"/>
    <w:rsid w:val="000F3E31"/>
    <w:rsid w:val="000F3EE0"/>
    <w:rsid w:val="000F3F1B"/>
    <w:rsid w:val="000F41D8"/>
    <w:rsid w:val="000F435D"/>
    <w:rsid w:val="000F4B4E"/>
    <w:rsid w:val="000F58DD"/>
    <w:rsid w:val="000F59C1"/>
    <w:rsid w:val="000F7811"/>
    <w:rsid w:val="000F7C71"/>
    <w:rsid w:val="000F7EF3"/>
    <w:rsid w:val="00100235"/>
    <w:rsid w:val="00100EAB"/>
    <w:rsid w:val="00101549"/>
    <w:rsid w:val="00101A91"/>
    <w:rsid w:val="00101B23"/>
    <w:rsid w:val="00101D4D"/>
    <w:rsid w:val="00102104"/>
    <w:rsid w:val="001021DB"/>
    <w:rsid w:val="0010245B"/>
    <w:rsid w:val="00102D2C"/>
    <w:rsid w:val="001030F3"/>
    <w:rsid w:val="0010344B"/>
    <w:rsid w:val="00103B73"/>
    <w:rsid w:val="00104070"/>
    <w:rsid w:val="001047DD"/>
    <w:rsid w:val="00104BE8"/>
    <w:rsid w:val="001051E1"/>
    <w:rsid w:val="00105239"/>
    <w:rsid w:val="001055A5"/>
    <w:rsid w:val="001058A2"/>
    <w:rsid w:val="001058A6"/>
    <w:rsid w:val="00105A3D"/>
    <w:rsid w:val="00105D6B"/>
    <w:rsid w:val="00105FE2"/>
    <w:rsid w:val="00106206"/>
    <w:rsid w:val="00106E1D"/>
    <w:rsid w:val="00106F47"/>
    <w:rsid w:val="0010770D"/>
    <w:rsid w:val="001077BA"/>
    <w:rsid w:val="00107A09"/>
    <w:rsid w:val="00107D03"/>
    <w:rsid w:val="001101A2"/>
    <w:rsid w:val="00110938"/>
    <w:rsid w:val="001114A6"/>
    <w:rsid w:val="00112149"/>
    <w:rsid w:val="00112594"/>
    <w:rsid w:val="001126D0"/>
    <w:rsid w:val="0011337B"/>
    <w:rsid w:val="001136F3"/>
    <w:rsid w:val="0011422F"/>
    <w:rsid w:val="001145AA"/>
    <w:rsid w:val="00114F71"/>
    <w:rsid w:val="00115205"/>
    <w:rsid w:val="00115F6F"/>
    <w:rsid w:val="00116252"/>
    <w:rsid w:val="00116326"/>
    <w:rsid w:val="001164ED"/>
    <w:rsid w:val="001167A4"/>
    <w:rsid w:val="00116DEF"/>
    <w:rsid w:val="00117408"/>
    <w:rsid w:val="00117C8E"/>
    <w:rsid w:val="00117CB8"/>
    <w:rsid w:val="00120289"/>
    <w:rsid w:val="001203A2"/>
    <w:rsid w:val="0012061E"/>
    <w:rsid w:val="00120A05"/>
    <w:rsid w:val="00120AED"/>
    <w:rsid w:val="00120E0E"/>
    <w:rsid w:val="00121445"/>
    <w:rsid w:val="001214F7"/>
    <w:rsid w:val="00121501"/>
    <w:rsid w:val="0012186B"/>
    <w:rsid w:val="001218EE"/>
    <w:rsid w:val="00121A60"/>
    <w:rsid w:val="00121EA5"/>
    <w:rsid w:val="001224DB"/>
    <w:rsid w:val="00122E88"/>
    <w:rsid w:val="00123337"/>
    <w:rsid w:val="00123C25"/>
    <w:rsid w:val="00124732"/>
    <w:rsid w:val="0012514E"/>
    <w:rsid w:val="00125D48"/>
    <w:rsid w:val="0012698D"/>
    <w:rsid w:val="0012712A"/>
    <w:rsid w:val="001274F3"/>
    <w:rsid w:val="001279A3"/>
    <w:rsid w:val="001307D1"/>
    <w:rsid w:val="00130AEA"/>
    <w:rsid w:val="00130C87"/>
    <w:rsid w:val="00130CA9"/>
    <w:rsid w:val="00130CEB"/>
    <w:rsid w:val="0013122E"/>
    <w:rsid w:val="001313AC"/>
    <w:rsid w:val="00132A85"/>
    <w:rsid w:val="00132AB5"/>
    <w:rsid w:val="00132D50"/>
    <w:rsid w:val="00132E1E"/>
    <w:rsid w:val="00132FBF"/>
    <w:rsid w:val="0013490D"/>
    <w:rsid w:val="001351DE"/>
    <w:rsid w:val="00135203"/>
    <w:rsid w:val="00135418"/>
    <w:rsid w:val="00135460"/>
    <w:rsid w:val="00135739"/>
    <w:rsid w:val="00135DAB"/>
    <w:rsid w:val="00135F8F"/>
    <w:rsid w:val="00135FA6"/>
    <w:rsid w:val="00136368"/>
    <w:rsid w:val="00136EF2"/>
    <w:rsid w:val="001371B2"/>
    <w:rsid w:val="00137250"/>
    <w:rsid w:val="0013732F"/>
    <w:rsid w:val="00137486"/>
    <w:rsid w:val="0013774A"/>
    <w:rsid w:val="00137B1E"/>
    <w:rsid w:val="00137EF1"/>
    <w:rsid w:val="00140340"/>
    <w:rsid w:val="001404B1"/>
    <w:rsid w:val="0014114B"/>
    <w:rsid w:val="0014232A"/>
    <w:rsid w:val="00142A0F"/>
    <w:rsid w:val="00142D50"/>
    <w:rsid w:val="00142F80"/>
    <w:rsid w:val="00143E89"/>
    <w:rsid w:val="001441BD"/>
    <w:rsid w:val="0014428E"/>
    <w:rsid w:val="00144C9E"/>
    <w:rsid w:val="00145322"/>
    <w:rsid w:val="001453D5"/>
    <w:rsid w:val="001456BD"/>
    <w:rsid w:val="00145747"/>
    <w:rsid w:val="00145C6F"/>
    <w:rsid w:val="00145C75"/>
    <w:rsid w:val="00145E8E"/>
    <w:rsid w:val="0014618B"/>
    <w:rsid w:val="00146468"/>
    <w:rsid w:val="001465FF"/>
    <w:rsid w:val="00146A73"/>
    <w:rsid w:val="00147155"/>
    <w:rsid w:val="00147937"/>
    <w:rsid w:val="00147E6F"/>
    <w:rsid w:val="001504DF"/>
    <w:rsid w:val="0015197B"/>
    <w:rsid w:val="00151EEA"/>
    <w:rsid w:val="00151F4C"/>
    <w:rsid w:val="001521ED"/>
    <w:rsid w:val="001522EA"/>
    <w:rsid w:val="00152313"/>
    <w:rsid w:val="0015245D"/>
    <w:rsid w:val="00152540"/>
    <w:rsid w:val="00152906"/>
    <w:rsid w:val="00153361"/>
    <w:rsid w:val="00153D50"/>
    <w:rsid w:val="001547B9"/>
    <w:rsid w:val="00154D2E"/>
    <w:rsid w:val="00154DA9"/>
    <w:rsid w:val="00154EDD"/>
    <w:rsid w:val="00155107"/>
    <w:rsid w:val="00155882"/>
    <w:rsid w:val="00155D85"/>
    <w:rsid w:val="001561BC"/>
    <w:rsid w:val="00156652"/>
    <w:rsid w:val="001569FC"/>
    <w:rsid w:val="00156F4F"/>
    <w:rsid w:val="0015714D"/>
    <w:rsid w:val="0015744A"/>
    <w:rsid w:val="001578EC"/>
    <w:rsid w:val="00157AE7"/>
    <w:rsid w:val="00160C36"/>
    <w:rsid w:val="0016139F"/>
    <w:rsid w:val="00161496"/>
    <w:rsid w:val="0016154B"/>
    <w:rsid w:val="001617FE"/>
    <w:rsid w:val="00161B72"/>
    <w:rsid w:val="001625B6"/>
    <w:rsid w:val="001625C0"/>
    <w:rsid w:val="00162A28"/>
    <w:rsid w:val="00162E10"/>
    <w:rsid w:val="00162FCD"/>
    <w:rsid w:val="00163108"/>
    <w:rsid w:val="00163CC1"/>
    <w:rsid w:val="00164492"/>
    <w:rsid w:val="00164E2B"/>
    <w:rsid w:val="00164FCC"/>
    <w:rsid w:val="0016549D"/>
    <w:rsid w:val="0016685A"/>
    <w:rsid w:val="00166EB4"/>
    <w:rsid w:val="00167448"/>
    <w:rsid w:val="00167C4E"/>
    <w:rsid w:val="00167C82"/>
    <w:rsid w:val="0017021F"/>
    <w:rsid w:val="001706B5"/>
    <w:rsid w:val="001708C3"/>
    <w:rsid w:val="00170B08"/>
    <w:rsid w:val="00170C58"/>
    <w:rsid w:val="00171238"/>
    <w:rsid w:val="00171638"/>
    <w:rsid w:val="0017166F"/>
    <w:rsid w:val="0017175B"/>
    <w:rsid w:val="0017189D"/>
    <w:rsid w:val="00171AFC"/>
    <w:rsid w:val="00171E40"/>
    <w:rsid w:val="00172561"/>
    <w:rsid w:val="00172C1B"/>
    <w:rsid w:val="00172DB6"/>
    <w:rsid w:val="001734AC"/>
    <w:rsid w:val="001738AF"/>
    <w:rsid w:val="00173ADA"/>
    <w:rsid w:val="00174412"/>
    <w:rsid w:val="0017462B"/>
    <w:rsid w:val="00174651"/>
    <w:rsid w:val="00174712"/>
    <w:rsid w:val="0017549A"/>
    <w:rsid w:val="0017583B"/>
    <w:rsid w:val="00175AA4"/>
    <w:rsid w:val="00175C33"/>
    <w:rsid w:val="00175F94"/>
    <w:rsid w:val="00176C88"/>
    <w:rsid w:val="001774D5"/>
    <w:rsid w:val="00177A18"/>
    <w:rsid w:val="0018023E"/>
    <w:rsid w:val="00180560"/>
    <w:rsid w:val="00180D63"/>
    <w:rsid w:val="00180FC3"/>
    <w:rsid w:val="00180FDF"/>
    <w:rsid w:val="001818F9"/>
    <w:rsid w:val="00182124"/>
    <w:rsid w:val="0018220A"/>
    <w:rsid w:val="001830F4"/>
    <w:rsid w:val="0018396B"/>
    <w:rsid w:val="00183A04"/>
    <w:rsid w:val="00184209"/>
    <w:rsid w:val="001844C3"/>
    <w:rsid w:val="0018454F"/>
    <w:rsid w:val="001858F0"/>
    <w:rsid w:val="00186137"/>
    <w:rsid w:val="001871EE"/>
    <w:rsid w:val="001873F3"/>
    <w:rsid w:val="00187C25"/>
    <w:rsid w:val="001900F4"/>
    <w:rsid w:val="0019096C"/>
    <w:rsid w:val="00191033"/>
    <w:rsid w:val="00191065"/>
    <w:rsid w:val="00192115"/>
    <w:rsid w:val="001926D6"/>
    <w:rsid w:val="001928C5"/>
    <w:rsid w:val="00192E27"/>
    <w:rsid w:val="001930FF"/>
    <w:rsid w:val="0019396F"/>
    <w:rsid w:val="00193AD6"/>
    <w:rsid w:val="00193DAA"/>
    <w:rsid w:val="001944D9"/>
    <w:rsid w:val="001946BB"/>
    <w:rsid w:val="001948EB"/>
    <w:rsid w:val="00194930"/>
    <w:rsid w:val="001950DD"/>
    <w:rsid w:val="0019517B"/>
    <w:rsid w:val="001953EC"/>
    <w:rsid w:val="0019550A"/>
    <w:rsid w:val="00195761"/>
    <w:rsid w:val="00195A4F"/>
    <w:rsid w:val="00195C32"/>
    <w:rsid w:val="00195DBA"/>
    <w:rsid w:val="00195F06"/>
    <w:rsid w:val="0019613F"/>
    <w:rsid w:val="00196473"/>
    <w:rsid w:val="00196474"/>
    <w:rsid w:val="001965B4"/>
    <w:rsid w:val="00196B3E"/>
    <w:rsid w:val="00196CBF"/>
    <w:rsid w:val="0019708E"/>
    <w:rsid w:val="00197181"/>
    <w:rsid w:val="001971F9"/>
    <w:rsid w:val="001972AA"/>
    <w:rsid w:val="00197CC1"/>
    <w:rsid w:val="00197FB2"/>
    <w:rsid w:val="001A0391"/>
    <w:rsid w:val="001A0441"/>
    <w:rsid w:val="001A0839"/>
    <w:rsid w:val="001A0A1B"/>
    <w:rsid w:val="001A0E97"/>
    <w:rsid w:val="001A125D"/>
    <w:rsid w:val="001A1D10"/>
    <w:rsid w:val="001A1D14"/>
    <w:rsid w:val="001A2131"/>
    <w:rsid w:val="001A2197"/>
    <w:rsid w:val="001A222B"/>
    <w:rsid w:val="001A25FC"/>
    <w:rsid w:val="001A2C64"/>
    <w:rsid w:val="001A2FEA"/>
    <w:rsid w:val="001A3F95"/>
    <w:rsid w:val="001A53CD"/>
    <w:rsid w:val="001A549C"/>
    <w:rsid w:val="001A55A6"/>
    <w:rsid w:val="001A5621"/>
    <w:rsid w:val="001A5FCD"/>
    <w:rsid w:val="001A6022"/>
    <w:rsid w:val="001A617B"/>
    <w:rsid w:val="001A61B1"/>
    <w:rsid w:val="001A631F"/>
    <w:rsid w:val="001A6327"/>
    <w:rsid w:val="001A6773"/>
    <w:rsid w:val="001A764A"/>
    <w:rsid w:val="001A7B78"/>
    <w:rsid w:val="001B01C2"/>
    <w:rsid w:val="001B0532"/>
    <w:rsid w:val="001B069D"/>
    <w:rsid w:val="001B0BE9"/>
    <w:rsid w:val="001B11BE"/>
    <w:rsid w:val="001B1255"/>
    <w:rsid w:val="001B1A1A"/>
    <w:rsid w:val="001B1CC5"/>
    <w:rsid w:val="001B1E2C"/>
    <w:rsid w:val="001B1F94"/>
    <w:rsid w:val="001B25FC"/>
    <w:rsid w:val="001B2B43"/>
    <w:rsid w:val="001B2BD9"/>
    <w:rsid w:val="001B2C8C"/>
    <w:rsid w:val="001B31C7"/>
    <w:rsid w:val="001B433B"/>
    <w:rsid w:val="001B4499"/>
    <w:rsid w:val="001B462E"/>
    <w:rsid w:val="001B4797"/>
    <w:rsid w:val="001B4F06"/>
    <w:rsid w:val="001B4FDF"/>
    <w:rsid w:val="001B58E9"/>
    <w:rsid w:val="001B6BC8"/>
    <w:rsid w:val="001B6BFC"/>
    <w:rsid w:val="001B6E4D"/>
    <w:rsid w:val="001B6F09"/>
    <w:rsid w:val="001B7BD0"/>
    <w:rsid w:val="001B7FDB"/>
    <w:rsid w:val="001C00C5"/>
    <w:rsid w:val="001C01BE"/>
    <w:rsid w:val="001C02A6"/>
    <w:rsid w:val="001C03FA"/>
    <w:rsid w:val="001C0439"/>
    <w:rsid w:val="001C0592"/>
    <w:rsid w:val="001C0909"/>
    <w:rsid w:val="001C0F70"/>
    <w:rsid w:val="001C15F8"/>
    <w:rsid w:val="001C166C"/>
    <w:rsid w:val="001C1C43"/>
    <w:rsid w:val="001C1FA2"/>
    <w:rsid w:val="001C21AF"/>
    <w:rsid w:val="001C22AC"/>
    <w:rsid w:val="001C26DA"/>
    <w:rsid w:val="001C27DF"/>
    <w:rsid w:val="001C3507"/>
    <w:rsid w:val="001C3CDC"/>
    <w:rsid w:val="001C407E"/>
    <w:rsid w:val="001C4264"/>
    <w:rsid w:val="001C4835"/>
    <w:rsid w:val="001C55D2"/>
    <w:rsid w:val="001C5C73"/>
    <w:rsid w:val="001C5F38"/>
    <w:rsid w:val="001C66E6"/>
    <w:rsid w:val="001C67F6"/>
    <w:rsid w:val="001C6FD1"/>
    <w:rsid w:val="001C7A22"/>
    <w:rsid w:val="001C7E2B"/>
    <w:rsid w:val="001D0452"/>
    <w:rsid w:val="001D0BF7"/>
    <w:rsid w:val="001D1658"/>
    <w:rsid w:val="001D1956"/>
    <w:rsid w:val="001D1BB5"/>
    <w:rsid w:val="001D1C99"/>
    <w:rsid w:val="001D1D2C"/>
    <w:rsid w:val="001D1E95"/>
    <w:rsid w:val="001D2478"/>
    <w:rsid w:val="001D24AE"/>
    <w:rsid w:val="001D2D99"/>
    <w:rsid w:val="001D313F"/>
    <w:rsid w:val="001D3EF9"/>
    <w:rsid w:val="001D469C"/>
    <w:rsid w:val="001D48FC"/>
    <w:rsid w:val="001D5912"/>
    <w:rsid w:val="001D675A"/>
    <w:rsid w:val="001D675D"/>
    <w:rsid w:val="001D6B9F"/>
    <w:rsid w:val="001D6C73"/>
    <w:rsid w:val="001D732A"/>
    <w:rsid w:val="001D7797"/>
    <w:rsid w:val="001D783F"/>
    <w:rsid w:val="001D7BDE"/>
    <w:rsid w:val="001D7CF7"/>
    <w:rsid w:val="001D7DCC"/>
    <w:rsid w:val="001E040A"/>
    <w:rsid w:val="001E169C"/>
    <w:rsid w:val="001E1B3F"/>
    <w:rsid w:val="001E21E7"/>
    <w:rsid w:val="001E2918"/>
    <w:rsid w:val="001E2AD7"/>
    <w:rsid w:val="001E2F4C"/>
    <w:rsid w:val="001E4513"/>
    <w:rsid w:val="001E45F1"/>
    <w:rsid w:val="001E4BEF"/>
    <w:rsid w:val="001E5074"/>
    <w:rsid w:val="001E5B83"/>
    <w:rsid w:val="001E5F5B"/>
    <w:rsid w:val="001E623C"/>
    <w:rsid w:val="001E68E7"/>
    <w:rsid w:val="001E6C19"/>
    <w:rsid w:val="001E7B52"/>
    <w:rsid w:val="001F0408"/>
    <w:rsid w:val="001F116E"/>
    <w:rsid w:val="001F159B"/>
    <w:rsid w:val="001F1927"/>
    <w:rsid w:val="001F1BF4"/>
    <w:rsid w:val="001F21B2"/>
    <w:rsid w:val="001F2E33"/>
    <w:rsid w:val="001F35D5"/>
    <w:rsid w:val="001F3967"/>
    <w:rsid w:val="001F4292"/>
    <w:rsid w:val="001F44FB"/>
    <w:rsid w:val="001F482B"/>
    <w:rsid w:val="001F490B"/>
    <w:rsid w:val="001F4912"/>
    <w:rsid w:val="001F4BBF"/>
    <w:rsid w:val="001F4C6F"/>
    <w:rsid w:val="001F54C0"/>
    <w:rsid w:val="001F5A00"/>
    <w:rsid w:val="001F5A40"/>
    <w:rsid w:val="001F5C4C"/>
    <w:rsid w:val="001F6321"/>
    <w:rsid w:val="001F66EB"/>
    <w:rsid w:val="001F7428"/>
    <w:rsid w:val="001F76CD"/>
    <w:rsid w:val="001F7858"/>
    <w:rsid w:val="001F78C6"/>
    <w:rsid w:val="001F7A1C"/>
    <w:rsid w:val="001F7E10"/>
    <w:rsid w:val="002007A0"/>
    <w:rsid w:val="002007B2"/>
    <w:rsid w:val="002008E3"/>
    <w:rsid w:val="00200EB0"/>
    <w:rsid w:val="00201505"/>
    <w:rsid w:val="00201602"/>
    <w:rsid w:val="002016A0"/>
    <w:rsid w:val="00203146"/>
    <w:rsid w:val="00203B4F"/>
    <w:rsid w:val="00203C1C"/>
    <w:rsid w:val="00203DEA"/>
    <w:rsid w:val="00203EA1"/>
    <w:rsid w:val="00203EC1"/>
    <w:rsid w:val="00203F82"/>
    <w:rsid w:val="00204B19"/>
    <w:rsid w:val="00205198"/>
    <w:rsid w:val="002053E1"/>
    <w:rsid w:val="0020549E"/>
    <w:rsid w:val="00205B56"/>
    <w:rsid w:val="00206021"/>
    <w:rsid w:val="00206660"/>
    <w:rsid w:val="002066A1"/>
    <w:rsid w:val="002068C4"/>
    <w:rsid w:val="00206BC7"/>
    <w:rsid w:val="00207B5A"/>
    <w:rsid w:val="00207C20"/>
    <w:rsid w:val="00207E54"/>
    <w:rsid w:val="002107DB"/>
    <w:rsid w:val="00210FB1"/>
    <w:rsid w:val="002110A3"/>
    <w:rsid w:val="00211EDE"/>
    <w:rsid w:val="00211F07"/>
    <w:rsid w:val="00211FD9"/>
    <w:rsid w:val="0021286B"/>
    <w:rsid w:val="00212ADE"/>
    <w:rsid w:val="00213802"/>
    <w:rsid w:val="00213D30"/>
    <w:rsid w:val="00213F38"/>
    <w:rsid w:val="00214548"/>
    <w:rsid w:val="002148F0"/>
    <w:rsid w:val="00214C43"/>
    <w:rsid w:val="0021512B"/>
    <w:rsid w:val="002155A2"/>
    <w:rsid w:val="002156B1"/>
    <w:rsid w:val="0021611B"/>
    <w:rsid w:val="0021640B"/>
    <w:rsid w:val="0021689D"/>
    <w:rsid w:val="00216E28"/>
    <w:rsid w:val="00216E37"/>
    <w:rsid w:val="0022017B"/>
    <w:rsid w:val="00220BFB"/>
    <w:rsid w:val="00221069"/>
    <w:rsid w:val="00221813"/>
    <w:rsid w:val="00221E8C"/>
    <w:rsid w:val="00222328"/>
    <w:rsid w:val="0022236C"/>
    <w:rsid w:val="002232DE"/>
    <w:rsid w:val="00223AA5"/>
    <w:rsid w:val="00224260"/>
    <w:rsid w:val="00224492"/>
    <w:rsid w:val="00224545"/>
    <w:rsid w:val="002248C8"/>
    <w:rsid w:val="00224AF8"/>
    <w:rsid w:val="00224CD8"/>
    <w:rsid w:val="00224D7E"/>
    <w:rsid w:val="00225449"/>
    <w:rsid w:val="00225B81"/>
    <w:rsid w:val="00225DC7"/>
    <w:rsid w:val="00225F1E"/>
    <w:rsid w:val="00226FAD"/>
    <w:rsid w:val="00227126"/>
    <w:rsid w:val="002275F0"/>
    <w:rsid w:val="0022777B"/>
    <w:rsid w:val="0022795B"/>
    <w:rsid w:val="00227E6E"/>
    <w:rsid w:val="00230201"/>
    <w:rsid w:val="002302A9"/>
    <w:rsid w:val="0023047C"/>
    <w:rsid w:val="00230807"/>
    <w:rsid w:val="00230B75"/>
    <w:rsid w:val="00231444"/>
    <w:rsid w:val="00232E77"/>
    <w:rsid w:val="00233E6E"/>
    <w:rsid w:val="0023411C"/>
    <w:rsid w:val="002347C1"/>
    <w:rsid w:val="0023488C"/>
    <w:rsid w:val="00234A49"/>
    <w:rsid w:val="00234C8D"/>
    <w:rsid w:val="00234EF0"/>
    <w:rsid w:val="002357C2"/>
    <w:rsid w:val="0023583A"/>
    <w:rsid w:val="002358CD"/>
    <w:rsid w:val="002361A4"/>
    <w:rsid w:val="0023763E"/>
    <w:rsid w:val="00237A50"/>
    <w:rsid w:val="00237F61"/>
    <w:rsid w:val="00240288"/>
    <w:rsid w:val="00240A4E"/>
    <w:rsid w:val="00241249"/>
    <w:rsid w:val="00241397"/>
    <w:rsid w:val="002419F0"/>
    <w:rsid w:val="00241B3D"/>
    <w:rsid w:val="002439E3"/>
    <w:rsid w:val="00244A25"/>
    <w:rsid w:val="00244A63"/>
    <w:rsid w:val="0024515E"/>
    <w:rsid w:val="00245195"/>
    <w:rsid w:val="00246465"/>
    <w:rsid w:val="00246D2E"/>
    <w:rsid w:val="00247308"/>
    <w:rsid w:val="0024797C"/>
    <w:rsid w:val="0025006D"/>
    <w:rsid w:val="002500BF"/>
    <w:rsid w:val="0025025E"/>
    <w:rsid w:val="00250C54"/>
    <w:rsid w:val="0025104F"/>
    <w:rsid w:val="002514EF"/>
    <w:rsid w:val="00251B1F"/>
    <w:rsid w:val="00251D5A"/>
    <w:rsid w:val="002521DE"/>
    <w:rsid w:val="00252990"/>
    <w:rsid w:val="00253A3C"/>
    <w:rsid w:val="0025409C"/>
    <w:rsid w:val="002544D3"/>
    <w:rsid w:val="002546F6"/>
    <w:rsid w:val="002553E8"/>
    <w:rsid w:val="0025561C"/>
    <w:rsid w:val="00255ACE"/>
    <w:rsid w:val="0025670A"/>
    <w:rsid w:val="00256800"/>
    <w:rsid w:val="00257028"/>
    <w:rsid w:val="00257124"/>
    <w:rsid w:val="002574C7"/>
    <w:rsid w:val="002579E8"/>
    <w:rsid w:val="0026005B"/>
    <w:rsid w:val="002604D5"/>
    <w:rsid w:val="00260AFB"/>
    <w:rsid w:val="00260B0B"/>
    <w:rsid w:val="00260B3B"/>
    <w:rsid w:val="00260F09"/>
    <w:rsid w:val="00261717"/>
    <w:rsid w:val="00261D83"/>
    <w:rsid w:val="00261EBC"/>
    <w:rsid w:val="00261FB9"/>
    <w:rsid w:val="00263763"/>
    <w:rsid w:val="00263B7F"/>
    <w:rsid w:val="00263B8E"/>
    <w:rsid w:val="002640BF"/>
    <w:rsid w:val="002646E4"/>
    <w:rsid w:val="002646EB"/>
    <w:rsid w:val="002647CC"/>
    <w:rsid w:val="00264C0C"/>
    <w:rsid w:val="002651A0"/>
    <w:rsid w:val="002655E4"/>
    <w:rsid w:val="00265662"/>
    <w:rsid w:val="002659A9"/>
    <w:rsid w:val="002661CB"/>
    <w:rsid w:val="00266884"/>
    <w:rsid w:val="0026689C"/>
    <w:rsid w:val="00266F76"/>
    <w:rsid w:val="00266FB2"/>
    <w:rsid w:val="002671D9"/>
    <w:rsid w:val="00267479"/>
    <w:rsid w:val="00267FFD"/>
    <w:rsid w:val="002704EB"/>
    <w:rsid w:val="0027053F"/>
    <w:rsid w:val="0027058C"/>
    <w:rsid w:val="00270775"/>
    <w:rsid w:val="00270A56"/>
    <w:rsid w:val="00270D11"/>
    <w:rsid w:val="00271FB3"/>
    <w:rsid w:val="00272795"/>
    <w:rsid w:val="00272A10"/>
    <w:rsid w:val="00272F63"/>
    <w:rsid w:val="00272FA7"/>
    <w:rsid w:val="00272FBA"/>
    <w:rsid w:val="00273070"/>
    <w:rsid w:val="002732E1"/>
    <w:rsid w:val="00273C31"/>
    <w:rsid w:val="00274090"/>
    <w:rsid w:val="002743A0"/>
    <w:rsid w:val="00274DFF"/>
    <w:rsid w:val="00275B68"/>
    <w:rsid w:val="002763C8"/>
    <w:rsid w:val="002765E0"/>
    <w:rsid w:val="00276640"/>
    <w:rsid w:val="0027679F"/>
    <w:rsid w:val="00276D90"/>
    <w:rsid w:val="00276FF8"/>
    <w:rsid w:val="0027707A"/>
    <w:rsid w:val="00277104"/>
    <w:rsid w:val="002772C2"/>
    <w:rsid w:val="00277ABF"/>
    <w:rsid w:val="002800E4"/>
    <w:rsid w:val="0028061D"/>
    <w:rsid w:val="00280782"/>
    <w:rsid w:val="002808D8"/>
    <w:rsid w:val="00281213"/>
    <w:rsid w:val="002813AA"/>
    <w:rsid w:val="0028141E"/>
    <w:rsid w:val="00281573"/>
    <w:rsid w:val="00281971"/>
    <w:rsid w:val="00281FDC"/>
    <w:rsid w:val="00282124"/>
    <w:rsid w:val="00282833"/>
    <w:rsid w:val="00282C87"/>
    <w:rsid w:val="00283223"/>
    <w:rsid w:val="002832F9"/>
    <w:rsid w:val="00283479"/>
    <w:rsid w:val="00283FDA"/>
    <w:rsid w:val="00284A80"/>
    <w:rsid w:val="0028509B"/>
    <w:rsid w:val="00285B48"/>
    <w:rsid w:val="00285C7B"/>
    <w:rsid w:val="00286361"/>
    <w:rsid w:val="00286497"/>
    <w:rsid w:val="002869A7"/>
    <w:rsid w:val="00286A95"/>
    <w:rsid w:val="002870FC"/>
    <w:rsid w:val="0028769F"/>
    <w:rsid w:val="00290037"/>
    <w:rsid w:val="00290204"/>
    <w:rsid w:val="00290901"/>
    <w:rsid w:val="002914FE"/>
    <w:rsid w:val="00291918"/>
    <w:rsid w:val="002924A4"/>
    <w:rsid w:val="00292FA0"/>
    <w:rsid w:val="00293214"/>
    <w:rsid w:val="00293D92"/>
    <w:rsid w:val="00294250"/>
    <w:rsid w:val="0029447D"/>
    <w:rsid w:val="00294806"/>
    <w:rsid w:val="00294A82"/>
    <w:rsid w:val="00294C71"/>
    <w:rsid w:val="0029513A"/>
    <w:rsid w:val="00295680"/>
    <w:rsid w:val="002957D5"/>
    <w:rsid w:val="002958F2"/>
    <w:rsid w:val="0029594B"/>
    <w:rsid w:val="002967E3"/>
    <w:rsid w:val="0029774F"/>
    <w:rsid w:val="002978C6"/>
    <w:rsid w:val="002A011F"/>
    <w:rsid w:val="002A07B1"/>
    <w:rsid w:val="002A0930"/>
    <w:rsid w:val="002A0EF4"/>
    <w:rsid w:val="002A14D7"/>
    <w:rsid w:val="002A2274"/>
    <w:rsid w:val="002A228B"/>
    <w:rsid w:val="002A2B08"/>
    <w:rsid w:val="002A2DAD"/>
    <w:rsid w:val="002A3192"/>
    <w:rsid w:val="002A31EE"/>
    <w:rsid w:val="002A39F9"/>
    <w:rsid w:val="002A3BF4"/>
    <w:rsid w:val="002A505A"/>
    <w:rsid w:val="002A578C"/>
    <w:rsid w:val="002A5BEC"/>
    <w:rsid w:val="002A5D38"/>
    <w:rsid w:val="002A6159"/>
    <w:rsid w:val="002A6635"/>
    <w:rsid w:val="002A66B7"/>
    <w:rsid w:val="002A6991"/>
    <w:rsid w:val="002A69AD"/>
    <w:rsid w:val="002A7BCA"/>
    <w:rsid w:val="002A7F79"/>
    <w:rsid w:val="002B043E"/>
    <w:rsid w:val="002B0BC3"/>
    <w:rsid w:val="002B105E"/>
    <w:rsid w:val="002B150A"/>
    <w:rsid w:val="002B1F13"/>
    <w:rsid w:val="002B225F"/>
    <w:rsid w:val="002B2510"/>
    <w:rsid w:val="002B25B6"/>
    <w:rsid w:val="002B2BDF"/>
    <w:rsid w:val="002B2C58"/>
    <w:rsid w:val="002B33D6"/>
    <w:rsid w:val="002B3795"/>
    <w:rsid w:val="002B40F0"/>
    <w:rsid w:val="002B424E"/>
    <w:rsid w:val="002B4674"/>
    <w:rsid w:val="002B476B"/>
    <w:rsid w:val="002B4986"/>
    <w:rsid w:val="002B4A53"/>
    <w:rsid w:val="002B4E05"/>
    <w:rsid w:val="002B5114"/>
    <w:rsid w:val="002B51A5"/>
    <w:rsid w:val="002B5211"/>
    <w:rsid w:val="002B5348"/>
    <w:rsid w:val="002B57EF"/>
    <w:rsid w:val="002B63DF"/>
    <w:rsid w:val="002B6DD6"/>
    <w:rsid w:val="002B720D"/>
    <w:rsid w:val="002B72D2"/>
    <w:rsid w:val="002B7A66"/>
    <w:rsid w:val="002C088A"/>
    <w:rsid w:val="002C0A79"/>
    <w:rsid w:val="002C22B0"/>
    <w:rsid w:val="002C2382"/>
    <w:rsid w:val="002C3100"/>
    <w:rsid w:val="002C31EC"/>
    <w:rsid w:val="002C3914"/>
    <w:rsid w:val="002C3D38"/>
    <w:rsid w:val="002C3EF9"/>
    <w:rsid w:val="002C47FC"/>
    <w:rsid w:val="002C49AB"/>
    <w:rsid w:val="002C49FB"/>
    <w:rsid w:val="002C4AD7"/>
    <w:rsid w:val="002C5764"/>
    <w:rsid w:val="002C5BB6"/>
    <w:rsid w:val="002C635F"/>
    <w:rsid w:val="002C6516"/>
    <w:rsid w:val="002C6DD8"/>
    <w:rsid w:val="002C7AF3"/>
    <w:rsid w:val="002C7B53"/>
    <w:rsid w:val="002C7FB6"/>
    <w:rsid w:val="002D0D28"/>
    <w:rsid w:val="002D198A"/>
    <w:rsid w:val="002D1B47"/>
    <w:rsid w:val="002D28D5"/>
    <w:rsid w:val="002D2D18"/>
    <w:rsid w:val="002D2F58"/>
    <w:rsid w:val="002D316E"/>
    <w:rsid w:val="002D3B3E"/>
    <w:rsid w:val="002D3DA4"/>
    <w:rsid w:val="002D3FC9"/>
    <w:rsid w:val="002D4574"/>
    <w:rsid w:val="002D4C4E"/>
    <w:rsid w:val="002D4F71"/>
    <w:rsid w:val="002D4FDA"/>
    <w:rsid w:val="002D50E4"/>
    <w:rsid w:val="002D516D"/>
    <w:rsid w:val="002D57D3"/>
    <w:rsid w:val="002D5E04"/>
    <w:rsid w:val="002D5F11"/>
    <w:rsid w:val="002D644C"/>
    <w:rsid w:val="002D69CF"/>
    <w:rsid w:val="002D6CF2"/>
    <w:rsid w:val="002D6F04"/>
    <w:rsid w:val="002D70B7"/>
    <w:rsid w:val="002D75C9"/>
    <w:rsid w:val="002D7917"/>
    <w:rsid w:val="002D7BB0"/>
    <w:rsid w:val="002D7CDB"/>
    <w:rsid w:val="002E02EA"/>
    <w:rsid w:val="002E0A47"/>
    <w:rsid w:val="002E0DC0"/>
    <w:rsid w:val="002E12FC"/>
    <w:rsid w:val="002E1653"/>
    <w:rsid w:val="002E1A00"/>
    <w:rsid w:val="002E1AC1"/>
    <w:rsid w:val="002E2266"/>
    <w:rsid w:val="002E243A"/>
    <w:rsid w:val="002E27EE"/>
    <w:rsid w:val="002E2893"/>
    <w:rsid w:val="002E2C6B"/>
    <w:rsid w:val="002E2DED"/>
    <w:rsid w:val="002E307F"/>
    <w:rsid w:val="002E3680"/>
    <w:rsid w:val="002E3C70"/>
    <w:rsid w:val="002E4E2A"/>
    <w:rsid w:val="002E4EBB"/>
    <w:rsid w:val="002E536B"/>
    <w:rsid w:val="002E55C8"/>
    <w:rsid w:val="002E562D"/>
    <w:rsid w:val="002E5AE6"/>
    <w:rsid w:val="002E5DC0"/>
    <w:rsid w:val="002E6A6D"/>
    <w:rsid w:val="002E6B6D"/>
    <w:rsid w:val="002E6FA9"/>
    <w:rsid w:val="002E72AF"/>
    <w:rsid w:val="002E74F6"/>
    <w:rsid w:val="002E7685"/>
    <w:rsid w:val="002E7ED9"/>
    <w:rsid w:val="002F0515"/>
    <w:rsid w:val="002F063A"/>
    <w:rsid w:val="002F0699"/>
    <w:rsid w:val="002F0972"/>
    <w:rsid w:val="002F09F7"/>
    <w:rsid w:val="002F1E78"/>
    <w:rsid w:val="002F1FB6"/>
    <w:rsid w:val="002F283D"/>
    <w:rsid w:val="002F34BB"/>
    <w:rsid w:val="002F35EE"/>
    <w:rsid w:val="002F395F"/>
    <w:rsid w:val="002F3F4F"/>
    <w:rsid w:val="002F4354"/>
    <w:rsid w:val="002F43AD"/>
    <w:rsid w:val="002F51DC"/>
    <w:rsid w:val="002F5923"/>
    <w:rsid w:val="002F5DDB"/>
    <w:rsid w:val="002F622E"/>
    <w:rsid w:val="002F745F"/>
    <w:rsid w:val="002F76BA"/>
    <w:rsid w:val="002F7772"/>
    <w:rsid w:val="002F78A2"/>
    <w:rsid w:val="0030009A"/>
    <w:rsid w:val="00300334"/>
    <w:rsid w:val="003006CF"/>
    <w:rsid w:val="0030079C"/>
    <w:rsid w:val="00301863"/>
    <w:rsid w:val="00301F79"/>
    <w:rsid w:val="003023AE"/>
    <w:rsid w:val="00303132"/>
    <w:rsid w:val="00303942"/>
    <w:rsid w:val="00303B5E"/>
    <w:rsid w:val="0030446C"/>
    <w:rsid w:val="003046BE"/>
    <w:rsid w:val="00304E32"/>
    <w:rsid w:val="00305007"/>
    <w:rsid w:val="00305010"/>
    <w:rsid w:val="003051B5"/>
    <w:rsid w:val="003064BD"/>
    <w:rsid w:val="00306B8F"/>
    <w:rsid w:val="00306F4C"/>
    <w:rsid w:val="00307102"/>
    <w:rsid w:val="003078AC"/>
    <w:rsid w:val="00307C76"/>
    <w:rsid w:val="00310250"/>
    <w:rsid w:val="00310F52"/>
    <w:rsid w:val="003119A2"/>
    <w:rsid w:val="00311B7A"/>
    <w:rsid w:val="00311BF2"/>
    <w:rsid w:val="0031216E"/>
    <w:rsid w:val="0031254E"/>
    <w:rsid w:val="00312A38"/>
    <w:rsid w:val="00312E7B"/>
    <w:rsid w:val="0031347E"/>
    <w:rsid w:val="00313825"/>
    <w:rsid w:val="003140D3"/>
    <w:rsid w:val="003144A1"/>
    <w:rsid w:val="00314877"/>
    <w:rsid w:val="0031506A"/>
    <w:rsid w:val="003163D9"/>
    <w:rsid w:val="0031668F"/>
    <w:rsid w:val="0031699E"/>
    <w:rsid w:val="00316B15"/>
    <w:rsid w:val="00316B69"/>
    <w:rsid w:val="00316FF7"/>
    <w:rsid w:val="0031700F"/>
    <w:rsid w:val="003170C5"/>
    <w:rsid w:val="003170F1"/>
    <w:rsid w:val="00320416"/>
    <w:rsid w:val="0032042B"/>
    <w:rsid w:val="003204FE"/>
    <w:rsid w:val="00320598"/>
    <w:rsid w:val="0032103C"/>
    <w:rsid w:val="003213F0"/>
    <w:rsid w:val="003217BA"/>
    <w:rsid w:val="00321A7F"/>
    <w:rsid w:val="00321C6F"/>
    <w:rsid w:val="00321F2A"/>
    <w:rsid w:val="003220AF"/>
    <w:rsid w:val="0032270E"/>
    <w:rsid w:val="0032294F"/>
    <w:rsid w:val="00322997"/>
    <w:rsid w:val="00322F7D"/>
    <w:rsid w:val="00323551"/>
    <w:rsid w:val="00323A1D"/>
    <w:rsid w:val="003242CC"/>
    <w:rsid w:val="00324307"/>
    <w:rsid w:val="00324CC2"/>
    <w:rsid w:val="00325715"/>
    <w:rsid w:val="00325751"/>
    <w:rsid w:val="003261D7"/>
    <w:rsid w:val="003266C7"/>
    <w:rsid w:val="003271BA"/>
    <w:rsid w:val="00327296"/>
    <w:rsid w:val="003274B9"/>
    <w:rsid w:val="00327E24"/>
    <w:rsid w:val="003312E0"/>
    <w:rsid w:val="003313EF"/>
    <w:rsid w:val="00331AF8"/>
    <w:rsid w:val="0033200E"/>
    <w:rsid w:val="00332711"/>
    <w:rsid w:val="003329E2"/>
    <w:rsid w:val="0033379F"/>
    <w:rsid w:val="0033387F"/>
    <w:rsid w:val="003340E6"/>
    <w:rsid w:val="00334188"/>
    <w:rsid w:val="0033460C"/>
    <w:rsid w:val="00334D07"/>
    <w:rsid w:val="00335571"/>
    <w:rsid w:val="00335B03"/>
    <w:rsid w:val="003364F0"/>
    <w:rsid w:val="00336A45"/>
    <w:rsid w:val="00336B0F"/>
    <w:rsid w:val="00337C92"/>
    <w:rsid w:val="0034097F"/>
    <w:rsid w:val="00340A1E"/>
    <w:rsid w:val="003414E9"/>
    <w:rsid w:val="0034196F"/>
    <w:rsid w:val="00342035"/>
    <w:rsid w:val="003420F4"/>
    <w:rsid w:val="0034263E"/>
    <w:rsid w:val="00343139"/>
    <w:rsid w:val="003435B2"/>
    <w:rsid w:val="003444D0"/>
    <w:rsid w:val="00344CFF"/>
    <w:rsid w:val="003451BF"/>
    <w:rsid w:val="003453B0"/>
    <w:rsid w:val="0034596A"/>
    <w:rsid w:val="00345BE3"/>
    <w:rsid w:val="00346257"/>
    <w:rsid w:val="003463EF"/>
    <w:rsid w:val="003468B8"/>
    <w:rsid w:val="003474B2"/>
    <w:rsid w:val="00347B1C"/>
    <w:rsid w:val="00347D48"/>
    <w:rsid w:val="00350455"/>
    <w:rsid w:val="00350CBE"/>
    <w:rsid w:val="00350EA6"/>
    <w:rsid w:val="00351DDA"/>
    <w:rsid w:val="0035248A"/>
    <w:rsid w:val="0035319F"/>
    <w:rsid w:val="0035328F"/>
    <w:rsid w:val="00353EF3"/>
    <w:rsid w:val="0035414F"/>
    <w:rsid w:val="0035465E"/>
    <w:rsid w:val="00354A1D"/>
    <w:rsid w:val="00354AD1"/>
    <w:rsid w:val="003559DA"/>
    <w:rsid w:val="00355F87"/>
    <w:rsid w:val="0035638C"/>
    <w:rsid w:val="003563A1"/>
    <w:rsid w:val="0035662E"/>
    <w:rsid w:val="003566ED"/>
    <w:rsid w:val="003567FF"/>
    <w:rsid w:val="0035683C"/>
    <w:rsid w:val="003568BC"/>
    <w:rsid w:val="0035694D"/>
    <w:rsid w:val="0035773D"/>
    <w:rsid w:val="00357A57"/>
    <w:rsid w:val="00357E56"/>
    <w:rsid w:val="00361162"/>
    <w:rsid w:val="00361437"/>
    <w:rsid w:val="003619B2"/>
    <w:rsid w:val="003624F4"/>
    <w:rsid w:val="00362F6E"/>
    <w:rsid w:val="003635FD"/>
    <w:rsid w:val="00363774"/>
    <w:rsid w:val="003637CA"/>
    <w:rsid w:val="00363B8F"/>
    <w:rsid w:val="00363FA4"/>
    <w:rsid w:val="00364373"/>
    <w:rsid w:val="00364440"/>
    <w:rsid w:val="00364481"/>
    <w:rsid w:val="003653ED"/>
    <w:rsid w:val="003654E7"/>
    <w:rsid w:val="003654F7"/>
    <w:rsid w:val="0036571C"/>
    <w:rsid w:val="0036583F"/>
    <w:rsid w:val="00365CC3"/>
    <w:rsid w:val="00365DB7"/>
    <w:rsid w:val="003662DB"/>
    <w:rsid w:val="003663A4"/>
    <w:rsid w:val="003666D1"/>
    <w:rsid w:val="00366AE2"/>
    <w:rsid w:val="00366EBF"/>
    <w:rsid w:val="0036759F"/>
    <w:rsid w:val="00367754"/>
    <w:rsid w:val="00367B49"/>
    <w:rsid w:val="00367CAC"/>
    <w:rsid w:val="00370100"/>
    <w:rsid w:val="00370197"/>
    <w:rsid w:val="00370573"/>
    <w:rsid w:val="00370F7D"/>
    <w:rsid w:val="003715DF"/>
    <w:rsid w:val="00371E6E"/>
    <w:rsid w:val="00372021"/>
    <w:rsid w:val="00372132"/>
    <w:rsid w:val="00372587"/>
    <w:rsid w:val="00372C33"/>
    <w:rsid w:val="00372EC0"/>
    <w:rsid w:val="0037384B"/>
    <w:rsid w:val="00374018"/>
    <w:rsid w:val="0037506E"/>
    <w:rsid w:val="003754E1"/>
    <w:rsid w:val="00375BF1"/>
    <w:rsid w:val="0037681D"/>
    <w:rsid w:val="0037697B"/>
    <w:rsid w:val="00376FAE"/>
    <w:rsid w:val="003773F7"/>
    <w:rsid w:val="00377486"/>
    <w:rsid w:val="003807BA"/>
    <w:rsid w:val="00380921"/>
    <w:rsid w:val="00380971"/>
    <w:rsid w:val="003816E8"/>
    <w:rsid w:val="00381A1B"/>
    <w:rsid w:val="00381A61"/>
    <w:rsid w:val="00381C4A"/>
    <w:rsid w:val="00381EAE"/>
    <w:rsid w:val="00382007"/>
    <w:rsid w:val="00382145"/>
    <w:rsid w:val="00382835"/>
    <w:rsid w:val="0038297D"/>
    <w:rsid w:val="00382AC1"/>
    <w:rsid w:val="003830DC"/>
    <w:rsid w:val="003836AC"/>
    <w:rsid w:val="003836BC"/>
    <w:rsid w:val="00383780"/>
    <w:rsid w:val="00384E59"/>
    <w:rsid w:val="00384F1A"/>
    <w:rsid w:val="00385A7A"/>
    <w:rsid w:val="00385D20"/>
    <w:rsid w:val="003862BA"/>
    <w:rsid w:val="00386541"/>
    <w:rsid w:val="00386BEA"/>
    <w:rsid w:val="00386C6B"/>
    <w:rsid w:val="0038748B"/>
    <w:rsid w:val="003900EB"/>
    <w:rsid w:val="00390777"/>
    <w:rsid w:val="003909E3"/>
    <w:rsid w:val="00390AEA"/>
    <w:rsid w:val="003913E8"/>
    <w:rsid w:val="003915B5"/>
    <w:rsid w:val="0039197B"/>
    <w:rsid w:val="00391B43"/>
    <w:rsid w:val="0039250E"/>
    <w:rsid w:val="003927D9"/>
    <w:rsid w:val="00393229"/>
    <w:rsid w:val="003934E6"/>
    <w:rsid w:val="00393A5B"/>
    <w:rsid w:val="00393F9D"/>
    <w:rsid w:val="0039447D"/>
    <w:rsid w:val="00394548"/>
    <w:rsid w:val="0039545A"/>
    <w:rsid w:val="00395675"/>
    <w:rsid w:val="00395E27"/>
    <w:rsid w:val="00395F38"/>
    <w:rsid w:val="00396168"/>
    <w:rsid w:val="00396864"/>
    <w:rsid w:val="00396BD3"/>
    <w:rsid w:val="0039721C"/>
    <w:rsid w:val="003976C8"/>
    <w:rsid w:val="00397C8C"/>
    <w:rsid w:val="00397D9D"/>
    <w:rsid w:val="003A060F"/>
    <w:rsid w:val="003A0628"/>
    <w:rsid w:val="003A09E2"/>
    <w:rsid w:val="003A0A70"/>
    <w:rsid w:val="003A0CFF"/>
    <w:rsid w:val="003A0D2B"/>
    <w:rsid w:val="003A0E24"/>
    <w:rsid w:val="003A2491"/>
    <w:rsid w:val="003A2A7F"/>
    <w:rsid w:val="003A2BAC"/>
    <w:rsid w:val="003A399F"/>
    <w:rsid w:val="003A56E3"/>
    <w:rsid w:val="003A5DAA"/>
    <w:rsid w:val="003A614F"/>
    <w:rsid w:val="003A629F"/>
    <w:rsid w:val="003A62F9"/>
    <w:rsid w:val="003A6CE7"/>
    <w:rsid w:val="003A74B9"/>
    <w:rsid w:val="003A7ABA"/>
    <w:rsid w:val="003A7D5F"/>
    <w:rsid w:val="003B01F6"/>
    <w:rsid w:val="003B057F"/>
    <w:rsid w:val="003B0F58"/>
    <w:rsid w:val="003B1075"/>
    <w:rsid w:val="003B1443"/>
    <w:rsid w:val="003B1E8E"/>
    <w:rsid w:val="003B228B"/>
    <w:rsid w:val="003B2524"/>
    <w:rsid w:val="003B276A"/>
    <w:rsid w:val="003B2B9B"/>
    <w:rsid w:val="003B2D23"/>
    <w:rsid w:val="003B3B6A"/>
    <w:rsid w:val="003B3CA4"/>
    <w:rsid w:val="003B3CF7"/>
    <w:rsid w:val="003B400B"/>
    <w:rsid w:val="003B43B3"/>
    <w:rsid w:val="003B4719"/>
    <w:rsid w:val="003B53A1"/>
    <w:rsid w:val="003B62CF"/>
    <w:rsid w:val="003B6649"/>
    <w:rsid w:val="003B7056"/>
    <w:rsid w:val="003B7DA3"/>
    <w:rsid w:val="003B7EC4"/>
    <w:rsid w:val="003C0388"/>
    <w:rsid w:val="003C053E"/>
    <w:rsid w:val="003C0739"/>
    <w:rsid w:val="003C1C36"/>
    <w:rsid w:val="003C2FD8"/>
    <w:rsid w:val="003C3186"/>
    <w:rsid w:val="003C3EE0"/>
    <w:rsid w:val="003C47CF"/>
    <w:rsid w:val="003C4C7B"/>
    <w:rsid w:val="003C4CD7"/>
    <w:rsid w:val="003C4EA3"/>
    <w:rsid w:val="003C5806"/>
    <w:rsid w:val="003C6892"/>
    <w:rsid w:val="003C6AA0"/>
    <w:rsid w:val="003C6BAA"/>
    <w:rsid w:val="003C7034"/>
    <w:rsid w:val="003C729B"/>
    <w:rsid w:val="003C745F"/>
    <w:rsid w:val="003D152F"/>
    <w:rsid w:val="003D1C2E"/>
    <w:rsid w:val="003D1CF1"/>
    <w:rsid w:val="003D1E45"/>
    <w:rsid w:val="003D20FA"/>
    <w:rsid w:val="003D2ADF"/>
    <w:rsid w:val="003D2EA0"/>
    <w:rsid w:val="003D3C58"/>
    <w:rsid w:val="003D41AF"/>
    <w:rsid w:val="003D4515"/>
    <w:rsid w:val="003D46EE"/>
    <w:rsid w:val="003D4999"/>
    <w:rsid w:val="003D547A"/>
    <w:rsid w:val="003D55E4"/>
    <w:rsid w:val="003D6825"/>
    <w:rsid w:val="003D6C75"/>
    <w:rsid w:val="003D6D2B"/>
    <w:rsid w:val="003D77D6"/>
    <w:rsid w:val="003D7E0D"/>
    <w:rsid w:val="003E0DE7"/>
    <w:rsid w:val="003E0ED3"/>
    <w:rsid w:val="003E16BF"/>
    <w:rsid w:val="003E183A"/>
    <w:rsid w:val="003E1DDE"/>
    <w:rsid w:val="003E23FF"/>
    <w:rsid w:val="003E2613"/>
    <w:rsid w:val="003E37F0"/>
    <w:rsid w:val="003E4128"/>
    <w:rsid w:val="003E41E2"/>
    <w:rsid w:val="003E4758"/>
    <w:rsid w:val="003E51C6"/>
    <w:rsid w:val="003E5B03"/>
    <w:rsid w:val="003E5FA1"/>
    <w:rsid w:val="003E616F"/>
    <w:rsid w:val="003E62CF"/>
    <w:rsid w:val="003E6780"/>
    <w:rsid w:val="003E6EB2"/>
    <w:rsid w:val="003E6F4B"/>
    <w:rsid w:val="003E70F5"/>
    <w:rsid w:val="003E71C1"/>
    <w:rsid w:val="003E7974"/>
    <w:rsid w:val="003E7ACE"/>
    <w:rsid w:val="003F06F6"/>
    <w:rsid w:val="003F0DCC"/>
    <w:rsid w:val="003F0F59"/>
    <w:rsid w:val="003F201C"/>
    <w:rsid w:val="003F2140"/>
    <w:rsid w:val="003F24C0"/>
    <w:rsid w:val="003F282D"/>
    <w:rsid w:val="003F3AE3"/>
    <w:rsid w:val="003F49B5"/>
    <w:rsid w:val="003F4F53"/>
    <w:rsid w:val="003F61B4"/>
    <w:rsid w:val="003F69A8"/>
    <w:rsid w:val="003F6AB6"/>
    <w:rsid w:val="003F7410"/>
    <w:rsid w:val="003F766E"/>
    <w:rsid w:val="003F76DA"/>
    <w:rsid w:val="003F78A8"/>
    <w:rsid w:val="003F7AB3"/>
    <w:rsid w:val="004006A2"/>
    <w:rsid w:val="00400A5D"/>
    <w:rsid w:val="00401A01"/>
    <w:rsid w:val="00401CEA"/>
    <w:rsid w:val="004029BB"/>
    <w:rsid w:val="00403CBD"/>
    <w:rsid w:val="00403E1D"/>
    <w:rsid w:val="004040E1"/>
    <w:rsid w:val="00404107"/>
    <w:rsid w:val="004041BB"/>
    <w:rsid w:val="00404AFD"/>
    <w:rsid w:val="00404D1F"/>
    <w:rsid w:val="00405098"/>
    <w:rsid w:val="004054EA"/>
    <w:rsid w:val="0040578C"/>
    <w:rsid w:val="00405B07"/>
    <w:rsid w:val="00405E2A"/>
    <w:rsid w:val="004063FD"/>
    <w:rsid w:val="00406AEF"/>
    <w:rsid w:val="00407A07"/>
    <w:rsid w:val="00407C06"/>
    <w:rsid w:val="00410839"/>
    <w:rsid w:val="00410FED"/>
    <w:rsid w:val="0041155B"/>
    <w:rsid w:val="00412960"/>
    <w:rsid w:val="0041338A"/>
    <w:rsid w:val="0041380A"/>
    <w:rsid w:val="0041421B"/>
    <w:rsid w:val="00414310"/>
    <w:rsid w:val="004145E2"/>
    <w:rsid w:val="00414801"/>
    <w:rsid w:val="00415026"/>
    <w:rsid w:val="00415775"/>
    <w:rsid w:val="00415C59"/>
    <w:rsid w:val="00415CF7"/>
    <w:rsid w:val="00416128"/>
    <w:rsid w:val="0041637B"/>
    <w:rsid w:val="004169ED"/>
    <w:rsid w:val="0041744A"/>
    <w:rsid w:val="0041776A"/>
    <w:rsid w:val="00417AF4"/>
    <w:rsid w:val="00417F1A"/>
    <w:rsid w:val="0042067D"/>
    <w:rsid w:val="00420954"/>
    <w:rsid w:val="0042098C"/>
    <w:rsid w:val="00420B57"/>
    <w:rsid w:val="00420EB4"/>
    <w:rsid w:val="00421585"/>
    <w:rsid w:val="00421791"/>
    <w:rsid w:val="004218D9"/>
    <w:rsid w:val="00421A25"/>
    <w:rsid w:val="00422E91"/>
    <w:rsid w:val="00424E9E"/>
    <w:rsid w:val="004251CB"/>
    <w:rsid w:val="004255CA"/>
    <w:rsid w:val="004256EE"/>
    <w:rsid w:val="004259DD"/>
    <w:rsid w:val="00426584"/>
    <w:rsid w:val="004269ED"/>
    <w:rsid w:val="00426EF3"/>
    <w:rsid w:val="00427708"/>
    <w:rsid w:val="00427A67"/>
    <w:rsid w:val="00427F44"/>
    <w:rsid w:val="0043013A"/>
    <w:rsid w:val="004302A3"/>
    <w:rsid w:val="00430368"/>
    <w:rsid w:val="00430801"/>
    <w:rsid w:val="00430821"/>
    <w:rsid w:val="00431F4C"/>
    <w:rsid w:val="00433587"/>
    <w:rsid w:val="004349D1"/>
    <w:rsid w:val="00434B94"/>
    <w:rsid w:val="00434F21"/>
    <w:rsid w:val="00434F8F"/>
    <w:rsid w:val="004353B6"/>
    <w:rsid w:val="004358EB"/>
    <w:rsid w:val="00436188"/>
    <w:rsid w:val="00436AB0"/>
    <w:rsid w:val="004370B9"/>
    <w:rsid w:val="00437A8D"/>
    <w:rsid w:val="00440125"/>
    <w:rsid w:val="004407A1"/>
    <w:rsid w:val="00441A0A"/>
    <w:rsid w:val="00441C6D"/>
    <w:rsid w:val="004423AE"/>
    <w:rsid w:val="004423CB"/>
    <w:rsid w:val="00442403"/>
    <w:rsid w:val="00442446"/>
    <w:rsid w:val="004429AC"/>
    <w:rsid w:val="00442C27"/>
    <w:rsid w:val="00443296"/>
    <w:rsid w:val="00443A8D"/>
    <w:rsid w:val="00443B73"/>
    <w:rsid w:val="00443D81"/>
    <w:rsid w:val="00443DDE"/>
    <w:rsid w:val="00443EEC"/>
    <w:rsid w:val="004442F0"/>
    <w:rsid w:val="00444773"/>
    <w:rsid w:val="00444D46"/>
    <w:rsid w:val="00445309"/>
    <w:rsid w:val="004457C3"/>
    <w:rsid w:val="0044586F"/>
    <w:rsid w:val="004466A7"/>
    <w:rsid w:val="00446919"/>
    <w:rsid w:val="00446AB6"/>
    <w:rsid w:val="00447351"/>
    <w:rsid w:val="00447FD8"/>
    <w:rsid w:val="004500BD"/>
    <w:rsid w:val="00450363"/>
    <w:rsid w:val="00450467"/>
    <w:rsid w:val="00450594"/>
    <w:rsid w:val="00450A3E"/>
    <w:rsid w:val="00450DBD"/>
    <w:rsid w:val="004510B5"/>
    <w:rsid w:val="0045125F"/>
    <w:rsid w:val="00451363"/>
    <w:rsid w:val="00451787"/>
    <w:rsid w:val="00451ECF"/>
    <w:rsid w:val="004527E4"/>
    <w:rsid w:val="00452E8D"/>
    <w:rsid w:val="004537BB"/>
    <w:rsid w:val="004537E7"/>
    <w:rsid w:val="00453C93"/>
    <w:rsid w:val="00454BDF"/>
    <w:rsid w:val="004553DE"/>
    <w:rsid w:val="00455406"/>
    <w:rsid w:val="004554B6"/>
    <w:rsid w:val="00455584"/>
    <w:rsid w:val="004556F2"/>
    <w:rsid w:val="004558FC"/>
    <w:rsid w:val="00455C28"/>
    <w:rsid w:val="00455C5D"/>
    <w:rsid w:val="00455FF3"/>
    <w:rsid w:val="00456484"/>
    <w:rsid w:val="004569F6"/>
    <w:rsid w:val="00456D45"/>
    <w:rsid w:val="00457A2E"/>
    <w:rsid w:val="00460091"/>
    <w:rsid w:val="004600A7"/>
    <w:rsid w:val="00460334"/>
    <w:rsid w:val="00460397"/>
    <w:rsid w:val="0046079E"/>
    <w:rsid w:val="00460EE7"/>
    <w:rsid w:val="00460FA2"/>
    <w:rsid w:val="00461260"/>
    <w:rsid w:val="004614B7"/>
    <w:rsid w:val="00461663"/>
    <w:rsid w:val="00461E42"/>
    <w:rsid w:val="00461F50"/>
    <w:rsid w:val="00461FAB"/>
    <w:rsid w:val="0046205D"/>
    <w:rsid w:val="004620CD"/>
    <w:rsid w:val="004623A0"/>
    <w:rsid w:val="0046290F"/>
    <w:rsid w:val="00462984"/>
    <w:rsid w:val="00464743"/>
    <w:rsid w:val="00464E02"/>
    <w:rsid w:val="00465512"/>
    <w:rsid w:val="00465CF1"/>
    <w:rsid w:val="00466367"/>
    <w:rsid w:val="004669C1"/>
    <w:rsid w:val="004671CF"/>
    <w:rsid w:val="00467252"/>
    <w:rsid w:val="00467257"/>
    <w:rsid w:val="00467694"/>
    <w:rsid w:val="00467F6F"/>
    <w:rsid w:val="00470250"/>
    <w:rsid w:val="0047054C"/>
    <w:rsid w:val="0047185F"/>
    <w:rsid w:val="00471AA3"/>
    <w:rsid w:val="00472049"/>
    <w:rsid w:val="00472D52"/>
    <w:rsid w:val="00473449"/>
    <w:rsid w:val="004738D8"/>
    <w:rsid w:val="00473EB3"/>
    <w:rsid w:val="00473FB3"/>
    <w:rsid w:val="004744B1"/>
    <w:rsid w:val="00474705"/>
    <w:rsid w:val="004749A5"/>
    <w:rsid w:val="00475037"/>
    <w:rsid w:val="0047553B"/>
    <w:rsid w:val="00475A16"/>
    <w:rsid w:val="00475C6D"/>
    <w:rsid w:val="00475EA2"/>
    <w:rsid w:val="004761A2"/>
    <w:rsid w:val="0047633C"/>
    <w:rsid w:val="00476F33"/>
    <w:rsid w:val="0047742B"/>
    <w:rsid w:val="00477888"/>
    <w:rsid w:val="004779AF"/>
    <w:rsid w:val="00480278"/>
    <w:rsid w:val="00481112"/>
    <w:rsid w:val="004811C7"/>
    <w:rsid w:val="00481280"/>
    <w:rsid w:val="00481965"/>
    <w:rsid w:val="00481A60"/>
    <w:rsid w:val="00481FB3"/>
    <w:rsid w:val="0048203A"/>
    <w:rsid w:val="0048211D"/>
    <w:rsid w:val="00482316"/>
    <w:rsid w:val="00482422"/>
    <w:rsid w:val="00482796"/>
    <w:rsid w:val="00482C67"/>
    <w:rsid w:val="0048365C"/>
    <w:rsid w:val="00483969"/>
    <w:rsid w:val="0048443C"/>
    <w:rsid w:val="004844EB"/>
    <w:rsid w:val="004847A2"/>
    <w:rsid w:val="0048484E"/>
    <w:rsid w:val="0048542B"/>
    <w:rsid w:val="00485DFB"/>
    <w:rsid w:val="00486573"/>
    <w:rsid w:val="004868F9"/>
    <w:rsid w:val="00486C21"/>
    <w:rsid w:val="00486F3D"/>
    <w:rsid w:val="00487080"/>
    <w:rsid w:val="0048719C"/>
    <w:rsid w:val="00487447"/>
    <w:rsid w:val="004878BD"/>
    <w:rsid w:val="004902C4"/>
    <w:rsid w:val="004909A4"/>
    <w:rsid w:val="00490BE6"/>
    <w:rsid w:val="0049155A"/>
    <w:rsid w:val="00491D7A"/>
    <w:rsid w:val="004920C4"/>
    <w:rsid w:val="00492519"/>
    <w:rsid w:val="004928BB"/>
    <w:rsid w:val="004928D5"/>
    <w:rsid w:val="0049295E"/>
    <w:rsid w:val="00493654"/>
    <w:rsid w:val="00493F19"/>
    <w:rsid w:val="0049438C"/>
    <w:rsid w:val="00494789"/>
    <w:rsid w:val="00494B9D"/>
    <w:rsid w:val="00495132"/>
    <w:rsid w:val="00495250"/>
    <w:rsid w:val="004953F7"/>
    <w:rsid w:val="0049564B"/>
    <w:rsid w:val="00496909"/>
    <w:rsid w:val="0049691C"/>
    <w:rsid w:val="00496BBF"/>
    <w:rsid w:val="004973CE"/>
    <w:rsid w:val="00497548"/>
    <w:rsid w:val="0049756D"/>
    <w:rsid w:val="00497D98"/>
    <w:rsid w:val="00497F7F"/>
    <w:rsid w:val="004A1A06"/>
    <w:rsid w:val="004A1E5D"/>
    <w:rsid w:val="004A25EF"/>
    <w:rsid w:val="004A266B"/>
    <w:rsid w:val="004A29DC"/>
    <w:rsid w:val="004A3325"/>
    <w:rsid w:val="004A346D"/>
    <w:rsid w:val="004A3A01"/>
    <w:rsid w:val="004A3D4D"/>
    <w:rsid w:val="004A3D5D"/>
    <w:rsid w:val="004A43C8"/>
    <w:rsid w:val="004A4BA0"/>
    <w:rsid w:val="004A4C26"/>
    <w:rsid w:val="004A4E35"/>
    <w:rsid w:val="004A501B"/>
    <w:rsid w:val="004A6859"/>
    <w:rsid w:val="004A6A89"/>
    <w:rsid w:val="004A6ACD"/>
    <w:rsid w:val="004A6D1D"/>
    <w:rsid w:val="004A73B5"/>
    <w:rsid w:val="004A761D"/>
    <w:rsid w:val="004A779D"/>
    <w:rsid w:val="004A7883"/>
    <w:rsid w:val="004A7B5A"/>
    <w:rsid w:val="004B0159"/>
    <w:rsid w:val="004B0239"/>
    <w:rsid w:val="004B04FF"/>
    <w:rsid w:val="004B10B2"/>
    <w:rsid w:val="004B1251"/>
    <w:rsid w:val="004B1AA5"/>
    <w:rsid w:val="004B22A1"/>
    <w:rsid w:val="004B27C0"/>
    <w:rsid w:val="004B2960"/>
    <w:rsid w:val="004B32C5"/>
    <w:rsid w:val="004B3443"/>
    <w:rsid w:val="004B35E8"/>
    <w:rsid w:val="004B3CDC"/>
    <w:rsid w:val="004B3CE5"/>
    <w:rsid w:val="004B430C"/>
    <w:rsid w:val="004B4E2F"/>
    <w:rsid w:val="004B579A"/>
    <w:rsid w:val="004B57EE"/>
    <w:rsid w:val="004B71D1"/>
    <w:rsid w:val="004B75D7"/>
    <w:rsid w:val="004B7A27"/>
    <w:rsid w:val="004C0884"/>
    <w:rsid w:val="004C1362"/>
    <w:rsid w:val="004C19A8"/>
    <w:rsid w:val="004C1C33"/>
    <w:rsid w:val="004C1CE8"/>
    <w:rsid w:val="004C1E6A"/>
    <w:rsid w:val="004C2294"/>
    <w:rsid w:val="004C2FB1"/>
    <w:rsid w:val="004C31CB"/>
    <w:rsid w:val="004C353B"/>
    <w:rsid w:val="004C3720"/>
    <w:rsid w:val="004C37A1"/>
    <w:rsid w:val="004C394B"/>
    <w:rsid w:val="004C3F57"/>
    <w:rsid w:val="004C4AC4"/>
    <w:rsid w:val="004C4DEA"/>
    <w:rsid w:val="004C76E8"/>
    <w:rsid w:val="004C7991"/>
    <w:rsid w:val="004D009D"/>
    <w:rsid w:val="004D01A7"/>
    <w:rsid w:val="004D0633"/>
    <w:rsid w:val="004D06E1"/>
    <w:rsid w:val="004D079B"/>
    <w:rsid w:val="004D0E21"/>
    <w:rsid w:val="004D0E7F"/>
    <w:rsid w:val="004D1D1E"/>
    <w:rsid w:val="004D3614"/>
    <w:rsid w:val="004D3758"/>
    <w:rsid w:val="004D38E7"/>
    <w:rsid w:val="004D3A2B"/>
    <w:rsid w:val="004D4035"/>
    <w:rsid w:val="004D4459"/>
    <w:rsid w:val="004D4484"/>
    <w:rsid w:val="004D6C39"/>
    <w:rsid w:val="004D721B"/>
    <w:rsid w:val="004D72EE"/>
    <w:rsid w:val="004D742E"/>
    <w:rsid w:val="004D7735"/>
    <w:rsid w:val="004E08DA"/>
    <w:rsid w:val="004E0BEC"/>
    <w:rsid w:val="004E11B6"/>
    <w:rsid w:val="004E1322"/>
    <w:rsid w:val="004E137B"/>
    <w:rsid w:val="004E1481"/>
    <w:rsid w:val="004E1C38"/>
    <w:rsid w:val="004E25DC"/>
    <w:rsid w:val="004E27AA"/>
    <w:rsid w:val="004E3363"/>
    <w:rsid w:val="004E40A2"/>
    <w:rsid w:val="004E46D6"/>
    <w:rsid w:val="004E47A5"/>
    <w:rsid w:val="004E538E"/>
    <w:rsid w:val="004E595C"/>
    <w:rsid w:val="004E68F6"/>
    <w:rsid w:val="004E6B19"/>
    <w:rsid w:val="004E72E7"/>
    <w:rsid w:val="004F0116"/>
    <w:rsid w:val="004F0D97"/>
    <w:rsid w:val="004F0E85"/>
    <w:rsid w:val="004F1288"/>
    <w:rsid w:val="004F14F3"/>
    <w:rsid w:val="004F1AC9"/>
    <w:rsid w:val="004F1DD4"/>
    <w:rsid w:val="004F2A34"/>
    <w:rsid w:val="004F2D30"/>
    <w:rsid w:val="004F2D93"/>
    <w:rsid w:val="004F2E1B"/>
    <w:rsid w:val="004F2F2F"/>
    <w:rsid w:val="004F30B9"/>
    <w:rsid w:val="004F321D"/>
    <w:rsid w:val="004F3BD5"/>
    <w:rsid w:val="004F41E5"/>
    <w:rsid w:val="004F4506"/>
    <w:rsid w:val="004F4FF6"/>
    <w:rsid w:val="004F51B4"/>
    <w:rsid w:val="004F51F5"/>
    <w:rsid w:val="004F556F"/>
    <w:rsid w:val="004F560D"/>
    <w:rsid w:val="004F5E1E"/>
    <w:rsid w:val="004F6558"/>
    <w:rsid w:val="004F6688"/>
    <w:rsid w:val="004F675D"/>
    <w:rsid w:val="004F6F03"/>
    <w:rsid w:val="004F735D"/>
    <w:rsid w:val="005011D9"/>
    <w:rsid w:val="00501417"/>
    <w:rsid w:val="00501AD5"/>
    <w:rsid w:val="00501C12"/>
    <w:rsid w:val="005024BF"/>
    <w:rsid w:val="005029F3"/>
    <w:rsid w:val="00502DA3"/>
    <w:rsid w:val="00503609"/>
    <w:rsid w:val="0050390D"/>
    <w:rsid w:val="00504132"/>
    <w:rsid w:val="00504DFD"/>
    <w:rsid w:val="00505DB2"/>
    <w:rsid w:val="00506BA0"/>
    <w:rsid w:val="00506F3E"/>
    <w:rsid w:val="0050794C"/>
    <w:rsid w:val="00507BCB"/>
    <w:rsid w:val="00507CBD"/>
    <w:rsid w:val="00507FAE"/>
    <w:rsid w:val="005101BE"/>
    <w:rsid w:val="0051023E"/>
    <w:rsid w:val="00510B42"/>
    <w:rsid w:val="00510C62"/>
    <w:rsid w:val="00510DB3"/>
    <w:rsid w:val="005113AC"/>
    <w:rsid w:val="0051152B"/>
    <w:rsid w:val="00511A00"/>
    <w:rsid w:val="00511A84"/>
    <w:rsid w:val="00511BDC"/>
    <w:rsid w:val="00511C25"/>
    <w:rsid w:val="00511E8E"/>
    <w:rsid w:val="005123EB"/>
    <w:rsid w:val="00513194"/>
    <w:rsid w:val="00513B03"/>
    <w:rsid w:val="00513D1F"/>
    <w:rsid w:val="00514649"/>
    <w:rsid w:val="005152E9"/>
    <w:rsid w:val="00515A77"/>
    <w:rsid w:val="0051634C"/>
    <w:rsid w:val="005169C3"/>
    <w:rsid w:val="005178B4"/>
    <w:rsid w:val="00520216"/>
    <w:rsid w:val="00520483"/>
    <w:rsid w:val="00520539"/>
    <w:rsid w:val="00520A8F"/>
    <w:rsid w:val="00520C89"/>
    <w:rsid w:val="0052158F"/>
    <w:rsid w:val="005217D0"/>
    <w:rsid w:val="00521ADF"/>
    <w:rsid w:val="00521E98"/>
    <w:rsid w:val="00522048"/>
    <w:rsid w:val="00522BC5"/>
    <w:rsid w:val="005236B5"/>
    <w:rsid w:val="005236F7"/>
    <w:rsid w:val="00523746"/>
    <w:rsid w:val="00523C75"/>
    <w:rsid w:val="00523FD6"/>
    <w:rsid w:val="0052431C"/>
    <w:rsid w:val="005244CF"/>
    <w:rsid w:val="00524520"/>
    <w:rsid w:val="00524600"/>
    <w:rsid w:val="00525DDD"/>
    <w:rsid w:val="0052718A"/>
    <w:rsid w:val="005274FE"/>
    <w:rsid w:val="00527B3D"/>
    <w:rsid w:val="00527DA0"/>
    <w:rsid w:val="00530363"/>
    <w:rsid w:val="0053042F"/>
    <w:rsid w:val="005306BA"/>
    <w:rsid w:val="005307B4"/>
    <w:rsid w:val="005307B6"/>
    <w:rsid w:val="00530D41"/>
    <w:rsid w:val="00531459"/>
    <w:rsid w:val="00531B45"/>
    <w:rsid w:val="00531CDB"/>
    <w:rsid w:val="00531D5D"/>
    <w:rsid w:val="00531FF1"/>
    <w:rsid w:val="00532890"/>
    <w:rsid w:val="00532AAD"/>
    <w:rsid w:val="00532DC8"/>
    <w:rsid w:val="005330C8"/>
    <w:rsid w:val="00533122"/>
    <w:rsid w:val="0053319E"/>
    <w:rsid w:val="00533397"/>
    <w:rsid w:val="005335AF"/>
    <w:rsid w:val="005337A2"/>
    <w:rsid w:val="0053388E"/>
    <w:rsid w:val="005339AE"/>
    <w:rsid w:val="00533C34"/>
    <w:rsid w:val="00534131"/>
    <w:rsid w:val="0053456B"/>
    <w:rsid w:val="0053499E"/>
    <w:rsid w:val="00534F94"/>
    <w:rsid w:val="00535212"/>
    <w:rsid w:val="0053539C"/>
    <w:rsid w:val="0053548A"/>
    <w:rsid w:val="00535494"/>
    <w:rsid w:val="005357A2"/>
    <w:rsid w:val="00535A54"/>
    <w:rsid w:val="00535F48"/>
    <w:rsid w:val="005379EE"/>
    <w:rsid w:val="005379FC"/>
    <w:rsid w:val="0054022F"/>
    <w:rsid w:val="005407CD"/>
    <w:rsid w:val="00540925"/>
    <w:rsid w:val="00540C56"/>
    <w:rsid w:val="00540FA5"/>
    <w:rsid w:val="00541253"/>
    <w:rsid w:val="005418EA"/>
    <w:rsid w:val="00541E9C"/>
    <w:rsid w:val="005425B4"/>
    <w:rsid w:val="00542CD1"/>
    <w:rsid w:val="00542D9D"/>
    <w:rsid w:val="005430C0"/>
    <w:rsid w:val="005433B8"/>
    <w:rsid w:val="005448A6"/>
    <w:rsid w:val="00544F9A"/>
    <w:rsid w:val="005450C3"/>
    <w:rsid w:val="00545290"/>
    <w:rsid w:val="00545383"/>
    <w:rsid w:val="00546032"/>
    <w:rsid w:val="005460D1"/>
    <w:rsid w:val="005462E5"/>
    <w:rsid w:val="00546AA4"/>
    <w:rsid w:val="00546D83"/>
    <w:rsid w:val="005473A2"/>
    <w:rsid w:val="00547A27"/>
    <w:rsid w:val="00547D06"/>
    <w:rsid w:val="00550AC1"/>
    <w:rsid w:val="00550C27"/>
    <w:rsid w:val="00552483"/>
    <w:rsid w:val="0055332C"/>
    <w:rsid w:val="00553C80"/>
    <w:rsid w:val="00553D57"/>
    <w:rsid w:val="00555303"/>
    <w:rsid w:val="0055555D"/>
    <w:rsid w:val="00555B80"/>
    <w:rsid w:val="005564D4"/>
    <w:rsid w:val="00556E05"/>
    <w:rsid w:val="005570BA"/>
    <w:rsid w:val="005570FD"/>
    <w:rsid w:val="005571A0"/>
    <w:rsid w:val="00557217"/>
    <w:rsid w:val="00557899"/>
    <w:rsid w:val="00557AA4"/>
    <w:rsid w:val="00557DD8"/>
    <w:rsid w:val="00557F5B"/>
    <w:rsid w:val="005602CF"/>
    <w:rsid w:val="0056044D"/>
    <w:rsid w:val="005608A9"/>
    <w:rsid w:val="005608EE"/>
    <w:rsid w:val="00560E3D"/>
    <w:rsid w:val="005611C2"/>
    <w:rsid w:val="005613F1"/>
    <w:rsid w:val="00561B9E"/>
    <w:rsid w:val="00561DFE"/>
    <w:rsid w:val="0056213C"/>
    <w:rsid w:val="00562275"/>
    <w:rsid w:val="00562DEC"/>
    <w:rsid w:val="00563DF5"/>
    <w:rsid w:val="0056440D"/>
    <w:rsid w:val="00564A33"/>
    <w:rsid w:val="00564EC9"/>
    <w:rsid w:val="00564F35"/>
    <w:rsid w:val="00565694"/>
    <w:rsid w:val="00565A56"/>
    <w:rsid w:val="00565AEC"/>
    <w:rsid w:val="0056619A"/>
    <w:rsid w:val="00566A17"/>
    <w:rsid w:val="00566B28"/>
    <w:rsid w:val="00566E13"/>
    <w:rsid w:val="00567521"/>
    <w:rsid w:val="00570136"/>
    <w:rsid w:val="005714EA"/>
    <w:rsid w:val="00571827"/>
    <w:rsid w:val="00571A6F"/>
    <w:rsid w:val="00571BB5"/>
    <w:rsid w:val="00571F7C"/>
    <w:rsid w:val="0057298F"/>
    <w:rsid w:val="00573F81"/>
    <w:rsid w:val="00574054"/>
    <w:rsid w:val="005745CB"/>
    <w:rsid w:val="005748FF"/>
    <w:rsid w:val="00574CDA"/>
    <w:rsid w:val="00575635"/>
    <w:rsid w:val="00576320"/>
    <w:rsid w:val="0057635C"/>
    <w:rsid w:val="00576A0D"/>
    <w:rsid w:val="00576CB0"/>
    <w:rsid w:val="00576FDC"/>
    <w:rsid w:val="005770B4"/>
    <w:rsid w:val="00580321"/>
    <w:rsid w:val="0058044E"/>
    <w:rsid w:val="00580720"/>
    <w:rsid w:val="00580763"/>
    <w:rsid w:val="00580959"/>
    <w:rsid w:val="00580AAA"/>
    <w:rsid w:val="00580CDE"/>
    <w:rsid w:val="005821C7"/>
    <w:rsid w:val="0058279B"/>
    <w:rsid w:val="00582953"/>
    <w:rsid w:val="005846A6"/>
    <w:rsid w:val="005846F7"/>
    <w:rsid w:val="005848BE"/>
    <w:rsid w:val="00584CA7"/>
    <w:rsid w:val="005855D3"/>
    <w:rsid w:val="005859F9"/>
    <w:rsid w:val="00585A20"/>
    <w:rsid w:val="00585F7B"/>
    <w:rsid w:val="005862F4"/>
    <w:rsid w:val="005866B9"/>
    <w:rsid w:val="00586911"/>
    <w:rsid w:val="00586C6F"/>
    <w:rsid w:val="00586ED3"/>
    <w:rsid w:val="005872C0"/>
    <w:rsid w:val="00587B46"/>
    <w:rsid w:val="0059018E"/>
    <w:rsid w:val="00591250"/>
    <w:rsid w:val="00591823"/>
    <w:rsid w:val="0059187C"/>
    <w:rsid w:val="00591956"/>
    <w:rsid w:val="00591E85"/>
    <w:rsid w:val="00592F64"/>
    <w:rsid w:val="00593933"/>
    <w:rsid w:val="00594857"/>
    <w:rsid w:val="00594C02"/>
    <w:rsid w:val="00594DC4"/>
    <w:rsid w:val="005953B7"/>
    <w:rsid w:val="005954C3"/>
    <w:rsid w:val="005957E8"/>
    <w:rsid w:val="0059598B"/>
    <w:rsid w:val="00595F73"/>
    <w:rsid w:val="00596278"/>
    <w:rsid w:val="0059637F"/>
    <w:rsid w:val="0059661E"/>
    <w:rsid w:val="005969D3"/>
    <w:rsid w:val="00596ACE"/>
    <w:rsid w:val="005974EA"/>
    <w:rsid w:val="00597A51"/>
    <w:rsid w:val="005A027C"/>
    <w:rsid w:val="005A0D71"/>
    <w:rsid w:val="005A10BA"/>
    <w:rsid w:val="005A1172"/>
    <w:rsid w:val="005A14B5"/>
    <w:rsid w:val="005A216A"/>
    <w:rsid w:val="005A3530"/>
    <w:rsid w:val="005A369E"/>
    <w:rsid w:val="005A3C9D"/>
    <w:rsid w:val="005A4C4D"/>
    <w:rsid w:val="005A4D3C"/>
    <w:rsid w:val="005A4F04"/>
    <w:rsid w:val="005A504C"/>
    <w:rsid w:val="005A5ABC"/>
    <w:rsid w:val="005A5BED"/>
    <w:rsid w:val="005A5E37"/>
    <w:rsid w:val="005A68C1"/>
    <w:rsid w:val="005A6E66"/>
    <w:rsid w:val="005A76B1"/>
    <w:rsid w:val="005A7725"/>
    <w:rsid w:val="005B068E"/>
    <w:rsid w:val="005B096E"/>
    <w:rsid w:val="005B0F0D"/>
    <w:rsid w:val="005B2E6F"/>
    <w:rsid w:val="005B30A7"/>
    <w:rsid w:val="005B310A"/>
    <w:rsid w:val="005B33CD"/>
    <w:rsid w:val="005B3B6C"/>
    <w:rsid w:val="005B3DE5"/>
    <w:rsid w:val="005B44EA"/>
    <w:rsid w:val="005B4CC9"/>
    <w:rsid w:val="005B4E93"/>
    <w:rsid w:val="005B4FC4"/>
    <w:rsid w:val="005B5730"/>
    <w:rsid w:val="005B6209"/>
    <w:rsid w:val="005B6CC5"/>
    <w:rsid w:val="005B7DD4"/>
    <w:rsid w:val="005C00D0"/>
    <w:rsid w:val="005C01FB"/>
    <w:rsid w:val="005C0594"/>
    <w:rsid w:val="005C0FA4"/>
    <w:rsid w:val="005C1400"/>
    <w:rsid w:val="005C1C5F"/>
    <w:rsid w:val="005C1D63"/>
    <w:rsid w:val="005C1FD3"/>
    <w:rsid w:val="005C2F69"/>
    <w:rsid w:val="005C31AA"/>
    <w:rsid w:val="005C3C54"/>
    <w:rsid w:val="005C3DA9"/>
    <w:rsid w:val="005C3FC9"/>
    <w:rsid w:val="005C41DE"/>
    <w:rsid w:val="005C47CA"/>
    <w:rsid w:val="005C47EA"/>
    <w:rsid w:val="005C4E3F"/>
    <w:rsid w:val="005C530A"/>
    <w:rsid w:val="005C57B6"/>
    <w:rsid w:val="005C5B80"/>
    <w:rsid w:val="005C6DD1"/>
    <w:rsid w:val="005C7017"/>
    <w:rsid w:val="005C708B"/>
    <w:rsid w:val="005C7A61"/>
    <w:rsid w:val="005C7B33"/>
    <w:rsid w:val="005C7F85"/>
    <w:rsid w:val="005D0606"/>
    <w:rsid w:val="005D0A69"/>
    <w:rsid w:val="005D136E"/>
    <w:rsid w:val="005D200E"/>
    <w:rsid w:val="005D234B"/>
    <w:rsid w:val="005D2878"/>
    <w:rsid w:val="005D2888"/>
    <w:rsid w:val="005D2DCF"/>
    <w:rsid w:val="005D31AD"/>
    <w:rsid w:val="005D3A74"/>
    <w:rsid w:val="005D3D27"/>
    <w:rsid w:val="005D3E9D"/>
    <w:rsid w:val="005D44D2"/>
    <w:rsid w:val="005D4581"/>
    <w:rsid w:val="005D47F9"/>
    <w:rsid w:val="005D4BFF"/>
    <w:rsid w:val="005D509A"/>
    <w:rsid w:val="005D51FC"/>
    <w:rsid w:val="005D53E6"/>
    <w:rsid w:val="005D62AF"/>
    <w:rsid w:val="005D6404"/>
    <w:rsid w:val="005D745B"/>
    <w:rsid w:val="005D75CD"/>
    <w:rsid w:val="005D76D3"/>
    <w:rsid w:val="005D7EC5"/>
    <w:rsid w:val="005E0178"/>
    <w:rsid w:val="005E03E0"/>
    <w:rsid w:val="005E05C2"/>
    <w:rsid w:val="005E067B"/>
    <w:rsid w:val="005E1171"/>
    <w:rsid w:val="005E1B61"/>
    <w:rsid w:val="005E1EAA"/>
    <w:rsid w:val="005E2E59"/>
    <w:rsid w:val="005E34E6"/>
    <w:rsid w:val="005E3518"/>
    <w:rsid w:val="005E39E0"/>
    <w:rsid w:val="005E3CF7"/>
    <w:rsid w:val="005E3F99"/>
    <w:rsid w:val="005E4072"/>
    <w:rsid w:val="005E4113"/>
    <w:rsid w:val="005E4BB4"/>
    <w:rsid w:val="005E5016"/>
    <w:rsid w:val="005E51E9"/>
    <w:rsid w:val="005E5E9E"/>
    <w:rsid w:val="005E64B5"/>
    <w:rsid w:val="005E6C0B"/>
    <w:rsid w:val="005E7035"/>
    <w:rsid w:val="005E7156"/>
    <w:rsid w:val="005E7CA2"/>
    <w:rsid w:val="005F08AD"/>
    <w:rsid w:val="005F09BF"/>
    <w:rsid w:val="005F0E3C"/>
    <w:rsid w:val="005F1C7B"/>
    <w:rsid w:val="005F3144"/>
    <w:rsid w:val="005F31F2"/>
    <w:rsid w:val="005F32BB"/>
    <w:rsid w:val="005F3438"/>
    <w:rsid w:val="005F3444"/>
    <w:rsid w:val="005F38A3"/>
    <w:rsid w:val="005F41EC"/>
    <w:rsid w:val="005F4382"/>
    <w:rsid w:val="005F49CB"/>
    <w:rsid w:val="005F51A5"/>
    <w:rsid w:val="005F53CA"/>
    <w:rsid w:val="005F63A9"/>
    <w:rsid w:val="005F64C1"/>
    <w:rsid w:val="005F7015"/>
    <w:rsid w:val="005F75E5"/>
    <w:rsid w:val="005F7F64"/>
    <w:rsid w:val="006008A5"/>
    <w:rsid w:val="006016B0"/>
    <w:rsid w:val="00601E7C"/>
    <w:rsid w:val="00601EBE"/>
    <w:rsid w:val="006029FC"/>
    <w:rsid w:val="00603186"/>
    <w:rsid w:val="006033A4"/>
    <w:rsid w:val="0060392D"/>
    <w:rsid w:val="006045D9"/>
    <w:rsid w:val="006046BF"/>
    <w:rsid w:val="00604D84"/>
    <w:rsid w:val="00605791"/>
    <w:rsid w:val="0060625D"/>
    <w:rsid w:val="00606633"/>
    <w:rsid w:val="00606737"/>
    <w:rsid w:val="00606A8C"/>
    <w:rsid w:val="006070A9"/>
    <w:rsid w:val="00607519"/>
    <w:rsid w:val="006077AA"/>
    <w:rsid w:val="00607CE8"/>
    <w:rsid w:val="00607EC3"/>
    <w:rsid w:val="00610442"/>
    <w:rsid w:val="00610869"/>
    <w:rsid w:val="006115CD"/>
    <w:rsid w:val="0061240D"/>
    <w:rsid w:val="006128B0"/>
    <w:rsid w:val="00612A99"/>
    <w:rsid w:val="00612C60"/>
    <w:rsid w:val="0061337E"/>
    <w:rsid w:val="0061371B"/>
    <w:rsid w:val="00613B64"/>
    <w:rsid w:val="00613E0F"/>
    <w:rsid w:val="00613E77"/>
    <w:rsid w:val="00613F07"/>
    <w:rsid w:val="00614094"/>
    <w:rsid w:val="006151A1"/>
    <w:rsid w:val="00616185"/>
    <w:rsid w:val="006161D3"/>
    <w:rsid w:val="006165E3"/>
    <w:rsid w:val="006167AC"/>
    <w:rsid w:val="00617A0B"/>
    <w:rsid w:val="00617E3E"/>
    <w:rsid w:val="0062010D"/>
    <w:rsid w:val="00620423"/>
    <w:rsid w:val="006205B7"/>
    <w:rsid w:val="00620EC9"/>
    <w:rsid w:val="0062129E"/>
    <w:rsid w:val="006213BB"/>
    <w:rsid w:val="006213D4"/>
    <w:rsid w:val="00621537"/>
    <w:rsid w:val="006216FF"/>
    <w:rsid w:val="00621853"/>
    <w:rsid w:val="006226CC"/>
    <w:rsid w:val="006229EA"/>
    <w:rsid w:val="006234A5"/>
    <w:rsid w:val="00623575"/>
    <w:rsid w:val="006238F6"/>
    <w:rsid w:val="00623AAF"/>
    <w:rsid w:val="0062474E"/>
    <w:rsid w:val="00624D19"/>
    <w:rsid w:val="00625989"/>
    <w:rsid w:val="00625C73"/>
    <w:rsid w:val="00625EB0"/>
    <w:rsid w:val="0062649B"/>
    <w:rsid w:val="006264B7"/>
    <w:rsid w:val="00626B73"/>
    <w:rsid w:val="00626C4E"/>
    <w:rsid w:val="0062744C"/>
    <w:rsid w:val="00630079"/>
    <w:rsid w:val="00630E06"/>
    <w:rsid w:val="00631440"/>
    <w:rsid w:val="006315A4"/>
    <w:rsid w:val="0063193C"/>
    <w:rsid w:val="00631D80"/>
    <w:rsid w:val="00631DFF"/>
    <w:rsid w:val="00631ECD"/>
    <w:rsid w:val="006329A9"/>
    <w:rsid w:val="00632B09"/>
    <w:rsid w:val="00632F2B"/>
    <w:rsid w:val="00633B83"/>
    <w:rsid w:val="00633DBB"/>
    <w:rsid w:val="006343AC"/>
    <w:rsid w:val="00634462"/>
    <w:rsid w:val="00635363"/>
    <w:rsid w:val="00636022"/>
    <w:rsid w:val="00636075"/>
    <w:rsid w:val="00637508"/>
    <w:rsid w:val="00637971"/>
    <w:rsid w:val="00640877"/>
    <w:rsid w:val="00640DEF"/>
    <w:rsid w:val="00641007"/>
    <w:rsid w:val="006412F2"/>
    <w:rsid w:val="006418CA"/>
    <w:rsid w:val="00641B97"/>
    <w:rsid w:val="006421A3"/>
    <w:rsid w:val="00642579"/>
    <w:rsid w:val="00642726"/>
    <w:rsid w:val="00642F0F"/>
    <w:rsid w:val="00643087"/>
    <w:rsid w:val="00643669"/>
    <w:rsid w:val="00643A78"/>
    <w:rsid w:val="00643F16"/>
    <w:rsid w:val="006447AC"/>
    <w:rsid w:val="00644833"/>
    <w:rsid w:val="0064493F"/>
    <w:rsid w:val="00645020"/>
    <w:rsid w:val="006456A7"/>
    <w:rsid w:val="00645A55"/>
    <w:rsid w:val="00645AE5"/>
    <w:rsid w:val="00645C05"/>
    <w:rsid w:val="00645EB1"/>
    <w:rsid w:val="006466EB"/>
    <w:rsid w:val="0064694F"/>
    <w:rsid w:val="0064699D"/>
    <w:rsid w:val="006477AB"/>
    <w:rsid w:val="00650475"/>
    <w:rsid w:val="00650CD1"/>
    <w:rsid w:val="00650FBA"/>
    <w:rsid w:val="0065158A"/>
    <w:rsid w:val="00651DF9"/>
    <w:rsid w:val="00651FB5"/>
    <w:rsid w:val="006530CE"/>
    <w:rsid w:val="006535E6"/>
    <w:rsid w:val="006536A2"/>
    <w:rsid w:val="00653FC4"/>
    <w:rsid w:val="00654075"/>
    <w:rsid w:val="006541C2"/>
    <w:rsid w:val="00654241"/>
    <w:rsid w:val="00654BBF"/>
    <w:rsid w:val="00654D1F"/>
    <w:rsid w:val="00655839"/>
    <w:rsid w:val="00655BCC"/>
    <w:rsid w:val="00655CD2"/>
    <w:rsid w:val="0065644A"/>
    <w:rsid w:val="0065693B"/>
    <w:rsid w:val="00656CF3"/>
    <w:rsid w:val="00656E04"/>
    <w:rsid w:val="00657646"/>
    <w:rsid w:val="00657924"/>
    <w:rsid w:val="00657C4D"/>
    <w:rsid w:val="00657D02"/>
    <w:rsid w:val="00660392"/>
    <w:rsid w:val="0066095F"/>
    <w:rsid w:val="00660AE2"/>
    <w:rsid w:val="00660EE9"/>
    <w:rsid w:val="00661D81"/>
    <w:rsid w:val="00662DD4"/>
    <w:rsid w:val="00663B85"/>
    <w:rsid w:val="00663EB9"/>
    <w:rsid w:val="00663FD5"/>
    <w:rsid w:val="006648BF"/>
    <w:rsid w:val="00664929"/>
    <w:rsid w:val="00664F90"/>
    <w:rsid w:val="00665049"/>
    <w:rsid w:val="0066506F"/>
    <w:rsid w:val="00665CA9"/>
    <w:rsid w:val="00666802"/>
    <w:rsid w:val="006674AF"/>
    <w:rsid w:val="006675A7"/>
    <w:rsid w:val="006676DA"/>
    <w:rsid w:val="00667783"/>
    <w:rsid w:val="006679B9"/>
    <w:rsid w:val="00667EC8"/>
    <w:rsid w:val="00671210"/>
    <w:rsid w:val="006714AD"/>
    <w:rsid w:val="00671D4E"/>
    <w:rsid w:val="00671EC8"/>
    <w:rsid w:val="006725DE"/>
    <w:rsid w:val="00672621"/>
    <w:rsid w:val="006728C3"/>
    <w:rsid w:val="00672E1D"/>
    <w:rsid w:val="0067333D"/>
    <w:rsid w:val="00673506"/>
    <w:rsid w:val="0067388A"/>
    <w:rsid w:val="006738E8"/>
    <w:rsid w:val="006742E6"/>
    <w:rsid w:val="00675464"/>
    <w:rsid w:val="00675544"/>
    <w:rsid w:val="00675743"/>
    <w:rsid w:val="00676830"/>
    <w:rsid w:val="00676831"/>
    <w:rsid w:val="0067693E"/>
    <w:rsid w:val="0067696E"/>
    <w:rsid w:val="0067723A"/>
    <w:rsid w:val="006774AF"/>
    <w:rsid w:val="006777DB"/>
    <w:rsid w:val="00677A4A"/>
    <w:rsid w:val="00680533"/>
    <w:rsid w:val="0068084E"/>
    <w:rsid w:val="00681263"/>
    <w:rsid w:val="00681596"/>
    <w:rsid w:val="0068188E"/>
    <w:rsid w:val="00681B5D"/>
    <w:rsid w:val="00681F61"/>
    <w:rsid w:val="0068291D"/>
    <w:rsid w:val="006830A7"/>
    <w:rsid w:val="006832E6"/>
    <w:rsid w:val="00683462"/>
    <w:rsid w:val="00683BE8"/>
    <w:rsid w:val="00683FAA"/>
    <w:rsid w:val="0068438C"/>
    <w:rsid w:val="00684D82"/>
    <w:rsid w:val="00685B44"/>
    <w:rsid w:val="00685C76"/>
    <w:rsid w:val="00685D39"/>
    <w:rsid w:val="006862C0"/>
    <w:rsid w:val="006870D8"/>
    <w:rsid w:val="00687600"/>
    <w:rsid w:val="00690E9F"/>
    <w:rsid w:val="006913C7"/>
    <w:rsid w:val="0069175F"/>
    <w:rsid w:val="00691C0A"/>
    <w:rsid w:val="00692AA4"/>
    <w:rsid w:val="006934BA"/>
    <w:rsid w:val="00693F38"/>
    <w:rsid w:val="00694456"/>
    <w:rsid w:val="00694A56"/>
    <w:rsid w:val="00695B09"/>
    <w:rsid w:val="00695D67"/>
    <w:rsid w:val="00696460"/>
    <w:rsid w:val="006965A9"/>
    <w:rsid w:val="00696737"/>
    <w:rsid w:val="00696A3A"/>
    <w:rsid w:val="00696A72"/>
    <w:rsid w:val="0069742F"/>
    <w:rsid w:val="00697987"/>
    <w:rsid w:val="00697A5C"/>
    <w:rsid w:val="006A0644"/>
    <w:rsid w:val="006A078A"/>
    <w:rsid w:val="006A0930"/>
    <w:rsid w:val="006A144F"/>
    <w:rsid w:val="006A16AA"/>
    <w:rsid w:val="006A1C3A"/>
    <w:rsid w:val="006A1DDD"/>
    <w:rsid w:val="006A30D3"/>
    <w:rsid w:val="006A366C"/>
    <w:rsid w:val="006A3931"/>
    <w:rsid w:val="006A44BE"/>
    <w:rsid w:val="006A5706"/>
    <w:rsid w:val="006A5D36"/>
    <w:rsid w:val="006A5E99"/>
    <w:rsid w:val="006A770B"/>
    <w:rsid w:val="006A79C8"/>
    <w:rsid w:val="006A7A32"/>
    <w:rsid w:val="006A7AFA"/>
    <w:rsid w:val="006A7EA4"/>
    <w:rsid w:val="006A7EE4"/>
    <w:rsid w:val="006A7EEC"/>
    <w:rsid w:val="006A7F64"/>
    <w:rsid w:val="006B1265"/>
    <w:rsid w:val="006B132F"/>
    <w:rsid w:val="006B1537"/>
    <w:rsid w:val="006B1803"/>
    <w:rsid w:val="006B1AFB"/>
    <w:rsid w:val="006B1FDE"/>
    <w:rsid w:val="006B21C1"/>
    <w:rsid w:val="006B22C2"/>
    <w:rsid w:val="006B2C29"/>
    <w:rsid w:val="006B36F0"/>
    <w:rsid w:val="006B3F52"/>
    <w:rsid w:val="006B42D6"/>
    <w:rsid w:val="006B4327"/>
    <w:rsid w:val="006B4C6C"/>
    <w:rsid w:val="006B5804"/>
    <w:rsid w:val="006B581C"/>
    <w:rsid w:val="006B5E91"/>
    <w:rsid w:val="006B6228"/>
    <w:rsid w:val="006B630A"/>
    <w:rsid w:val="006B6942"/>
    <w:rsid w:val="006B6BCE"/>
    <w:rsid w:val="006B72CC"/>
    <w:rsid w:val="006B7581"/>
    <w:rsid w:val="006B789E"/>
    <w:rsid w:val="006B78EF"/>
    <w:rsid w:val="006B791C"/>
    <w:rsid w:val="006B7AAE"/>
    <w:rsid w:val="006C004E"/>
    <w:rsid w:val="006C1801"/>
    <w:rsid w:val="006C1C55"/>
    <w:rsid w:val="006C1DCD"/>
    <w:rsid w:val="006C1E39"/>
    <w:rsid w:val="006C1F7C"/>
    <w:rsid w:val="006C23F0"/>
    <w:rsid w:val="006C281C"/>
    <w:rsid w:val="006C35D5"/>
    <w:rsid w:val="006C4276"/>
    <w:rsid w:val="006C44B5"/>
    <w:rsid w:val="006C5211"/>
    <w:rsid w:val="006C53C9"/>
    <w:rsid w:val="006C6AEB"/>
    <w:rsid w:val="006C6E85"/>
    <w:rsid w:val="006C6EAC"/>
    <w:rsid w:val="006C7309"/>
    <w:rsid w:val="006C762D"/>
    <w:rsid w:val="006D0065"/>
    <w:rsid w:val="006D00E1"/>
    <w:rsid w:val="006D0E6F"/>
    <w:rsid w:val="006D1105"/>
    <w:rsid w:val="006D16B0"/>
    <w:rsid w:val="006D1D6A"/>
    <w:rsid w:val="006D200F"/>
    <w:rsid w:val="006D2BF0"/>
    <w:rsid w:val="006D3222"/>
    <w:rsid w:val="006D3CB1"/>
    <w:rsid w:val="006D3DB0"/>
    <w:rsid w:val="006D4169"/>
    <w:rsid w:val="006D41AD"/>
    <w:rsid w:val="006D4F56"/>
    <w:rsid w:val="006D5CFD"/>
    <w:rsid w:val="006D69C1"/>
    <w:rsid w:val="006E0318"/>
    <w:rsid w:val="006E09CF"/>
    <w:rsid w:val="006E0A62"/>
    <w:rsid w:val="006E13A5"/>
    <w:rsid w:val="006E1F5E"/>
    <w:rsid w:val="006E216B"/>
    <w:rsid w:val="006E2909"/>
    <w:rsid w:val="006E2C6A"/>
    <w:rsid w:val="006E2DE2"/>
    <w:rsid w:val="006E328A"/>
    <w:rsid w:val="006E3A94"/>
    <w:rsid w:val="006E3CDE"/>
    <w:rsid w:val="006E44CC"/>
    <w:rsid w:val="006E4F83"/>
    <w:rsid w:val="006E5359"/>
    <w:rsid w:val="006E5842"/>
    <w:rsid w:val="006E5A3D"/>
    <w:rsid w:val="006E6173"/>
    <w:rsid w:val="006E63FD"/>
    <w:rsid w:val="006E6636"/>
    <w:rsid w:val="006E66E7"/>
    <w:rsid w:val="006E670A"/>
    <w:rsid w:val="006E7098"/>
    <w:rsid w:val="006E7272"/>
    <w:rsid w:val="006E7DAC"/>
    <w:rsid w:val="006F00EE"/>
    <w:rsid w:val="006F05D7"/>
    <w:rsid w:val="006F05DB"/>
    <w:rsid w:val="006F062F"/>
    <w:rsid w:val="006F08BC"/>
    <w:rsid w:val="006F12A4"/>
    <w:rsid w:val="006F172D"/>
    <w:rsid w:val="006F17FF"/>
    <w:rsid w:val="006F1EB6"/>
    <w:rsid w:val="006F26C0"/>
    <w:rsid w:val="006F285A"/>
    <w:rsid w:val="006F291B"/>
    <w:rsid w:val="006F2EB3"/>
    <w:rsid w:val="006F3E5B"/>
    <w:rsid w:val="006F3E96"/>
    <w:rsid w:val="006F43C9"/>
    <w:rsid w:val="006F45DD"/>
    <w:rsid w:val="006F4E3F"/>
    <w:rsid w:val="006F5328"/>
    <w:rsid w:val="006F57D4"/>
    <w:rsid w:val="006F5FBE"/>
    <w:rsid w:val="006F677D"/>
    <w:rsid w:val="006F69C4"/>
    <w:rsid w:val="006F7478"/>
    <w:rsid w:val="006F7F1F"/>
    <w:rsid w:val="00700145"/>
    <w:rsid w:val="0070095F"/>
    <w:rsid w:val="0070199E"/>
    <w:rsid w:val="007021DC"/>
    <w:rsid w:val="00702248"/>
    <w:rsid w:val="00702826"/>
    <w:rsid w:val="00702C9B"/>
    <w:rsid w:val="00702FCC"/>
    <w:rsid w:val="007032CB"/>
    <w:rsid w:val="007032DE"/>
    <w:rsid w:val="007035F2"/>
    <w:rsid w:val="00703EE7"/>
    <w:rsid w:val="00704520"/>
    <w:rsid w:val="00704C8F"/>
    <w:rsid w:val="00704EAC"/>
    <w:rsid w:val="007052F5"/>
    <w:rsid w:val="0070550F"/>
    <w:rsid w:val="00705CBA"/>
    <w:rsid w:val="00705F19"/>
    <w:rsid w:val="00706062"/>
    <w:rsid w:val="00706FB7"/>
    <w:rsid w:val="00707171"/>
    <w:rsid w:val="007071A9"/>
    <w:rsid w:val="00707581"/>
    <w:rsid w:val="0071008E"/>
    <w:rsid w:val="007101FA"/>
    <w:rsid w:val="00710293"/>
    <w:rsid w:val="00710A84"/>
    <w:rsid w:val="00710DA9"/>
    <w:rsid w:val="007121F2"/>
    <w:rsid w:val="00712855"/>
    <w:rsid w:val="007130E4"/>
    <w:rsid w:val="00713535"/>
    <w:rsid w:val="00713536"/>
    <w:rsid w:val="00713FA9"/>
    <w:rsid w:val="0071421C"/>
    <w:rsid w:val="007144A6"/>
    <w:rsid w:val="00714718"/>
    <w:rsid w:val="0071492A"/>
    <w:rsid w:val="00714ADB"/>
    <w:rsid w:val="00714B16"/>
    <w:rsid w:val="007157D1"/>
    <w:rsid w:val="007158F6"/>
    <w:rsid w:val="00715A35"/>
    <w:rsid w:val="00715EBA"/>
    <w:rsid w:val="00716649"/>
    <w:rsid w:val="007168C7"/>
    <w:rsid w:val="007169C0"/>
    <w:rsid w:val="00716B5E"/>
    <w:rsid w:val="0071742E"/>
    <w:rsid w:val="00720642"/>
    <w:rsid w:val="00720B0C"/>
    <w:rsid w:val="00720BCE"/>
    <w:rsid w:val="00720FE3"/>
    <w:rsid w:val="007211C8"/>
    <w:rsid w:val="00721A56"/>
    <w:rsid w:val="00721CBD"/>
    <w:rsid w:val="00721F2A"/>
    <w:rsid w:val="007227A1"/>
    <w:rsid w:val="00722950"/>
    <w:rsid w:val="00722ECD"/>
    <w:rsid w:val="0072317A"/>
    <w:rsid w:val="00723262"/>
    <w:rsid w:val="00723377"/>
    <w:rsid w:val="00724117"/>
    <w:rsid w:val="00724D75"/>
    <w:rsid w:val="00724DFF"/>
    <w:rsid w:val="007256DD"/>
    <w:rsid w:val="007260D5"/>
    <w:rsid w:val="007268CC"/>
    <w:rsid w:val="0072730E"/>
    <w:rsid w:val="007276DC"/>
    <w:rsid w:val="007304C7"/>
    <w:rsid w:val="0073075F"/>
    <w:rsid w:val="0073193C"/>
    <w:rsid w:val="00731B96"/>
    <w:rsid w:val="00731BB0"/>
    <w:rsid w:val="00731F47"/>
    <w:rsid w:val="00732055"/>
    <w:rsid w:val="007324F1"/>
    <w:rsid w:val="00732534"/>
    <w:rsid w:val="007326E9"/>
    <w:rsid w:val="0073295B"/>
    <w:rsid w:val="00732D8B"/>
    <w:rsid w:val="0073322F"/>
    <w:rsid w:val="00733E4E"/>
    <w:rsid w:val="00734169"/>
    <w:rsid w:val="007343C8"/>
    <w:rsid w:val="00734524"/>
    <w:rsid w:val="0073502A"/>
    <w:rsid w:val="007359A2"/>
    <w:rsid w:val="007359B5"/>
    <w:rsid w:val="00736086"/>
    <w:rsid w:val="0073651D"/>
    <w:rsid w:val="00736634"/>
    <w:rsid w:val="00736829"/>
    <w:rsid w:val="007378EB"/>
    <w:rsid w:val="00737B8C"/>
    <w:rsid w:val="00740861"/>
    <w:rsid w:val="00740B68"/>
    <w:rsid w:val="007414A0"/>
    <w:rsid w:val="0074189A"/>
    <w:rsid w:val="00741A76"/>
    <w:rsid w:val="0074202A"/>
    <w:rsid w:val="007437B4"/>
    <w:rsid w:val="00743809"/>
    <w:rsid w:val="00744C89"/>
    <w:rsid w:val="00745C0D"/>
    <w:rsid w:val="00745C21"/>
    <w:rsid w:val="00746B8E"/>
    <w:rsid w:val="00746D1F"/>
    <w:rsid w:val="00746D85"/>
    <w:rsid w:val="0074703D"/>
    <w:rsid w:val="00747BCD"/>
    <w:rsid w:val="0075000B"/>
    <w:rsid w:val="007504C7"/>
    <w:rsid w:val="00750638"/>
    <w:rsid w:val="00750822"/>
    <w:rsid w:val="00750D8C"/>
    <w:rsid w:val="00750EA1"/>
    <w:rsid w:val="00751465"/>
    <w:rsid w:val="00751663"/>
    <w:rsid w:val="00751BC3"/>
    <w:rsid w:val="007521E6"/>
    <w:rsid w:val="007522AB"/>
    <w:rsid w:val="00752849"/>
    <w:rsid w:val="00752BE2"/>
    <w:rsid w:val="00753E4E"/>
    <w:rsid w:val="00753EA3"/>
    <w:rsid w:val="007541A9"/>
    <w:rsid w:val="0075444E"/>
    <w:rsid w:val="00754ACF"/>
    <w:rsid w:val="00754DE8"/>
    <w:rsid w:val="00754F45"/>
    <w:rsid w:val="007551C2"/>
    <w:rsid w:val="007556CE"/>
    <w:rsid w:val="007559C8"/>
    <w:rsid w:val="007559E2"/>
    <w:rsid w:val="00755A47"/>
    <w:rsid w:val="0075632B"/>
    <w:rsid w:val="0075666F"/>
    <w:rsid w:val="00756A1A"/>
    <w:rsid w:val="00756ADC"/>
    <w:rsid w:val="00756EC5"/>
    <w:rsid w:val="00757068"/>
    <w:rsid w:val="00757430"/>
    <w:rsid w:val="00757A49"/>
    <w:rsid w:val="00757BB5"/>
    <w:rsid w:val="00757EB3"/>
    <w:rsid w:val="00757ED2"/>
    <w:rsid w:val="007612BF"/>
    <w:rsid w:val="007613E7"/>
    <w:rsid w:val="0076158B"/>
    <w:rsid w:val="0076216B"/>
    <w:rsid w:val="007623D1"/>
    <w:rsid w:val="00762665"/>
    <w:rsid w:val="007626FF"/>
    <w:rsid w:val="00763A92"/>
    <w:rsid w:val="00763E1A"/>
    <w:rsid w:val="00764270"/>
    <w:rsid w:val="007659A1"/>
    <w:rsid w:val="00766AF5"/>
    <w:rsid w:val="00766E6A"/>
    <w:rsid w:val="00766FFE"/>
    <w:rsid w:val="007672FE"/>
    <w:rsid w:val="0076767C"/>
    <w:rsid w:val="00767721"/>
    <w:rsid w:val="007677C7"/>
    <w:rsid w:val="0077057D"/>
    <w:rsid w:val="00770686"/>
    <w:rsid w:val="00771096"/>
    <w:rsid w:val="007718D3"/>
    <w:rsid w:val="00771BCD"/>
    <w:rsid w:val="00771E63"/>
    <w:rsid w:val="00771E8C"/>
    <w:rsid w:val="00771EC5"/>
    <w:rsid w:val="00771ED4"/>
    <w:rsid w:val="00772C6E"/>
    <w:rsid w:val="007734CB"/>
    <w:rsid w:val="00773A7D"/>
    <w:rsid w:val="00773FF6"/>
    <w:rsid w:val="00774807"/>
    <w:rsid w:val="00774CEC"/>
    <w:rsid w:val="00774DE7"/>
    <w:rsid w:val="00777BA7"/>
    <w:rsid w:val="00777F1D"/>
    <w:rsid w:val="00780A8D"/>
    <w:rsid w:val="00780AAB"/>
    <w:rsid w:val="00780E4D"/>
    <w:rsid w:val="00781AFE"/>
    <w:rsid w:val="00781C0C"/>
    <w:rsid w:val="00782A0C"/>
    <w:rsid w:val="007830EF"/>
    <w:rsid w:val="00783684"/>
    <w:rsid w:val="00783C54"/>
    <w:rsid w:val="0078519A"/>
    <w:rsid w:val="0078538F"/>
    <w:rsid w:val="00785986"/>
    <w:rsid w:val="00785C5F"/>
    <w:rsid w:val="007866CB"/>
    <w:rsid w:val="007867C9"/>
    <w:rsid w:val="007867D6"/>
    <w:rsid w:val="00786FAE"/>
    <w:rsid w:val="00787281"/>
    <w:rsid w:val="00787B9A"/>
    <w:rsid w:val="00787CB8"/>
    <w:rsid w:val="00787FB2"/>
    <w:rsid w:val="00787FC4"/>
    <w:rsid w:val="0079010B"/>
    <w:rsid w:val="007902D8"/>
    <w:rsid w:val="0079034E"/>
    <w:rsid w:val="007907AA"/>
    <w:rsid w:val="00790D41"/>
    <w:rsid w:val="00790ED9"/>
    <w:rsid w:val="007919F5"/>
    <w:rsid w:val="00791E4E"/>
    <w:rsid w:val="0079292C"/>
    <w:rsid w:val="00792EB7"/>
    <w:rsid w:val="00792EF3"/>
    <w:rsid w:val="00793F74"/>
    <w:rsid w:val="007945F7"/>
    <w:rsid w:val="00794A41"/>
    <w:rsid w:val="007966FE"/>
    <w:rsid w:val="007971DB"/>
    <w:rsid w:val="007971E4"/>
    <w:rsid w:val="00797475"/>
    <w:rsid w:val="00797555"/>
    <w:rsid w:val="0079778F"/>
    <w:rsid w:val="00797B0B"/>
    <w:rsid w:val="007A0713"/>
    <w:rsid w:val="007A0C96"/>
    <w:rsid w:val="007A0CDF"/>
    <w:rsid w:val="007A1918"/>
    <w:rsid w:val="007A193B"/>
    <w:rsid w:val="007A1B18"/>
    <w:rsid w:val="007A1ED5"/>
    <w:rsid w:val="007A24E2"/>
    <w:rsid w:val="007A2C8A"/>
    <w:rsid w:val="007A3A34"/>
    <w:rsid w:val="007A4B87"/>
    <w:rsid w:val="007A52CA"/>
    <w:rsid w:val="007A6125"/>
    <w:rsid w:val="007A639A"/>
    <w:rsid w:val="007A6749"/>
    <w:rsid w:val="007A6D24"/>
    <w:rsid w:val="007A70E9"/>
    <w:rsid w:val="007A7320"/>
    <w:rsid w:val="007A7324"/>
    <w:rsid w:val="007A737A"/>
    <w:rsid w:val="007A7ADE"/>
    <w:rsid w:val="007B1436"/>
    <w:rsid w:val="007B153E"/>
    <w:rsid w:val="007B2435"/>
    <w:rsid w:val="007B2F11"/>
    <w:rsid w:val="007B30D2"/>
    <w:rsid w:val="007B33B3"/>
    <w:rsid w:val="007B3877"/>
    <w:rsid w:val="007B3A43"/>
    <w:rsid w:val="007B3D8A"/>
    <w:rsid w:val="007B4B1B"/>
    <w:rsid w:val="007B4D67"/>
    <w:rsid w:val="007B4DE5"/>
    <w:rsid w:val="007B55A8"/>
    <w:rsid w:val="007B5BE4"/>
    <w:rsid w:val="007B5DDF"/>
    <w:rsid w:val="007B6147"/>
    <w:rsid w:val="007B6888"/>
    <w:rsid w:val="007B68A1"/>
    <w:rsid w:val="007B6A9E"/>
    <w:rsid w:val="007B6ADF"/>
    <w:rsid w:val="007B6B30"/>
    <w:rsid w:val="007B6B7E"/>
    <w:rsid w:val="007B6EF2"/>
    <w:rsid w:val="007B6F2E"/>
    <w:rsid w:val="007B7896"/>
    <w:rsid w:val="007B79ED"/>
    <w:rsid w:val="007C09AC"/>
    <w:rsid w:val="007C100D"/>
    <w:rsid w:val="007C12E6"/>
    <w:rsid w:val="007C176A"/>
    <w:rsid w:val="007C1B14"/>
    <w:rsid w:val="007C2F58"/>
    <w:rsid w:val="007C334E"/>
    <w:rsid w:val="007C33D7"/>
    <w:rsid w:val="007C3491"/>
    <w:rsid w:val="007C38E1"/>
    <w:rsid w:val="007C3BC6"/>
    <w:rsid w:val="007C419F"/>
    <w:rsid w:val="007C4821"/>
    <w:rsid w:val="007C49C8"/>
    <w:rsid w:val="007C529F"/>
    <w:rsid w:val="007C5329"/>
    <w:rsid w:val="007C55D4"/>
    <w:rsid w:val="007C690C"/>
    <w:rsid w:val="007C6D9B"/>
    <w:rsid w:val="007C6FCD"/>
    <w:rsid w:val="007C706C"/>
    <w:rsid w:val="007C71B6"/>
    <w:rsid w:val="007D0C22"/>
    <w:rsid w:val="007D1898"/>
    <w:rsid w:val="007D1E87"/>
    <w:rsid w:val="007D1EA6"/>
    <w:rsid w:val="007D1F42"/>
    <w:rsid w:val="007D32DF"/>
    <w:rsid w:val="007D3592"/>
    <w:rsid w:val="007D3D4E"/>
    <w:rsid w:val="007D42F6"/>
    <w:rsid w:val="007D4325"/>
    <w:rsid w:val="007D473E"/>
    <w:rsid w:val="007D4B40"/>
    <w:rsid w:val="007D4EE4"/>
    <w:rsid w:val="007D4FEA"/>
    <w:rsid w:val="007D5FE2"/>
    <w:rsid w:val="007D6AFB"/>
    <w:rsid w:val="007D7282"/>
    <w:rsid w:val="007D78EE"/>
    <w:rsid w:val="007D7942"/>
    <w:rsid w:val="007D79CE"/>
    <w:rsid w:val="007D7A2A"/>
    <w:rsid w:val="007D7E3D"/>
    <w:rsid w:val="007E0C10"/>
    <w:rsid w:val="007E0EA0"/>
    <w:rsid w:val="007E12E3"/>
    <w:rsid w:val="007E153A"/>
    <w:rsid w:val="007E1737"/>
    <w:rsid w:val="007E185B"/>
    <w:rsid w:val="007E18AE"/>
    <w:rsid w:val="007E1A90"/>
    <w:rsid w:val="007E1B2C"/>
    <w:rsid w:val="007E1D6C"/>
    <w:rsid w:val="007E355D"/>
    <w:rsid w:val="007E3592"/>
    <w:rsid w:val="007E36A5"/>
    <w:rsid w:val="007E3CC5"/>
    <w:rsid w:val="007E3D31"/>
    <w:rsid w:val="007E49E8"/>
    <w:rsid w:val="007E51F5"/>
    <w:rsid w:val="007E57FF"/>
    <w:rsid w:val="007E5B06"/>
    <w:rsid w:val="007E692E"/>
    <w:rsid w:val="007E6AB1"/>
    <w:rsid w:val="007E7B99"/>
    <w:rsid w:val="007E7F20"/>
    <w:rsid w:val="007F0466"/>
    <w:rsid w:val="007F1374"/>
    <w:rsid w:val="007F2850"/>
    <w:rsid w:val="007F34AF"/>
    <w:rsid w:val="007F3B11"/>
    <w:rsid w:val="007F4761"/>
    <w:rsid w:val="007F5195"/>
    <w:rsid w:val="007F5F6E"/>
    <w:rsid w:val="007F64E3"/>
    <w:rsid w:val="007F693C"/>
    <w:rsid w:val="007F69C9"/>
    <w:rsid w:val="007F6CED"/>
    <w:rsid w:val="007F6DCF"/>
    <w:rsid w:val="007F6F43"/>
    <w:rsid w:val="007F7019"/>
    <w:rsid w:val="007F7113"/>
    <w:rsid w:val="007F7741"/>
    <w:rsid w:val="007F7A09"/>
    <w:rsid w:val="00800764"/>
    <w:rsid w:val="008010F3"/>
    <w:rsid w:val="00801232"/>
    <w:rsid w:val="00801D19"/>
    <w:rsid w:val="00802082"/>
    <w:rsid w:val="00803AEF"/>
    <w:rsid w:val="0080466C"/>
    <w:rsid w:val="0080529C"/>
    <w:rsid w:val="008055E4"/>
    <w:rsid w:val="00805704"/>
    <w:rsid w:val="00805C43"/>
    <w:rsid w:val="00805DDD"/>
    <w:rsid w:val="008069E3"/>
    <w:rsid w:val="00806BF9"/>
    <w:rsid w:val="00807453"/>
    <w:rsid w:val="0080772E"/>
    <w:rsid w:val="00807A6E"/>
    <w:rsid w:val="00807AEE"/>
    <w:rsid w:val="00810580"/>
    <w:rsid w:val="008113E0"/>
    <w:rsid w:val="008122B1"/>
    <w:rsid w:val="00812C1D"/>
    <w:rsid w:val="00812CA3"/>
    <w:rsid w:val="00812D27"/>
    <w:rsid w:val="00813050"/>
    <w:rsid w:val="00813289"/>
    <w:rsid w:val="00814175"/>
    <w:rsid w:val="0081469A"/>
    <w:rsid w:val="008147CC"/>
    <w:rsid w:val="008149CA"/>
    <w:rsid w:val="00815143"/>
    <w:rsid w:val="008153DC"/>
    <w:rsid w:val="0081551F"/>
    <w:rsid w:val="0081574E"/>
    <w:rsid w:val="00815AD5"/>
    <w:rsid w:val="0081605D"/>
    <w:rsid w:val="008160DE"/>
    <w:rsid w:val="00816325"/>
    <w:rsid w:val="00816448"/>
    <w:rsid w:val="00816485"/>
    <w:rsid w:val="00817A0A"/>
    <w:rsid w:val="00817ACF"/>
    <w:rsid w:val="00817D7D"/>
    <w:rsid w:val="00817DF8"/>
    <w:rsid w:val="00821014"/>
    <w:rsid w:val="00821554"/>
    <w:rsid w:val="00821DD2"/>
    <w:rsid w:val="008227AB"/>
    <w:rsid w:val="00822DF9"/>
    <w:rsid w:val="00823710"/>
    <w:rsid w:val="0082401C"/>
    <w:rsid w:val="00824332"/>
    <w:rsid w:val="00824816"/>
    <w:rsid w:val="0082496D"/>
    <w:rsid w:val="00824A90"/>
    <w:rsid w:val="00824FE0"/>
    <w:rsid w:val="008252EC"/>
    <w:rsid w:val="008253C5"/>
    <w:rsid w:val="0082582C"/>
    <w:rsid w:val="008263A7"/>
    <w:rsid w:val="0082664D"/>
    <w:rsid w:val="00826844"/>
    <w:rsid w:val="00826A12"/>
    <w:rsid w:val="00826E0D"/>
    <w:rsid w:val="00826F14"/>
    <w:rsid w:val="0082722E"/>
    <w:rsid w:val="008272BE"/>
    <w:rsid w:val="008274CC"/>
    <w:rsid w:val="00827BC3"/>
    <w:rsid w:val="0083097D"/>
    <w:rsid w:val="008314BE"/>
    <w:rsid w:val="00831CC5"/>
    <w:rsid w:val="008321B5"/>
    <w:rsid w:val="008325EF"/>
    <w:rsid w:val="00832832"/>
    <w:rsid w:val="00832C5B"/>
    <w:rsid w:val="0083348C"/>
    <w:rsid w:val="0083361C"/>
    <w:rsid w:val="008342A2"/>
    <w:rsid w:val="008346A5"/>
    <w:rsid w:val="00834AB1"/>
    <w:rsid w:val="008354D1"/>
    <w:rsid w:val="008364F1"/>
    <w:rsid w:val="00836C64"/>
    <w:rsid w:val="00836F51"/>
    <w:rsid w:val="0083761D"/>
    <w:rsid w:val="008377B8"/>
    <w:rsid w:val="00837C28"/>
    <w:rsid w:val="00840231"/>
    <w:rsid w:val="00840572"/>
    <w:rsid w:val="00841CCC"/>
    <w:rsid w:val="00842242"/>
    <w:rsid w:val="00843011"/>
    <w:rsid w:val="0084310C"/>
    <w:rsid w:val="008431AA"/>
    <w:rsid w:val="0084369C"/>
    <w:rsid w:val="00843F6F"/>
    <w:rsid w:val="00845AD2"/>
    <w:rsid w:val="00845CF1"/>
    <w:rsid w:val="0084613D"/>
    <w:rsid w:val="008463F7"/>
    <w:rsid w:val="00846A30"/>
    <w:rsid w:val="008505EF"/>
    <w:rsid w:val="008509E6"/>
    <w:rsid w:val="00850C01"/>
    <w:rsid w:val="00851014"/>
    <w:rsid w:val="008511D7"/>
    <w:rsid w:val="00851902"/>
    <w:rsid w:val="008519B6"/>
    <w:rsid w:val="00851BA3"/>
    <w:rsid w:val="00851C59"/>
    <w:rsid w:val="00851E0F"/>
    <w:rsid w:val="00852074"/>
    <w:rsid w:val="008526C3"/>
    <w:rsid w:val="008527E0"/>
    <w:rsid w:val="00852D21"/>
    <w:rsid w:val="00853067"/>
    <w:rsid w:val="008536C4"/>
    <w:rsid w:val="00853713"/>
    <w:rsid w:val="008542BD"/>
    <w:rsid w:val="00854D49"/>
    <w:rsid w:val="00855A2D"/>
    <w:rsid w:val="00855A42"/>
    <w:rsid w:val="00855EAB"/>
    <w:rsid w:val="0085607F"/>
    <w:rsid w:val="00856149"/>
    <w:rsid w:val="008563B4"/>
    <w:rsid w:val="0085720F"/>
    <w:rsid w:val="00857233"/>
    <w:rsid w:val="0085787F"/>
    <w:rsid w:val="00860238"/>
    <w:rsid w:val="008605FF"/>
    <w:rsid w:val="00860637"/>
    <w:rsid w:val="00860C8B"/>
    <w:rsid w:val="008614DA"/>
    <w:rsid w:val="00861952"/>
    <w:rsid w:val="00861C2C"/>
    <w:rsid w:val="00862339"/>
    <w:rsid w:val="00862F9D"/>
    <w:rsid w:val="00863871"/>
    <w:rsid w:val="0086394A"/>
    <w:rsid w:val="0086431D"/>
    <w:rsid w:val="008654E3"/>
    <w:rsid w:val="00865D6C"/>
    <w:rsid w:val="00865F14"/>
    <w:rsid w:val="00866171"/>
    <w:rsid w:val="00866D57"/>
    <w:rsid w:val="008675BA"/>
    <w:rsid w:val="0086760C"/>
    <w:rsid w:val="00867EA0"/>
    <w:rsid w:val="008702EF"/>
    <w:rsid w:val="00870B3D"/>
    <w:rsid w:val="008714F3"/>
    <w:rsid w:val="008719F8"/>
    <w:rsid w:val="0087205F"/>
    <w:rsid w:val="0087288F"/>
    <w:rsid w:val="00872B6E"/>
    <w:rsid w:val="00872D7F"/>
    <w:rsid w:val="00872D93"/>
    <w:rsid w:val="00873928"/>
    <w:rsid w:val="00873B5A"/>
    <w:rsid w:val="00873F0B"/>
    <w:rsid w:val="00874A0B"/>
    <w:rsid w:val="00874D23"/>
    <w:rsid w:val="00874D9F"/>
    <w:rsid w:val="00876192"/>
    <w:rsid w:val="00876911"/>
    <w:rsid w:val="008778B5"/>
    <w:rsid w:val="00880321"/>
    <w:rsid w:val="00880642"/>
    <w:rsid w:val="00880D81"/>
    <w:rsid w:val="00880FE6"/>
    <w:rsid w:val="00881160"/>
    <w:rsid w:val="00881F0A"/>
    <w:rsid w:val="008824AD"/>
    <w:rsid w:val="0088256A"/>
    <w:rsid w:val="00882A4D"/>
    <w:rsid w:val="0088376A"/>
    <w:rsid w:val="008838A2"/>
    <w:rsid w:val="00883DBC"/>
    <w:rsid w:val="00884F49"/>
    <w:rsid w:val="008853D5"/>
    <w:rsid w:val="00885543"/>
    <w:rsid w:val="008856E7"/>
    <w:rsid w:val="00885AC8"/>
    <w:rsid w:val="00885BC5"/>
    <w:rsid w:val="00885C97"/>
    <w:rsid w:val="00885D61"/>
    <w:rsid w:val="00885F3C"/>
    <w:rsid w:val="00886706"/>
    <w:rsid w:val="008867DB"/>
    <w:rsid w:val="00886AE2"/>
    <w:rsid w:val="00887C85"/>
    <w:rsid w:val="00887F2C"/>
    <w:rsid w:val="008904FB"/>
    <w:rsid w:val="008907BF"/>
    <w:rsid w:val="00890A7A"/>
    <w:rsid w:val="00890AE8"/>
    <w:rsid w:val="00890B14"/>
    <w:rsid w:val="00890BD6"/>
    <w:rsid w:val="00891439"/>
    <w:rsid w:val="00891C64"/>
    <w:rsid w:val="008925AF"/>
    <w:rsid w:val="008929D1"/>
    <w:rsid w:val="00892CC7"/>
    <w:rsid w:val="00892E73"/>
    <w:rsid w:val="0089393E"/>
    <w:rsid w:val="00893977"/>
    <w:rsid w:val="00893B2F"/>
    <w:rsid w:val="00893CA6"/>
    <w:rsid w:val="00893E15"/>
    <w:rsid w:val="00894933"/>
    <w:rsid w:val="00894E1C"/>
    <w:rsid w:val="00894E5C"/>
    <w:rsid w:val="008950F7"/>
    <w:rsid w:val="00895307"/>
    <w:rsid w:val="008954A6"/>
    <w:rsid w:val="00896017"/>
    <w:rsid w:val="008968B8"/>
    <w:rsid w:val="00896C3D"/>
    <w:rsid w:val="00897062"/>
    <w:rsid w:val="008974AD"/>
    <w:rsid w:val="008A08FA"/>
    <w:rsid w:val="008A0EFE"/>
    <w:rsid w:val="008A121D"/>
    <w:rsid w:val="008A1C01"/>
    <w:rsid w:val="008A1C02"/>
    <w:rsid w:val="008A1F12"/>
    <w:rsid w:val="008A1F25"/>
    <w:rsid w:val="008A1F35"/>
    <w:rsid w:val="008A247E"/>
    <w:rsid w:val="008A295F"/>
    <w:rsid w:val="008A310A"/>
    <w:rsid w:val="008A3346"/>
    <w:rsid w:val="008A38A1"/>
    <w:rsid w:val="008A3920"/>
    <w:rsid w:val="008A398B"/>
    <w:rsid w:val="008A3AAC"/>
    <w:rsid w:val="008A3F26"/>
    <w:rsid w:val="008A460F"/>
    <w:rsid w:val="008A552B"/>
    <w:rsid w:val="008A6839"/>
    <w:rsid w:val="008A77B0"/>
    <w:rsid w:val="008B0250"/>
    <w:rsid w:val="008B0DA6"/>
    <w:rsid w:val="008B0E37"/>
    <w:rsid w:val="008B0FCB"/>
    <w:rsid w:val="008B14F3"/>
    <w:rsid w:val="008B215D"/>
    <w:rsid w:val="008B2261"/>
    <w:rsid w:val="008B28E3"/>
    <w:rsid w:val="008B2F98"/>
    <w:rsid w:val="008B32AB"/>
    <w:rsid w:val="008B3316"/>
    <w:rsid w:val="008B355D"/>
    <w:rsid w:val="008B41A1"/>
    <w:rsid w:val="008B41B8"/>
    <w:rsid w:val="008B45EF"/>
    <w:rsid w:val="008B4E22"/>
    <w:rsid w:val="008B4E87"/>
    <w:rsid w:val="008B51A5"/>
    <w:rsid w:val="008B5E8F"/>
    <w:rsid w:val="008B6603"/>
    <w:rsid w:val="008B673D"/>
    <w:rsid w:val="008B6797"/>
    <w:rsid w:val="008B6C62"/>
    <w:rsid w:val="008B7189"/>
    <w:rsid w:val="008B729C"/>
    <w:rsid w:val="008B74D3"/>
    <w:rsid w:val="008B7536"/>
    <w:rsid w:val="008B7AD0"/>
    <w:rsid w:val="008B7CBE"/>
    <w:rsid w:val="008B7D41"/>
    <w:rsid w:val="008C00C2"/>
    <w:rsid w:val="008C0F4F"/>
    <w:rsid w:val="008C100E"/>
    <w:rsid w:val="008C12FC"/>
    <w:rsid w:val="008C1AE0"/>
    <w:rsid w:val="008C217C"/>
    <w:rsid w:val="008C2804"/>
    <w:rsid w:val="008C3513"/>
    <w:rsid w:val="008C36AA"/>
    <w:rsid w:val="008C48FD"/>
    <w:rsid w:val="008C4E80"/>
    <w:rsid w:val="008C5228"/>
    <w:rsid w:val="008C52BB"/>
    <w:rsid w:val="008C5369"/>
    <w:rsid w:val="008C53F0"/>
    <w:rsid w:val="008C5560"/>
    <w:rsid w:val="008C5803"/>
    <w:rsid w:val="008C5F54"/>
    <w:rsid w:val="008C6332"/>
    <w:rsid w:val="008C654F"/>
    <w:rsid w:val="008C7870"/>
    <w:rsid w:val="008C7C3D"/>
    <w:rsid w:val="008C7C3F"/>
    <w:rsid w:val="008D014A"/>
    <w:rsid w:val="008D0211"/>
    <w:rsid w:val="008D0467"/>
    <w:rsid w:val="008D152C"/>
    <w:rsid w:val="008D177F"/>
    <w:rsid w:val="008D184D"/>
    <w:rsid w:val="008D22F5"/>
    <w:rsid w:val="008D2595"/>
    <w:rsid w:val="008D2BE3"/>
    <w:rsid w:val="008D2DDB"/>
    <w:rsid w:val="008D303D"/>
    <w:rsid w:val="008D3070"/>
    <w:rsid w:val="008D3450"/>
    <w:rsid w:val="008D38BE"/>
    <w:rsid w:val="008D3A2B"/>
    <w:rsid w:val="008D3D17"/>
    <w:rsid w:val="008D3E56"/>
    <w:rsid w:val="008D3F2D"/>
    <w:rsid w:val="008D4A68"/>
    <w:rsid w:val="008D65F7"/>
    <w:rsid w:val="008D6715"/>
    <w:rsid w:val="008D6861"/>
    <w:rsid w:val="008D735F"/>
    <w:rsid w:val="008D736E"/>
    <w:rsid w:val="008D73F2"/>
    <w:rsid w:val="008D755B"/>
    <w:rsid w:val="008D7BF0"/>
    <w:rsid w:val="008E0E6D"/>
    <w:rsid w:val="008E1031"/>
    <w:rsid w:val="008E1369"/>
    <w:rsid w:val="008E1392"/>
    <w:rsid w:val="008E1580"/>
    <w:rsid w:val="008E165B"/>
    <w:rsid w:val="008E18F8"/>
    <w:rsid w:val="008E1A51"/>
    <w:rsid w:val="008E1E71"/>
    <w:rsid w:val="008E1F72"/>
    <w:rsid w:val="008E2749"/>
    <w:rsid w:val="008E2999"/>
    <w:rsid w:val="008E2A8E"/>
    <w:rsid w:val="008E3F4E"/>
    <w:rsid w:val="008E40D7"/>
    <w:rsid w:val="008E45A0"/>
    <w:rsid w:val="008E460D"/>
    <w:rsid w:val="008E480B"/>
    <w:rsid w:val="008E4AB9"/>
    <w:rsid w:val="008E4AE3"/>
    <w:rsid w:val="008E4BFE"/>
    <w:rsid w:val="008E4C4A"/>
    <w:rsid w:val="008E4CD6"/>
    <w:rsid w:val="008E4F8F"/>
    <w:rsid w:val="008E5089"/>
    <w:rsid w:val="008E55DC"/>
    <w:rsid w:val="008E5864"/>
    <w:rsid w:val="008E5C28"/>
    <w:rsid w:val="008E68FD"/>
    <w:rsid w:val="008E6B52"/>
    <w:rsid w:val="008E6CC4"/>
    <w:rsid w:val="008E6E96"/>
    <w:rsid w:val="008E7322"/>
    <w:rsid w:val="008E7436"/>
    <w:rsid w:val="008E7C4E"/>
    <w:rsid w:val="008F0064"/>
    <w:rsid w:val="008F0F84"/>
    <w:rsid w:val="008F1971"/>
    <w:rsid w:val="008F20EE"/>
    <w:rsid w:val="008F28B0"/>
    <w:rsid w:val="008F28DE"/>
    <w:rsid w:val="008F306D"/>
    <w:rsid w:val="008F37A1"/>
    <w:rsid w:val="008F430A"/>
    <w:rsid w:val="008F4602"/>
    <w:rsid w:val="008F4DDB"/>
    <w:rsid w:val="008F4FB5"/>
    <w:rsid w:val="008F56C7"/>
    <w:rsid w:val="008F572A"/>
    <w:rsid w:val="008F6631"/>
    <w:rsid w:val="008F6EEA"/>
    <w:rsid w:val="00900DAF"/>
    <w:rsid w:val="009015FF"/>
    <w:rsid w:val="00901714"/>
    <w:rsid w:val="00901AEE"/>
    <w:rsid w:val="0090210D"/>
    <w:rsid w:val="00902426"/>
    <w:rsid w:val="0090249B"/>
    <w:rsid w:val="0090284D"/>
    <w:rsid w:val="009030EF"/>
    <w:rsid w:val="00903388"/>
    <w:rsid w:val="00903870"/>
    <w:rsid w:val="009038F5"/>
    <w:rsid w:val="00904106"/>
    <w:rsid w:val="00904226"/>
    <w:rsid w:val="00904C63"/>
    <w:rsid w:val="0090606B"/>
    <w:rsid w:val="00906A35"/>
    <w:rsid w:val="00906F85"/>
    <w:rsid w:val="00907229"/>
    <w:rsid w:val="0090731E"/>
    <w:rsid w:val="00907391"/>
    <w:rsid w:val="0090742E"/>
    <w:rsid w:val="00907987"/>
    <w:rsid w:val="00907B7C"/>
    <w:rsid w:val="009100B8"/>
    <w:rsid w:val="009115A3"/>
    <w:rsid w:val="00911776"/>
    <w:rsid w:val="00911C62"/>
    <w:rsid w:val="00911C9E"/>
    <w:rsid w:val="00911DBC"/>
    <w:rsid w:val="00911F09"/>
    <w:rsid w:val="00912645"/>
    <w:rsid w:val="00912D76"/>
    <w:rsid w:val="00913745"/>
    <w:rsid w:val="00913E51"/>
    <w:rsid w:val="0091424E"/>
    <w:rsid w:val="009144B9"/>
    <w:rsid w:val="009153E7"/>
    <w:rsid w:val="009155C8"/>
    <w:rsid w:val="00915AEA"/>
    <w:rsid w:val="00915E7E"/>
    <w:rsid w:val="00916077"/>
    <w:rsid w:val="0091631B"/>
    <w:rsid w:val="0091701E"/>
    <w:rsid w:val="00917A19"/>
    <w:rsid w:val="00920072"/>
    <w:rsid w:val="00920493"/>
    <w:rsid w:val="009208A7"/>
    <w:rsid w:val="0092121E"/>
    <w:rsid w:val="00921E01"/>
    <w:rsid w:val="00922289"/>
    <w:rsid w:val="0092236A"/>
    <w:rsid w:val="009227B3"/>
    <w:rsid w:val="0092288C"/>
    <w:rsid w:val="00922B94"/>
    <w:rsid w:val="00922BE6"/>
    <w:rsid w:val="00923367"/>
    <w:rsid w:val="0092357E"/>
    <w:rsid w:val="009239B8"/>
    <w:rsid w:val="00923AED"/>
    <w:rsid w:val="00923DC4"/>
    <w:rsid w:val="009247B8"/>
    <w:rsid w:val="00924802"/>
    <w:rsid w:val="00924C4B"/>
    <w:rsid w:val="00926443"/>
    <w:rsid w:val="009265D0"/>
    <w:rsid w:val="00926DCA"/>
    <w:rsid w:val="00927516"/>
    <w:rsid w:val="00927C20"/>
    <w:rsid w:val="00927FB4"/>
    <w:rsid w:val="00930E64"/>
    <w:rsid w:val="009314D1"/>
    <w:rsid w:val="00931B08"/>
    <w:rsid w:val="0093270C"/>
    <w:rsid w:val="0093274F"/>
    <w:rsid w:val="00932931"/>
    <w:rsid w:val="009343D1"/>
    <w:rsid w:val="0093449E"/>
    <w:rsid w:val="00934504"/>
    <w:rsid w:val="00934914"/>
    <w:rsid w:val="009350B9"/>
    <w:rsid w:val="009351B1"/>
    <w:rsid w:val="00935A3F"/>
    <w:rsid w:val="00935FAF"/>
    <w:rsid w:val="009364B6"/>
    <w:rsid w:val="00936A8E"/>
    <w:rsid w:val="00936C54"/>
    <w:rsid w:val="00936CD0"/>
    <w:rsid w:val="00936F7D"/>
    <w:rsid w:val="00937206"/>
    <w:rsid w:val="0093769D"/>
    <w:rsid w:val="00937C35"/>
    <w:rsid w:val="00937D1B"/>
    <w:rsid w:val="00940775"/>
    <w:rsid w:val="00940C4B"/>
    <w:rsid w:val="00940EC7"/>
    <w:rsid w:val="009422EE"/>
    <w:rsid w:val="009425F0"/>
    <w:rsid w:val="00942601"/>
    <w:rsid w:val="00942BDA"/>
    <w:rsid w:val="00943E90"/>
    <w:rsid w:val="009444EF"/>
    <w:rsid w:val="00944AAE"/>
    <w:rsid w:val="00944B4C"/>
    <w:rsid w:val="0094545A"/>
    <w:rsid w:val="00945761"/>
    <w:rsid w:val="00945B89"/>
    <w:rsid w:val="00945BCA"/>
    <w:rsid w:val="00946480"/>
    <w:rsid w:val="00946B48"/>
    <w:rsid w:val="00946BB8"/>
    <w:rsid w:val="00946C92"/>
    <w:rsid w:val="00947690"/>
    <w:rsid w:val="00947BCB"/>
    <w:rsid w:val="00951813"/>
    <w:rsid w:val="00951BC0"/>
    <w:rsid w:val="00951C9D"/>
    <w:rsid w:val="00952BA6"/>
    <w:rsid w:val="00952DC1"/>
    <w:rsid w:val="009538AB"/>
    <w:rsid w:val="00953AA3"/>
    <w:rsid w:val="009541A3"/>
    <w:rsid w:val="009541AB"/>
    <w:rsid w:val="00954266"/>
    <w:rsid w:val="00954A12"/>
    <w:rsid w:val="00954B7E"/>
    <w:rsid w:val="00954DB0"/>
    <w:rsid w:val="00955F74"/>
    <w:rsid w:val="00957EC8"/>
    <w:rsid w:val="00961493"/>
    <w:rsid w:val="009619ED"/>
    <w:rsid w:val="00962273"/>
    <w:rsid w:val="00962B3E"/>
    <w:rsid w:val="00963131"/>
    <w:rsid w:val="009634F8"/>
    <w:rsid w:val="009642AA"/>
    <w:rsid w:val="009642AE"/>
    <w:rsid w:val="00965766"/>
    <w:rsid w:val="009659E2"/>
    <w:rsid w:val="00965ADA"/>
    <w:rsid w:val="0096604F"/>
    <w:rsid w:val="00966399"/>
    <w:rsid w:val="0096662D"/>
    <w:rsid w:val="0096699E"/>
    <w:rsid w:val="00966DCE"/>
    <w:rsid w:val="00966EE7"/>
    <w:rsid w:val="00966F12"/>
    <w:rsid w:val="0097068E"/>
    <w:rsid w:val="00970993"/>
    <w:rsid w:val="00970D00"/>
    <w:rsid w:val="00971568"/>
    <w:rsid w:val="009715F7"/>
    <w:rsid w:val="00971737"/>
    <w:rsid w:val="009722F6"/>
    <w:rsid w:val="009723AC"/>
    <w:rsid w:val="009733B9"/>
    <w:rsid w:val="009737F9"/>
    <w:rsid w:val="009744ED"/>
    <w:rsid w:val="00974662"/>
    <w:rsid w:val="00975661"/>
    <w:rsid w:val="00975898"/>
    <w:rsid w:val="00975C4D"/>
    <w:rsid w:val="00975CF1"/>
    <w:rsid w:val="00977080"/>
    <w:rsid w:val="00977115"/>
    <w:rsid w:val="00977B4D"/>
    <w:rsid w:val="00977B8A"/>
    <w:rsid w:val="00980B89"/>
    <w:rsid w:val="00980F15"/>
    <w:rsid w:val="0098102B"/>
    <w:rsid w:val="0098125E"/>
    <w:rsid w:val="0098154D"/>
    <w:rsid w:val="00981837"/>
    <w:rsid w:val="00981DDF"/>
    <w:rsid w:val="009823C6"/>
    <w:rsid w:val="00982713"/>
    <w:rsid w:val="009828AE"/>
    <w:rsid w:val="009838FD"/>
    <w:rsid w:val="00983A47"/>
    <w:rsid w:val="00983E58"/>
    <w:rsid w:val="009845F1"/>
    <w:rsid w:val="0098496D"/>
    <w:rsid w:val="00984BD0"/>
    <w:rsid w:val="00984C99"/>
    <w:rsid w:val="00985100"/>
    <w:rsid w:val="009854AB"/>
    <w:rsid w:val="00986088"/>
    <w:rsid w:val="0098690D"/>
    <w:rsid w:val="00986FA8"/>
    <w:rsid w:val="00987023"/>
    <w:rsid w:val="00987863"/>
    <w:rsid w:val="00987B4A"/>
    <w:rsid w:val="009904A5"/>
    <w:rsid w:val="009905A3"/>
    <w:rsid w:val="0099065A"/>
    <w:rsid w:val="009908B5"/>
    <w:rsid w:val="00990982"/>
    <w:rsid w:val="00990ECF"/>
    <w:rsid w:val="009919F9"/>
    <w:rsid w:val="009927F1"/>
    <w:rsid w:val="0099338D"/>
    <w:rsid w:val="00993E57"/>
    <w:rsid w:val="00993E9F"/>
    <w:rsid w:val="0099468F"/>
    <w:rsid w:val="009951FE"/>
    <w:rsid w:val="009969A5"/>
    <w:rsid w:val="009969E7"/>
    <w:rsid w:val="009969F0"/>
    <w:rsid w:val="00996A9D"/>
    <w:rsid w:val="00996C31"/>
    <w:rsid w:val="009972A1"/>
    <w:rsid w:val="00997739"/>
    <w:rsid w:val="009977FF"/>
    <w:rsid w:val="00997929"/>
    <w:rsid w:val="00997B59"/>
    <w:rsid w:val="00997BA2"/>
    <w:rsid w:val="00997E54"/>
    <w:rsid w:val="00997EEC"/>
    <w:rsid w:val="009A0AD8"/>
    <w:rsid w:val="009A29A4"/>
    <w:rsid w:val="009A2B24"/>
    <w:rsid w:val="009A3546"/>
    <w:rsid w:val="009A36F1"/>
    <w:rsid w:val="009A3987"/>
    <w:rsid w:val="009A4225"/>
    <w:rsid w:val="009A446D"/>
    <w:rsid w:val="009A4E7B"/>
    <w:rsid w:val="009A59BB"/>
    <w:rsid w:val="009A634C"/>
    <w:rsid w:val="009A75B4"/>
    <w:rsid w:val="009B01F8"/>
    <w:rsid w:val="009B05E8"/>
    <w:rsid w:val="009B05F9"/>
    <w:rsid w:val="009B071C"/>
    <w:rsid w:val="009B09E6"/>
    <w:rsid w:val="009B0AC4"/>
    <w:rsid w:val="009B119E"/>
    <w:rsid w:val="009B15B9"/>
    <w:rsid w:val="009B2807"/>
    <w:rsid w:val="009B2BDC"/>
    <w:rsid w:val="009B2C1D"/>
    <w:rsid w:val="009B2DFF"/>
    <w:rsid w:val="009B2F0E"/>
    <w:rsid w:val="009B4165"/>
    <w:rsid w:val="009B4580"/>
    <w:rsid w:val="009B46BB"/>
    <w:rsid w:val="009B554D"/>
    <w:rsid w:val="009B5555"/>
    <w:rsid w:val="009B5974"/>
    <w:rsid w:val="009B5BB5"/>
    <w:rsid w:val="009B6F55"/>
    <w:rsid w:val="009B6F57"/>
    <w:rsid w:val="009B7462"/>
    <w:rsid w:val="009B77EF"/>
    <w:rsid w:val="009B7E8B"/>
    <w:rsid w:val="009B7F60"/>
    <w:rsid w:val="009C0064"/>
    <w:rsid w:val="009C0449"/>
    <w:rsid w:val="009C08DB"/>
    <w:rsid w:val="009C098F"/>
    <w:rsid w:val="009C0CBE"/>
    <w:rsid w:val="009C1D27"/>
    <w:rsid w:val="009C2F4A"/>
    <w:rsid w:val="009C3141"/>
    <w:rsid w:val="009C35AE"/>
    <w:rsid w:val="009C3779"/>
    <w:rsid w:val="009C37DA"/>
    <w:rsid w:val="009C4CE9"/>
    <w:rsid w:val="009C5157"/>
    <w:rsid w:val="009C5991"/>
    <w:rsid w:val="009C5B52"/>
    <w:rsid w:val="009C638C"/>
    <w:rsid w:val="009C7194"/>
    <w:rsid w:val="009C72B8"/>
    <w:rsid w:val="009C74A3"/>
    <w:rsid w:val="009C755C"/>
    <w:rsid w:val="009C7588"/>
    <w:rsid w:val="009D003B"/>
    <w:rsid w:val="009D0246"/>
    <w:rsid w:val="009D0799"/>
    <w:rsid w:val="009D087E"/>
    <w:rsid w:val="009D0906"/>
    <w:rsid w:val="009D0FCE"/>
    <w:rsid w:val="009D2B0C"/>
    <w:rsid w:val="009D2CEA"/>
    <w:rsid w:val="009D2D3D"/>
    <w:rsid w:val="009D3430"/>
    <w:rsid w:val="009D35AE"/>
    <w:rsid w:val="009D3E2D"/>
    <w:rsid w:val="009D415C"/>
    <w:rsid w:val="009D41E0"/>
    <w:rsid w:val="009D4463"/>
    <w:rsid w:val="009D4925"/>
    <w:rsid w:val="009D5D03"/>
    <w:rsid w:val="009D61BD"/>
    <w:rsid w:val="009D6250"/>
    <w:rsid w:val="009D72AB"/>
    <w:rsid w:val="009D72C5"/>
    <w:rsid w:val="009D761C"/>
    <w:rsid w:val="009D79D6"/>
    <w:rsid w:val="009D7D7F"/>
    <w:rsid w:val="009E0D5F"/>
    <w:rsid w:val="009E0ED5"/>
    <w:rsid w:val="009E1929"/>
    <w:rsid w:val="009E196F"/>
    <w:rsid w:val="009E1E09"/>
    <w:rsid w:val="009E1F13"/>
    <w:rsid w:val="009E2046"/>
    <w:rsid w:val="009E3808"/>
    <w:rsid w:val="009E3B12"/>
    <w:rsid w:val="009E46D6"/>
    <w:rsid w:val="009E49F6"/>
    <w:rsid w:val="009E5A95"/>
    <w:rsid w:val="009E5B49"/>
    <w:rsid w:val="009E5BE3"/>
    <w:rsid w:val="009E5DC8"/>
    <w:rsid w:val="009E6ABC"/>
    <w:rsid w:val="009E745E"/>
    <w:rsid w:val="009E763D"/>
    <w:rsid w:val="009E7B56"/>
    <w:rsid w:val="009E7D80"/>
    <w:rsid w:val="009F05CD"/>
    <w:rsid w:val="009F0600"/>
    <w:rsid w:val="009F0758"/>
    <w:rsid w:val="009F0B71"/>
    <w:rsid w:val="009F0CB7"/>
    <w:rsid w:val="009F0DEB"/>
    <w:rsid w:val="009F0FAC"/>
    <w:rsid w:val="009F17C2"/>
    <w:rsid w:val="009F1E6D"/>
    <w:rsid w:val="009F277A"/>
    <w:rsid w:val="009F28A6"/>
    <w:rsid w:val="009F2F26"/>
    <w:rsid w:val="009F31B7"/>
    <w:rsid w:val="009F355D"/>
    <w:rsid w:val="009F3E22"/>
    <w:rsid w:val="009F4296"/>
    <w:rsid w:val="009F48D5"/>
    <w:rsid w:val="009F54CA"/>
    <w:rsid w:val="009F557A"/>
    <w:rsid w:val="009F57BE"/>
    <w:rsid w:val="009F5923"/>
    <w:rsid w:val="009F5FA7"/>
    <w:rsid w:val="009F6050"/>
    <w:rsid w:val="009F68DE"/>
    <w:rsid w:val="009F6D25"/>
    <w:rsid w:val="009F6E27"/>
    <w:rsid w:val="009F73A6"/>
    <w:rsid w:val="009F75FD"/>
    <w:rsid w:val="00A0020C"/>
    <w:rsid w:val="00A0040B"/>
    <w:rsid w:val="00A00795"/>
    <w:rsid w:val="00A00A1C"/>
    <w:rsid w:val="00A00F83"/>
    <w:rsid w:val="00A0161B"/>
    <w:rsid w:val="00A01692"/>
    <w:rsid w:val="00A01B32"/>
    <w:rsid w:val="00A02E4C"/>
    <w:rsid w:val="00A036E5"/>
    <w:rsid w:val="00A03A77"/>
    <w:rsid w:val="00A03AE9"/>
    <w:rsid w:val="00A03F2B"/>
    <w:rsid w:val="00A040EA"/>
    <w:rsid w:val="00A04427"/>
    <w:rsid w:val="00A051D2"/>
    <w:rsid w:val="00A05351"/>
    <w:rsid w:val="00A059AA"/>
    <w:rsid w:val="00A06816"/>
    <w:rsid w:val="00A069AB"/>
    <w:rsid w:val="00A06CAD"/>
    <w:rsid w:val="00A06E53"/>
    <w:rsid w:val="00A06EAF"/>
    <w:rsid w:val="00A07395"/>
    <w:rsid w:val="00A07474"/>
    <w:rsid w:val="00A07552"/>
    <w:rsid w:val="00A075A1"/>
    <w:rsid w:val="00A077DA"/>
    <w:rsid w:val="00A0792C"/>
    <w:rsid w:val="00A10BDD"/>
    <w:rsid w:val="00A10FE0"/>
    <w:rsid w:val="00A11681"/>
    <w:rsid w:val="00A11C77"/>
    <w:rsid w:val="00A125FF"/>
    <w:rsid w:val="00A12952"/>
    <w:rsid w:val="00A13B30"/>
    <w:rsid w:val="00A13FD7"/>
    <w:rsid w:val="00A146D6"/>
    <w:rsid w:val="00A14CB5"/>
    <w:rsid w:val="00A15052"/>
    <w:rsid w:val="00A150A8"/>
    <w:rsid w:val="00A151B3"/>
    <w:rsid w:val="00A156F1"/>
    <w:rsid w:val="00A15B14"/>
    <w:rsid w:val="00A169CD"/>
    <w:rsid w:val="00A16C26"/>
    <w:rsid w:val="00A16E50"/>
    <w:rsid w:val="00A16F51"/>
    <w:rsid w:val="00A170AE"/>
    <w:rsid w:val="00A17158"/>
    <w:rsid w:val="00A175F5"/>
    <w:rsid w:val="00A20002"/>
    <w:rsid w:val="00A20626"/>
    <w:rsid w:val="00A206AF"/>
    <w:rsid w:val="00A20C43"/>
    <w:rsid w:val="00A212C8"/>
    <w:rsid w:val="00A22023"/>
    <w:rsid w:val="00A221E1"/>
    <w:rsid w:val="00A223DE"/>
    <w:rsid w:val="00A22CB5"/>
    <w:rsid w:val="00A23F3F"/>
    <w:rsid w:val="00A23FB2"/>
    <w:rsid w:val="00A241F3"/>
    <w:rsid w:val="00A2429E"/>
    <w:rsid w:val="00A2430B"/>
    <w:rsid w:val="00A24735"/>
    <w:rsid w:val="00A24AB6"/>
    <w:rsid w:val="00A24B7E"/>
    <w:rsid w:val="00A25145"/>
    <w:rsid w:val="00A25A40"/>
    <w:rsid w:val="00A25DD8"/>
    <w:rsid w:val="00A26EF9"/>
    <w:rsid w:val="00A27118"/>
    <w:rsid w:val="00A27A67"/>
    <w:rsid w:val="00A27BB1"/>
    <w:rsid w:val="00A306CE"/>
    <w:rsid w:val="00A3086D"/>
    <w:rsid w:val="00A31072"/>
    <w:rsid w:val="00A31099"/>
    <w:rsid w:val="00A310E7"/>
    <w:rsid w:val="00A312FC"/>
    <w:rsid w:val="00A324FF"/>
    <w:rsid w:val="00A3340F"/>
    <w:rsid w:val="00A33525"/>
    <w:rsid w:val="00A33CBB"/>
    <w:rsid w:val="00A3466A"/>
    <w:rsid w:val="00A34F24"/>
    <w:rsid w:val="00A36357"/>
    <w:rsid w:val="00A36807"/>
    <w:rsid w:val="00A3687D"/>
    <w:rsid w:val="00A369EF"/>
    <w:rsid w:val="00A37102"/>
    <w:rsid w:val="00A37810"/>
    <w:rsid w:val="00A40C26"/>
    <w:rsid w:val="00A41E9D"/>
    <w:rsid w:val="00A42C94"/>
    <w:rsid w:val="00A42FDE"/>
    <w:rsid w:val="00A4359D"/>
    <w:rsid w:val="00A43EC1"/>
    <w:rsid w:val="00A442F3"/>
    <w:rsid w:val="00A44646"/>
    <w:rsid w:val="00A446BD"/>
    <w:rsid w:val="00A451B7"/>
    <w:rsid w:val="00A45413"/>
    <w:rsid w:val="00A4618E"/>
    <w:rsid w:val="00A46B85"/>
    <w:rsid w:val="00A46F15"/>
    <w:rsid w:val="00A47D83"/>
    <w:rsid w:val="00A50C09"/>
    <w:rsid w:val="00A519BE"/>
    <w:rsid w:val="00A51B51"/>
    <w:rsid w:val="00A520D2"/>
    <w:rsid w:val="00A524C2"/>
    <w:rsid w:val="00A526E9"/>
    <w:rsid w:val="00A52D69"/>
    <w:rsid w:val="00A52D8A"/>
    <w:rsid w:val="00A52E0B"/>
    <w:rsid w:val="00A53494"/>
    <w:rsid w:val="00A53B66"/>
    <w:rsid w:val="00A54887"/>
    <w:rsid w:val="00A55A99"/>
    <w:rsid w:val="00A55F44"/>
    <w:rsid w:val="00A5718F"/>
    <w:rsid w:val="00A5779D"/>
    <w:rsid w:val="00A57951"/>
    <w:rsid w:val="00A57E5E"/>
    <w:rsid w:val="00A60200"/>
    <w:rsid w:val="00A609A5"/>
    <w:rsid w:val="00A61460"/>
    <w:rsid w:val="00A61808"/>
    <w:rsid w:val="00A61C0B"/>
    <w:rsid w:val="00A62316"/>
    <w:rsid w:val="00A6275D"/>
    <w:rsid w:val="00A63023"/>
    <w:rsid w:val="00A631B2"/>
    <w:rsid w:val="00A639D6"/>
    <w:rsid w:val="00A63B37"/>
    <w:rsid w:val="00A6492C"/>
    <w:rsid w:val="00A6493B"/>
    <w:rsid w:val="00A6494F"/>
    <w:rsid w:val="00A652DA"/>
    <w:rsid w:val="00A65481"/>
    <w:rsid w:val="00A654B5"/>
    <w:rsid w:val="00A659FA"/>
    <w:rsid w:val="00A65DAD"/>
    <w:rsid w:val="00A668DA"/>
    <w:rsid w:val="00A66E5C"/>
    <w:rsid w:val="00A673BE"/>
    <w:rsid w:val="00A70C36"/>
    <w:rsid w:val="00A71006"/>
    <w:rsid w:val="00A7120C"/>
    <w:rsid w:val="00A71538"/>
    <w:rsid w:val="00A71939"/>
    <w:rsid w:val="00A71AC1"/>
    <w:rsid w:val="00A71CF4"/>
    <w:rsid w:val="00A71F17"/>
    <w:rsid w:val="00A71FF9"/>
    <w:rsid w:val="00A7290E"/>
    <w:rsid w:val="00A730FF"/>
    <w:rsid w:val="00A73596"/>
    <w:rsid w:val="00A739FB"/>
    <w:rsid w:val="00A73DC1"/>
    <w:rsid w:val="00A7453A"/>
    <w:rsid w:val="00A74B05"/>
    <w:rsid w:val="00A75257"/>
    <w:rsid w:val="00A75778"/>
    <w:rsid w:val="00A760CA"/>
    <w:rsid w:val="00A7648F"/>
    <w:rsid w:val="00A76A7C"/>
    <w:rsid w:val="00A7773A"/>
    <w:rsid w:val="00A77D8B"/>
    <w:rsid w:val="00A80831"/>
    <w:rsid w:val="00A81259"/>
    <w:rsid w:val="00A81522"/>
    <w:rsid w:val="00A816D0"/>
    <w:rsid w:val="00A81913"/>
    <w:rsid w:val="00A819B3"/>
    <w:rsid w:val="00A82621"/>
    <w:rsid w:val="00A82756"/>
    <w:rsid w:val="00A83258"/>
    <w:rsid w:val="00A8361D"/>
    <w:rsid w:val="00A83C75"/>
    <w:rsid w:val="00A840A5"/>
    <w:rsid w:val="00A84180"/>
    <w:rsid w:val="00A8419A"/>
    <w:rsid w:val="00A8451D"/>
    <w:rsid w:val="00A84E1D"/>
    <w:rsid w:val="00A85782"/>
    <w:rsid w:val="00A85CB8"/>
    <w:rsid w:val="00A85D11"/>
    <w:rsid w:val="00A85F1D"/>
    <w:rsid w:val="00A86074"/>
    <w:rsid w:val="00A86490"/>
    <w:rsid w:val="00A86CB6"/>
    <w:rsid w:val="00A870D3"/>
    <w:rsid w:val="00A87177"/>
    <w:rsid w:val="00A87EC4"/>
    <w:rsid w:val="00A90226"/>
    <w:rsid w:val="00A9029A"/>
    <w:rsid w:val="00A90D33"/>
    <w:rsid w:val="00A9249F"/>
    <w:rsid w:val="00A9285C"/>
    <w:rsid w:val="00A929B9"/>
    <w:rsid w:val="00A92BE6"/>
    <w:rsid w:val="00A930B2"/>
    <w:rsid w:val="00A930E7"/>
    <w:rsid w:val="00A9329C"/>
    <w:rsid w:val="00A9364C"/>
    <w:rsid w:val="00A93DFA"/>
    <w:rsid w:val="00A93F81"/>
    <w:rsid w:val="00A9404B"/>
    <w:rsid w:val="00A941EA"/>
    <w:rsid w:val="00A94E8D"/>
    <w:rsid w:val="00A9533C"/>
    <w:rsid w:val="00A95763"/>
    <w:rsid w:val="00A95F52"/>
    <w:rsid w:val="00A95F63"/>
    <w:rsid w:val="00A96180"/>
    <w:rsid w:val="00A96CD5"/>
    <w:rsid w:val="00AA0CD9"/>
    <w:rsid w:val="00AA0FEC"/>
    <w:rsid w:val="00AA1AF2"/>
    <w:rsid w:val="00AA1C81"/>
    <w:rsid w:val="00AA1D07"/>
    <w:rsid w:val="00AA1D3C"/>
    <w:rsid w:val="00AA2782"/>
    <w:rsid w:val="00AA27BD"/>
    <w:rsid w:val="00AA27DF"/>
    <w:rsid w:val="00AA317C"/>
    <w:rsid w:val="00AA3372"/>
    <w:rsid w:val="00AA3506"/>
    <w:rsid w:val="00AA3E59"/>
    <w:rsid w:val="00AA3E75"/>
    <w:rsid w:val="00AA4EFD"/>
    <w:rsid w:val="00AA56BE"/>
    <w:rsid w:val="00AA5764"/>
    <w:rsid w:val="00AA59F0"/>
    <w:rsid w:val="00AA5FDA"/>
    <w:rsid w:val="00AA614F"/>
    <w:rsid w:val="00AA6A3B"/>
    <w:rsid w:val="00AA6BA1"/>
    <w:rsid w:val="00AA6CAC"/>
    <w:rsid w:val="00AA74F5"/>
    <w:rsid w:val="00AA78E8"/>
    <w:rsid w:val="00AA7ADE"/>
    <w:rsid w:val="00AB0C6D"/>
    <w:rsid w:val="00AB1046"/>
    <w:rsid w:val="00AB1830"/>
    <w:rsid w:val="00AB1C81"/>
    <w:rsid w:val="00AB209C"/>
    <w:rsid w:val="00AB2984"/>
    <w:rsid w:val="00AB29F0"/>
    <w:rsid w:val="00AB2AD0"/>
    <w:rsid w:val="00AB2FE5"/>
    <w:rsid w:val="00AB38EF"/>
    <w:rsid w:val="00AB3ADB"/>
    <w:rsid w:val="00AB3C9F"/>
    <w:rsid w:val="00AB3F1E"/>
    <w:rsid w:val="00AB3F33"/>
    <w:rsid w:val="00AB44C4"/>
    <w:rsid w:val="00AB4DC9"/>
    <w:rsid w:val="00AB52FD"/>
    <w:rsid w:val="00AB57B9"/>
    <w:rsid w:val="00AB58F6"/>
    <w:rsid w:val="00AB61F1"/>
    <w:rsid w:val="00AB6D28"/>
    <w:rsid w:val="00AB73FD"/>
    <w:rsid w:val="00AB7A5C"/>
    <w:rsid w:val="00AB7B0A"/>
    <w:rsid w:val="00AB7DC8"/>
    <w:rsid w:val="00AB7E1E"/>
    <w:rsid w:val="00AC072F"/>
    <w:rsid w:val="00AC0843"/>
    <w:rsid w:val="00AC08EC"/>
    <w:rsid w:val="00AC0B6C"/>
    <w:rsid w:val="00AC0CC3"/>
    <w:rsid w:val="00AC1258"/>
    <w:rsid w:val="00AC125E"/>
    <w:rsid w:val="00AC164A"/>
    <w:rsid w:val="00AC166B"/>
    <w:rsid w:val="00AC1EF6"/>
    <w:rsid w:val="00AC2208"/>
    <w:rsid w:val="00AC2D8A"/>
    <w:rsid w:val="00AC3217"/>
    <w:rsid w:val="00AC39A4"/>
    <w:rsid w:val="00AC3FD2"/>
    <w:rsid w:val="00AC4F1D"/>
    <w:rsid w:val="00AC4F7D"/>
    <w:rsid w:val="00AC5411"/>
    <w:rsid w:val="00AC6302"/>
    <w:rsid w:val="00AC632C"/>
    <w:rsid w:val="00AC64DC"/>
    <w:rsid w:val="00AC6A91"/>
    <w:rsid w:val="00AC75EA"/>
    <w:rsid w:val="00AD01A3"/>
    <w:rsid w:val="00AD0B38"/>
    <w:rsid w:val="00AD0DA1"/>
    <w:rsid w:val="00AD157C"/>
    <w:rsid w:val="00AD1BEF"/>
    <w:rsid w:val="00AD1C28"/>
    <w:rsid w:val="00AD28F4"/>
    <w:rsid w:val="00AD3A25"/>
    <w:rsid w:val="00AD41A7"/>
    <w:rsid w:val="00AD43F1"/>
    <w:rsid w:val="00AD49D8"/>
    <w:rsid w:val="00AD4DA7"/>
    <w:rsid w:val="00AD5003"/>
    <w:rsid w:val="00AD5529"/>
    <w:rsid w:val="00AD60E4"/>
    <w:rsid w:val="00AD6E4F"/>
    <w:rsid w:val="00AD6E77"/>
    <w:rsid w:val="00AD72F3"/>
    <w:rsid w:val="00AE0014"/>
    <w:rsid w:val="00AE029D"/>
    <w:rsid w:val="00AE0A79"/>
    <w:rsid w:val="00AE130F"/>
    <w:rsid w:val="00AE1E52"/>
    <w:rsid w:val="00AE2033"/>
    <w:rsid w:val="00AE2176"/>
    <w:rsid w:val="00AE3070"/>
    <w:rsid w:val="00AE358C"/>
    <w:rsid w:val="00AE3B84"/>
    <w:rsid w:val="00AE3DBB"/>
    <w:rsid w:val="00AE41CC"/>
    <w:rsid w:val="00AE508D"/>
    <w:rsid w:val="00AE5581"/>
    <w:rsid w:val="00AE5583"/>
    <w:rsid w:val="00AE5AED"/>
    <w:rsid w:val="00AE618D"/>
    <w:rsid w:val="00AE61D8"/>
    <w:rsid w:val="00AE67C7"/>
    <w:rsid w:val="00AE6CA8"/>
    <w:rsid w:val="00AE76A6"/>
    <w:rsid w:val="00AE7CFF"/>
    <w:rsid w:val="00AF02F1"/>
    <w:rsid w:val="00AF23C1"/>
    <w:rsid w:val="00AF23DD"/>
    <w:rsid w:val="00AF2782"/>
    <w:rsid w:val="00AF35D6"/>
    <w:rsid w:val="00AF3647"/>
    <w:rsid w:val="00AF3AD6"/>
    <w:rsid w:val="00AF3F30"/>
    <w:rsid w:val="00AF4026"/>
    <w:rsid w:val="00AF4194"/>
    <w:rsid w:val="00AF442A"/>
    <w:rsid w:val="00AF4A78"/>
    <w:rsid w:val="00AF4DE5"/>
    <w:rsid w:val="00AF6B73"/>
    <w:rsid w:val="00AF6BD5"/>
    <w:rsid w:val="00AF6DAC"/>
    <w:rsid w:val="00AF7140"/>
    <w:rsid w:val="00AF73F6"/>
    <w:rsid w:val="00AF7AA0"/>
    <w:rsid w:val="00AF7FDB"/>
    <w:rsid w:val="00B00763"/>
    <w:rsid w:val="00B00A18"/>
    <w:rsid w:val="00B0128D"/>
    <w:rsid w:val="00B0211F"/>
    <w:rsid w:val="00B02E20"/>
    <w:rsid w:val="00B03822"/>
    <w:rsid w:val="00B04714"/>
    <w:rsid w:val="00B04C1D"/>
    <w:rsid w:val="00B04EC7"/>
    <w:rsid w:val="00B05799"/>
    <w:rsid w:val="00B05B00"/>
    <w:rsid w:val="00B05B01"/>
    <w:rsid w:val="00B05BBE"/>
    <w:rsid w:val="00B06032"/>
    <w:rsid w:val="00B06262"/>
    <w:rsid w:val="00B06E4F"/>
    <w:rsid w:val="00B075D2"/>
    <w:rsid w:val="00B079A7"/>
    <w:rsid w:val="00B07C19"/>
    <w:rsid w:val="00B07DC2"/>
    <w:rsid w:val="00B10AF9"/>
    <w:rsid w:val="00B11272"/>
    <w:rsid w:val="00B115D0"/>
    <w:rsid w:val="00B1161E"/>
    <w:rsid w:val="00B117D6"/>
    <w:rsid w:val="00B11D39"/>
    <w:rsid w:val="00B12495"/>
    <w:rsid w:val="00B12FDD"/>
    <w:rsid w:val="00B13260"/>
    <w:rsid w:val="00B13CFE"/>
    <w:rsid w:val="00B1486B"/>
    <w:rsid w:val="00B1563C"/>
    <w:rsid w:val="00B156FC"/>
    <w:rsid w:val="00B15C25"/>
    <w:rsid w:val="00B15F66"/>
    <w:rsid w:val="00B1600F"/>
    <w:rsid w:val="00B16069"/>
    <w:rsid w:val="00B165D5"/>
    <w:rsid w:val="00B16641"/>
    <w:rsid w:val="00B1676A"/>
    <w:rsid w:val="00B16E97"/>
    <w:rsid w:val="00B171D0"/>
    <w:rsid w:val="00B17528"/>
    <w:rsid w:val="00B17593"/>
    <w:rsid w:val="00B17A88"/>
    <w:rsid w:val="00B17FDF"/>
    <w:rsid w:val="00B20B30"/>
    <w:rsid w:val="00B20C25"/>
    <w:rsid w:val="00B21368"/>
    <w:rsid w:val="00B213BF"/>
    <w:rsid w:val="00B21B5A"/>
    <w:rsid w:val="00B2239B"/>
    <w:rsid w:val="00B2244A"/>
    <w:rsid w:val="00B22918"/>
    <w:rsid w:val="00B236A4"/>
    <w:rsid w:val="00B2506F"/>
    <w:rsid w:val="00B258B4"/>
    <w:rsid w:val="00B26374"/>
    <w:rsid w:val="00B26697"/>
    <w:rsid w:val="00B267BB"/>
    <w:rsid w:val="00B26FA1"/>
    <w:rsid w:val="00B278DC"/>
    <w:rsid w:val="00B27AF7"/>
    <w:rsid w:val="00B27BD6"/>
    <w:rsid w:val="00B30B0D"/>
    <w:rsid w:val="00B30E3F"/>
    <w:rsid w:val="00B3161C"/>
    <w:rsid w:val="00B31FAE"/>
    <w:rsid w:val="00B32730"/>
    <w:rsid w:val="00B33178"/>
    <w:rsid w:val="00B33E9C"/>
    <w:rsid w:val="00B3582E"/>
    <w:rsid w:val="00B35F11"/>
    <w:rsid w:val="00B3624E"/>
    <w:rsid w:val="00B3627B"/>
    <w:rsid w:val="00B369F1"/>
    <w:rsid w:val="00B36C84"/>
    <w:rsid w:val="00B36EBE"/>
    <w:rsid w:val="00B3768E"/>
    <w:rsid w:val="00B37F21"/>
    <w:rsid w:val="00B40112"/>
    <w:rsid w:val="00B40A8C"/>
    <w:rsid w:val="00B40E92"/>
    <w:rsid w:val="00B40E95"/>
    <w:rsid w:val="00B41F5F"/>
    <w:rsid w:val="00B4220F"/>
    <w:rsid w:val="00B422D1"/>
    <w:rsid w:val="00B429F7"/>
    <w:rsid w:val="00B4374E"/>
    <w:rsid w:val="00B437BE"/>
    <w:rsid w:val="00B43B2C"/>
    <w:rsid w:val="00B449B7"/>
    <w:rsid w:val="00B44A42"/>
    <w:rsid w:val="00B450E6"/>
    <w:rsid w:val="00B45463"/>
    <w:rsid w:val="00B45651"/>
    <w:rsid w:val="00B45C8E"/>
    <w:rsid w:val="00B460D1"/>
    <w:rsid w:val="00B4627F"/>
    <w:rsid w:val="00B4634F"/>
    <w:rsid w:val="00B46355"/>
    <w:rsid w:val="00B4698B"/>
    <w:rsid w:val="00B46AD1"/>
    <w:rsid w:val="00B505D2"/>
    <w:rsid w:val="00B50ADB"/>
    <w:rsid w:val="00B51065"/>
    <w:rsid w:val="00B5147D"/>
    <w:rsid w:val="00B51899"/>
    <w:rsid w:val="00B5191A"/>
    <w:rsid w:val="00B51C66"/>
    <w:rsid w:val="00B52A86"/>
    <w:rsid w:val="00B52ABE"/>
    <w:rsid w:val="00B52B2C"/>
    <w:rsid w:val="00B52E86"/>
    <w:rsid w:val="00B53BA1"/>
    <w:rsid w:val="00B53BF2"/>
    <w:rsid w:val="00B541DB"/>
    <w:rsid w:val="00B543F9"/>
    <w:rsid w:val="00B5496B"/>
    <w:rsid w:val="00B5498A"/>
    <w:rsid w:val="00B54DA9"/>
    <w:rsid w:val="00B551C2"/>
    <w:rsid w:val="00B56571"/>
    <w:rsid w:val="00B56629"/>
    <w:rsid w:val="00B569E7"/>
    <w:rsid w:val="00B56BB5"/>
    <w:rsid w:val="00B57887"/>
    <w:rsid w:val="00B578FF"/>
    <w:rsid w:val="00B57D89"/>
    <w:rsid w:val="00B609B2"/>
    <w:rsid w:val="00B60E48"/>
    <w:rsid w:val="00B60F3E"/>
    <w:rsid w:val="00B61AFC"/>
    <w:rsid w:val="00B61FF8"/>
    <w:rsid w:val="00B62080"/>
    <w:rsid w:val="00B6290D"/>
    <w:rsid w:val="00B63024"/>
    <w:rsid w:val="00B632B0"/>
    <w:rsid w:val="00B63610"/>
    <w:rsid w:val="00B63B78"/>
    <w:rsid w:val="00B645AE"/>
    <w:rsid w:val="00B64915"/>
    <w:rsid w:val="00B64D0D"/>
    <w:rsid w:val="00B65377"/>
    <w:rsid w:val="00B6564E"/>
    <w:rsid w:val="00B663B9"/>
    <w:rsid w:val="00B673A0"/>
    <w:rsid w:val="00B67C89"/>
    <w:rsid w:val="00B67F2E"/>
    <w:rsid w:val="00B7019F"/>
    <w:rsid w:val="00B70261"/>
    <w:rsid w:val="00B70A52"/>
    <w:rsid w:val="00B716BE"/>
    <w:rsid w:val="00B71783"/>
    <w:rsid w:val="00B71F7C"/>
    <w:rsid w:val="00B72159"/>
    <w:rsid w:val="00B72347"/>
    <w:rsid w:val="00B72AD2"/>
    <w:rsid w:val="00B72EC7"/>
    <w:rsid w:val="00B72F07"/>
    <w:rsid w:val="00B72FD5"/>
    <w:rsid w:val="00B734F4"/>
    <w:rsid w:val="00B73542"/>
    <w:rsid w:val="00B73E5D"/>
    <w:rsid w:val="00B74BC9"/>
    <w:rsid w:val="00B75376"/>
    <w:rsid w:val="00B75537"/>
    <w:rsid w:val="00B75712"/>
    <w:rsid w:val="00B76396"/>
    <w:rsid w:val="00B76A00"/>
    <w:rsid w:val="00B76C04"/>
    <w:rsid w:val="00B76CD4"/>
    <w:rsid w:val="00B8047E"/>
    <w:rsid w:val="00B80B6D"/>
    <w:rsid w:val="00B81018"/>
    <w:rsid w:val="00B8112D"/>
    <w:rsid w:val="00B816F1"/>
    <w:rsid w:val="00B81B1E"/>
    <w:rsid w:val="00B82315"/>
    <w:rsid w:val="00B82F2A"/>
    <w:rsid w:val="00B83515"/>
    <w:rsid w:val="00B83544"/>
    <w:rsid w:val="00B835B7"/>
    <w:rsid w:val="00B836F2"/>
    <w:rsid w:val="00B838A5"/>
    <w:rsid w:val="00B83CE4"/>
    <w:rsid w:val="00B83F3A"/>
    <w:rsid w:val="00B84B8C"/>
    <w:rsid w:val="00B8543F"/>
    <w:rsid w:val="00B854F1"/>
    <w:rsid w:val="00B85809"/>
    <w:rsid w:val="00B85A10"/>
    <w:rsid w:val="00B85A2A"/>
    <w:rsid w:val="00B8608D"/>
    <w:rsid w:val="00B864E0"/>
    <w:rsid w:val="00B86C82"/>
    <w:rsid w:val="00B87105"/>
    <w:rsid w:val="00B874CA"/>
    <w:rsid w:val="00B87B74"/>
    <w:rsid w:val="00B87BFE"/>
    <w:rsid w:val="00B90004"/>
    <w:rsid w:val="00B911F1"/>
    <w:rsid w:val="00B91265"/>
    <w:rsid w:val="00B918E2"/>
    <w:rsid w:val="00B919E6"/>
    <w:rsid w:val="00B91B18"/>
    <w:rsid w:val="00B92DEB"/>
    <w:rsid w:val="00B9336A"/>
    <w:rsid w:val="00B93E6C"/>
    <w:rsid w:val="00B9454C"/>
    <w:rsid w:val="00B94572"/>
    <w:rsid w:val="00B945FE"/>
    <w:rsid w:val="00B94859"/>
    <w:rsid w:val="00B94A2F"/>
    <w:rsid w:val="00B94C9C"/>
    <w:rsid w:val="00B95401"/>
    <w:rsid w:val="00B95451"/>
    <w:rsid w:val="00B970DD"/>
    <w:rsid w:val="00B979AD"/>
    <w:rsid w:val="00BA0047"/>
    <w:rsid w:val="00BA02C7"/>
    <w:rsid w:val="00BA0BD2"/>
    <w:rsid w:val="00BA10CB"/>
    <w:rsid w:val="00BA1DB7"/>
    <w:rsid w:val="00BA200A"/>
    <w:rsid w:val="00BA2135"/>
    <w:rsid w:val="00BA3067"/>
    <w:rsid w:val="00BA32CC"/>
    <w:rsid w:val="00BA3674"/>
    <w:rsid w:val="00BA36A5"/>
    <w:rsid w:val="00BA3CF9"/>
    <w:rsid w:val="00BA3D4A"/>
    <w:rsid w:val="00BA3E77"/>
    <w:rsid w:val="00BA40D9"/>
    <w:rsid w:val="00BA4550"/>
    <w:rsid w:val="00BA4CAF"/>
    <w:rsid w:val="00BA4DBD"/>
    <w:rsid w:val="00BA5290"/>
    <w:rsid w:val="00BA58E6"/>
    <w:rsid w:val="00BA5FEE"/>
    <w:rsid w:val="00BA67EC"/>
    <w:rsid w:val="00BA68A2"/>
    <w:rsid w:val="00BA7F12"/>
    <w:rsid w:val="00BB038F"/>
    <w:rsid w:val="00BB0B3F"/>
    <w:rsid w:val="00BB1092"/>
    <w:rsid w:val="00BB1DC6"/>
    <w:rsid w:val="00BB3345"/>
    <w:rsid w:val="00BB3DE0"/>
    <w:rsid w:val="00BB42AD"/>
    <w:rsid w:val="00BB4AD6"/>
    <w:rsid w:val="00BB56D6"/>
    <w:rsid w:val="00BB5AF7"/>
    <w:rsid w:val="00BB6367"/>
    <w:rsid w:val="00BB6A63"/>
    <w:rsid w:val="00BB6CBD"/>
    <w:rsid w:val="00BB70F4"/>
    <w:rsid w:val="00BB71E1"/>
    <w:rsid w:val="00BB7236"/>
    <w:rsid w:val="00BB7352"/>
    <w:rsid w:val="00BB760E"/>
    <w:rsid w:val="00BC0D93"/>
    <w:rsid w:val="00BC16FD"/>
    <w:rsid w:val="00BC21E8"/>
    <w:rsid w:val="00BC3D80"/>
    <w:rsid w:val="00BC4D9F"/>
    <w:rsid w:val="00BC4DEE"/>
    <w:rsid w:val="00BC550B"/>
    <w:rsid w:val="00BC593F"/>
    <w:rsid w:val="00BC5B5A"/>
    <w:rsid w:val="00BC60BE"/>
    <w:rsid w:val="00BC6533"/>
    <w:rsid w:val="00BC654E"/>
    <w:rsid w:val="00BC71B8"/>
    <w:rsid w:val="00BD0D1C"/>
    <w:rsid w:val="00BD0FB2"/>
    <w:rsid w:val="00BD1E89"/>
    <w:rsid w:val="00BD2739"/>
    <w:rsid w:val="00BD2E2D"/>
    <w:rsid w:val="00BD3976"/>
    <w:rsid w:val="00BD3A01"/>
    <w:rsid w:val="00BD3C5C"/>
    <w:rsid w:val="00BD475E"/>
    <w:rsid w:val="00BD4A89"/>
    <w:rsid w:val="00BD510B"/>
    <w:rsid w:val="00BD5372"/>
    <w:rsid w:val="00BD583C"/>
    <w:rsid w:val="00BD6236"/>
    <w:rsid w:val="00BD67AE"/>
    <w:rsid w:val="00BD6AB7"/>
    <w:rsid w:val="00BD6B46"/>
    <w:rsid w:val="00BD6CB8"/>
    <w:rsid w:val="00BD7095"/>
    <w:rsid w:val="00BD71C7"/>
    <w:rsid w:val="00BD7C77"/>
    <w:rsid w:val="00BE01B4"/>
    <w:rsid w:val="00BE0A23"/>
    <w:rsid w:val="00BE0FC5"/>
    <w:rsid w:val="00BE0FC9"/>
    <w:rsid w:val="00BE18E2"/>
    <w:rsid w:val="00BE19BC"/>
    <w:rsid w:val="00BE1E65"/>
    <w:rsid w:val="00BE21DE"/>
    <w:rsid w:val="00BE2237"/>
    <w:rsid w:val="00BE25D0"/>
    <w:rsid w:val="00BE2B12"/>
    <w:rsid w:val="00BE2E3A"/>
    <w:rsid w:val="00BE3087"/>
    <w:rsid w:val="00BE3A07"/>
    <w:rsid w:val="00BE4043"/>
    <w:rsid w:val="00BE449A"/>
    <w:rsid w:val="00BE457D"/>
    <w:rsid w:val="00BE4678"/>
    <w:rsid w:val="00BE4A7F"/>
    <w:rsid w:val="00BE585D"/>
    <w:rsid w:val="00BE5E31"/>
    <w:rsid w:val="00BE6057"/>
    <w:rsid w:val="00BE60D3"/>
    <w:rsid w:val="00BE6363"/>
    <w:rsid w:val="00BE693E"/>
    <w:rsid w:val="00BE742E"/>
    <w:rsid w:val="00BE7CD1"/>
    <w:rsid w:val="00BF07D9"/>
    <w:rsid w:val="00BF10E2"/>
    <w:rsid w:val="00BF1680"/>
    <w:rsid w:val="00BF1A7A"/>
    <w:rsid w:val="00BF1E74"/>
    <w:rsid w:val="00BF1F7E"/>
    <w:rsid w:val="00BF2646"/>
    <w:rsid w:val="00BF269D"/>
    <w:rsid w:val="00BF2AD4"/>
    <w:rsid w:val="00BF3282"/>
    <w:rsid w:val="00BF45BB"/>
    <w:rsid w:val="00BF4673"/>
    <w:rsid w:val="00BF4F95"/>
    <w:rsid w:val="00BF5694"/>
    <w:rsid w:val="00BF5877"/>
    <w:rsid w:val="00BF638E"/>
    <w:rsid w:val="00BF693C"/>
    <w:rsid w:val="00BF783F"/>
    <w:rsid w:val="00BF7CDB"/>
    <w:rsid w:val="00BF7FDF"/>
    <w:rsid w:val="00C0060A"/>
    <w:rsid w:val="00C0065B"/>
    <w:rsid w:val="00C0110F"/>
    <w:rsid w:val="00C0164B"/>
    <w:rsid w:val="00C017BF"/>
    <w:rsid w:val="00C01800"/>
    <w:rsid w:val="00C01B53"/>
    <w:rsid w:val="00C01C49"/>
    <w:rsid w:val="00C01F07"/>
    <w:rsid w:val="00C02054"/>
    <w:rsid w:val="00C021D3"/>
    <w:rsid w:val="00C02972"/>
    <w:rsid w:val="00C02BEA"/>
    <w:rsid w:val="00C02D44"/>
    <w:rsid w:val="00C03979"/>
    <w:rsid w:val="00C03ACA"/>
    <w:rsid w:val="00C03DBA"/>
    <w:rsid w:val="00C03EBB"/>
    <w:rsid w:val="00C0414A"/>
    <w:rsid w:val="00C049FA"/>
    <w:rsid w:val="00C04DDE"/>
    <w:rsid w:val="00C05131"/>
    <w:rsid w:val="00C0579A"/>
    <w:rsid w:val="00C05C6F"/>
    <w:rsid w:val="00C06163"/>
    <w:rsid w:val="00C06433"/>
    <w:rsid w:val="00C0749B"/>
    <w:rsid w:val="00C07AD8"/>
    <w:rsid w:val="00C107CD"/>
    <w:rsid w:val="00C1086C"/>
    <w:rsid w:val="00C10992"/>
    <w:rsid w:val="00C10B84"/>
    <w:rsid w:val="00C10C2E"/>
    <w:rsid w:val="00C10D4C"/>
    <w:rsid w:val="00C11374"/>
    <w:rsid w:val="00C114C3"/>
    <w:rsid w:val="00C115D6"/>
    <w:rsid w:val="00C11798"/>
    <w:rsid w:val="00C119F8"/>
    <w:rsid w:val="00C1200F"/>
    <w:rsid w:val="00C12016"/>
    <w:rsid w:val="00C120F3"/>
    <w:rsid w:val="00C12C75"/>
    <w:rsid w:val="00C135B0"/>
    <w:rsid w:val="00C144E7"/>
    <w:rsid w:val="00C14534"/>
    <w:rsid w:val="00C1463D"/>
    <w:rsid w:val="00C14A5B"/>
    <w:rsid w:val="00C14AFF"/>
    <w:rsid w:val="00C14F7F"/>
    <w:rsid w:val="00C15078"/>
    <w:rsid w:val="00C15580"/>
    <w:rsid w:val="00C15A14"/>
    <w:rsid w:val="00C15A9F"/>
    <w:rsid w:val="00C16363"/>
    <w:rsid w:val="00C16512"/>
    <w:rsid w:val="00C16DDC"/>
    <w:rsid w:val="00C17041"/>
    <w:rsid w:val="00C177AD"/>
    <w:rsid w:val="00C17B2F"/>
    <w:rsid w:val="00C2007A"/>
    <w:rsid w:val="00C2044B"/>
    <w:rsid w:val="00C204DC"/>
    <w:rsid w:val="00C20B02"/>
    <w:rsid w:val="00C210A0"/>
    <w:rsid w:val="00C223A8"/>
    <w:rsid w:val="00C22993"/>
    <w:rsid w:val="00C229A3"/>
    <w:rsid w:val="00C234DD"/>
    <w:rsid w:val="00C23822"/>
    <w:rsid w:val="00C23ABE"/>
    <w:rsid w:val="00C23DA0"/>
    <w:rsid w:val="00C244AB"/>
    <w:rsid w:val="00C24ADE"/>
    <w:rsid w:val="00C24D60"/>
    <w:rsid w:val="00C25A47"/>
    <w:rsid w:val="00C25EA6"/>
    <w:rsid w:val="00C26B67"/>
    <w:rsid w:val="00C26D32"/>
    <w:rsid w:val="00C27091"/>
    <w:rsid w:val="00C2745E"/>
    <w:rsid w:val="00C27969"/>
    <w:rsid w:val="00C30597"/>
    <w:rsid w:val="00C305EC"/>
    <w:rsid w:val="00C30989"/>
    <w:rsid w:val="00C30B61"/>
    <w:rsid w:val="00C31252"/>
    <w:rsid w:val="00C314A5"/>
    <w:rsid w:val="00C315EF"/>
    <w:rsid w:val="00C319BF"/>
    <w:rsid w:val="00C31FAE"/>
    <w:rsid w:val="00C334C4"/>
    <w:rsid w:val="00C3364D"/>
    <w:rsid w:val="00C343AE"/>
    <w:rsid w:val="00C34B50"/>
    <w:rsid w:val="00C34C2D"/>
    <w:rsid w:val="00C34DE9"/>
    <w:rsid w:val="00C35A24"/>
    <w:rsid w:val="00C36BBA"/>
    <w:rsid w:val="00C37868"/>
    <w:rsid w:val="00C406E1"/>
    <w:rsid w:val="00C40C3B"/>
    <w:rsid w:val="00C41089"/>
    <w:rsid w:val="00C4122F"/>
    <w:rsid w:val="00C412A8"/>
    <w:rsid w:val="00C41302"/>
    <w:rsid w:val="00C41586"/>
    <w:rsid w:val="00C41B42"/>
    <w:rsid w:val="00C4200B"/>
    <w:rsid w:val="00C4203F"/>
    <w:rsid w:val="00C42541"/>
    <w:rsid w:val="00C42A44"/>
    <w:rsid w:val="00C42A54"/>
    <w:rsid w:val="00C42B7F"/>
    <w:rsid w:val="00C42BC5"/>
    <w:rsid w:val="00C42C9C"/>
    <w:rsid w:val="00C42E14"/>
    <w:rsid w:val="00C42F4C"/>
    <w:rsid w:val="00C437F8"/>
    <w:rsid w:val="00C4454D"/>
    <w:rsid w:val="00C4486E"/>
    <w:rsid w:val="00C44BBA"/>
    <w:rsid w:val="00C44D1C"/>
    <w:rsid w:val="00C44FDB"/>
    <w:rsid w:val="00C4528F"/>
    <w:rsid w:val="00C458DC"/>
    <w:rsid w:val="00C45A01"/>
    <w:rsid w:val="00C46012"/>
    <w:rsid w:val="00C467F3"/>
    <w:rsid w:val="00C46D88"/>
    <w:rsid w:val="00C46E55"/>
    <w:rsid w:val="00C473B2"/>
    <w:rsid w:val="00C5038B"/>
    <w:rsid w:val="00C509FE"/>
    <w:rsid w:val="00C5109C"/>
    <w:rsid w:val="00C51B3B"/>
    <w:rsid w:val="00C51C18"/>
    <w:rsid w:val="00C5208E"/>
    <w:rsid w:val="00C5239E"/>
    <w:rsid w:val="00C52517"/>
    <w:rsid w:val="00C52B7C"/>
    <w:rsid w:val="00C530C7"/>
    <w:rsid w:val="00C539F7"/>
    <w:rsid w:val="00C53C30"/>
    <w:rsid w:val="00C53E06"/>
    <w:rsid w:val="00C540D1"/>
    <w:rsid w:val="00C54495"/>
    <w:rsid w:val="00C54D6F"/>
    <w:rsid w:val="00C54D9F"/>
    <w:rsid w:val="00C54E40"/>
    <w:rsid w:val="00C556B7"/>
    <w:rsid w:val="00C5598B"/>
    <w:rsid w:val="00C5608A"/>
    <w:rsid w:val="00C560AA"/>
    <w:rsid w:val="00C56786"/>
    <w:rsid w:val="00C5681D"/>
    <w:rsid w:val="00C56BE6"/>
    <w:rsid w:val="00C56CB6"/>
    <w:rsid w:val="00C57BD4"/>
    <w:rsid w:val="00C60843"/>
    <w:rsid w:val="00C60B49"/>
    <w:rsid w:val="00C611CA"/>
    <w:rsid w:val="00C617C1"/>
    <w:rsid w:val="00C61953"/>
    <w:rsid w:val="00C61961"/>
    <w:rsid w:val="00C61F1F"/>
    <w:rsid w:val="00C61F82"/>
    <w:rsid w:val="00C6252E"/>
    <w:rsid w:val="00C627EC"/>
    <w:rsid w:val="00C629F1"/>
    <w:rsid w:val="00C6341C"/>
    <w:rsid w:val="00C639E0"/>
    <w:rsid w:val="00C63F8A"/>
    <w:rsid w:val="00C6414B"/>
    <w:rsid w:val="00C642CE"/>
    <w:rsid w:val="00C64C14"/>
    <w:rsid w:val="00C64C24"/>
    <w:rsid w:val="00C655D8"/>
    <w:rsid w:val="00C657DC"/>
    <w:rsid w:val="00C658FE"/>
    <w:rsid w:val="00C65FAA"/>
    <w:rsid w:val="00C66028"/>
    <w:rsid w:val="00C66195"/>
    <w:rsid w:val="00C6748D"/>
    <w:rsid w:val="00C6792C"/>
    <w:rsid w:val="00C67A73"/>
    <w:rsid w:val="00C70542"/>
    <w:rsid w:val="00C705B1"/>
    <w:rsid w:val="00C70FEB"/>
    <w:rsid w:val="00C71273"/>
    <w:rsid w:val="00C712C9"/>
    <w:rsid w:val="00C716A6"/>
    <w:rsid w:val="00C7182B"/>
    <w:rsid w:val="00C7188E"/>
    <w:rsid w:val="00C71FCC"/>
    <w:rsid w:val="00C72C48"/>
    <w:rsid w:val="00C72E4B"/>
    <w:rsid w:val="00C72EA5"/>
    <w:rsid w:val="00C73846"/>
    <w:rsid w:val="00C73932"/>
    <w:rsid w:val="00C739BA"/>
    <w:rsid w:val="00C73F01"/>
    <w:rsid w:val="00C73F7F"/>
    <w:rsid w:val="00C742AD"/>
    <w:rsid w:val="00C74E85"/>
    <w:rsid w:val="00C74E93"/>
    <w:rsid w:val="00C75023"/>
    <w:rsid w:val="00C751A8"/>
    <w:rsid w:val="00C75335"/>
    <w:rsid w:val="00C75391"/>
    <w:rsid w:val="00C75410"/>
    <w:rsid w:val="00C754EB"/>
    <w:rsid w:val="00C75C87"/>
    <w:rsid w:val="00C76184"/>
    <w:rsid w:val="00C763F4"/>
    <w:rsid w:val="00C76A97"/>
    <w:rsid w:val="00C76F80"/>
    <w:rsid w:val="00C806CD"/>
    <w:rsid w:val="00C8075B"/>
    <w:rsid w:val="00C808D5"/>
    <w:rsid w:val="00C80E10"/>
    <w:rsid w:val="00C80F42"/>
    <w:rsid w:val="00C815B6"/>
    <w:rsid w:val="00C81C8C"/>
    <w:rsid w:val="00C820D7"/>
    <w:rsid w:val="00C82435"/>
    <w:rsid w:val="00C82D0F"/>
    <w:rsid w:val="00C83595"/>
    <w:rsid w:val="00C837DE"/>
    <w:rsid w:val="00C842F8"/>
    <w:rsid w:val="00C84452"/>
    <w:rsid w:val="00C84E25"/>
    <w:rsid w:val="00C850CD"/>
    <w:rsid w:val="00C85A63"/>
    <w:rsid w:val="00C85B36"/>
    <w:rsid w:val="00C85C26"/>
    <w:rsid w:val="00C85E7D"/>
    <w:rsid w:val="00C85F1C"/>
    <w:rsid w:val="00C86654"/>
    <w:rsid w:val="00C86821"/>
    <w:rsid w:val="00C869EE"/>
    <w:rsid w:val="00C86C14"/>
    <w:rsid w:val="00C873DD"/>
    <w:rsid w:val="00C87529"/>
    <w:rsid w:val="00C87597"/>
    <w:rsid w:val="00C879E6"/>
    <w:rsid w:val="00C87EAC"/>
    <w:rsid w:val="00C90B8A"/>
    <w:rsid w:val="00C91BE5"/>
    <w:rsid w:val="00C91FD6"/>
    <w:rsid w:val="00C925ED"/>
    <w:rsid w:val="00C92B90"/>
    <w:rsid w:val="00C92C7C"/>
    <w:rsid w:val="00C9308A"/>
    <w:rsid w:val="00C9396F"/>
    <w:rsid w:val="00C94091"/>
    <w:rsid w:val="00C94950"/>
    <w:rsid w:val="00C94EE6"/>
    <w:rsid w:val="00C95276"/>
    <w:rsid w:val="00C954E8"/>
    <w:rsid w:val="00C95D33"/>
    <w:rsid w:val="00C9719B"/>
    <w:rsid w:val="00C974BE"/>
    <w:rsid w:val="00C9755A"/>
    <w:rsid w:val="00CA0256"/>
    <w:rsid w:val="00CA0260"/>
    <w:rsid w:val="00CA06F0"/>
    <w:rsid w:val="00CA0817"/>
    <w:rsid w:val="00CA0E8E"/>
    <w:rsid w:val="00CA0F9D"/>
    <w:rsid w:val="00CA0FFB"/>
    <w:rsid w:val="00CA150A"/>
    <w:rsid w:val="00CA1742"/>
    <w:rsid w:val="00CA31C7"/>
    <w:rsid w:val="00CA337A"/>
    <w:rsid w:val="00CA3F65"/>
    <w:rsid w:val="00CA4EFA"/>
    <w:rsid w:val="00CA5CAB"/>
    <w:rsid w:val="00CA6114"/>
    <w:rsid w:val="00CA61AE"/>
    <w:rsid w:val="00CA66D5"/>
    <w:rsid w:val="00CA6764"/>
    <w:rsid w:val="00CA6C70"/>
    <w:rsid w:val="00CB036A"/>
    <w:rsid w:val="00CB0AAA"/>
    <w:rsid w:val="00CB131F"/>
    <w:rsid w:val="00CB19AF"/>
    <w:rsid w:val="00CB1B58"/>
    <w:rsid w:val="00CB1D34"/>
    <w:rsid w:val="00CB2E77"/>
    <w:rsid w:val="00CB2EA4"/>
    <w:rsid w:val="00CB2EE3"/>
    <w:rsid w:val="00CB3322"/>
    <w:rsid w:val="00CB348C"/>
    <w:rsid w:val="00CB39F6"/>
    <w:rsid w:val="00CB3AAB"/>
    <w:rsid w:val="00CB3C6F"/>
    <w:rsid w:val="00CB3EC4"/>
    <w:rsid w:val="00CB43D3"/>
    <w:rsid w:val="00CB48E0"/>
    <w:rsid w:val="00CB516D"/>
    <w:rsid w:val="00CB5910"/>
    <w:rsid w:val="00CB5968"/>
    <w:rsid w:val="00CB5C5F"/>
    <w:rsid w:val="00CB6045"/>
    <w:rsid w:val="00CB62FA"/>
    <w:rsid w:val="00CB638B"/>
    <w:rsid w:val="00CB6FC9"/>
    <w:rsid w:val="00CB7346"/>
    <w:rsid w:val="00CB79B5"/>
    <w:rsid w:val="00CB7AFD"/>
    <w:rsid w:val="00CB7B89"/>
    <w:rsid w:val="00CC0115"/>
    <w:rsid w:val="00CC0B89"/>
    <w:rsid w:val="00CC13F1"/>
    <w:rsid w:val="00CC1813"/>
    <w:rsid w:val="00CC1D2C"/>
    <w:rsid w:val="00CC20AE"/>
    <w:rsid w:val="00CC265E"/>
    <w:rsid w:val="00CC29A3"/>
    <w:rsid w:val="00CC2A98"/>
    <w:rsid w:val="00CC2C43"/>
    <w:rsid w:val="00CC3B3B"/>
    <w:rsid w:val="00CC3D21"/>
    <w:rsid w:val="00CC3F9D"/>
    <w:rsid w:val="00CC3FEA"/>
    <w:rsid w:val="00CC4389"/>
    <w:rsid w:val="00CC503C"/>
    <w:rsid w:val="00CC59FA"/>
    <w:rsid w:val="00CC5A43"/>
    <w:rsid w:val="00CC5F2A"/>
    <w:rsid w:val="00CC6BFA"/>
    <w:rsid w:val="00CC70A9"/>
    <w:rsid w:val="00CC70FA"/>
    <w:rsid w:val="00CC794E"/>
    <w:rsid w:val="00CC79F9"/>
    <w:rsid w:val="00CC7AB1"/>
    <w:rsid w:val="00CC7B27"/>
    <w:rsid w:val="00CC7E3C"/>
    <w:rsid w:val="00CC7E64"/>
    <w:rsid w:val="00CD012F"/>
    <w:rsid w:val="00CD0322"/>
    <w:rsid w:val="00CD07C5"/>
    <w:rsid w:val="00CD0A04"/>
    <w:rsid w:val="00CD0A7B"/>
    <w:rsid w:val="00CD0D0E"/>
    <w:rsid w:val="00CD0FEE"/>
    <w:rsid w:val="00CD1124"/>
    <w:rsid w:val="00CD1188"/>
    <w:rsid w:val="00CD121B"/>
    <w:rsid w:val="00CD13B8"/>
    <w:rsid w:val="00CD25F6"/>
    <w:rsid w:val="00CD27BC"/>
    <w:rsid w:val="00CD2CC6"/>
    <w:rsid w:val="00CD309D"/>
    <w:rsid w:val="00CD3167"/>
    <w:rsid w:val="00CD3D12"/>
    <w:rsid w:val="00CD4526"/>
    <w:rsid w:val="00CD4624"/>
    <w:rsid w:val="00CD468C"/>
    <w:rsid w:val="00CD4774"/>
    <w:rsid w:val="00CD4AB5"/>
    <w:rsid w:val="00CD5194"/>
    <w:rsid w:val="00CD5339"/>
    <w:rsid w:val="00CD53BE"/>
    <w:rsid w:val="00CD53FC"/>
    <w:rsid w:val="00CD5617"/>
    <w:rsid w:val="00CD5868"/>
    <w:rsid w:val="00CD597B"/>
    <w:rsid w:val="00CD5F64"/>
    <w:rsid w:val="00CD60CD"/>
    <w:rsid w:val="00CD6553"/>
    <w:rsid w:val="00CD6E12"/>
    <w:rsid w:val="00CD78AF"/>
    <w:rsid w:val="00CD7DED"/>
    <w:rsid w:val="00CD7E77"/>
    <w:rsid w:val="00CE02BD"/>
    <w:rsid w:val="00CE058D"/>
    <w:rsid w:val="00CE0595"/>
    <w:rsid w:val="00CE0A43"/>
    <w:rsid w:val="00CE0FC4"/>
    <w:rsid w:val="00CE1128"/>
    <w:rsid w:val="00CE170C"/>
    <w:rsid w:val="00CE1A91"/>
    <w:rsid w:val="00CE1AAD"/>
    <w:rsid w:val="00CE23F2"/>
    <w:rsid w:val="00CE2668"/>
    <w:rsid w:val="00CE4035"/>
    <w:rsid w:val="00CE4B95"/>
    <w:rsid w:val="00CE4EBD"/>
    <w:rsid w:val="00CE50D9"/>
    <w:rsid w:val="00CE5297"/>
    <w:rsid w:val="00CE52AC"/>
    <w:rsid w:val="00CE5931"/>
    <w:rsid w:val="00CE630E"/>
    <w:rsid w:val="00CE6743"/>
    <w:rsid w:val="00CE77E3"/>
    <w:rsid w:val="00CF0D4E"/>
    <w:rsid w:val="00CF0DDA"/>
    <w:rsid w:val="00CF1164"/>
    <w:rsid w:val="00CF1993"/>
    <w:rsid w:val="00CF1A53"/>
    <w:rsid w:val="00CF22DB"/>
    <w:rsid w:val="00CF2362"/>
    <w:rsid w:val="00CF24B6"/>
    <w:rsid w:val="00CF3558"/>
    <w:rsid w:val="00CF3A6C"/>
    <w:rsid w:val="00CF3ECE"/>
    <w:rsid w:val="00CF426C"/>
    <w:rsid w:val="00CF4D90"/>
    <w:rsid w:val="00CF4DFA"/>
    <w:rsid w:val="00CF5254"/>
    <w:rsid w:val="00CF586F"/>
    <w:rsid w:val="00CF5BE4"/>
    <w:rsid w:val="00CF5C4C"/>
    <w:rsid w:val="00CF649C"/>
    <w:rsid w:val="00CF6BEC"/>
    <w:rsid w:val="00CF6D33"/>
    <w:rsid w:val="00CF7597"/>
    <w:rsid w:val="00D006B7"/>
    <w:rsid w:val="00D0077D"/>
    <w:rsid w:val="00D00CEB"/>
    <w:rsid w:val="00D0157F"/>
    <w:rsid w:val="00D01CF9"/>
    <w:rsid w:val="00D01DBE"/>
    <w:rsid w:val="00D01E9D"/>
    <w:rsid w:val="00D021D0"/>
    <w:rsid w:val="00D022CF"/>
    <w:rsid w:val="00D025F9"/>
    <w:rsid w:val="00D03FD1"/>
    <w:rsid w:val="00D043BE"/>
    <w:rsid w:val="00D04796"/>
    <w:rsid w:val="00D049AE"/>
    <w:rsid w:val="00D04C50"/>
    <w:rsid w:val="00D04F64"/>
    <w:rsid w:val="00D05618"/>
    <w:rsid w:val="00D05A3E"/>
    <w:rsid w:val="00D064AA"/>
    <w:rsid w:val="00D06F3F"/>
    <w:rsid w:val="00D06F4F"/>
    <w:rsid w:val="00D074F2"/>
    <w:rsid w:val="00D07620"/>
    <w:rsid w:val="00D07D0D"/>
    <w:rsid w:val="00D07F12"/>
    <w:rsid w:val="00D102F8"/>
    <w:rsid w:val="00D103FE"/>
    <w:rsid w:val="00D107A7"/>
    <w:rsid w:val="00D10C6C"/>
    <w:rsid w:val="00D11248"/>
    <w:rsid w:val="00D11A8B"/>
    <w:rsid w:val="00D11B3F"/>
    <w:rsid w:val="00D11B5C"/>
    <w:rsid w:val="00D1292E"/>
    <w:rsid w:val="00D1401C"/>
    <w:rsid w:val="00D14C1E"/>
    <w:rsid w:val="00D15817"/>
    <w:rsid w:val="00D15C10"/>
    <w:rsid w:val="00D16DB4"/>
    <w:rsid w:val="00D16FDC"/>
    <w:rsid w:val="00D17118"/>
    <w:rsid w:val="00D17425"/>
    <w:rsid w:val="00D176E3"/>
    <w:rsid w:val="00D17B5D"/>
    <w:rsid w:val="00D17E2F"/>
    <w:rsid w:val="00D2019C"/>
    <w:rsid w:val="00D20469"/>
    <w:rsid w:val="00D20909"/>
    <w:rsid w:val="00D209E6"/>
    <w:rsid w:val="00D21762"/>
    <w:rsid w:val="00D2226A"/>
    <w:rsid w:val="00D2283D"/>
    <w:rsid w:val="00D22DB6"/>
    <w:rsid w:val="00D23594"/>
    <w:rsid w:val="00D24314"/>
    <w:rsid w:val="00D24F09"/>
    <w:rsid w:val="00D24F4D"/>
    <w:rsid w:val="00D25493"/>
    <w:rsid w:val="00D25811"/>
    <w:rsid w:val="00D2633A"/>
    <w:rsid w:val="00D26C43"/>
    <w:rsid w:val="00D27788"/>
    <w:rsid w:val="00D2798C"/>
    <w:rsid w:val="00D27D24"/>
    <w:rsid w:val="00D30DCC"/>
    <w:rsid w:val="00D312E8"/>
    <w:rsid w:val="00D3146D"/>
    <w:rsid w:val="00D315EC"/>
    <w:rsid w:val="00D31B43"/>
    <w:rsid w:val="00D31CC1"/>
    <w:rsid w:val="00D31F1C"/>
    <w:rsid w:val="00D31FA3"/>
    <w:rsid w:val="00D325E2"/>
    <w:rsid w:val="00D326D1"/>
    <w:rsid w:val="00D33049"/>
    <w:rsid w:val="00D33CD2"/>
    <w:rsid w:val="00D3435F"/>
    <w:rsid w:val="00D35996"/>
    <w:rsid w:val="00D36CE9"/>
    <w:rsid w:val="00D374F1"/>
    <w:rsid w:val="00D37617"/>
    <w:rsid w:val="00D37D5D"/>
    <w:rsid w:val="00D4039B"/>
    <w:rsid w:val="00D4094A"/>
    <w:rsid w:val="00D41306"/>
    <w:rsid w:val="00D4143E"/>
    <w:rsid w:val="00D4255F"/>
    <w:rsid w:val="00D426DB"/>
    <w:rsid w:val="00D42A0B"/>
    <w:rsid w:val="00D42A93"/>
    <w:rsid w:val="00D431B5"/>
    <w:rsid w:val="00D434D3"/>
    <w:rsid w:val="00D43FB0"/>
    <w:rsid w:val="00D44979"/>
    <w:rsid w:val="00D449C7"/>
    <w:rsid w:val="00D44B4B"/>
    <w:rsid w:val="00D46164"/>
    <w:rsid w:val="00D462B1"/>
    <w:rsid w:val="00D462F3"/>
    <w:rsid w:val="00D46369"/>
    <w:rsid w:val="00D465B0"/>
    <w:rsid w:val="00D466CB"/>
    <w:rsid w:val="00D46EAC"/>
    <w:rsid w:val="00D4784F"/>
    <w:rsid w:val="00D50568"/>
    <w:rsid w:val="00D50888"/>
    <w:rsid w:val="00D50B73"/>
    <w:rsid w:val="00D50F0C"/>
    <w:rsid w:val="00D51347"/>
    <w:rsid w:val="00D522F9"/>
    <w:rsid w:val="00D525D6"/>
    <w:rsid w:val="00D52697"/>
    <w:rsid w:val="00D52C63"/>
    <w:rsid w:val="00D534A2"/>
    <w:rsid w:val="00D534EA"/>
    <w:rsid w:val="00D53617"/>
    <w:rsid w:val="00D53699"/>
    <w:rsid w:val="00D53E5C"/>
    <w:rsid w:val="00D5437F"/>
    <w:rsid w:val="00D547EA"/>
    <w:rsid w:val="00D54C6B"/>
    <w:rsid w:val="00D550BD"/>
    <w:rsid w:val="00D5515B"/>
    <w:rsid w:val="00D55177"/>
    <w:rsid w:val="00D55188"/>
    <w:rsid w:val="00D551A1"/>
    <w:rsid w:val="00D55415"/>
    <w:rsid w:val="00D55AE5"/>
    <w:rsid w:val="00D55BB3"/>
    <w:rsid w:val="00D56218"/>
    <w:rsid w:val="00D565E9"/>
    <w:rsid w:val="00D56E93"/>
    <w:rsid w:val="00D571E0"/>
    <w:rsid w:val="00D573B3"/>
    <w:rsid w:val="00D5767D"/>
    <w:rsid w:val="00D60098"/>
    <w:rsid w:val="00D60843"/>
    <w:rsid w:val="00D60B46"/>
    <w:rsid w:val="00D61141"/>
    <w:rsid w:val="00D6171D"/>
    <w:rsid w:val="00D6335C"/>
    <w:rsid w:val="00D63A54"/>
    <w:rsid w:val="00D63BCA"/>
    <w:rsid w:val="00D6465E"/>
    <w:rsid w:val="00D64755"/>
    <w:rsid w:val="00D66020"/>
    <w:rsid w:val="00D66506"/>
    <w:rsid w:val="00D66729"/>
    <w:rsid w:val="00D6673E"/>
    <w:rsid w:val="00D66B81"/>
    <w:rsid w:val="00D670AF"/>
    <w:rsid w:val="00D67280"/>
    <w:rsid w:val="00D6764B"/>
    <w:rsid w:val="00D676D7"/>
    <w:rsid w:val="00D6775C"/>
    <w:rsid w:val="00D677AD"/>
    <w:rsid w:val="00D67ED3"/>
    <w:rsid w:val="00D70443"/>
    <w:rsid w:val="00D706A8"/>
    <w:rsid w:val="00D71A40"/>
    <w:rsid w:val="00D71EB9"/>
    <w:rsid w:val="00D729D8"/>
    <w:rsid w:val="00D72AD0"/>
    <w:rsid w:val="00D72C0A"/>
    <w:rsid w:val="00D72CB5"/>
    <w:rsid w:val="00D72CCD"/>
    <w:rsid w:val="00D73164"/>
    <w:rsid w:val="00D75116"/>
    <w:rsid w:val="00D77052"/>
    <w:rsid w:val="00D77A97"/>
    <w:rsid w:val="00D8065D"/>
    <w:rsid w:val="00D815E8"/>
    <w:rsid w:val="00D817AD"/>
    <w:rsid w:val="00D81AA3"/>
    <w:rsid w:val="00D81B69"/>
    <w:rsid w:val="00D824FB"/>
    <w:rsid w:val="00D826C1"/>
    <w:rsid w:val="00D836F1"/>
    <w:rsid w:val="00D8455D"/>
    <w:rsid w:val="00D849D3"/>
    <w:rsid w:val="00D84C17"/>
    <w:rsid w:val="00D858C5"/>
    <w:rsid w:val="00D85A16"/>
    <w:rsid w:val="00D85EEE"/>
    <w:rsid w:val="00D86EB1"/>
    <w:rsid w:val="00D870FE"/>
    <w:rsid w:val="00D87AE7"/>
    <w:rsid w:val="00D87E4B"/>
    <w:rsid w:val="00D87E8A"/>
    <w:rsid w:val="00D87F43"/>
    <w:rsid w:val="00D90D35"/>
    <w:rsid w:val="00D9101B"/>
    <w:rsid w:val="00D91681"/>
    <w:rsid w:val="00D91758"/>
    <w:rsid w:val="00D9201A"/>
    <w:rsid w:val="00D92041"/>
    <w:rsid w:val="00D92378"/>
    <w:rsid w:val="00D9262E"/>
    <w:rsid w:val="00D9353F"/>
    <w:rsid w:val="00D93676"/>
    <w:rsid w:val="00D936F9"/>
    <w:rsid w:val="00D9433E"/>
    <w:rsid w:val="00D944F8"/>
    <w:rsid w:val="00D94A63"/>
    <w:rsid w:val="00D94D41"/>
    <w:rsid w:val="00D9512E"/>
    <w:rsid w:val="00D95542"/>
    <w:rsid w:val="00D956EB"/>
    <w:rsid w:val="00D96020"/>
    <w:rsid w:val="00D9632A"/>
    <w:rsid w:val="00D9690F"/>
    <w:rsid w:val="00D96A69"/>
    <w:rsid w:val="00D971F6"/>
    <w:rsid w:val="00DA0D71"/>
    <w:rsid w:val="00DA1243"/>
    <w:rsid w:val="00DA1B98"/>
    <w:rsid w:val="00DA1CEE"/>
    <w:rsid w:val="00DA1D23"/>
    <w:rsid w:val="00DA2424"/>
    <w:rsid w:val="00DA25B0"/>
    <w:rsid w:val="00DA27C6"/>
    <w:rsid w:val="00DA2831"/>
    <w:rsid w:val="00DA2B88"/>
    <w:rsid w:val="00DA3D1E"/>
    <w:rsid w:val="00DA5185"/>
    <w:rsid w:val="00DA5651"/>
    <w:rsid w:val="00DA578B"/>
    <w:rsid w:val="00DA583D"/>
    <w:rsid w:val="00DA5A89"/>
    <w:rsid w:val="00DA5AC9"/>
    <w:rsid w:val="00DA5E6D"/>
    <w:rsid w:val="00DA618F"/>
    <w:rsid w:val="00DA6A3A"/>
    <w:rsid w:val="00DA6E8A"/>
    <w:rsid w:val="00DA6EEC"/>
    <w:rsid w:val="00DA72CA"/>
    <w:rsid w:val="00DA74BB"/>
    <w:rsid w:val="00DA757F"/>
    <w:rsid w:val="00DA7A6A"/>
    <w:rsid w:val="00DA7FA4"/>
    <w:rsid w:val="00DB0148"/>
    <w:rsid w:val="00DB1033"/>
    <w:rsid w:val="00DB1172"/>
    <w:rsid w:val="00DB169E"/>
    <w:rsid w:val="00DB1A0A"/>
    <w:rsid w:val="00DB202C"/>
    <w:rsid w:val="00DB20DE"/>
    <w:rsid w:val="00DB3715"/>
    <w:rsid w:val="00DB3E11"/>
    <w:rsid w:val="00DB3E5C"/>
    <w:rsid w:val="00DB3FDD"/>
    <w:rsid w:val="00DB40ED"/>
    <w:rsid w:val="00DB45E0"/>
    <w:rsid w:val="00DB4CC0"/>
    <w:rsid w:val="00DB4D63"/>
    <w:rsid w:val="00DB5991"/>
    <w:rsid w:val="00DB6058"/>
    <w:rsid w:val="00DB6464"/>
    <w:rsid w:val="00DB6B75"/>
    <w:rsid w:val="00DB7066"/>
    <w:rsid w:val="00DB71FD"/>
    <w:rsid w:val="00DB79EA"/>
    <w:rsid w:val="00DB7C0C"/>
    <w:rsid w:val="00DC193C"/>
    <w:rsid w:val="00DC1DF9"/>
    <w:rsid w:val="00DC1ED3"/>
    <w:rsid w:val="00DC1FBA"/>
    <w:rsid w:val="00DC209D"/>
    <w:rsid w:val="00DC2BD3"/>
    <w:rsid w:val="00DC2F26"/>
    <w:rsid w:val="00DC337D"/>
    <w:rsid w:val="00DC374F"/>
    <w:rsid w:val="00DC3F6F"/>
    <w:rsid w:val="00DC4DD2"/>
    <w:rsid w:val="00DC4DF3"/>
    <w:rsid w:val="00DC52D8"/>
    <w:rsid w:val="00DC56EF"/>
    <w:rsid w:val="00DC5A1B"/>
    <w:rsid w:val="00DC5B72"/>
    <w:rsid w:val="00DC5BA1"/>
    <w:rsid w:val="00DC5D3F"/>
    <w:rsid w:val="00DC5D72"/>
    <w:rsid w:val="00DC5EF3"/>
    <w:rsid w:val="00DC5EFE"/>
    <w:rsid w:val="00DC60A0"/>
    <w:rsid w:val="00DC67CE"/>
    <w:rsid w:val="00DC6A08"/>
    <w:rsid w:val="00DC6C9D"/>
    <w:rsid w:val="00DC6D00"/>
    <w:rsid w:val="00DC7A09"/>
    <w:rsid w:val="00DC7C12"/>
    <w:rsid w:val="00DD04A6"/>
    <w:rsid w:val="00DD16FE"/>
    <w:rsid w:val="00DD1AF8"/>
    <w:rsid w:val="00DD1E5D"/>
    <w:rsid w:val="00DD218D"/>
    <w:rsid w:val="00DD2332"/>
    <w:rsid w:val="00DD24A0"/>
    <w:rsid w:val="00DD282D"/>
    <w:rsid w:val="00DD2887"/>
    <w:rsid w:val="00DD3D09"/>
    <w:rsid w:val="00DD4243"/>
    <w:rsid w:val="00DD470D"/>
    <w:rsid w:val="00DD565E"/>
    <w:rsid w:val="00DD5C16"/>
    <w:rsid w:val="00DD5CDB"/>
    <w:rsid w:val="00DD60FB"/>
    <w:rsid w:val="00DD693B"/>
    <w:rsid w:val="00DD6A1E"/>
    <w:rsid w:val="00DD7A1C"/>
    <w:rsid w:val="00DE0327"/>
    <w:rsid w:val="00DE05E2"/>
    <w:rsid w:val="00DE0BA3"/>
    <w:rsid w:val="00DE0BDA"/>
    <w:rsid w:val="00DE0E1E"/>
    <w:rsid w:val="00DE1043"/>
    <w:rsid w:val="00DE14D5"/>
    <w:rsid w:val="00DE166A"/>
    <w:rsid w:val="00DE21A7"/>
    <w:rsid w:val="00DE2B18"/>
    <w:rsid w:val="00DE2C82"/>
    <w:rsid w:val="00DE2F4C"/>
    <w:rsid w:val="00DE30D0"/>
    <w:rsid w:val="00DE33D7"/>
    <w:rsid w:val="00DE3E43"/>
    <w:rsid w:val="00DE4285"/>
    <w:rsid w:val="00DE4766"/>
    <w:rsid w:val="00DE479D"/>
    <w:rsid w:val="00DE48DB"/>
    <w:rsid w:val="00DE4C67"/>
    <w:rsid w:val="00DE52AB"/>
    <w:rsid w:val="00DE5964"/>
    <w:rsid w:val="00DE637A"/>
    <w:rsid w:val="00DE67D3"/>
    <w:rsid w:val="00DE6B25"/>
    <w:rsid w:val="00DE7457"/>
    <w:rsid w:val="00DE79AD"/>
    <w:rsid w:val="00DE7CF3"/>
    <w:rsid w:val="00DF09CA"/>
    <w:rsid w:val="00DF0AF9"/>
    <w:rsid w:val="00DF14C3"/>
    <w:rsid w:val="00DF1F26"/>
    <w:rsid w:val="00DF2EA4"/>
    <w:rsid w:val="00DF3620"/>
    <w:rsid w:val="00DF38F7"/>
    <w:rsid w:val="00DF3E30"/>
    <w:rsid w:val="00DF3E85"/>
    <w:rsid w:val="00DF412F"/>
    <w:rsid w:val="00DF4578"/>
    <w:rsid w:val="00DF51BD"/>
    <w:rsid w:val="00DF521F"/>
    <w:rsid w:val="00DF52F6"/>
    <w:rsid w:val="00DF577F"/>
    <w:rsid w:val="00DF59BB"/>
    <w:rsid w:val="00DF5DD9"/>
    <w:rsid w:val="00DF60F0"/>
    <w:rsid w:val="00DF6298"/>
    <w:rsid w:val="00DF646C"/>
    <w:rsid w:val="00DF672D"/>
    <w:rsid w:val="00DF6A4E"/>
    <w:rsid w:val="00DF6B6A"/>
    <w:rsid w:val="00DF7522"/>
    <w:rsid w:val="00DF7C45"/>
    <w:rsid w:val="00E00592"/>
    <w:rsid w:val="00E01067"/>
    <w:rsid w:val="00E01081"/>
    <w:rsid w:val="00E0187D"/>
    <w:rsid w:val="00E01F7E"/>
    <w:rsid w:val="00E0292F"/>
    <w:rsid w:val="00E03504"/>
    <w:rsid w:val="00E038A6"/>
    <w:rsid w:val="00E038BF"/>
    <w:rsid w:val="00E0393D"/>
    <w:rsid w:val="00E04A12"/>
    <w:rsid w:val="00E0503C"/>
    <w:rsid w:val="00E053AE"/>
    <w:rsid w:val="00E05BDE"/>
    <w:rsid w:val="00E05C28"/>
    <w:rsid w:val="00E05E3C"/>
    <w:rsid w:val="00E061A8"/>
    <w:rsid w:val="00E06405"/>
    <w:rsid w:val="00E0648F"/>
    <w:rsid w:val="00E06688"/>
    <w:rsid w:val="00E073CD"/>
    <w:rsid w:val="00E0760C"/>
    <w:rsid w:val="00E0782D"/>
    <w:rsid w:val="00E07E43"/>
    <w:rsid w:val="00E100C8"/>
    <w:rsid w:val="00E10102"/>
    <w:rsid w:val="00E108DD"/>
    <w:rsid w:val="00E109C7"/>
    <w:rsid w:val="00E10E35"/>
    <w:rsid w:val="00E1125A"/>
    <w:rsid w:val="00E1133B"/>
    <w:rsid w:val="00E118A1"/>
    <w:rsid w:val="00E11B9C"/>
    <w:rsid w:val="00E11D79"/>
    <w:rsid w:val="00E11FDF"/>
    <w:rsid w:val="00E120EE"/>
    <w:rsid w:val="00E12BC1"/>
    <w:rsid w:val="00E12D5F"/>
    <w:rsid w:val="00E12F76"/>
    <w:rsid w:val="00E1375A"/>
    <w:rsid w:val="00E13CDA"/>
    <w:rsid w:val="00E13FB5"/>
    <w:rsid w:val="00E1489C"/>
    <w:rsid w:val="00E14986"/>
    <w:rsid w:val="00E14C49"/>
    <w:rsid w:val="00E14E5E"/>
    <w:rsid w:val="00E1538F"/>
    <w:rsid w:val="00E15E0F"/>
    <w:rsid w:val="00E1612C"/>
    <w:rsid w:val="00E161AC"/>
    <w:rsid w:val="00E16457"/>
    <w:rsid w:val="00E16A6D"/>
    <w:rsid w:val="00E16A76"/>
    <w:rsid w:val="00E16E4F"/>
    <w:rsid w:val="00E17263"/>
    <w:rsid w:val="00E17283"/>
    <w:rsid w:val="00E17300"/>
    <w:rsid w:val="00E17B70"/>
    <w:rsid w:val="00E17E9D"/>
    <w:rsid w:val="00E20DDF"/>
    <w:rsid w:val="00E217E2"/>
    <w:rsid w:val="00E219DE"/>
    <w:rsid w:val="00E221A6"/>
    <w:rsid w:val="00E223F5"/>
    <w:rsid w:val="00E22A98"/>
    <w:rsid w:val="00E22D58"/>
    <w:rsid w:val="00E23D71"/>
    <w:rsid w:val="00E24175"/>
    <w:rsid w:val="00E246A6"/>
    <w:rsid w:val="00E24DF7"/>
    <w:rsid w:val="00E251ED"/>
    <w:rsid w:val="00E2699F"/>
    <w:rsid w:val="00E26DFA"/>
    <w:rsid w:val="00E26F9C"/>
    <w:rsid w:val="00E26FF8"/>
    <w:rsid w:val="00E30199"/>
    <w:rsid w:val="00E301E6"/>
    <w:rsid w:val="00E302F0"/>
    <w:rsid w:val="00E307EA"/>
    <w:rsid w:val="00E30BBF"/>
    <w:rsid w:val="00E30D8F"/>
    <w:rsid w:val="00E30E5E"/>
    <w:rsid w:val="00E3173A"/>
    <w:rsid w:val="00E31973"/>
    <w:rsid w:val="00E323F7"/>
    <w:rsid w:val="00E32979"/>
    <w:rsid w:val="00E329FD"/>
    <w:rsid w:val="00E32AD5"/>
    <w:rsid w:val="00E32DA9"/>
    <w:rsid w:val="00E339F1"/>
    <w:rsid w:val="00E345C7"/>
    <w:rsid w:val="00E349B9"/>
    <w:rsid w:val="00E34BF0"/>
    <w:rsid w:val="00E35623"/>
    <w:rsid w:val="00E35B2C"/>
    <w:rsid w:val="00E36457"/>
    <w:rsid w:val="00E36804"/>
    <w:rsid w:val="00E36D57"/>
    <w:rsid w:val="00E36EC7"/>
    <w:rsid w:val="00E372B3"/>
    <w:rsid w:val="00E372E1"/>
    <w:rsid w:val="00E3748F"/>
    <w:rsid w:val="00E37AF6"/>
    <w:rsid w:val="00E37E2F"/>
    <w:rsid w:val="00E40098"/>
    <w:rsid w:val="00E40BF9"/>
    <w:rsid w:val="00E40D8C"/>
    <w:rsid w:val="00E41535"/>
    <w:rsid w:val="00E41663"/>
    <w:rsid w:val="00E421C6"/>
    <w:rsid w:val="00E4227F"/>
    <w:rsid w:val="00E42582"/>
    <w:rsid w:val="00E4275B"/>
    <w:rsid w:val="00E43860"/>
    <w:rsid w:val="00E444A0"/>
    <w:rsid w:val="00E453D3"/>
    <w:rsid w:val="00E45EE5"/>
    <w:rsid w:val="00E46089"/>
    <w:rsid w:val="00E46571"/>
    <w:rsid w:val="00E46CA3"/>
    <w:rsid w:val="00E46F0C"/>
    <w:rsid w:val="00E46F1C"/>
    <w:rsid w:val="00E46F20"/>
    <w:rsid w:val="00E4732E"/>
    <w:rsid w:val="00E47618"/>
    <w:rsid w:val="00E476B7"/>
    <w:rsid w:val="00E47C12"/>
    <w:rsid w:val="00E47DBB"/>
    <w:rsid w:val="00E50657"/>
    <w:rsid w:val="00E50A50"/>
    <w:rsid w:val="00E50B10"/>
    <w:rsid w:val="00E512D9"/>
    <w:rsid w:val="00E5194D"/>
    <w:rsid w:val="00E51CCD"/>
    <w:rsid w:val="00E51DA3"/>
    <w:rsid w:val="00E52BCF"/>
    <w:rsid w:val="00E52DA5"/>
    <w:rsid w:val="00E52EA6"/>
    <w:rsid w:val="00E5325F"/>
    <w:rsid w:val="00E532D2"/>
    <w:rsid w:val="00E536E3"/>
    <w:rsid w:val="00E54395"/>
    <w:rsid w:val="00E55502"/>
    <w:rsid w:val="00E555F8"/>
    <w:rsid w:val="00E557F8"/>
    <w:rsid w:val="00E55C94"/>
    <w:rsid w:val="00E56ADF"/>
    <w:rsid w:val="00E56CD1"/>
    <w:rsid w:val="00E57282"/>
    <w:rsid w:val="00E57B38"/>
    <w:rsid w:val="00E60837"/>
    <w:rsid w:val="00E61494"/>
    <w:rsid w:val="00E615CF"/>
    <w:rsid w:val="00E615EA"/>
    <w:rsid w:val="00E62218"/>
    <w:rsid w:val="00E62B36"/>
    <w:rsid w:val="00E62C88"/>
    <w:rsid w:val="00E62CE1"/>
    <w:rsid w:val="00E62F91"/>
    <w:rsid w:val="00E631B6"/>
    <w:rsid w:val="00E634B6"/>
    <w:rsid w:val="00E636D1"/>
    <w:rsid w:val="00E63FF1"/>
    <w:rsid w:val="00E648C8"/>
    <w:rsid w:val="00E64BBD"/>
    <w:rsid w:val="00E6592B"/>
    <w:rsid w:val="00E6611D"/>
    <w:rsid w:val="00E661F6"/>
    <w:rsid w:val="00E663EB"/>
    <w:rsid w:val="00E67320"/>
    <w:rsid w:val="00E67390"/>
    <w:rsid w:val="00E67E28"/>
    <w:rsid w:val="00E7009B"/>
    <w:rsid w:val="00E7048B"/>
    <w:rsid w:val="00E7062E"/>
    <w:rsid w:val="00E70A92"/>
    <w:rsid w:val="00E71DFB"/>
    <w:rsid w:val="00E72259"/>
    <w:rsid w:val="00E7238C"/>
    <w:rsid w:val="00E726AC"/>
    <w:rsid w:val="00E72B0E"/>
    <w:rsid w:val="00E72BE7"/>
    <w:rsid w:val="00E72C4F"/>
    <w:rsid w:val="00E73022"/>
    <w:rsid w:val="00E734DE"/>
    <w:rsid w:val="00E73E2B"/>
    <w:rsid w:val="00E740BB"/>
    <w:rsid w:val="00E744A2"/>
    <w:rsid w:val="00E755E7"/>
    <w:rsid w:val="00E7560E"/>
    <w:rsid w:val="00E75B38"/>
    <w:rsid w:val="00E75C1A"/>
    <w:rsid w:val="00E75DC9"/>
    <w:rsid w:val="00E76213"/>
    <w:rsid w:val="00E76DFA"/>
    <w:rsid w:val="00E76E2D"/>
    <w:rsid w:val="00E82288"/>
    <w:rsid w:val="00E827CC"/>
    <w:rsid w:val="00E836A8"/>
    <w:rsid w:val="00E842BC"/>
    <w:rsid w:val="00E851CD"/>
    <w:rsid w:val="00E85E2E"/>
    <w:rsid w:val="00E864A8"/>
    <w:rsid w:val="00E8653B"/>
    <w:rsid w:val="00E86B32"/>
    <w:rsid w:val="00E86D86"/>
    <w:rsid w:val="00E90A97"/>
    <w:rsid w:val="00E90F9E"/>
    <w:rsid w:val="00E91422"/>
    <w:rsid w:val="00E91623"/>
    <w:rsid w:val="00E91913"/>
    <w:rsid w:val="00E91B55"/>
    <w:rsid w:val="00E91EF7"/>
    <w:rsid w:val="00E922C3"/>
    <w:rsid w:val="00E93A1F"/>
    <w:rsid w:val="00E94D45"/>
    <w:rsid w:val="00E95694"/>
    <w:rsid w:val="00E95944"/>
    <w:rsid w:val="00E96251"/>
    <w:rsid w:val="00E96562"/>
    <w:rsid w:val="00E969DB"/>
    <w:rsid w:val="00E972C4"/>
    <w:rsid w:val="00E975D0"/>
    <w:rsid w:val="00E9788F"/>
    <w:rsid w:val="00EA006A"/>
    <w:rsid w:val="00EA0449"/>
    <w:rsid w:val="00EA0CFD"/>
    <w:rsid w:val="00EA1038"/>
    <w:rsid w:val="00EA1344"/>
    <w:rsid w:val="00EA189B"/>
    <w:rsid w:val="00EA2754"/>
    <w:rsid w:val="00EA2ADF"/>
    <w:rsid w:val="00EA2B0E"/>
    <w:rsid w:val="00EA2E98"/>
    <w:rsid w:val="00EA35EF"/>
    <w:rsid w:val="00EA3FC0"/>
    <w:rsid w:val="00EA42F3"/>
    <w:rsid w:val="00EA45C4"/>
    <w:rsid w:val="00EA494D"/>
    <w:rsid w:val="00EA5516"/>
    <w:rsid w:val="00EA5676"/>
    <w:rsid w:val="00EA5AFD"/>
    <w:rsid w:val="00EA5F44"/>
    <w:rsid w:val="00EA6268"/>
    <w:rsid w:val="00EA669A"/>
    <w:rsid w:val="00EA6772"/>
    <w:rsid w:val="00EA74B6"/>
    <w:rsid w:val="00EA7887"/>
    <w:rsid w:val="00EA7F6A"/>
    <w:rsid w:val="00EB04E1"/>
    <w:rsid w:val="00EB1B75"/>
    <w:rsid w:val="00EB2271"/>
    <w:rsid w:val="00EB2724"/>
    <w:rsid w:val="00EB2800"/>
    <w:rsid w:val="00EB2DC6"/>
    <w:rsid w:val="00EB33D2"/>
    <w:rsid w:val="00EB3B99"/>
    <w:rsid w:val="00EB3F35"/>
    <w:rsid w:val="00EB43B9"/>
    <w:rsid w:val="00EB4856"/>
    <w:rsid w:val="00EB4959"/>
    <w:rsid w:val="00EB4975"/>
    <w:rsid w:val="00EB4F27"/>
    <w:rsid w:val="00EB5204"/>
    <w:rsid w:val="00EB54DA"/>
    <w:rsid w:val="00EB5659"/>
    <w:rsid w:val="00EB599D"/>
    <w:rsid w:val="00EB5D2D"/>
    <w:rsid w:val="00EB7030"/>
    <w:rsid w:val="00EC085B"/>
    <w:rsid w:val="00EC133D"/>
    <w:rsid w:val="00EC1440"/>
    <w:rsid w:val="00EC1E90"/>
    <w:rsid w:val="00EC2B73"/>
    <w:rsid w:val="00EC2DE1"/>
    <w:rsid w:val="00EC2E80"/>
    <w:rsid w:val="00EC3091"/>
    <w:rsid w:val="00EC309E"/>
    <w:rsid w:val="00EC31F1"/>
    <w:rsid w:val="00EC3248"/>
    <w:rsid w:val="00EC3597"/>
    <w:rsid w:val="00EC36ED"/>
    <w:rsid w:val="00EC3DF5"/>
    <w:rsid w:val="00EC46C7"/>
    <w:rsid w:val="00EC4C15"/>
    <w:rsid w:val="00EC5736"/>
    <w:rsid w:val="00EC5D30"/>
    <w:rsid w:val="00EC5DA1"/>
    <w:rsid w:val="00EC6975"/>
    <w:rsid w:val="00EC6C32"/>
    <w:rsid w:val="00EC6CF9"/>
    <w:rsid w:val="00EC70B8"/>
    <w:rsid w:val="00EC70B9"/>
    <w:rsid w:val="00EC7137"/>
    <w:rsid w:val="00EC7269"/>
    <w:rsid w:val="00EC741F"/>
    <w:rsid w:val="00EC7A6B"/>
    <w:rsid w:val="00EC7C65"/>
    <w:rsid w:val="00EC7D87"/>
    <w:rsid w:val="00ED011D"/>
    <w:rsid w:val="00ED0A21"/>
    <w:rsid w:val="00ED0B99"/>
    <w:rsid w:val="00ED12CE"/>
    <w:rsid w:val="00ED1CCF"/>
    <w:rsid w:val="00ED1F76"/>
    <w:rsid w:val="00ED273A"/>
    <w:rsid w:val="00ED29D5"/>
    <w:rsid w:val="00ED316B"/>
    <w:rsid w:val="00ED4107"/>
    <w:rsid w:val="00ED44A1"/>
    <w:rsid w:val="00ED4825"/>
    <w:rsid w:val="00ED4DEC"/>
    <w:rsid w:val="00ED512C"/>
    <w:rsid w:val="00ED568F"/>
    <w:rsid w:val="00ED5B2D"/>
    <w:rsid w:val="00ED600A"/>
    <w:rsid w:val="00ED6211"/>
    <w:rsid w:val="00ED6CA6"/>
    <w:rsid w:val="00ED6D69"/>
    <w:rsid w:val="00ED7323"/>
    <w:rsid w:val="00ED7A74"/>
    <w:rsid w:val="00ED7A99"/>
    <w:rsid w:val="00ED7AF6"/>
    <w:rsid w:val="00EE020C"/>
    <w:rsid w:val="00EE04EA"/>
    <w:rsid w:val="00EE0B66"/>
    <w:rsid w:val="00EE11F1"/>
    <w:rsid w:val="00EE14B9"/>
    <w:rsid w:val="00EE2017"/>
    <w:rsid w:val="00EE2E55"/>
    <w:rsid w:val="00EE36E8"/>
    <w:rsid w:val="00EE379E"/>
    <w:rsid w:val="00EE3920"/>
    <w:rsid w:val="00EE4A2C"/>
    <w:rsid w:val="00EE5CC6"/>
    <w:rsid w:val="00EE610B"/>
    <w:rsid w:val="00EE6332"/>
    <w:rsid w:val="00EE7916"/>
    <w:rsid w:val="00EE7D12"/>
    <w:rsid w:val="00EF0485"/>
    <w:rsid w:val="00EF07F4"/>
    <w:rsid w:val="00EF0A4F"/>
    <w:rsid w:val="00EF0C6D"/>
    <w:rsid w:val="00EF10A8"/>
    <w:rsid w:val="00EF16E1"/>
    <w:rsid w:val="00EF1F5E"/>
    <w:rsid w:val="00EF24CD"/>
    <w:rsid w:val="00EF2799"/>
    <w:rsid w:val="00EF2D09"/>
    <w:rsid w:val="00EF313C"/>
    <w:rsid w:val="00EF3917"/>
    <w:rsid w:val="00EF4538"/>
    <w:rsid w:val="00EF4B22"/>
    <w:rsid w:val="00EF583A"/>
    <w:rsid w:val="00EF5B10"/>
    <w:rsid w:val="00EF5F62"/>
    <w:rsid w:val="00EF63AA"/>
    <w:rsid w:val="00EF63B0"/>
    <w:rsid w:val="00EF6C6E"/>
    <w:rsid w:val="00EF787D"/>
    <w:rsid w:val="00EF793D"/>
    <w:rsid w:val="00F00450"/>
    <w:rsid w:val="00F0116C"/>
    <w:rsid w:val="00F0151D"/>
    <w:rsid w:val="00F0155A"/>
    <w:rsid w:val="00F01A14"/>
    <w:rsid w:val="00F028FD"/>
    <w:rsid w:val="00F02A4F"/>
    <w:rsid w:val="00F02D05"/>
    <w:rsid w:val="00F02F86"/>
    <w:rsid w:val="00F035EE"/>
    <w:rsid w:val="00F03F62"/>
    <w:rsid w:val="00F05760"/>
    <w:rsid w:val="00F0597D"/>
    <w:rsid w:val="00F059BA"/>
    <w:rsid w:val="00F05C0A"/>
    <w:rsid w:val="00F06682"/>
    <w:rsid w:val="00F06F16"/>
    <w:rsid w:val="00F07564"/>
    <w:rsid w:val="00F07961"/>
    <w:rsid w:val="00F07A2E"/>
    <w:rsid w:val="00F07DCF"/>
    <w:rsid w:val="00F100B9"/>
    <w:rsid w:val="00F10D9C"/>
    <w:rsid w:val="00F112F6"/>
    <w:rsid w:val="00F11712"/>
    <w:rsid w:val="00F121DE"/>
    <w:rsid w:val="00F128A2"/>
    <w:rsid w:val="00F135CF"/>
    <w:rsid w:val="00F13BC3"/>
    <w:rsid w:val="00F1470F"/>
    <w:rsid w:val="00F152BF"/>
    <w:rsid w:val="00F16638"/>
    <w:rsid w:val="00F16E23"/>
    <w:rsid w:val="00F17D9D"/>
    <w:rsid w:val="00F20D23"/>
    <w:rsid w:val="00F20E6F"/>
    <w:rsid w:val="00F21416"/>
    <w:rsid w:val="00F21425"/>
    <w:rsid w:val="00F2213C"/>
    <w:rsid w:val="00F22143"/>
    <w:rsid w:val="00F2223B"/>
    <w:rsid w:val="00F22E5E"/>
    <w:rsid w:val="00F23186"/>
    <w:rsid w:val="00F239A4"/>
    <w:rsid w:val="00F24866"/>
    <w:rsid w:val="00F24B62"/>
    <w:rsid w:val="00F26E94"/>
    <w:rsid w:val="00F27450"/>
    <w:rsid w:val="00F27834"/>
    <w:rsid w:val="00F30970"/>
    <w:rsid w:val="00F30B20"/>
    <w:rsid w:val="00F30B77"/>
    <w:rsid w:val="00F30FE7"/>
    <w:rsid w:val="00F3133D"/>
    <w:rsid w:val="00F31ECE"/>
    <w:rsid w:val="00F32D60"/>
    <w:rsid w:val="00F32DF2"/>
    <w:rsid w:val="00F32F1A"/>
    <w:rsid w:val="00F336B0"/>
    <w:rsid w:val="00F33751"/>
    <w:rsid w:val="00F33DE7"/>
    <w:rsid w:val="00F34604"/>
    <w:rsid w:val="00F34832"/>
    <w:rsid w:val="00F349EA"/>
    <w:rsid w:val="00F34AA4"/>
    <w:rsid w:val="00F34BBB"/>
    <w:rsid w:val="00F35027"/>
    <w:rsid w:val="00F3532C"/>
    <w:rsid w:val="00F36674"/>
    <w:rsid w:val="00F36ECB"/>
    <w:rsid w:val="00F37036"/>
    <w:rsid w:val="00F37B2A"/>
    <w:rsid w:val="00F37B91"/>
    <w:rsid w:val="00F37E6A"/>
    <w:rsid w:val="00F40549"/>
    <w:rsid w:val="00F405CD"/>
    <w:rsid w:val="00F410D1"/>
    <w:rsid w:val="00F416D7"/>
    <w:rsid w:val="00F4170D"/>
    <w:rsid w:val="00F417D9"/>
    <w:rsid w:val="00F41836"/>
    <w:rsid w:val="00F419B9"/>
    <w:rsid w:val="00F41B1A"/>
    <w:rsid w:val="00F429B3"/>
    <w:rsid w:val="00F42BB1"/>
    <w:rsid w:val="00F42CE2"/>
    <w:rsid w:val="00F42DD3"/>
    <w:rsid w:val="00F42EDA"/>
    <w:rsid w:val="00F4350C"/>
    <w:rsid w:val="00F43543"/>
    <w:rsid w:val="00F439CE"/>
    <w:rsid w:val="00F43A0D"/>
    <w:rsid w:val="00F443CF"/>
    <w:rsid w:val="00F4532F"/>
    <w:rsid w:val="00F45A9C"/>
    <w:rsid w:val="00F46032"/>
    <w:rsid w:val="00F46E67"/>
    <w:rsid w:val="00F4791D"/>
    <w:rsid w:val="00F502C7"/>
    <w:rsid w:val="00F50695"/>
    <w:rsid w:val="00F5069C"/>
    <w:rsid w:val="00F5102C"/>
    <w:rsid w:val="00F517C9"/>
    <w:rsid w:val="00F517F2"/>
    <w:rsid w:val="00F5189C"/>
    <w:rsid w:val="00F51D6D"/>
    <w:rsid w:val="00F51E9D"/>
    <w:rsid w:val="00F5243C"/>
    <w:rsid w:val="00F52FD3"/>
    <w:rsid w:val="00F5303F"/>
    <w:rsid w:val="00F53317"/>
    <w:rsid w:val="00F537E5"/>
    <w:rsid w:val="00F53CC7"/>
    <w:rsid w:val="00F53DC3"/>
    <w:rsid w:val="00F54152"/>
    <w:rsid w:val="00F54B65"/>
    <w:rsid w:val="00F54FB2"/>
    <w:rsid w:val="00F551B6"/>
    <w:rsid w:val="00F55384"/>
    <w:rsid w:val="00F55A2D"/>
    <w:rsid w:val="00F56044"/>
    <w:rsid w:val="00F56AFD"/>
    <w:rsid w:val="00F5744D"/>
    <w:rsid w:val="00F57705"/>
    <w:rsid w:val="00F57A62"/>
    <w:rsid w:val="00F57AC7"/>
    <w:rsid w:val="00F57D70"/>
    <w:rsid w:val="00F60E92"/>
    <w:rsid w:val="00F61611"/>
    <w:rsid w:val="00F6167A"/>
    <w:rsid w:val="00F61CAD"/>
    <w:rsid w:val="00F61D8B"/>
    <w:rsid w:val="00F61DAA"/>
    <w:rsid w:val="00F61DF0"/>
    <w:rsid w:val="00F62712"/>
    <w:rsid w:val="00F62B84"/>
    <w:rsid w:val="00F62E88"/>
    <w:rsid w:val="00F6302D"/>
    <w:rsid w:val="00F6371A"/>
    <w:rsid w:val="00F63828"/>
    <w:rsid w:val="00F63CC1"/>
    <w:rsid w:val="00F63E34"/>
    <w:rsid w:val="00F64761"/>
    <w:rsid w:val="00F648F2"/>
    <w:rsid w:val="00F650CD"/>
    <w:rsid w:val="00F65B13"/>
    <w:rsid w:val="00F6681D"/>
    <w:rsid w:val="00F66A3B"/>
    <w:rsid w:val="00F66BBD"/>
    <w:rsid w:val="00F67480"/>
    <w:rsid w:val="00F67589"/>
    <w:rsid w:val="00F6788B"/>
    <w:rsid w:val="00F678DF"/>
    <w:rsid w:val="00F67FFD"/>
    <w:rsid w:val="00F709EA"/>
    <w:rsid w:val="00F70E44"/>
    <w:rsid w:val="00F71175"/>
    <w:rsid w:val="00F725F1"/>
    <w:rsid w:val="00F72AF4"/>
    <w:rsid w:val="00F7315D"/>
    <w:rsid w:val="00F731F0"/>
    <w:rsid w:val="00F73395"/>
    <w:rsid w:val="00F73AFC"/>
    <w:rsid w:val="00F7415E"/>
    <w:rsid w:val="00F74275"/>
    <w:rsid w:val="00F7473B"/>
    <w:rsid w:val="00F75DD2"/>
    <w:rsid w:val="00F76057"/>
    <w:rsid w:val="00F76BAB"/>
    <w:rsid w:val="00F771C9"/>
    <w:rsid w:val="00F77A37"/>
    <w:rsid w:val="00F77EB5"/>
    <w:rsid w:val="00F8016E"/>
    <w:rsid w:val="00F8045B"/>
    <w:rsid w:val="00F8064B"/>
    <w:rsid w:val="00F80761"/>
    <w:rsid w:val="00F808DB"/>
    <w:rsid w:val="00F81242"/>
    <w:rsid w:val="00F818F1"/>
    <w:rsid w:val="00F81999"/>
    <w:rsid w:val="00F81BD5"/>
    <w:rsid w:val="00F828D5"/>
    <w:rsid w:val="00F82DF0"/>
    <w:rsid w:val="00F8449D"/>
    <w:rsid w:val="00F84BB4"/>
    <w:rsid w:val="00F84EF5"/>
    <w:rsid w:val="00F8510C"/>
    <w:rsid w:val="00F85149"/>
    <w:rsid w:val="00F85A11"/>
    <w:rsid w:val="00F85C4C"/>
    <w:rsid w:val="00F85D37"/>
    <w:rsid w:val="00F85E06"/>
    <w:rsid w:val="00F85FD3"/>
    <w:rsid w:val="00F86498"/>
    <w:rsid w:val="00F8657F"/>
    <w:rsid w:val="00F8691E"/>
    <w:rsid w:val="00F86968"/>
    <w:rsid w:val="00F8752A"/>
    <w:rsid w:val="00F878E9"/>
    <w:rsid w:val="00F87B69"/>
    <w:rsid w:val="00F87C8F"/>
    <w:rsid w:val="00F9086C"/>
    <w:rsid w:val="00F91016"/>
    <w:rsid w:val="00F913B0"/>
    <w:rsid w:val="00F91966"/>
    <w:rsid w:val="00F92A8B"/>
    <w:rsid w:val="00F92EAF"/>
    <w:rsid w:val="00F931B2"/>
    <w:rsid w:val="00F934AE"/>
    <w:rsid w:val="00F93627"/>
    <w:rsid w:val="00F93B83"/>
    <w:rsid w:val="00F94382"/>
    <w:rsid w:val="00F948BC"/>
    <w:rsid w:val="00F9507D"/>
    <w:rsid w:val="00F95D2A"/>
    <w:rsid w:val="00F95EF9"/>
    <w:rsid w:val="00F96568"/>
    <w:rsid w:val="00F9664A"/>
    <w:rsid w:val="00F966DF"/>
    <w:rsid w:val="00F96CAD"/>
    <w:rsid w:val="00FA0311"/>
    <w:rsid w:val="00FA0F7C"/>
    <w:rsid w:val="00FA1121"/>
    <w:rsid w:val="00FA11D8"/>
    <w:rsid w:val="00FA15CD"/>
    <w:rsid w:val="00FA1905"/>
    <w:rsid w:val="00FA2431"/>
    <w:rsid w:val="00FA2858"/>
    <w:rsid w:val="00FA2AB4"/>
    <w:rsid w:val="00FA2BB6"/>
    <w:rsid w:val="00FA3379"/>
    <w:rsid w:val="00FA3815"/>
    <w:rsid w:val="00FA3D1B"/>
    <w:rsid w:val="00FA408A"/>
    <w:rsid w:val="00FA4A1E"/>
    <w:rsid w:val="00FA4A8A"/>
    <w:rsid w:val="00FA4D4E"/>
    <w:rsid w:val="00FA4E82"/>
    <w:rsid w:val="00FA5901"/>
    <w:rsid w:val="00FA5D08"/>
    <w:rsid w:val="00FA65F5"/>
    <w:rsid w:val="00FA7051"/>
    <w:rsid w:val="00FA71B2"/>
    <w:rsid w:val="00FA74E9"/>
    <w:rsid w:val="00FA797B"/>
    <w:rsid w:val="00FB0405"/>
    <w:rsid w:val="00FB09AC"/>
    <w:rsid w:val="00FB0F36"/>
    <w:rsid w:val="00FB0FA1"/>
    <w:rsid w:val="00FB1E47"/>
    <w:rsid w:val="00FB253A"/>
    <w:rsid w:val="00FB2E1E"/>
    <w:rsid w:val="00FB3C6D"/>
    <w:rsid w:val="00FB3F25"/>
    <w:rsid w:val="00FB427F"/>
    <w:rsid w:val="00FB42B4"/>
    <w:rsid w:val="00FB5ABC"/>
    <w:rsid w:val="00FB601B"/>
    <w:rsid w:val="00FB6435"/>
    <w:rsid w:val="00FB6528"/>
    <w:rsid w:val="00FB6686"/>
    <w:rsid w:val="00FB6E24"/>
    <w:rsid w:val="00FB70E0"/>
    <w:rsid w:val="00FB71AA"/>
    <w:rsid w:val="00FB7B18"/>
    <w:rsid w:val="00FB7E1B"/>
    <w:rsid w:val="00FB7EDF"/>
    <w:rsid w:val="00FC0886"/>
    <w:rsid w:val="00FC0C82"/>
    <w:rsid w:val="00FC0FC3"/>
    <w:rsid w:val="00FC1188"/>
    <w:rsid w:val="00FC17C8"/>
    <w:rsid w:val="00FC19FC"/>
    <w:rsid w:val="00FC2B45"/>
    <w:rsid w:val="00FC2C4C"/>
    <w:rsid w:val="00FC307D"/>
    <w:rsid w:val="00FC3156"/>
    <w:rsid w:val="00FC34CE"/>
    <w:rsid w:val="00FC3500"/>
    <w:rsid w:val="00FC3857"/>
    <w:rsid w:val="00FC401F"/>
    <w:rsid w:val="00FC4124"/>
    <w:rsid w:val="00FC413B"/>
    <w:rsid w:val="00FC4313"/>
    <w:rsid w:val="00FC4B62"/>
    <w:rsid w:val="00FC4E72"/>
    <w:rsid w:val="00FC569D"/>
    <w:rsid w:val="00FC57C5"/>
    <w:rsid w:val="00FC5A31"/>
    <w:rsid w:val="00FC643A"/>
    <w:rsid w:val="00FC7386"/>
    <w:rsid w:val="00FC78C9"/>
    <w:rsid w:val="00FC7F6C"/>
    <w:rsid w:val="00FD0C9D"/>
    <w:rsid w:val="00FD1494"/>
    <w:rsid w:val="00FD196F"/>
    <w:rsid w:val="00FD1BC4"/>
    <w:rsid w:val="00FD1D0E"/>
    <w:rsid w:val="00FD21CC"/>
    <w:rsid w:val="00FD2A4E"/>
    <w:rsid w:val="00FD339F"/>
    <w:rsid w:val="00FD3580"/>
    <w:rsid w:val="00FD4874"/>
    <w:rsid w:val="00FD48EC"/>
    <w:rsid w:val="00FD5419"/>
    <w:rsid w:val="00FD5E09"/>
    <w:rsid w:val="00FD69A5"/>
    <w:rsid w:val="00FD71FA"/>
    <w:rsid w:val="00FD7234"/>
    <w:rsid w:val="00FD7993"/>
    <w:rsid w:val="00FE00B5"/>
    <w:rsid w:val="00FE0E58"/>
    <w:rsid w:val="00FE0EA8"/>
    <w:rsid w:val="00FE1545"/>
    <w:rsid w:val="00FE1820"/>
    <w:rsid w:val="00FE1A51"/>
    <w:rsid w:val="00FE1C51"/>
    <w:rsid w:val="00FE1CDC"/>
    <w:rsid w:val="00FE2519"/>
    <w:rsid w:val="00FE298A"/>
    <w:rsid w:val="00FE2FA0"/>
    <w:rsid w:val="00FE3121"/>
    <w:rsid w:val="00FE3B2C"/>
    <w:rsid w:val="00FE3D3B"/>
    <w:rsid w:val="00FE3E41"/>
    <w:rsid w:val="00FE42D3"/>
    <w:rsid w:val="00FE4381"/>
    <w:rsid w:val="00FE46F4"/>
    <w:rsid w:val="00FE47C6"/>
    <w:rsid w:val="00FE48C2"/>
    <w:rsid w:val="00FE500B"/>
    <w:rsid w:val="00FE5973"/>
    <w:rsid w:val="00FE5BF5"/>
    <w:rsid w:val="00FE62E3"/>
    <w:rsid w:val="00FE6DA9"/>
    <w:rsid w:val="00FE75D6"/>
    <w:rsid w:val="00FE7DD3"/>
    <w:rsid w:val="00FE7EA4"/>
    <w:rsid w:val="00FF0961"/>
    <w:rsid w:val="00FF17FD"/>
    <w:rsid w:val="00FF1F9E"/>
    <w:rsid w:val="00FF2256"/>
    <w:rsid w:val="00FF2B1D"/>
    <w:rsid w:val="00FF2F5C"/>
    <w:rsid w:val="00FF30AF"/>
    <w:rsid w:val="00FF3447"/>
    <w:rsid w:val="00FF3A59"/>
    <w:rsid w:val="00FF3B4A"/>
    <w:rsid w:val="00FF4499"/>
    <w:rsid w:val="00FF46DB"/>
    <w:rsid w:val="00FF52E8"/>
    <w:rsid w:val="00FF5C46"/>
    <w:rsid w:val="00FF614B"/>
    <w:rsid w:val="00FF6560"/>
    <w:rsid w:val="00FF6591"/>
    <w:rsid w:val="00FF6CAC"/>
    <w:rsid w:val="00FF7636"/>
    <w:rsid w:val="00FF79C4"/>
    <w:rsid w:val="01583748"/>
    <w:rsid w:val="01A324E9"/>
    <w:rsid w:val="02C44E0D"/>
    <w:rsid w:val="03082F4B"/>
    <w:rsid w:val="03C86237"/>
    <w:rsid w:val="03FB27D4"/>
    <w:rsid w:val="05B9052D"/>
    <w:rsid w:val="067D59FE"/>
    <w:rsid w:val="06CE0008"/>
    <w:rsid w:val="06D80E87"/>
    <w:rsid w:val="071A6392"/>
    <w:rsid w:val="07342561"/>
    <w:rsid w:val="079A524B"/>
    <w:rsid w:val="07E641BD"/>
    <w:rsid w:val="08404F36"/>
    <w:rsid w:val="0A196A43"/>
    <w:rsid w:val="0B705B32"/>
    <w:rsid w:val="0B896BF3"/>
    <w:rsid w:val="0BA8707A"/>
    <w:rsid w:val="0CF345C8"/>
    <w:rsid w:val="0CFC72A1"/>
    <w:rsid w:val="0D5437E3"/>
    <w:rsid w:val="0DBE2B84"/>
    <w:rsid w:val="0DC42165"/>
    <w:rsid w:val="0DF32DFA"/>
    <w:rsid w:val="0F83344F"/>
    <w:rsid w:val="112C24FB"/>
    <w:rsid w:val="12266F4A"/>
    <w:rsid w:val="141C6857"/>
    <w:rsid w:val="16702E8A"/>
    <w:rsid w:val="17346245"/>
    <w:rsid w:val="17E94CA2"/>
    <w:rsid w:val="1B68125E"/>
    <w:rsid w:val="1C224C26"/>
    <w:rsid w:val="1E65704C"/>
    <w:rsid w:val="1EFD54D7"/>
    <w:rsid w:val="20140D2A"/>
    <w:rsid w:val="226A4C31"/>
    <w:rsid w:val="25AD37B3"/>
    <w:rsid w:val="267C13D7"/>
    <w:rsid w:val="26F92A28"/>
    <w:rsid w:val="27E744E3"/>
    <w:rsid w:val="27FA0805"/>
    <w:rsid w:val="29D34A69"/>
    <w:rsid w:val="2A45341F"/>
    <w:rsid w:val="2AD510B6"/>
    <w:rsid w:val="2ADC2444"/>
    <w:rsid w:val="2B95604B"/>
    <w:rsid w:val="2C025EDA"/>
    <w:rsid w:val="2C1125C1"/>
    <w:rsid w:val="2CBA4A07"/>
    <w:rsid w:val="2EA66FF1"/>
    <w:rsid w:val="2EDB76B8"/>
    <w:rsid w:val="2FD44880"/>
    <w:rsid w:val="2FD458A6"/>
    <w:rsid w:val="2FEA5603"/>
    <w:rsid w:val="2FFD5337"/>
    <w:rsid w:val="339C7E6E"/>
    <w:rsid w:val="353101FF"/>
    <w:rsid w:val="36032F7B"/>
    <w:rsid w:val="37C8447C"/>
    <w:rsid w:val="37E64A38"/>
    <w:rsid w:val="392A770E"/>
    <w:rsid w:val="398A238B"/>
    <w:rsid w:val="3A2A3DC5"/>
    <w:rsid w:val="3BC33D0A"/>
    <w:rsid w:val="3BE61494"/>
    <w:rsid w:val="3C881087"/>
    <w:rsid w:val="3CF33D49"/>
    <w:rsid w:val="3D6D48A9"/>
    <w:rsid w:val="3DB01C3A"/>
    <w:rsid w:val="3E375EB7"/>
    <w:rsid w:val="3F1C0F4C"/>
    <w:rsid w:val="3F397A0D"/>
    <w:rsid w:val="40D20119"/>
    <w:rsid w:val="41666A34"/>
    <w:rsid w:val="41C51A2C"/>
    <w:rsid w:val="42446DF5"/>
    <w:rsid w:val="426254CD"/>
    <w:rsid w:val="428471F1"/>
    <w:rsid w:val="42D86880"/>
    <w:rsid w:val="42FD44B2"/>
    <w:rsid w:val="43A63197"/>
    <w:rsid w:val="4432628A"/>
    <w:rsid w:val="44330ECF"/>
    <w:rsid w:val="44906321"/>
    <w:rsid w:val="449616FE"/>
    <w:rsid w:val="456E40B5"/>
    <w:rsid w:val="46D22C21"/>
    <w:rsid w:val="47084895"/>
    <w:rsid w:val="47A10846"/>
    <w:rsid w:val="49325BF9"/>
    <w:rsid w:val="49E8275C"/>
    <w:rsid w:val="4A594A56"/>
    <w:rsid w:val="4D6E44B6"/>
    <w:rsid w:val="4E0A0EF3"/>
    <w:rsid w:val="4F844CD5"/>
    <w:rsid w:val="4FCD3D37"/>
    <w:rsid w:val="537A08C9"/>
    <w:rsid w:val="537B63EF"/>
    <w:rsid w:val="53FD32A8"/>
    <w:rsid w:val="540E2DBF"/>
    <w:rsid w:val="5539030F"/>
    <w:rsid w:val="562E599A"/>
    <w:rsid w:val="581B3CFC"/>
    <w:rsid w:val="5915074C"/>
    <w:rsid w:val="5AD14CB5"/>
    <w:rsid w:val="5AE825BC"/>
    <w:rsid w:val="5B1D5D91"/>
    <w:rsid w:val="5B413CBA"/>
    <w:rsid w:val="5B8F6EDB"/>
    <w:rsid w:val="5D78388C"/>
    <w:rsid w:val="5DA622BA"/>
    <w:rsid w:val="5E5D506F"/>
    <w:rsid w:val="5E8C5954"/>
    <w:rsid w:val="60AC408B"/>
    <w:rsid w:val="624B51DE"/>
    <w:rsid w:val="62CF7BBD"/>
    <w:rsid w:val="63207308"/>
    <w:rsid w:val="638860CF"/>
    <w:rsid w:val="645A5BAC"/>
    <w:rsid w:val="667C1E0A"/>
    <w:rsid w:val="674E19F8"/>
    <w:rsid w:val="67F00D02"/>
    <w:rsid w:val="69D20D7F"/>
    <w:rsid w:val="6A242EE4"/>
    <w:rsid w:val="6A8A71EB"/>
    <w:rsid w:val="6AE82164"/>
    <w:rsid w:val="6D5B46E5"/>
    <w:rsid w:val="6FA26D85"/>
    <w:rsid w:val="706A53C9"/>
    <w:rsid w:val="70EE5FFA"/>
    <w:rsid w:val="717209D9"/>
    <w:rsid w:val="71BA0554"/>
    <w:rsid w:val="730B2E93"/>
    <w:rsid w:val="7317173E"/>
    <w:rsid w:val="74B862DE"/>
    <w:rsid w:val="74DA2B1D"/>
    <w:rsid w:val="75126FD9"/>
    <w:rsid w:val="77F924AD"/>
    <w:rsid w:val="780A196C"/>
    <w:rsid w:val="78B35B5F"/>
    <w:rsid w:val="7B3A2568"/>
    <w:rsid w:val="7BDE0A0C"/>
    <w:rsid w:val="7C786A44"/>
    <w:rsid w:val="7C975798"/>
    <w:rsid w:val="7D733B0F"/>
    <w:rsid w:val="7DF02F8A"/>
    <w:rsid w:val="7E5576B9"/>
    <w:rsid w:val="7F111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9" w:semiHidden="0" w:name="heading 4"/>
    <w:lsdException w:qFormat="1" w:uiPriority="9" w:semiHidden="0" w:name="heading 5"/>
    <w:lsdException w:qFormat="1" w:uiPriority="9" w:semiHidden="0" w:name="heading 6"/>
    <w:lsdException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eastAsia="仿宋" w:asciiTheme="minorHAnsi" w:hAnsiTheme="minorHAnsi" w:cstheme="minorBidi"/>
      <w:kern w:val="2"/>
      <w:sz w:val="28"/>
      <w:szCs w:val="22"/>
      <w:lang w:val="en-US" w:eastAsia="zh-CN" w:bidi="ar-SA"/>
    </w:rPr>
  </w:style>
  <w:style w:type="paragraph" w:styleId="3">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0"/>
    <w:unhideWhenUsed/>
    <w:qFormat/>
    <w:uiPriority w:val="9"/>
    <w:pPr>
      <w:spacing w:before="312" w:after="312" w:line="360" w:lineRule="auto"/>
      <w:jc w:val="center"/>
    </w:pPr>
    <w:rPr>
      <w:rFonts w:hAnsi="黑体" w:eastAsia="宋体"/>
      <w:b/>
      <w:sz w:val="24"/>
    </w:rPr>
  </w:style>
  <w:style w:type="paragraph" w:styleId="5">
    <w:name w:val="heading 3"/>
    <w:basedOn w:val="6"/>
    <w:next w:val="1"/>
    <w:link w:val="41"/>
    <w:unhideWhenUsed/>
    <w:qFormat/>
    <w:uiPriority w:val="9"/>
    <w:pPr>
      <w:spacing w:before="156" w:after="156"/>
      <w:jc w:val="left"/>
    </w:pPr>
    <w:rPr>
      <w:sz w:val="21"/>
    </w:rPr>
  </w:style>
  <w:style w:type="paragraph" w:styleId="8">
    <w:name w:val="heading 4"/>
    <w:basedOn w:val="5"/>
    <w:next w:val="1"/>
    <w:link w:val="34"/>
    <w:qFormat/>
    <w:uiPriority w:val="99"/>
    <w:pPr>
      <w:outlineLvl w:val="3"/>
    </w:pPr>
    <w:rPr>
      <w:color w:val="000000" w:themeColor="text1"/>
      <w14:textFill>
        <w14:solidFill>
          <w14:schemeClr w14:val="tx1"/>
        </w14:solidFill>
      </w14:textFill>
    </w:rPr>
  </w:style>
  <w:style w:type="paragraph" w:styleId="9">
    <w:name w:val="heading 5"/>
    <w:basedOn w:val="8"/>
    <w:next w:val="1"/>
    <w:link w:val="45"/>
    <w:unhideWhenUsed/>
    <w:qFormat/>
    <w:uiPriority w:val="9"/>
    <w:pPr>
      <w:outlineLvl w:val="4"/>
    </w:pPr>
  </w:style>
  <w:style w:type="paragraph" w:styleId="10">
    <w:name w:val="heading 6"/>
    <w:basedOn w:val="1"/>
    <w:next w:val="1"/>
    <w:link w:val="46"/>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6"/>
    <w:unhideWhenUsed/>
    <w:qFormat/>
    <w:uiPriority w:val="99"/>
    <w:pPr>
      <w:tabs>
        <w:tab w:val="center" w:pos="4153"/>
        <w:tab w:val="right" w:pos="8306"/>
      </w:tabs>
      <w:snapToGrid w:val="0"/>
      <w:spacing w:line="240" w:lineRule="auto"/>
      <w:jc w:val="left"/>
    </w:pPr>
    <w:rPr>
      <w:sz w:val="18"/>
      <w:szCs w:val="18"/>
    </w:rPr>
  </w:style>
  <w:style w:type="paragraph" w:customStyle="1" w:styleId="6">
    <w:name w:val="一级条标题"/>
    <w:basedOn w:val="4"/>
    <w:next w:val="7"/>
    <w:qFormat/>
    <w:uiPriority w:val="0"/>
    <w:pPr>
      <w:spacing w:beforeLines="50" w:afterLines="50"/>
      <w:outlineLvl w:val="2"/>
    </w:pPr>
    <w:rPr>
      <w:szCs w:val="21"/>
    </w:rPr>
  </w:style>
  <w:style w:type="paragraph" w:customStyle="1" w:styleId="7">
    <w:name w:val="段"/>
    <w:link w:val="44"/>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0"/>
      <w:sz w:val="21"/>
      <w:szCs w:val="22"/>
      <w:lang w:val="en-US" w:eastAsia="zh-CN" w:bidi="ar-SA"/>
    </w:rPr>
  </w:style>
  <w:style w:type="paragraph" w:styleId="11">
    <w:name w:val="annotation text"/>
    <w:basedOn w:val="1"/>
    <w:link w:val="48"/>
    <w:unhideWhenUsed/>
    <w:qFormat/>
    <w:uiPriority w:val="99"/>
    <w:pPr>
      <w:jc w:val="left"/>
    </w:pPr>
  </w:style>
  <w:style w:type="paragraph" w:styleId="12">
    <w:name w:val="toc 3"/>
    <w:basedOn w:val="1"/>
    <w:next w:val="1"/>
    <w:unhideWhenUsed/>
    <w:qFormat/>
    <w:uiPriority w:val="39"/>
    <w:pPr>
      <w:tabs>
        <w:tab w:val="right" w:leader="dot" w:pos="8296"/>
      </w:tabs>
      <w:spacing w:line="240" w:lineRule="auto"/>
      <w:ind w:left="420" w:leftChars="100" w:right="100" w:rightChars="100"/>
    </w:pPr>
  </w:style>
  <w:style w:type="paragraph" w:styleId="13">
    <w:name w:val="Date"/>
    <w:basedOn w:val="1"/>
    <w:next w:val="1"/>
    <w:link w:val="42"/>
    <w:semiHidden/>
    <w:unhideWhenUsed/>
    <w:qFormat/>
    <w:uiPriority w:val="99"/>
    <w:pPr>
      <w:ind w:left="100" w:leftChars="2500"/>
    </w:pPr>
  </w:style>
  <w:style w:type="paragraph" w:styleId="14">
    <w:name w:val="Balloon Text"/>
    <w:basedOn w:val="1"/>
    <w:link w:val="38"/>
    <w:semiHidden/>
    <w:unhideWhenUsed/>
    <w:qFormat/>
    <w:uiPriority w:val="99"/>
    <w:pPr>
      <w:spacing w:line="240" w:lineRule="auto"/>
    </w:pPr>
    <w:rPr>
      <w:sz w:val="18"/>
      <w:szCs w:val="18"/>
    </w:rPr>
  </w:style>
  <w:style w:type="paragraph" w:styleId="15">
    <w:name w:val="header"/>
    <w:basedOn w:val="1"/>
    <w:link w:val="3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ind w:left="420" w:leftChars="200"/>
    </w:pPr>
  </w:style>
  <w:style w:type="paragraph" w:styleId="18">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paragraph" w:styleId="19">
    <w:name w:val="Title"/>
    <w:basedOn w:val="1"/>
    <w:next w:val="1"/>
    <w:link w:val="63"/>
    <w:qFormat/>
    <w:uiPriority w:val="10"/>
    <w:pPr>
      <w:spacing w:before="240" w:after="60"/>
      <w:jc w:val="center"/>
      <w:outlineLvl w:val="0"/>
    </w:pPr>
    <w:rPr>
      <w:rFonts w:eastAsia="宋体" w:asciiTheme="majorHAnsi" w:hAnsiTheme="majorHAnsi" w:cstheme="majorBidi"/>
      <w:b/>
      <w:bCs/>
      <w:sz w:val="32"/>
      <w:szCs w:val="32"/>
    </w:rPr>
  </w:style>
  <w:style w:type="paragraph" w:styleId="20">
    <w:name w:val="annotation subject"/>
    <w:basedOn w:val="11"/>
    <w:next w:val="11"/>
    <w:link w:val="68"/>
    <w:semiHidden/>
    <w:unhideWhenUsed/>
    <w:qFormat/>
    <w:uiPriority w:val="99"/>
    <w:rPr>
      <w:b/>
      <w:bCs/>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Emphasis"/>
    <w:basedOn w:val="23"/>
    <w:qFormat/>
    <w:uiPriority w:val="20"/>
    <w:rPr>
      <w:i/>
      <w:iCs/>
    </w:rPr>
  </w:style>
  <w:style w:type="character" w:styleId="26">
    <w:name w:val="Hyperlink"/>
    <w:basedOn w:val="23"/>
    <w:unhideWhenUsed/>
    <w:qFormat/>
    <w:uiPriority w:val="99"/>
    <w:rPr>
      <w:color w:val="0000FF" w:themeColor="hyperlink"/>
      <w:u w:val="single"/>
      <w14:textFill>
        <w14:solidFill>
          <w14:schemeClr w14:val="hlink"/>
        </w14:solidFill>
      </w14:textFill>
    </w:rPr>
  </w:style>
  <w:style w:type="character" w:styleId="27">
    <w:name w:val="annotation reference"/>
    <w:basedOn w:val="23"/>
    <w:unhideWhenUsed/>
    <w:qFormat/>
    <w:uiPriority w:val="99"/>
    <w:rPr>
      <w:sz w:val="21"/>
      <w:szCs w:val="21"/>
    </w:rPr>
  </w:style>
  <w:style w:type="paragraph" w:customStyle="1" w:styleId="28">
    <w:name w:val="二级无"/>
    <w:basedOn w:val="29"/>
    <w:qFormat/>
    <w:uiPriority w:val="0"/>
    <w:pPr>
      <w:numPr>
        <w:ilvl w:val="2"/>
        <w:numId w:val="1"/>
      </w:numPr>
      <w:spacing w:beforeLines="0" w:afterLines="0"/>
      <w:ind w:left="0"/>
    </w:pPr>
    <w:rPr>
      <w:rFonts w:ascii="宋体" w:hAnsi="宋体" w:eastAsia="宋体"/>
      <w:szCs w:val="21"/>
    </w:rPr>
  </w:style>
  <w:style w:type="paragraph" w:customStyle="1" w:styleId="29">
    <w:name w:val="二级条标题"/>
    <w:basedOn w:val="6"/>
    <w:next w:val="7"/>
    <w:qFormat/>
    <w:uiPriority w:val="0"/>
    <w:pPr>
      <w:spacing w:before="50" w:after="50"/>
      <w:ind w:left="0"/>
      <w:outlineLvl w:val="3"/>
    </w:pPr>
    <w:rPr>
      <w:rFonts w:hAnsi="黑体"/>
    </w:rPr>
  </w:style>
  <w:style w:type="paragraph" w:customStyle="1" w:styleId="30">
    <w:name w:val="章标题"/>
    <w:next w:val="7"/>
    <w:qFormat/>
    <w:uiPriority w:val="0"/>
    <w:pPr>
      <w:spacing w:beforeLines="100" w:afterLines="100"/>
      <w:jc w:val="both"/>
      <w:outlineLvl w:val="1"/>
    </w:pPr>
    <w:rPr>
      <w:rFonts w:ascii="黑体" w:eastAsia="黑体" w:hAnsiTheme="minorHAnsi" w:cstheme="minorBidi"/>
      <w:kern w:val="0"/>
      <w:sz w:val="21"/>
      <w:szCs w:val="22"/>
      <w:lang w:val="en-US" w:eastAsia="zh-CN" w:bidi="ar-SA"/>
    </w:rPr>
  </w:style>
  <w:style w:type="paragraph" w:customStyle="1" w:styleId="31">
    <w:name w:val="三级条标题"/>
    <w:basedOn w:val="1"/>
    <w:next w:val="7"/>
    <w:qFormat/>
    <w:uiPriority w:val="0"/>
    <w:pPr>
      <w:numPr>
        <w:ilvl w:val="3"/>
        <w:numId w:val="2"/>
      </w:numPr>
    </w:pPr>
  </w:style>
  <w:style w:type="paragraph" w:customStyle="1" w:styleId="32">
    <w:name w:val="三级无"/>
    <w:basedOn w:val="31"/>
    <w:qFormat/>
    <w:uiPriority w:val="0"/>
    <w:pPr>
      <w:numPr>
        <w:ilvl w:val="3"/>
        <w:numId w:val="3"/>
      </w:numPr>
      <w:ind w:left="568"/>
    </w:pPr>
  </w:style>
  <w:style w:type="paragraph" w:customStyle="1" w:styleId="33">
    <w:name w:val="字母编号列项（一级）"/>
    <w:qFormat/>
    <w:uiPriority w:val="0"/>
    <w:pPr>
      <w:numPr>
        <w:ilvl w:val="0"/>
        <w:numId w:val="4"/>
      </w:numPr>
      <w:tabs>
        <w:tab w:val="clear" w:pos="844"/>
      </w:tabs>
      <w:jc w:val="both"/>
    </w:pPr>
    <w:rPr>
      <w:rFonts w:ascii="宋体" w:hAnsi="宋体" w:eastAsia="宋体" w:cs="Times New Roman"/>
      <w:sz w:val="21"/>
      <w:lang w:val="en-US" w:eastAsia="zh-CN" w:bidi="ar-SA"/>
    </w:rPr>
  </w:style>
  <w:style w:type="character" w:customStyle="1" w:styleId="34">
    <w:name w:val="标题 4 Char"/>
    <w:basedOn w:val="23"/>
    <w:link w:val="8"/>
    <w:qFormat/>
    <w:uiPriority w:val="99"/>
    <w:rPr>
      <w:rFonts w:ascii="黑体" w:hAnsi="黑体" w:eastAsia="黑体"/>
      <w:color w:val="000000" w:themeColor="text1"/>
      <w:kern w:val="0"/>
      <w:szCs w:val="21"/>
      <w14:textFill>
        <w14:solidFill>
          <w14:schemeClr w14:val="tx1"/>
        </w14:solidFill>
      </w14:textFill>
    </w:rPr>
  </w:style>
  <w:style w:type="character" w:customStyle="1" w:styleId="35">
    <w:name w:val="页眉 Char"/>
    <w:basedOn w:val="23"/>
    <w:link w:val="15"/>
    <w:qFormat/>
    <w:uiPriority w:val="99"/>
    <w:rPr>
      <w:rFonts w:eastAsia="仿宋"/>
      <w:sz w:val="18"/>
      <w:szCs w:val="18"/>
    </w:rPr>
  </w:style>
  <w:style w:type="character" w:customStyle="1" w:styleId="36">
    <w:name w:val="页脚 Char"/>
    <w:basedOn w:val="23"/>
    <w:link w:val="2"/>
    <w:qFormat/>
    <w:uiPriority w:val="99"/>
    <w:rPr>
      <w:rFonts w:eastAsia="仿宋"/>
      <w:sz w:val="18"/>
      <w:szCs w:val="18"/>
    </w:rPr>
  </w:style>
  <w:style w:type="character" w:customStyle="1" w:styleId="37">
    <w:name w:val="标题 1 Char"/>
    <w:basedOn w:val="23"/>
    <w:link w:val="3"/>
    <w:qFormat/>
    <w:uiPriority w:val="9"/>
    <w:rPr>
      <w:rFonts w:eastAsia="仿宋"/>
      <w:b/>
      <w:bCs/>
      <w:kern w:val="44"/>
      <w:sz w:val="44"/>
      <w:szCs w:val="44"/>
    </w:rPr>
  </w:style>
  <w:style w:type="character" w:customStyle="1" w:styleId="38">
    <w:name w:val="批注框文本 Char"/>
    <w:basedOn w:val="23"/>
    <w:link w:val="14"/>
    <w:semiHidden/>
    <w:qFormat/>
    <w:uiPriority w:val="99"/>
    <w:rPr>
      <w:rFonts w:eastAsia="仿宋"/>
      <w:sz w:val="18"/>
      <w:szCs w:val="18"/>
    </w:rPr>
  </w:style>
  <w:style w:type="paragraph" w:styleId="39">
    <w:name w:val="List Paragraph"/>
    <w:basedOn w:val="1"/>
    <w:link w:val="67"/>
    <w:qFormat/>
    <w:uiPriority w:val="34"/>
    <w:pPr>
      <w:ind w:firstLine="420" w:firstLineChars="200"/>
    </w:pPr>
  </w:style>
  <w:style w:type="character" w:customStyle="1" w:styleId="40">
    <w:name w:val="标题 2 Char"/>
    <w:basedOn w:val="23"/>
    <w:link w:val="4"/>
    <w:qFormat/>
    <w:uiPriority w:val="9"/>
    <w:rPr>
      <w:rFonts w:ascii="黑体" w:hAnsi="黑体" w:eastAsia="宋体"/>
      <w:b/>
      <w:kern w:val="0"/>
      <w:sz w:val="24"/>
    </w:rPr>
  </w:style>
  <w:style w:type="character" w:customStyle="1" w:styleId="41">
    <w:name w:val="标题 3 Char"/>
    <w:basedOn w:val="23"/>
    <w:link w:val="5"/>
    <w:qFormat/>
    <w:uiPriority w:val="9"/>
    <w:rPr>
      <w:rFonts w:ascii="黑体" w:hAnsi="黑体" w:eastAsia="宋体"/>
      <w:b/>
      <w:kern w:val="0"/>
      <w:szCs w:val="21"/>
    </w:rPr>
  </w:style>
  <w:style w:type="character" w:customStyle="1" w:styleId="42">
    <w:name w:val="日期 Char"/>
    <w:basedOn w:val="23"/>
    <w:link w:val="13"/>
    <w:semiHidden/>
    <w:qFormat/>
    <w:uiPriority w:val="99"/>
    <w:rPr>
      <w:rFonts w:eastAsia="仿宋"/>
      <w:sz w:val="28"/>
    </w:rPr>
  </w:style>
  <w:style w:type="paragraph" w:customStyle="1" w:styleId="43">
    <w:name w:val="前言、引言标题"/>
    <w:next w:val="1"/>
    <w:qFormat/>
    <w:uiPriority w:val="0"/>
    <w:pPr>
      <w:keepNext/>
      <w:pageBreakBefore/>
      <w:shd w:val="clear" w:color="FFFFFF" w:fill="FFFFFF"/>
      <w:spacing w:before="640" w:after="560"/>
      <w:jc w:val="center"/>
      <w:outlineLvl w:val="0"/>
    </w:pPr>
    <w:rPr>
      <w:rFonts w:ascii="黑体" w:eastAsia="黑体" w:hAnsiTheme="minorHAnsi" w:cstheme="minorBidi"/>
      <w:kern w:val="0"/>
      <w:sz w:val="32"/>
      <w:szCs w:val="22"/>
      <w:lang w:val="en-US" w:eastAsia="zh-CN" w:bidi="ar-SA"/>
    </w:rPr>
  </w:style>
  <w:style w:type="character" w:customStyle="1" w:styleId="44">
    <w:name w:val="段 Char"/>
    <w:basedOn w:val="23"/>
    <w:link w:val="7"/>
    <w:qFormat/>
    <w:uiPriority w:val="0"/>
    <w:rPr>
      <w:rFonts w:ascii="宋体"/>
      <w:kern w:val="0"/>
    </w:rPr>
  </w:style>
  <w:style w:type="character" w:customStyle="1" w:styleId="45">
    <w:name w:val="标题 5 Char"/>
    <w:basedOn w:val="23"/>
    <w:link w:val="9"/>
    <w:qFormat/>
    <w:uiPriority w:val="9"/>
    <w:rPr>
      <w:rFonts w:ascii="黑体" w:hAnsi="黑体" w:eastAsia="黑体"/>
      <w:kern w:val="0"/>
      <w:szCs w:val="21"/>
    </w:rPr>
  </w:style>
  <w:style w:type="character" w:customStyle="1" w:styleId="46">
    <w:name w:val="标题 6 Char"/>
    <w:basedOn w:val="23"/>
    <w:link w:val="10"/>
    <w:qFormat/>
    <w:uiPriority w:val="9"/>
    <w:rPr>
      <w:rFonts w:asciiTheme="majorHAnsi" w:hAnsiTheme="majorHAnsi" w:eastAsiaTheme="majorEastAsia" w:cstheme="majorBidi"/>
      <w:b/>
      <w:bCs/>
      <w:sz w:val="24"/>
      <w:szCs w:val="24"/>
    </w:rPr>
  </w:style>
  <w:style w:type="paragraph" w:customStyle="1" w:styleId="47">
    <w:name w:val="附录标识"/>
    <w:basedOn w:val="1"/>
    <w:next w:val="7"/>
    <w:qFormat/>
    <w:uiPriority w:val="0"/>
    <w:pPr>
      <w:keepNext/>
      <w:widowControl/>
      <w:shd w:val="clear" w:color="FFFFFF" w:fill="FFFFFF"/>
      <w:tabs>
        <w:tab w:val="left" w:pos="360"/>
        <w:tab w:val="left" w:pos="6405"/>
      </w:tabs>
      <w:snapToGrid w:val="0"/>
      <w:spacing w:before="640" w:after="280" w:line="240" w:lineRule="auto"/>
      <w:jc w:val="center"/>
      <w:outlineLvl w:val="0"/>
    </w:pPr>
    <w:rPr>
      <w:rFonts w:ascii="黑体" w:eastAsia="黑体"/>
      <w:kern w:val="0"/>
      <w:sz w:val="21"/>
      <w:szCs w:val="20"/>
    </w:rPr>
  </w:style>
  <w:style w:type="character" w:customStyle="1" w:styleId="48">
    <w:name w:val="批注文字 Char"/>
    <w:basedOn w:val="23"/>
    <w:link w:val="11"/>
    <w:semiHidden/>
    <w:qFormat/>
    <w:uiPriority w:val="99"/>
    <w:rPr>
      <w:rFonts w:eastAsia="仿宋"/>
      <w:sz w:val="28"/>
    </w:rPr>
  </w:style>
  <w:style w:type="paragraph" w:customStyle="1" w:styleId="49">
    <w:name w:val="封面标准号2"/>
    <w:qFormat/>
    <w:uiPriority w:val="0"/>
    <w:pPr>
      <w:framePr w:w="9140" w:h="1242" w:hRule="exact" w:hSpace="284" w:wrap="auto" w:vAnchor="page" w:hAnchor="page" w:x="1645" w:y="2910" w:anchorLock="1"/>
      <w:spacing w:before="357" w:line="280" w:lineRule="exact"/>
      <w:jc w:val="right"/>
    </w:pPr>
    <w:rPr>
      <w:rFonts w:ascii="黑体" w:hAnsi="Times New Roman" w:eastAsia="黑体" w:cs="黑体"/>
      <w:kern w:val="0"/>
      <w:sz w:val="28"/>
      <w:szCs w:val="28"/>
      <w:lang w:val="en-US" w:eastAsia="zh-CN" w:bidi="ar-SA"/>
    </w:rPr>
  </w:style>
  <w:style w:type="paragraph" w:customStyle="1" w:styleId="50">
    <w:name w:val="文献分类号"/>
    <w:qFormat/>
    <w:uiPriority w:val="0"/>
    <w:pPr>
      <w:framePr w:hSpace="180" w:vSpace="180" w:wrap="auto" w:vAnchor="margin" w:hAnchor="margin" w:y="1" w:anchorLock="1"/>
      <w:widowControl w:val="0"/>
      <w:textAlignment w:val="center"/>
    </w:pPr>
    <w:rPr>
      <w:rFonts w:ascii="黑体" w:hAnsi="Times New Roman" w:eastAsia="黑体" w:cs="黑体"/>
      <w:kern w:val="0"/>
      <w:sz w:val="21"/>
      <w:szCs w:val="21"/>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kern w:val="0"/>
      <w:sz w:val="52"/>
      <w:szCs w:val="20"/>
      <w:lang w:val="en-US" w:eastAsia="zh-CN" w:bidi="ar-SA"/>
    </w:rPr>
  </w:style>
  <w:style w:type="paragraph" w:customStyle="1" w:styleId="52">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53">
    <w:name w:val="标准书眉_奇数页"/>
    <w:next w:val="1"/>
    <w:qFormat/>
    <w:uiPriority w:val="0"/>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54">
    <w:name w:val="标准书眉一"/>
    <w:qFormat/>
    <w:uiPriority w:val="0"/>
    <w:pPr>
      <w:jc w:val="both"/>
    </w:pPr>
    <w:rPr>
      <w:rFonts w:ascii="Times New Roman" w:hAnsi="Times New Roman" w:eastAsia="宋体" w:cs="Times New Roman"/>
      <w:kern w:val="0"/>
      <w:sz w:val="20"/>
      <w:szCs w:val="20"/>
      <w:lang w:val="en-US" w:eastAsia="zh-CN" w:bidi="ar-SA"/>
    </w:rPr>
  </w:style>
  <w:style w:type="paragraph" w:customStyle="1" w:styleId="55">
    <w:name w:val="发布日期"/>
    <w:qFormat/>
    <w:uiPriority w:val="0"/>
    <w:pPr>
      <w:framePr w:w="4000" w:h="473" w:hRule="exact" w:hSpace="180" w:vSpace="180" w:wrap="around" w:vAnchor="margin" w:hAnchor="margin" w:y="13511" w:anchorLock="1"/>
    </w:pPr>
    <w:rPr>
      <w:rFonts w:ascii="Times New Roman" w:hAnsi="Times New Roman" w:eastAsia="黑体" w:cs="Times New Roman"/>
      <w:kern w:val="0"/>
      <w:sz w:val="28"/>
      <w:szCs w:val="20"/>
      <w:lang w:val="en-US" w:eastAsia="zh-CN" w:bidi="ar-SA"/>
    </w:rPr>
  </w:style>
  <w:style w:type="paragraph" w:customStyle="1" w:styleId="5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57">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58">
    <w:name w:val="封面标准文稿类别"/>
    <w:qFormat/>
    <w:uiPriority w:val="0"/>
    <w:pPr>
      <w:spacing w:before="440" w:line="400" w:lineRule="exact"/>
      <w:jc w:val="center"/>
    </w:pPr>
    <w:rPr>
      <w:rFonts w:ascii="宋体" w:hAnsi="Times New Roman" w:eastAsia="宋体" w:cs="Times New Roman"/>
      <w:kern w:val="0"/>
      <w:sz w:val="24"/>
      <w:szCs w:val="20"/>
      <w:lang w:val="en-US" w:eastAsia="zh-CN" w:bidi="ar-SA"/>
    </w:rPr>
  </w:style>
  <w:style w:type="paragraph" w:customStyle="1" w:styleId="59">
    <w:name w:val="封面标准英文名称"/>
    <w:qFormat/>
    <w:uiPriority w:val="0"/>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60">
    <w:name w:val="封面正文"/>
    <w:qFormat/>
    <w:uiPriority w:val="0"/>
    <w:pPr>
      <w:jc w:val="both"/>
    </w:pPr>
    <w:rPr>
      <w:rFonts w:ascii="Times New Roman" w:hAnsi="Times New Roman" w:eastAsia="宋体" w:cs="Times New Roman"/>
      <w:kern w:val="0"/>
      <w:sz w:val="20"/>
      <w:szCs w:val="20"/>
      <w:lang w:val="en-US" w:eastAsia="zh-CN" w:bidi="ar-SA"/>
    </w:rPr>
  </w:style>
  <w:style w:type="paragraph" w:customStyle="1" w:styleId="61">
    <w:name w:val="实施日期"/>
    <w:basedOn w:val="55"/>
    <w:qFormat/>
    <w:uiPriority w:val="0"/>
    <w:pPr>
      <w:framePr w:hSpace="0" w:wrap="around" w:xAlign="right"/>
      <w:jc w:val="right"/>
    </w:pPr>
  </w:style>
  <w:style w:type="paragraph" w:customStyle="1" w:styleId="62">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63">
    <w:name w:val="标题 Char"/>
    <w:basedOn w:val="23"/>
    <w:link w:val="19"/>
    <w:qFormat/>
    <w:uiPriority w:val="10"/>
    <w:rPr>
      <w:rFonts w:eastAsia="宋体" w:asciiTheme="majorHAnsi" w:hAnsiTheme="majorHAnsi" w:cstheme="majorBidi"/>
      <w:b/>
      <w:bCs/>
      <w:sz w:val="32"/>
      <w:szCs w:val="32"/>
    </w:rPr>
  </w:style>
  <w:style w:type="paragraph" w:customStyle="1" w:styleId="64">
    <w:name w:val="样式4"/>
    <w:basedOn w:val="39"/>
    <w:link w:val="65"/>
    <w:qFormat/>
    <w:uiPriority w:val="0"/>
    <w:pPr>
      <w:spacing w:line="240" w:lineRule="auto"/>
      <w:ind w:firstLine="0" w:firstLineChars="0"/>
      <w:jc w:val="left"/>
    </w:pPr>
    <w:rPr>
      <w:rFonts w:ascii="Times New Roman" w:hAnsi="Times New Roman" w:eastAsia="宋体"/>
      <w:sz w:val="21"/>
    </w:rPr>
  </w:style>
  <w:style w:type="character" w:customStyle="1" w:styleId="65">
    <w:name w:val="样式4 Char"/>
    <w:basedOn w:val="23"/>
    <w:link w:val="64"/>
    <w:qFormat/>
    <w:uiPriority w:val="0"/>
    <w:rPr>
      <w:rFonts w:ascii="Times New Roman" w:hAnsi="Times New Roman" w:eastAsia="宋体"/>
    </w:rPr>
  </w:style>
  <w:style w:type="character" w:customStyle="1" w:styleId="66">
    <w:name w:val="ordinary-span-edit2"/>
    <w:basedOn w:val="23"/>
    <w:qFormat/>
    <w:uiPriority w:val="0"/>
  </w:style>
  <w:style w:type="character" w:customStyle="1" w:styleId="67">
    <w:name w:val="列出段落 Char"/>
    <w:link w:val="39"/>
    <w:qFormat/>
    <w:uiPriority w:val="34"/>
    <w:rPr>
      <w:rFonts w:eastAsia="仿宋"/>
      <w:sz w:val="28"/>
    </w:rPr>
  </w:style>
  <w:style w:type="character" w:customStyle="1" w:styleId="68">
    <w:name w:val="批注主题 Char"/>
    <w:basedOn w:val="48"/>
    <w:link w:val="20"/>
    <w:semiHidden/>
    <w:qFormat/>
    <w:uiPriority w:val="99"/>
    <w:rPr>
      <w:rFonts w:eastAsia="仿宋"/>
      <w:b/>
      <w:bCs/>
      <w:sz w:val="28"/>
    </w:rPr>
  </w:style>
  <w:style w:type="paragraph" w:customStyle="1" w:styleId="69">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70">
    <w:name w:val="Revision"/>
    <w:hidden/>
    <w:semiHidden/>
    <w:qFormat/>
    <w:uiPriority w:val="99"/>
    <w:rPr>
      <w:rFonts w:eastAsia="仿宋" w:asciiTheme="minorHAnsi" w:hAnsiTheme="minorHAnsi" w:cstheme="minorBidi"/>
      <w:kern w:val="2"/>
      <w:sz w:val="28"/>
      <w:szCs w:val="22"/>
      <w:lang w:val="en-US" w:eastAsia="zh-CN" w:bidi="ar-SA"/>
    </w:rPr>
  </w:style>
  <w:style w:type="character" w:customStyle="1" w:styleId="71">
    <w:name w:val="Unresolved Mention"/>
    <w:basedOn w:val="23"/>
    <w:semiHidden/>
    <w:unhideWhenUsed/>
    <w:qFormat/>
    <w:uiPriority w:val="99"/>
    <w:rPr>
      <w:color w:val="605E5C"/>
      <w:shd w:val="clear" w:color="auto" w:fill="E1DFDD"/>
    </w:rPr>
  </w:style>
  <w:style w:type="paragraph" w:customStyle="1" w:styleId="72">
    <w:name w:val="正文图标题"/>
    <w:next w:val="7"/>
    <w:qFormat/>
    <w:uiPriority w:val="0"/>
    <w:pPr>
      <w:numPr>
        <w:ilvl w:val="0"/>
        <w:numId w:val="5"/>
      </w:numPr>
      <w:spacing w:beforeLines="50" w:afterLines="50"/>
      <w:jc w:val="center"/>
    </w:pPr>
    <w:rPr>
      <w:rFonts w:ascii="黑体" w:hAnsi="Times New Roman" w:eastAsia="黑体" w:cs="Times New Roman"/>
      <w:sz w:val="21"/>
      <w:lang w:val="en-US" w:eastAsia="zh-CN" w:bidi="ar-SA"/>
    </w:rPr>
  </w:style>
  <w:style w:type="paragraph" w:customStyle="1" w:styleId="73">
    <w:name w:val="终结线"/>
    <w:basedOn w:val="1"/>
    <w:qFormat/>
    <w:uiPriority w:val="0"/>
    <w:pPr>
      <w:framePr w:hSpace="181" w:vSpace="181" w:wrap="around" w:vAnchor="text" w:hAnchor="margin" w:xAlign="center" w:y="285"/>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3.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2.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C7A137-7344-45A7-8518-2F3C5E562A6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32</Pages>
  <Words>8465</Words>
  <Characters>10083</Characters>
  <Lines>291</Lines>
  <Paragraphs>81</Paragraphs>
  <TotalTime>5</TotalTime>
  <ScaleCrop>false</ScaleCrop>
  <LinksUpToDate>false</LinksUpToDate>
  <CharactersWithSpaces>10559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2022-03-23T01:29:00Z</dcterms:created>
  <dc:creator>zhanglin</dc:creator>
  <cp:lastModifiedBy>刘波林</cp:lastModifiedBy>
  <cp:lastPrinted>2022-09-28T01:16:00Z</cp:lastPrinted>
  <dcterms:modified xsi:type="dcterms:W3CDTF">2023-05-05T06:49:50Z</dcterms:modified>
  <cp:revision>1121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34F14C42AEB1470B9E055FDDAEE3EFE9_13</vt:lpwstr>
  </property>
</Properties>
</file>