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EC13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A979DF3" w14:textId="72D94DB4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F15FB">
        <w:rPr>
          <w:rFonts w:ascii="宋体" w:hAnsi="宋体" w:hint="eastAsia"/>
          <w:b/>
          <w:sz w:val="28"/>
          <w:szCs w:val="32"/>
        </w:rPr>
        <w:t>活性硅粉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5932F4B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09C330A1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D0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64549EF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C7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15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D0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2B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B8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390C9E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1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55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0B13DC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0AB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E8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FA0220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25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90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DC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1F4969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1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46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E7D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528A81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38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2EA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CC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4501BF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E2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8A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4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C820EF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BA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76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49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8DC636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5E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B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7E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41D67B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0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E4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0B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31567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B2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5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F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A0368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B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2F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C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25852C0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16B5FB4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F43289A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19CA" w14:textId="77777777" w:rsidR="00277C34" w:rsidRDefault="00277C34" w:rsidP="00892971">
      <w:r>
        <w:separator/>
      </w:r>
    </w:p>
  </w:endnote>
  <w:endnote w:type="continuationSeparator" w:id="0">
    <w:p w14:paraId="4D7863AB" w14:textId="77777777" w:rsidR="00277C34" w:rsidRDefault="00277C3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4972" w14:textId="77777777" w:rsidR="00277C34" w:rsidRDefault="00277C34" w:rsidP="00892971">
      <w:r>
        <w:separator/>
      </w:r>
    </w:p>
  </w:footnote>
  <w:footnote w:type="continuationSeparator" w:id="0">
    <w:p w14:paraId="3274A5B9" w14:textId="77777777" w:rsidR="00277C34" w:rsidRDefault="00277C3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77C34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15F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9039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alice</cp:lastModifiedBy>
  <cp:revision>2</cp:revision>
  <dcterms:created xsi:type="dcterms:W3CDTF">2023-07-10T02:54:00Z</dcterms:created>
  <dcterms:modified xsi:type="dcterms:W3CDTF">2023-07-10T02:54:00Z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