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F0D8A" w:rsidRPr="001F0D8A">
        <w:rPr>
          <w:rFonts w:ascii="宋体" w:hAnsi="宋体" w:hint="eastAsia"/>
          <w:b/>
          <w:sz w:val="28"/>
          <w:szCs w:val="32"/>
        </w:rPr>
        <w:t>城镇燃气用户工程铜管技术规程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2F4528">
      <w:pPr>
        <w:snapToGrid w:val="0"/>
        <w:spacing w:line="300" w:lineRule="auto"/>
        <w:ind w:firstLineChars="300" w:firstLine="630"/>
      </w:pPr>
    </w:p>
    <w:p w:rsidR="002F4528" w:rsidRDefault="002F4528"/>
    <w:sectPr w:rsidR="002F4528" w:rsidSect="0039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DD" w:rsidRDefault="005E7ADD" w:rsidP="00892971">
      <w:r>
        <w:separator/>
      </w:r>
    </w:p>
  </w:endnote>
  <w:endnote w:type="continuationSeparator" w:id="1">
    <w:p w:rsidR="005E7ADD" w:rsidRDefault="005E7ADD" w:rsidP="0089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DD" w:rsidRDefault="005E7ADD" w:rsidP="00892971">
      <w:r>
        <w:separator/>
      </w:r>
    </w:p>
  </w:footnote>
  <w:footnote w:type="continuationSeparator" w:id="1">
    <w:p w:rsidR="005E7ADD" w:rsidRDefault="005E7ADD" w:rsidP="0089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8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2F8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E7ADD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9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62F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62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马俊峰</cp:lastModifiedBy>
  <cp:revision>2</cp:revision>
  <dcterms:created xsi:type="dcterms:W3CDTF">2024-12-10T01:38:00Z</dcterms:created>
  <dcterms:modified xsi:type="dcterms:W3CDTF">2024-12-10T01:38:00Z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